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Layout w:type="fixed"/>
        <w:tblLook w:val="01E0" w:firstRow="1" w:lastRow="1" w:firstColumn="1" w:lastColumn="1" w:noHBand="0" w:noVBand="0"/>
      </w:tblPr>
      <w:tblGrid>
        <w:gridCol w:w="3468"/>
        <w:gridCol w:w="2220"/>
        <w:gridCol w:w="4140"/>
      </w:tblGrid>
      <w:tr w:rsidR="00210F24" w:rsidRPr="00210F24" w:rsidTr="00736B16">
        <w:trPr>
          <w:trHeight w:val="1425"/>
        </w:trPr>
        <w:tc>
          <w:tcPr>
            <w:tcW w:w="3468" w:type="dxa"/>
          </w:tcPr>
          <w:p w:rsidR="007B178A" w:rsidRPr="00210F24" w:rsidRDefault="007B178A" w:rsidP="00736B16">
            <w:pPr>
              <w:pStyle w:val="ConsPlusNormal"/>
              <w:spacing w:line="240" w:lineRule="exact"/>
              <w:jc w:val="center"/>
              <w:rPr>
                <w:caps/>
                <w:sz w:val="24"/>
                <w:szCs w:val="24"/>
              </w:rPr>
            </w:pPr>
            <w:r w:rsidRPr="00210F24">
              <w:rPr>
                <w:caps/>
                <w:sz w:val="24"/>
                <w:szCs w:val="24"/>
                <w:lang w:val="be-BY"/>
              </w:rPr>
              <w:t>міністэрства</w:t>
            </w:r>
            <w:r w:rsidRPr="00210F24">
              <w:rPr>
                <w:caps/>
                <w:sz w:val="24"/>
                <w:szCs w:val="24"/>
                <w:lang w:val="en-US"/>
              </w:rPr>
              <w:t xml:space="preserve"> </w:t>
            </w:r>
          </w:p>
          <w:p w:rsidR="007B178A" w:rsidRPr="00210F24" w:rsidRDefault="007B178A" w:rsidP="00736B16">
            <w:pPr>
              <w:pStyle w:val="ConsPlusNormal"/>
              <w:spacing w:line="240" w:lineRule="exact"/>
              <w:jc w:val="center"/>
              <w:rPr>
                <w:caps/>
                <w:sz w:val="24"/>
                <w:szCs w:val="24"/>
                <w:lang w:val="be-BY"/>
              </w:rPr>
            </w:pPr>
            <w:r w:rsidRPr="00210F24">
              <w:rPr>
                <w:caps/>
                <w:sz w:val="24"/>
                <w:szCs w:val="24"/>
                <w:lang w:val="be-BY"/>
              </w:rPr>
              <w:t>сельскай гаспадаркі</w:t>
            </w:r>
          </w:p>
          <w:p w:rsidR="007B178A" w:rsidRPr="00210F24" w:rsidRDefault="007B178A" w:rsidP="00736B16">
            <w:pPr>
              <w:pStyle w:val="ConsPlusNormal"/>
              <w:spacing w:line="240" w:lineRule="exact"/>
              <w:jc w:val="center"/>
              <w:rPr>
                <w:caps/>
                <w:sz w:val="24"/>
                <w:szCs w:val="24"/>
                <w:lang w:val="en-US"/>
              </w:rPr>
            </w:pPr>
            <w:r w:rsidRPr="00210F24">
              <w:rPr>
                <w:caps/>
                <w:sz w:val="24"/>
                <w:szCs w:val="24"/>
                <w:lang w:val="be-BY"/>
              </w:rPr>
              <w:t xml:space="preserve">і харчавання </w:t>
            </w:r>
          </w:p>
          <w:p w:rsidR="007B178A" w:rsidRPr="00210F24" w:rsidRDefault="007B178A" w:rsidP="00736B16">
            <w:pPr>
              <w:pStyle w:val="ConsPlusNormal"/>
              <w:jc w:val="center"/>
              <w:rPr>
                <w:caps/>
                <w:sz w:val="24"/>
                <w:szCs w:val="24"/>
                <w:lang w:val="be-BY"/>
              </w:rPr>
            </w:pPr>
            <w:r w:rsidRPr="00210F24">
              <w:rPr>
                <w:caps/>
                <w:sz w:val="24"/>
                <w:szCs w:val="24"/>
                <w:lang w:val="be-BY"/>
              </w:rPr>
              <w:t>Рэспублікі Беларусь</w:t>
            </w:r>
          </w:p>
        </w:tc>
        <w:tc>
          <w:tcPr>
            <w:tcW w:w="2220" w:type="dxa"/>
            <w:shd w:val="clear" w:color="auto" w:fill="auto"/>
          </w:tcPr>
          <w:p w:rsidR="007B178A" w:rsidRPr="00210F24" w:rsidRDefault="007B178A" w:rsidP="00736B16">
            <w:pPr>
              <w:pStyle w:val="ConsPlusNormal"/>
              <w:spacing w:line="240" w:lineRule="exact"/>
              <w:jc w:val="center"/>
              <w:rPr>
                <w:sz w:val="24"/>
                <w:szCs w:val="24"/>
                <w:lang w:val="be-BY"/>
              </w:rPr>
            </w:pPr>
          </w:p>
        </w:tc>
        <w:tc>
          <w:tcPr>
            <w:tcW w:w="4140" w:type="dxa"/>
          </w:tcPr>
          <w:p w:rsidR="007B178A" w:rsidRPr="00210F24" w:rsidRDefault="007B178A" w:rsidP="00736B16">
            <w:pPr>
              <w:pStyle w:val="ConsPlusNormal"/>
              <w:spacing w:line="240" w:lineRule="exact"/>
              <w:jc w:val="center"/>
              <w:rPr>
                <w:caps/>
                <w:sz w:val="24"/>
                <w:szCs w:val="24"/>
              </w:rPr>
            </w:pPr>
            <w:r w:rsidRPr="00210F24">
              <w:rPr>
                <w:caps/>
                <w:sz w:val="24"/>
                <w:szCs w:val="24"/>
              </w:rPr>
              <w:t xml:space="preserve">Министерство </w:t>
            </w:r>
          </w:p>
          <w:p w:rsidR="007B178A" w:rsidRPr="00210F24" w:rsidRDefault="007B178A" w:rsidP="00736B16">
            <w:pPr>
              <w:pStyle w:val="ConsPlusNormal"/>
              <w:spacing w:line="240" w:lineRule="exact"/>
              <w:jc w:val="center"/>
              <w:rPr>
                <w:caps/>
                <w:sz w:val="24"/>
                <w:szCs w:val="24"/>
              </w:rPr>
            </w:pPr>
            <w:r w:rsidRPr="00210F24">
              <w:rPr>
                <w:caps/>
                <w:sz w:val="24"/>
                <w:szCs w:val="24"/>
              </w:rPr>
              <w:t>сельского хозяйства</w:t>
            </w:r>
          </w:p>
          <w:p w:rsidR="007B178A" w:rsidRPr="00210F24" w:rsidRDefault="007B178A" w:rsidP="00736B16">
            <w:pPr>
              <w:pStyle w:val="ConsPlusNormal"/>
              <w:spacing w:line="240" w:lineRule="exact"/>
              <w:jc w:val="center"/>
              <w:rPr>
                <w:caps/>
                <w:sz w:val="24"/>
                <w:szCs w:val="24"/>
              </w:rPr>
            </w:pPr>
            <w:r w:rsidRPr="00210F24">
              <w:rPr>
                <w:caps/>
                <w:sz w:val="24"/>
                <w:szCs w:val="24"/>
              </w:rPr>
              <w:t xml:space="preserve">и продовольствия </w:t>
            </w:r>
          </w:p>
          <w:p w:rsidR="007B178A" w:rsidRPr="00210F24" w:rsidRDefault="007B178A" w:rsidP="00736B16">
            <w:pPr>
              <w:pStyle w:val="ConsPlusNormal"/>
              <w:jc w:val="center"/>
              <w:rPr>
                <w:caps/>
                <w:sz w:val="24"/>
                <w:szCs w:val="24"/>
              </w:rPr>
            </w:pPr>
            <w:r w:rsidRPr="00210F24">
              <w:rPr>
                <w:caps/>
                <w:sz w:val="24"/>
                <w:szCs w:val="24"/>
              </w:rPr>
              <w:t>Республики Беларусь</w:t>
            </w:r>
          </w:p>
        </w:tc>
      </w:tr>
      <w:tr w:rsidR="00210F24" w:rsidRPr="00210F24" w:rsidTr="00736B16">
        <w:trPr>
          <w:trHeight w:val="609"/>
        </w:trPr>
        <w:tc>
          <w:tcPr>
            <w:tcW w:w="3468" w:type="dxa"/>
          </w:tcPr>
          <w:p w:rsidR="007B178A" w:rsidRPr="00210F24" w:rsidRDefault="007B178A" w:rsidP="00736B16">
            <w:pPr>
              <w:pStyle w:val="ConsPlusNormal"/>
              <w:jc w:val="center"/>
              <w:rPr>
                <w:caps/>
                <w:spacing w:val="40"/>
                <w:sz w:val="32"/>
                <w:szCs w:val="32"/>
                <w:lang w:val="be-BY"/>
              </w:rPr>
            </w:pPr>
            <w:r w:rsidRPr="00210F24">
              <w:rPr>
                <w:caps/>
                <w:spacing w:val="40"/>
                <w:sz w:val="32"/>
                <w:szCs w:val="32"/>
                <w:lang w:val="be-BY"/>
              </w:rPr>
              <w:t>пастанова</w:t>
            </w:r>
          </w:p>
        </w:tc>
        <w:tc>
          <w:tcPr>
            <w:tcW w:w="2220" w:type="dxa"/>
            <w:shd w:val="clear" w:color="auto" w:fill="auto"/>
          </w:tcPr>
          <w:p w:rsidR="007B178A" w:rsidRPr="00210F24" w:rsidRDefault="007B178A" w:rsidP="00736B16">
            <w:pPr>
              <w:pStyle w:val="ConsPlusNormal"/>
              <w:jc w:val="center"/>
              <w:rPr>
                <w:caps/>
                <w:spacing w:val="40"/>
                <w:sz w:val="32"/>
                <w:szCs w:val="32"/>
              </w:rPr>
            </w:pPr>
          </w:p>
        </w:tc>
        <w:tc>
          <w:tcPr>
            <w:tcW w:w="4140" w:type="dxa"/>
          </w:tcPr>
          <w:p w:rsidR="007B178A" w:rsidRPr="00210F24" w:rsidRDefault="007B178A" w:rsidP="00736B16">
            <w:pPr>
              <w:pStyle w:val="ConsPlusNormal"/>
              <w:jc w:val="center"/>
              <w:rPr>
                <w:caps/>
                <w:spacing w:val="40"/>
                <w:sz w:val="32"/>
                <w:szCs w:val="32"/>
                <w:lang w:val="be-BY"/>
              </w:rPr>
            </w:pPr>
            <w:r w:rsidRPr="00210F24">
              <w:rPr>
                <w:caps/>
                <w:spacing w:val="40"/>
                <w:sz w:val="32"/>
                <w:szCs w:val="32"/>
                <w:lang w:val="be-BY"/>
              </w:rPr>
              <w:t>постановление</w:t>
            </w:r>
          </w:p>
        </w:tc>
      </w:tr>
    </w:tbl>
    <w:p w:rsidR="007B178A" w:rsidRPr="00210F24" w:rsidRDefault="00120B3D" w:rsidP="007B178A">
      <w:pPr>
        <w:pStyle w:val="ConsPlusNormal"/>
        <w:rPr>
          <w:sz w:val="30"/>
          <w:szCs w:val="30"/>
        </w:rPr>
      </w:pPr>
      <w:r w:rsidRPr="00210F24">
        <w:rPr>
          <w:sz w:val="30"/>
          <w:szCs w:val="30"/>
          <w:lang w:val="en-US"/>
        </w:rPr>
        <w:t xml:space="preserve">29 </w:t>
      </w:r>
      <w:r w:rsidRPr="00210F24">
        <w:rPr>
          <w:sz w:val="30"/>
          <w:szCs w:val="30"/>
        </w:rPr>
        <w:t>ноября 2019</w:t>
      </w:r>
      <w:r w:rsidR="007B178A" w:rsidRPr="00210F24">
        <w:rPr>
          <w:sz w:val="30"/>
          <w:szCs w:val="30"/>
        </w:rPr>
        <w:t xml:space="preserve"> г.   № </w:t>
      </w:r>
      <w:r w:rsidRPr="00210F24">
        <w:rPr>
          <w:sz w:val="30"/>
          <w:szCs w:val="30"/>
        </w:rPr>
        <w:t>54</w:t>
      </w:r>
    </w:p>
    <w:p w:rsidR="007B178A" w:rsidRPr="00210F24" w:rsidRDefault="007B178A" w:rsidP="007B178A">
      <w:pPr>
        <w:pStyle w:val="ConsPlusNormal"/>
        <w:jc w:val="both"/>
        <w:rPr>
          <w:szCs w:val="22"/>
        </w:rPr>
      </w:pPr>
    </w:p>
    <w:tbl>
      <w:tblPr>
        <w:tblW w:w="9908" w:type="dxa"/>
        <w:tblLayout w:type="fixed"/>
        <w:tblLook w:val="01E0" w:firstRow="1" w:lastRow="1" w:firstColumn="1" w:lastColumn="1" w:noHBand="0" w:noVBand="0"/>
      </w:tblPr>
      <w:tblGrid>
        <w:gridCol w:w="3468"/>
        <w:gridCol w:w="2940"/>
        <w:gridCol w:w="3500"/>
      </w:tblGrid>
      <w:tr w:rsidR="00210F24" w:rsidRPr="00210F24" w:rsidTr="00736B16">
        <w:trPr>
          <w:trHeight w:val="609"/>
        </w:trPr>
        <w:tc>
          <w:tcPr>
            <w:tcW w:w="3468" w:type="dxa"/>
          </w:tcPr>
          <w:p w:rsidR="007B178A" w:rsidRPr="00210F24" w:rsidRDefault="007B178A" w:rsidP="00736B16">
            <w:pPr>
              <w:pStyle w:val="ConsPlusNormal"/>
              <w:jc w:val="center"/>
              <w:rPr>
                <w:caps/>
                <w:sz w:val="32"/>
                <w:szCs w:val="32"/>
                <w:lang w:val="be-BY"/>
              </w:rPr>
            </w:pPr>
            <w:r w:rsidRPr="00210F24">
              <w:rPr>
                <w:sz w:val="24"/>
                <w:szCs w:val="24"/>
                <w:lang w:val="be-BY"/>
              </w:rPr>
              <w:t xml:space="preserve">г.Мінск </w:t>
            </w:r>
          </w:p>
        </w:tc>
        <w:tc>
          <w:tcPr>
            <w:tcW w:w="2940" w:type="dxa"/>
            <w:shd w:val="clear" w:color="auto" w:fill="auto"/>
          </w:tcPr>
          <w:p w:rsidR="007B178A" w:rsidRPr="00210F24" w:rsidRDefault="007B178A" w:rsidP="00736B16">
            <w:pPr>
              <w:pStyle w:val="ConsPlusNormal"/>
              <w:jc w:val="center"/>
              <w:rPr>
                <w:caps/>
                <w:sz w:val="32"/>
                <w:szCs w:val="32"/>
              </w:rPr>
            </w:pPr>
          </w:p>
        </w:tc>
        <w:tc>
          <w:tcPr>
            <w:tcW w:w="3500" w:type="dxa"/>
          </w:tcPr>
          <w:p w:rsidR="007B178A" w:rsidRPr="00210F24" w:rsidRDefault="007B178A" w:rsidP="00736B16">
            <w:pPr>
              <w:pStyle w:val="ConsPlusNormal"/>
              <w:jc w:val="center"/>
              <w:rPr>
                <w:caps/>
                <w:sz w:val="32"/>
                <w:szCs w:val="32"/>
                <w:lang w:val="be-BY"/>
              </w:rPr>
            </w:pPr>
            <w:r w:rsidRPr="00210F24">
              <w:rPr>
                <w:sz w:val="24"/>
                <w:szCs w:val="24"/>
              </w:rPr>
              <w:t>г.Минск</w:t>
            </w:r>
            <w:r w:rsidRPr="00210F24">
              <w:rPr>
                <w:caps/>
                <w:sz w:val="32"/>
                <w:szCs w:val="32"/>
                <w:lang w:val="be-BY"/>
              </w:rPr>
              <w:t xml:space="preserve"> </w:t>
            </w:r>
          </w:p>
        </w:tc>
      </w:tr>
    </w:tbl>
    <w:p w:rsidR="007B178A" w:rsidRDefault="007B178A" w:rsidP="00F82AB3">
      <w:pPr>
        <w:widowControl w:val="0"/>
        <w:tabs>
          <w:tab w:val="left" w:pos="1134"/>
          <w:tab w:val="left" w:pos="5954"/>
        </w:tabs>
        <w:suppressAutoHyphens/>
        <w:autoSpaceDE w:val="0"/>
        <w:autoSpaceDN w:val="0"/>
        <w:adjustRightInd w:val="0"/>
        <w:ind w:right="4534"/>
        <w:jc w:val="both"/>
        <w:rPr>
          <w:sz w:val="30"/>
          <w:szCs w:val="30"/>
        </w:rPr>
      </w:pPr>
      <w:r w:rsidRPr="00642C07">
        <w:rPr>
          <w:sz w:val="30"/>
          <w:szCs w:val="30"/>
        </w:rPr>
        <w:t xml:space="preserve">Об установлении форм </w:t>
      </w:r>
    </w:p>
    <w:p w:rsidR="007B178A" w:rsidRDefault="007B178A" w:rsidP="00F82AB3">
      <w:pPr>
        <w:widowControl w:val="0"/>
        <w:tabs>
          <w:tab w:val="left" w:pos="1134"/>
          <w:tab w:val="left" w:pos="5954"/>
        </w:tabs>
        <w:suppressAutoHyphens/>
        <w:autoSpaceDE w:val="0"/>
        <w:autoSpaceDN w:val="0"/>
        <w:adjustRightInd w:val="0"/>
        <w:ind w:right="4534"/>
        <w:jc w:val="both"/>
        <w:rPr>
          <w:sz w:val="30"/>
          <w:szCs w:val="30"/>
        </w:rPr>
      </w:pPr>
      <w:r w:rsidRPr="00642C07">
        <w:rPr>
          <w:sz w:val="30"/>
          <w:szCs w:val="30"/>
        </w:rPr>
        <w:t>ведомственной</w:t>
      </w:r>
      <w:r>
        <w:rPr>
          <w:sz w:val="30"/>
          <w:szCs w:val="30"/>
        </w:rPr>
        <w:t xml:space="preserve"> </w:t>
      </w:r>
      <w:r w:rsidRPr="00642C07">
        <w:rPr>
          <w:sz w:val="30"/>
          <w:szCs w:val="30"/>
        </w:rPr>
        <w:t xml:space="preserve">отчетности </w:t>
      </w:r>
    </w:p>
    <w:p w:rsidR="007B178A" w:rsidRPr="00FB1106" w:rsidRDefault="007B178A" w:rsidP="00F82AB3">
      <w:pPr>
        <w:pStyle w:val="ConsPlusTitle"/>
        <w:ind w:right="5035"/>
        <w:rPr>
          <w:b w:val="0"/>
          <w:sz w:val="30"/>
          <w:szCs w:val="30"/>
        </w:rPr>
      </w:pPr>
      <w:r w:rsidRPr="00FB1106">
        <w:rPr>
          <w:b w:val="0"/>
          <w:sz w:val="30"/>
          <w:szCs w:val="30"/>
        </w:rPr>
        <w:t>на 2020 год</w:t>
      </w:r>
    </w:p>
    <w:p w:rsidR="00F82AB3" w:rsidRDefault="00F82AB3" w:rsidP="00F82AB3">
      <w:pPr>
        <w:pStyle w:val="ConsPlusNormal"/>
        <w:ind w:firstLine="720"/>
        <w:jc w:val="both"/>
        <w:rPr>
          <w:sz w:val="30"/>
          <w:szCs w:val="30"/>
        </w:rPr>
      </w:pPr>
    </w:p>
    <w:p w:rsidR="007B178A" w:rsidRPr="00BD2EFA" w:rsidRDefault="007B178A" w:rsidP="00F82AB3">
      <w:pPr>
        <w:pStyle w:val="ConsPlusNormal"/>
        <w:ind w:firstLine="720"/>
        <w:jc w:val="both"/>
        <w:rPr>
          <w:sz w:val="30"/>
          <w:szCs w:val="30"/>
        </w:rPr>
      </w:pPr>
      <w:r w:rsidRPr="00137ED6">
        <w:rPr>
          <w:sz w:val="30"/>
          <w:szCs w:val="30"/>
        </w:rPr>
        <w:t xml:space="preserve">На основании </w:t>
      </w:r>
      <w:r>
        <w:rPr>
          <w:sz w:val="30"/>
          <w:szCs w:val="30"/>
        </w:rPr>
        <w:t>части второй</w:t>
      </w:r>
      <w:bookmarkStart w:id="0" w:name="_GoBack"/>
      <w:bookmarkEnd w:id="0"/>
      <w:r>
        <w:rPr>
          <w:sz w:val="30"/>
          <w:szCs w:val="30"/>
        </w:rPr>
        <w:t xml:space="preserve"> </w:t>
      </w:r>
      <w:hyperlink r:id="rId8" w:history="1">
        <w:r w:rsidRPr="00137ED6">
          <w:rPr>
            <w:sz w:val="30"/>
            <w:szCs w:val="30"/>
          </w:rPr>
          <w:t>подпункта 1.1 пункта 1</w:t>
        </w:r>
      </w:hyperlink>
      <w:r w:rsidRPr="00137ED6">
        <w:rPr>
          <w:sz w:val="30"/>
          <w:szCs w:val="30"/>
        </w:rPr>
        <w:t xml:space="preserve"> Указа Президента Республики Беларусь от 2 марта </w:t>
      </w:r>
      <w:smartTag w:uri="urn:schemas-microsoft-com:office:smarttags" w:element="metricconverter">
        <w:smartTagPr>
          <w:attr w:name="ProductID" w:val="2011 г"/>
        </w:smartTagPr>
        <w:r w:rsidRPr="00137ED6">
          <w:rPr>
            <w:sz w:val="30"/>
            <w:szCs w:val="30"/>
          </w:rPr>
          <w:t>2011 г</w:t>
        </w:r>
      </w:smartTag>
      <w:r w:rsidRPr="00137ED6">
        <w:rPr>
          <w:sz w:val="30"/>
          <w:szCs w:val="30"/>
        </w:rPr>
        <w:t xml:space="preserve">. № 95 </w:t>
      </w:r>
      <w:r>
        <w:rPr>
          <w:sz w:val="30"/>
          <w:szCs w:val="30"/>
        </w:rPr>
        <w:t>«</w:t>
      </w:r>
      <w:r w:rsidRPr="00137ED6">
        <w:rPr>
          <w:sz w:val="30"/>
          <w:szCs w:val="30"/>
        </w:rPr>
        <w:t>О некоторых вопросах сбора информации, не содержащейся в государственной статистической отчетности</w:t>
      </w:r>
      <w:r>
        <w:rPr>
          <w:sz w:val="30"/>
          <w:szCs w:val="30"/>
        </w:rPr>
        <w:t>»</w:t>
      </w:r>
      <w:r w:rsidRPr="00BD2EFA">
        <w:rPr>
          <w:sz w:val="30"/>
          <w:szCs w:val="30"/>
        </w:rPr>
        <w:t xml:space="preserve"> Министерство сельского хозяйства и продовольствия </w:t>
      </w:r>
      <w:r w:rsidR="00F82AB3">
        <w:rPr>
          <w:sz w:val="30"/>
          <w:szCs w:val="30"/>
        </w:rPr>
        <w:t xml:space="preserve">Республики Беларусь </w:t>
      </w:r>
      <w:r w:rsidRPr="00BD2EFA">
        <w:rPr>
          <w:sz w:val="30"/>
          <w:szCs w:val="30"/>
        </w:rPr>
        <w:t>ПОСТАНОВЛЯЕТ:</w:t>
      </w:r>
    </w:p>
    <w:p w:rsidR="007B178A" w:rsidRPr="00137ED6" w:rsidRDefault="007B178A" w:rsidP="007B178A">
      <w:pPr>
        <w:autoSpaceDE w:val="0"/>
        <w:autoSpaceDN w:val="0"/>
        <w:adjustRightInd w:val="0"/>
        <w:ind w:firstLine="684"/>
        <w:jc w:val="both"/>
        <w:rPr>
          <w:sz w:val="30"/>
          <w:szCs w:val="30"/>
        </w:rPr>
      </w:pPr>
      <w:r w:rsidRPr="00137ED6">
        <w:rPr>
          <w:sz w:val="30"/>
          <w:szCs w:val="30"/>
        </w:rPr>
        <w:t>1. Установить:</w:t>
      </w:r>
    </w:p>
    <w:p w:rsidR="007B178A" w:rsidRPr="00137ED6" w:rsidRDefault="005D5921" w:rsidP="007B178A">
      <w:pPr>
        <w:autoSpaceDE w:val="0"/>
        <w:autoSpaceDN w:val="0"/>
        <w:adjustRightInd w:val="0"/>
        <w:ind w:firstLine="684"/>
        <w:jc w:val="both"/>
        <w:rPr>
          <w:sz w:val="30"/>
          <w:szCs w:val="30"/>
        </w:rPr>
      </w:pPr>
      <w:hyperlink r:id="rId9" w:history="1">
        <w:r w:rsidR="007B178A" w:rsidRPr="00137ED6">
          <w:rPr>
            <w:sz w:val="30"/>
            <w:szCs w:val="30"/>
          </w:rPr>
          <w:t>перечень</w:t>
        </w:r>
      </w:hyperlink>
      <w:r w:rsidR="007B178A" w:rsidRPr="00137ED6">
        <w:rPr>
          <w:sz w:val="30"/>
          <w:szCs w:val="30"/>
        </w:rPr>
        <w:t xml:space="preserve"> форм ведомственной отчетности Министерства сельского хозяйства и продовольствия на 20</w:t>
      </w:r>
      <w:r w:rsidR="007B178A">
        <w:rPr>
          <w:sz w:val="30"/>
          <w:szCs w:val="30"/>
        </w:rPr>
        <w:t>20</w:t>
      </w:r>
      <w:r w:rsidR="007B178A" w:rsidRPr="00137ED6">
        <w:rPr>
          <w:sz w:val="30"/>
          <w:szCs w:val="30"/>
        </w:rPr>
        <w:t xml:space="preserve"> год согласно</w:t>
      </w:r>
      <w:r w:rsidR="007B178A">
        <w:t xml:space="preserve"> </w:t>
      </w:r>
      <w:hyperlink r:id="rId10" w:history="1">
        <w:r w:rsidR="007B178A" w:rsidRPr="00137ED6">
          <w:rPr>
            <w:sz w:val="30"/>
            <w:szCs w:val="30"/>
          </w:rPr>
          <w:t>приложению</w:t>
        </w:r>
      </w:hyperlink>
      <w:r w:rsidR="007B178A" w:rsidRPr="00137ED6">
        <w:rPr>
          <w:sz w:val="30"/>
          <w:szCs w:val="30"/>
        </w:rPr>
        <w:t xml:space="preserve"> 1;</w:t>
      </w:r>
    </w:p>
    <w:p w:rsidR="007B178A" w:rsidRDefault="007B178A" w:rsidP="007B178A">
      <w:pPr>
        <w:autoSpaceDE w:val="0"/>
        <w:autoSpaceDN w:val="0"/>
        <w:adjustRightInd w:val="0"/>
        <w:ind w:firstLine="684"/>
        <w:jc w:val="both"/>
        <w:rPr>
          <w:sz w:val="30"/>
          <w:szCs w:val="30"/>
        </w:rPr>
      </w:pPr>
      <w:r w:rsidRPr="00137ED6">
        <w:rPr>
          <w:sz w:val="30"/>
          <w:szCs w:val="30"/>
        </w:rPr>
        <w:t>формы ведомственной отчетности</w:t>
      </w:r>
      <w:r>
        <w:rPr>
          <w:sz w:val="30"/>
          <w:szCs w:val="30"/>
        </w:rPr>
        <w:t xml:space="preserve"> </w:t>
      </w:r>
      <w:r w:rsidRPr="00137ED6">
        <w:rPr>
          <w:sz w:val="30"/>
          <w:szCs w:val="30"/>
        </w:rPr>
        <w:t xml:space="preserve">Министерства сельского хозяйства и продовольствия и указания по их заполнению согласно </w:t>
      </w:r>
      <w:hyperlink r:id="rId11" w:history="1">
        <w:r w:rsidRPr="00EF7506">
          <w:rPr>
            <w:sz w:val="30"/>
            <w:szCs w:val="30"/>
          </w:rPr>
          <w:t>приложениям</w:t>
        </w:r>
      </w:hyperlink>
      <w:r w:rsidRPr="00EF7506">
        <w:rPr>
          <w:sz w:val="30"/>
          <w:szCs w:val="30"/>
        </w:rPr>
        <w:t xml:space="preserve"> </w:t>
      </w:r>
      <w:r w:rsidRPr="002A4AB3">
        <w:rPr>
          <w:sz w:val="30"/>
          <w:szCs w:val="30"/>
        </w:rPr>
        <w:t>2</w:t>
      </w:r>
      <w:r>
        <w:rPr>
          <w:sz w:val="30"/>
          <w:szCs w:val="30"/>
        </w:rPr>
        <w:t>-</w:t>
      </w:r>
      <w:r w:rsidRPr="002A4AB3">
        <w:rPr>
          <w:sz w:val="30"/>
          <w:szCs w:val="30"/>
        </w:rPr>
        <w:t>40.</w:t>
      </w:r>
      <w:r>
        <w:rPr>
          <w:sz w:val="30"/>
          <w:szCs w:val="30"/>
        </w:rPr>
        <w:t xml:space="preserve"> </w:t>
      </w:r>
    </w:p>
    <w:p w:rsidR="007B178A" w:rsidRDefault="00F82AB3" w:rsidP="007B178A">
      <w:pPr>
        <w:pStyle w:val="ConsPlusNormal"/>
        <w:ind w:firstLine="720"/>
        <w:jc w:val="both"/>
        <w:rPr>
          <w:sz w:val="30"/>
          <w:szCs w:val="30"/>
        </w:rPr>
      </w:pPr>
      <w:r>
        <w:rPr>
          <w:sz w:val="30"/>
          <w:szCs w:val="30"/>
        </w:rPr>
        <w:t>2</w:t>
      </w:r>
      <w:r w:rsidR="007B178A">
        <w:rPr>
          <w:sz w:val="30"/>
          <w:szCs w:val="30"/>
        </w:rPr>
        <w:t>. Настоящее</w:t>
      </w:r>
      <w:r w:rsidR="007B178A" w:rsidRPr="00137ED6">
        <w:rPr>
          <w:sz w:val="30"/>
          <w:szCs w:val="30"/>
        </w:rPr>
        <w:t xml:space="preserve"> п</w:t>
      </w:r>
      <w:r w:rsidR="007B178A">
        <w:rPr>
          <w:sz w:val="30"/>
          <w:szCs w:val="30"/>
        </w:rPr>
        <w:t>остановление</w:t>
      </w:r>
      <w:r w:rsidR="007B178A" w:rsidRPr="00137ED6">
        <w:rPr>
          <w:sz w:val="30"/>
          <w:szCs w:val="30"/>
        </w:rPr>
        <w:t xml:space="preserve"> вступает в силу с 1 января 20</w:t>
      </w:r>
      <w:r w:rsidR="007B178A">
        <w:rPr>
          <w:sz w:val="30"/>
          <w:szCs w:val="30"/>
        </w:rPr>
        <w:t>20</w:t>
      </w:r>
      <w:r w:rsidR="007B178A" w:rsidRPr="00137ED6">
        <w:rPr>
          <w:sz w:val="30"/>
          <w:szCs w:val="30"/>
        </w:rPr>
        <w:t> г.</w:t>
      </w:r>
    </w:p>
    <w:p w:rsidR="007B178A" w:rsidRDefault="007B178A" w:rsidP="007B178A">
      <w:pPr>
        <w:pStyle w:val="ConsPlusNormal"/>
        <w:ind w:firstLine="720"/>
        <w:jc w:val="both"/>
        <w:rPr>
          <w:sz w:val="30"/>
          <w:szCs w:val="30"/>
        </w:rPr>
      </w:pPr>
    </w:p>
    <w:p w:rsidR="00F82AB3" w:rsidRPr="00BD2EFA" w:rsidRDefault="00F82AB3" w:rsidP="007B178A">
      <w:pPr>
        <w:pStyle w:val="ConsPlusNormal"/>
        <w:ind w:firstLine="720"/>
        <w:jc w:val="both"/>
        <w:rPr>
          <w:sz w:val="30"/>
          <w:szCs w:val="30"/>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8"/>
        <w:gridCol w:w="143"/>
        <w:gridCol w:w="4240"/>
        <w:gridCol w:w="1174"/>
        <w:gridCol w:w="1275"/>
        <w:gridCol w:w="2601"/>
        <w:gridCol w:w="10"/>
        <w:gridCol w:w="96"/>
      </w:tblGrid>
      <w:tr w:rsidR="007B178A" w:rsidRPr="00BD2EFA" w:rsidTr="007B178A">
        <w:trPr>
          <w:gridBefore w:val="2"/>
          <w:gridAfter w:val="2"/>
          <w:wBefore w:w="250" w:type="dxa"/>
          <w:wAfter w:w="109" w:type="dxa"/>
        </w:trPr>
        <w:tc>
          <w:tcPr>
            <w:tcW w:w="5570" w:type="dxa"/>
            <w:gridSpan w:val="2"/>
            <w:tcBorders>
              <w:top w:val="nil"/>
              <w:left w:val="nil"/>
              <w:bottom w:val="nil"/>
              <w:right w:val="nil"/>
            </w:tcBorders>
          </w:tcPr>
          <w:p w:rsidR="007B178A" w:rsidRPr="00BD2EFA" w:rsidRDefault="007B178A" w:rsidP="007B178A">
            <w:pPr>
              <w:pStyle w:val="ConsPlusNormal"/>
              <w:spacing w:after="240"/>
              <w:rPr>
                <w:sz w:val="30"/>
                <w:szCs w:val="30"/>
              </w:rPr>
            </w:pPr>
            <w:r w:rsidRPr="00BD2EFA">
              <w:rPr>
                <w:sz w:val="30"/>
                <w:szCs w:val="30"/>
              </w:rPr>
              <w:t>Министр</w:t>
            </w:r>
          </w:p>
        </w:tc>
        <w:tc>
          <w:tcPr>
            <w:tcW w:w="3924" w:type="dxa"/>
            <w:gridSpan w:val="2"/>
            <w:tcBorders>
              <w:top w:val="nil"/>
              <w:left w:val="nil"/>
              <w:bottom w:val="nil"/>
              <w:right w:val="nil"/>
            </w:tcBorders>
          </w:tcPr>
          <w:p w:rsidR="007B178A" w:rsidRPr="00BD2EFA" w:rsidRDefault="007B178A" w:rsidP="00736B16">
            <w:pPr>
              <w:pStyle w:val="ConsPlusNormal"/>
              <w:ind w:left="1060"/>
              <w:rPr>
                <w:sz w:val="30"/>
                <w:szCs w:val="30"/>
              </w:rPr>
            </w:pPr>
            <w:r>
              <w:rPr>
                <w:sz w:val="30"/>
                <w:szCs w:val="30"/>
              </w:rPr>
              <w:t>А.Н.Хотько</w:t>
            </w:r>
          </w:p>
        </w:tc>
      </w:tr>
      <w:tr w:rsidR="007B178A" w:rsidRPr="00B75BE6" w:rsidTr="007B1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126"/>
        </w:trPr>
        <w:tc>
          <w:tcPr>
            <w:tcW w:w="4612" w:type="dxa"/>
            <w:gridSpan w:val="3"/>
            <w:shd w:val="clear" w:color="auto" w:fill="auto"/>
          </w:tcPr>
          <w:p w:rsidR="00F82AB3" w:rsidRDefault="00F82AB3" w:rsidP="00736B16">
            <w:pPr>
              <w:pStyle w:val="ConsPlusNonformat"/>
              <w:jc w:val="both"/>
              <w:rPr>
                <w:rFonts w:ascii="Times New Roman" w:hAnsi="Times New Roman"/>
                <w:sz w:val="30"/>
                <w:szCs w:val="30"/>
              </w:rPr>
            </w:pPr>
          </w:p>
          <w:p w:rsidR="00F82AB3" w:rsidRDefault="00F82AB3" w:rsidP="00736B16">
            <w:pPr>
              <w:pStyle w:val="ConsPlusNonformat"/>
              <w:jc w:val="both"/>
              <w:rPr>
                <w:rFonts w:ascii="Times New Roman" w:hAnsi="Times New Roman"/>
                <w:sz w:val="30"/>
                <w:szCs w:val="30"/>
              </w:rPr>
            </w:pPr>
          </w:p>
          <w:p w:rsidR="00F82AB3" w:rsidRDefault="00F82AB3" w:rsidP="00736B16">
            <w:pPr>
              <w:pStyle w:val="ConsPlusNonformat"/>
              <w:jc w:val="both"/>
              <w:rPr>
                <w:rFonts w:ascii="Times New Roman" w:hAnsi="Times New Roman"/>
                <w:sz w:val="30"/>
                <w:szCs w:val="30"/>
              </w:rPr>
            </w:pPr>
          </w:p>
          <w:p w:rsidR="00F82AB3" w:rsidRDefault="00F82AB3" w:rsidP="00736B16">
            <w:pPr>
              <w:pStyle w:val="ConsPlusNonformat"/>
              <w:jc w:val="both"/>
              <w:rPr>
                <w:rFonts w:ascii="Times New Roman" w:hAnsi="Times New Roman"/>
                <w:sz w:val="30"/>
                <w:szCs w:val="30"/>
              </w:rPr>
            </w:pPr>
          </w:p>
          <w:p w:rsidR="00F82AB3" w:rsidRDefault="00F82AB3" w:rsidP="00736B16">
            <w:pPr>
              <w:pStyle w:val="ConsPlusNonformat"/>
              <w:jc w:val="both"/>
              <w:rPr>
                <w:rFonts w:ascii="Times New Roman" w:hAnsi="Times New Roman"/>
                <w:sz w:val="30"/>
                <w:szCs w:val="30"/>
              </w:rPr>
            </w:pPr>
          </w:p>
          <w:p w:rsidR="00F82AB3" w:rsidRDefault="00F82AB3" w:rsidP="00736B16">
            <w:pPr>
              <w:pStyle w:val="ConsPlusNonformat"/>
              <w:jc w:val="both"/>
              <w:rPr>
                <w:rFonts w:ascii="Times New Roman" w:hAnsi="Times New Roman"/>
                <w:sz w:val="30"/>
                <w:szCs w:val="30"/>
              </w:rPr>
            </w:pPr>
          </w:p>
          <w:p w:rsidR="00F82AB3" w:rsidRDefault="00F82AB3" w:rsidP="00736B16">
            <w:pPr>
              <w:pStyle w:val="ConsPlusNonformat"/>
              <w:jc w:val="both"/>
              <w:rPr>
                <w:rFonts w:ascii="Times New Roman" w:hAnsi="Times New Roman"/>
                <w:sz w:val="30"/>
                <w:szCs w:val="30"/>
              </w:rPr>
            </w:pPr>
          </w:p>
          <w:p w:rsidR="00F82AB3" w:rsidRDefault="00F82AB3" w:rsidP="00736B16">
            <w:pPr>
              <w:pStyle w:val="ConsPlusNonformat"/>
              <w:jc w:val="both"/>
              <w:rPr>
                <w:rFonts w:ascii="Times New Roman" w:hAnsi="Times New Roman"/>
                <w:sz w:val="30"/>
                <w:szCs w:val="30"/>
              </w:rPr>
            </w:pPr>
          </w:p>
          <w:p w:rsidR="007B178A" w:rsidRDefault="007B178A" w:rsidP="00F82AB3">
            <w:pPr>
              <w:pStyle w:val="ConsPlusNonformat"/>
              <w:jc w:val="both"/>
              <w:rPr>
                <w:rFonts w:ascii="Times New Roman" w:hAnsi="Times New Roman"/>
                <w:sz w:val="30"/>
                <w:szCs w:val="30"/>
              </w:rPr>
            </w:pPr>
          </w:p>
          <w:p w:rsidR="002711B2" w:rsidRDefault="002711B2" w:rsidP="00F82AB3">
            <w:pPr>
              <w:pStyle w:val="ConsPlusNonformat"/>
              <w:jc w:val="both"/>
              <w:rPr>
                <w:rFonts w:ascii="Times New Roman" w:hAnsi="Times New Roman"/>
                <w:sz w:val="30"/>
                <w:szCs w:val="30"/>
              </w:rPr>
            </w:pPr>
          </w:p>
          <w:p w:rsidR="002711B2" w:rsidRDefault="002711B2" w:rsidP="00F82AB3">
            <w:pPr>
              <w:pStyle w:val="ConsPlusNonformat"/>
              <w:jc w:val="both"/>
              <w:rPr>
                <w:rFonts w:ascii="Times New Roman" w:hAnsi="Times New Roman"/>
                <w:sz w:val="30"/>
                <w:szCs w:val="30"/>
              </w:rPr>
            </w:pPr>
          </w:p>
          <w:p w:rsidR="002711B2" w:rsidRDefault="002711B2" w:rsidP="00F82AB3">
            <w:pPr>
              <w:pStyle w:val="ConsPlusNonformat"/>
              <w:jc w:val="both"/>
              <w:rPr>
                <w:rFonts w:ascii="Times New Roman" w:hAnsi="Times New Roman"/>
                <w:sz w:val="30"/>
                <w:szCs w:val="30"/>
              </w:rPr>
            </w:pPr>
          </w:p>
          <w:p w:rsidR="002711B2" w:rsidRDefault="002711B2" w:rsidP="00F82AB3">
            <w:pPr>
              <w:pStyle w:val="ConsPlusNonformat"/>
              <w:jc w:val="both"/>
              <w:rPr>
                <w:rFonts w:ascii="Times New Roman" w:hAnsi="Times New Roman"/>
                <w:sz w:val="30"/>
                <w:szCs w:val="30"/>
              </w:rPr>
            </w:pPr>
          </w:p>
          <w:p w:rsidR="002711B2" w:rsidRPr="00B75BE6" w:rsidRDefault="002711B2" w:rsidP="00F82AB3">
            <w:pPr>
              <w:pStyle w:val="ConsPlusNonformat"/>
              <w:jc w:val="both"/>
              <w:rPr>
                <w:rFonts w:ascii="Times New Roman" w:hAnsi="Times New Roman"/>
                <w:sz w:val="30"/>
                <w:szCs w:val="30"/>
              </w:rPr>
            </w:pPr>
          </w:p>
        </w:tc>
        <w:tc>
          <w:tcPr>
            <w:tcW w:w="5241" w:type="dxa"/>
            <w:gridSpan w:val="5"/>
            <w:shd w:val="clear" w:color="auto" w:fill="auto"/>
          </w:tcPr>
          <w:p w:rsidR="007B178A" w:rsidRPr="00B75BE6" w:rsidRDefault="007B178A" w:rsidP="00736B16">
            <w:pPr>
              <w:pStyle w:val="ConsPlusNonformat"/>
              <w:jc w:val="both"/>
              <w:rPr>
                <w:rFonts w:ascii="Times New Roman" w:hAnsi="Times New Roman"/>
                <w:sz w:val="30"/>
                <w:szCs w:val="30"/>
              </w:rPr>
            </w:pPr>
          </w:p>
        </w:tc>
      </w:tr>
      <w:tr w:rsidR="007B178A" w:rsidRPr="00137ED6" w:rsidTr="007B1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102" w:type="dxa"/>
          <w:wAfter w:w="99" w:type="dxa"/>
        </w:trPr>
        <w:tc>
          <w:tcPr>
            <w:tcW w:w="7009" w:type="dxa"/>
            <w:gridSpan w:val="4"/>
            <w:tcMar>
              <w:top w:w="0" w:type="dxa"/>
              <w:left w:w="6" w:type="dxa"/>
              <w:bottom w:w="0" w:type="dxa"/>
              <w:right w:w="6" w:type="dxa"/>
            </w:tcMar>
          </w:tcPr>
          <w:p w:rsidR="007B178A" w:rsidRPr="00634585" w:rsidRDefault="007B178A" w:rsidP="00736B16">
            <w:pPr>
              <w:jc w:val="both"/>
              <w:rPr>
                <w:sz w:val="22"/>
                <w:szCs w:val="22"/>
              </w:rPr>
            </w:pPr>
            <w:r w:rsidRPr="00634585">
              <w:rPr>
                <w:sz w:val="22"/>
                <w:szCs w:val="22"/>
              </w:rPr>
              <w:lastRenderedPageBreak/>
              <w:br w:type="page"/>
            </w:r>
          </w:p>
        </w:tc>
        <w:tc>
          <w:tcPr>
            <w:tcW w:w="2643" w:type="dxa"/>
            <w:gridSpan w:val="2"/>
            <w:tcMar>
              <w:top w:w="0" w:type="dxa"/>
              <w:left w:w="6" w:type="dxa"/>
              <w:bottom w:w="0" w:type="dxa"/>
              <w:right w:w="6" w:type="dxa"/>
            </w:tcMar>
          </w:tcPr>
          <w:p w:rsidR="007B178A" w:rsidRPr="00634585" w:rsidRDefault="007B178A" w:rsidP="00736B16">
            <w:pPr>
              <w:suppressAutoHyphens/>
              <w:spacing w:after="28"/>
              <w:outlineLvl w:val="0"/>
            </w:pPr>
            <w:r w:rsidRPr="00634585">
              <w:t>Приложение 1</w:t>
            </w:r>
          </w:p>
          <w:p w:rsidR="007B178A" w:rsidRPr="00634585" w:rsidRDefault="007B178A" w:rsidP="00736B16">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7B178A" w:rsidRPr="00634585" w:rsidRDefault="00BB1034" w:rsidP="00BB1034">
            <w:pPr>
              <w:suppressAutoHyphens/>
              <w:rPr>
                <w:sz w:val="22"/>
                <w:szCs w:val="22"/>
              </w:rPr>
            </w:pPr>
            <w:r>
              <w:t>29</w:t>
            </w:r>
            <w:r w:rsidR="007B178A" w:rsidRPr="00634585">
              <w:t>.</w:t>
            </w:r>
            <w:r>
              <w:t>11</w:t>
            </w:r>
            <w:r w:rsidR="007B178A" w:rsidRPr="00634585">
              <w:t>.2019 №</w:t>
            </w:r>
            <w:r>
              <w:t xml:space="preserve"> 54</w:t>
            </w:r>
          </w:p>
        </w:tc>
      </w:tr>
    </w:tbl>
    <w:p w:rsidR="007B178A" w:rsidRPr="00137ED6" w:rsidRDefault="007B178A" w:rsidP="007B178A">
      <w:pPr>
        <w:autoSpaceDE w:val="0"/>
        <w:autoSpaceDN w:val="0"/>
        <w:adjustRightInd w:val="0"/>
        <w:jc w:val="both"/>
        <w:rPr>
          <w:sz w:val="30"/>
          <w:szCs w:val="30"/>
        </w:rPr>
      </w:pPr>
    </w:p>
    <w:p w:rsidR="007B178A" w:rsidRPr="00694D71" w:rsidRDefault="007B178A" w:rsidP="007B178A">
      <w:pPr>
        <w:pStyle w:val="a3"/>
        <w:jc w:val="left"/>
        <w:rPr>
          <w:bCs w:val="0"/>
        </w:rPr>
      </w:pPr>
      <w:r w:rsidRPr="00694D71">
        <w:rPr>
          <w:bCs w:val="0"/>
        </w:rPr>
        <w:t>ПЕРЕЧЕНЬ</w:t>
      </w:r>
    </w:p>
    <w:p w:rsidR="007B178A" w:rsidRPr="00694D71" w:rsidRDefault="007B178A" w:rsidP="007B178A">
      <w:pPr>
        <w:pStyle w:val="a3"/>
        <w:jc w:val="left"/>
        <w:rPr>
          <w:bCs w:val="0"/>
        </w:rPr>
      </w:pPr>
      <w:r w:rsidRPr="00694D71">
        <w:rPr>
          <w:bCs w:val="0"/>
        </w:rPr>
        <w:t xml:space="preserve">форм ведомственной отчетности </w:t>
      </w:r>
      <w:r w:rsidRPr="00694D71">
        <w:t xml:space="preserve">Министерства сельского хозяйства и продовольствия </w:t>
      </w:r>
      <w:r w:rsidRPr="00694D71">
        <w:rPr>
          <w:bCs w:val="0"/>
        </w:rPr>
        <w:t>на 20</w:t>
      </w:r>
      <w:r>
        <w:rPr>
          <w:bCs w:val="0"/>
        </w:rPr>
        <w:t>20</w:t>
      </w:r>
      <w:r w:rsidRPr="00694D71">
        <w:rPr>
          <w:bCs w:val="0"/>
        </w:rPr>
        <w:t xml:space="preserve"> год</w:t>
      </w:r>
    </w:p>
    <w:p w:rsidR="007B178A" w:rsidRPr="00137ED6" w:rsidRDefault="007B178A" w:rsidP="007B178A">
      <w:pPr>
        <w:pStyle w:val="a3"/>
        <w:rPr>
          <w:sz w:val="16"/>
          <w:szCs w:val="16"/>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635"/>
        <w:gridCol w:w="1359"/>
        <w:gridCol w:w="3071"/>
        <w:gridCol w:w="1081"/>
      </w:tblGrid>
      <w:tr w:rsidR="007B178A" w:rsidRPr="00137ED6" w:rsidTr="00736B16">
        <w:trPr>
          <w:tblHeader/>
        </w:trPr>
        <w:tc>
          <w:tcPr>
            <w:tcW w:w="3635" w:type="dxa"/>
            <w:vAlign w:val="center"/>
          </w:tcPr>
          <w:p w:rsidR="007B178A" w:rsidRPr="00C54652" w:rsidRDefault="007B178A" w:rsidP="00736B16">
            <w:pPr>
              <w:pStyle w:val="21"/>
              <w:ind w:left="0"/>
              <w:jc w:val="center"/>
              <w:rPr>
                <w:sz w:val="20"/>
              </w:rPr>
            </w:pPr>
            <w:r w:rsidRPr="00C54652">
              <w:rPr>
                <w:sz w:val="20"/>
              </w:rPr>
              <w:t>Наименование отчетности</w:t>
            </w:r>
          </w:p>
        </w:tc>
        <w:tc>
          <w:tcPr>
            <w:tcW w:w="1359" w:type="dxa"/>
            <w:vAlign w:val="center"/>
          </w:tcPr>
          <w:p w:rsidR="007B178A" w:rsidRPr="00C54652" w:rsidRDefault="007B178A" w:rsidP="00736B16">
            <w:pPr>
              <w:pStyle w:val="21"/>
              <w:ind w:left="0"/>
              <w:jc w:val="center"/>
              <w:rPr>
                <w:sz w:val="20"/>
              </w:rPr>
            </w:pPr>
            <w:r w:rsidRPr="00C54652">
              <w:rPr>
                <w:sz w:val="20"/>
              </w:rPr>
              <w:t xml:space="preserve">Периодичность представления </w:t>
            </w:r>
            <w:r w:rsidRPr="00C54652">
              <w:rPr>
                <w:sz w:val="20"/>
              </w:rPr>
              <w:br/>
              <w:t>отчетности</w:t>
            </w:r>
          </w:p>
        </w:tc>
        <w:tc>
          <w:tcPr>
            <w:tcW w:w="3071" w:type="dxa"/>
            <w:vAlign w:val="center"/>
          </w:tcPr>
          <w:p w:rsidR="007B178A" w:rsidRPr="00C54652" w:rsidRDefault="007B178A" w:rsidP="00736B16">
            <w:pPr>
              <w:pStyle w:val="21"/>
              <w:ind w:left="0"/>
              <w:jc w:val="center"/>
              <w:rPr>
                <w:sz w:val="20"/>
              </w:rPr>
            </w:pPr>
            <w:r w:rsidRPr="00C54652">
              <w:rPr>
                <w:sz w:val="20"/>
              </w:rPr>
              <w:t>Лиц</w:t>
            </w:r>
            <w:r>
              <w:rPr>
                <w:sz w:val="20"/>
              </w:rPr>
              <w:t>о</w:t>
            </w:r>
            <w:r w:rsidRPr="00C54652">
              <w:rPr>
                <w:sz w:val="20"/>
              </w:rPr>
              <w:t>, ответственн</w:t>
            </w:r>
            <w:r>
              <w:rPr>
                <w:sz w:val="20"/>
              </w:rPr>
              <w:t>о</w:t>
            </w:r>
            <w:r w:rsidRPr="00C54652">
              <w:rPr>
                <w:sz w:val="20"/>
              </w:rPr>
              <w:t>е за получение и хранение ведомственной отчетности (Ф.И.О. –</w:t>
            </w:r>
            <w:r>
              <w:rPr>
                <w:sz w:val="20"/>
              </w:rPr>
              <w:t xml:space="preserve"> </w:t>
            </w:r>
            <w:r w:rsidRPr="00C54652">
              <w:rPr>
                <w:sz w:val="20"/>
              </w:rPr>
              <w:t>должность)</w:t>
            </w:r>
          </w:p>
        </w:tc>
        <w:tc>
          <w:tcPr>
            <w:tcW w:w="1081" w:type="dxa"/>
            <w:vAlign w:val="center"/>
          </w:tcPr>
          <w:p w:rsidR="007B178A" w:rsidRPr="00137ED6" w:rsidRDefault="007B178A" w:rsidP="00736B16">
            <w:pPr>
              <w:pStyle w:val="21"/>
              <w:ind w:left="0"/>
              <w:jc w:val="center"/>
              <w:rPr>
                <w:sz w:val="20"/>
              </w:rPr>
            </w:pPr>
            <w:r w:rsidRPr="00137ED6">
              <w:rPr>
                <w:sz w:val="20"/>
              </w:rPr>
              <w:t xml:space="preserve">Номер </w:t>
            </w:r>
            <w:r w:rsidRPr="00137ED6">
              <w:rPr>
                <w:sz w:val="20"/>
              </w:rPr>
              <w:br/>
              <w:t>приложения</w:t>
            </w:r>
          </w:p>
        </w:tc>
      </w:tr>
      <w:tr w:rsidR="007B178A" w:rsidRPr="00137ED6" w:rsidTr="00736B16">
        <w:tc>
          <w:tcPr>
            <w:tcW w:w="3635" w:type="dxa"/>
          </w:tcPr>
          <w:p w:rsidR="007B178A" w:rsidRPr="00C54652" w:rsidRDefault="007B178A" w:rsidP="00736B16">
            <w:pPr>
              <w:pStyle w:val="table10"/>
              <w:ind w:right="168"/>
            </w:pPr>
            <w:r>
              <w:t xml:space="preserve">1. </w:t>
            </w:r>
            <w:r w:rsidRPr="00C54652">
              <w:t xml:space="preserve">11-ФО «Сведения об отпускных ценах на крупу, муку и корма готовые для сельскохозяйственных животных» </w:t>
            </w:r>
          </w:p>
        </w:tc>
        <w:tc>
          <w:tcPr>
            <w:tcW w:w="1359" w:type="dxa"/>
          </w:tcPr>
          <w:p w:rsidR="007B178A" w:rsidRPr="00C54652" w:rsidRDefault="007B178A" w:rsidP="00736B16">
            <w:pPr>
              <w:pStyle w:val="table10"/>
              <w:jc w:val="center"/>
            </w:pPr>
            <w:r w:rsidRPr="00C54652">
              <w:t>месячная</w:t>
            </w:r>
          </w:p>
        </w:tc>
        <w:tc>
          <w:tcPr>
            <w:tcW w:w="3071" w:type="dxa"/>
          </w:tcPr>
          <w:p w:rsidR="007B178A" w:rsidRPr="00C54652" w:rsidRDefault="007B178A" w:rsidP="00736B16">
            <w:pPr>
              <w:pStyle w:val="table10"/>
              <w:ind w:right="154"/>
              <w:jc w:val="both"/>
            </w:pPr>
            <w:r>
              <w:t>Путицкая Т.В. – консультант управления ценообразования и себестоимости главного управления экономики</w:t>
            </w:r>
          </w:p>
        </w:tc>
        <w:tc>
          <w:tcPr>
            <w:tcW w:w="1081" w:type="dxa"/>
          </w:tcPr>
          <w:p w:rsidR="007B178A" w:rsidRPr="00137ED6" w:rsidRDefault="007B178A" w:rsidP="00736B16">
            <w:pPr>
              <w:pStyle w:val="table10"/>
              <w:jc w:val="center"/>
            </w:pPr>
            <w:r w:rsidRPr="00137ED6">
              <w:t>2</w:t>
            </w:r>
          </w:p>
        </w:tc>
      </w:tr>
      <w:tr w:rsidR="007B178A" w:rsidRPr="00137ED6" w:rsidTr="00736B16">
        <w:tc>
          <w:tcPr>
            <w:tcW w:w="3635" w:type="dxa"/>
          </w:tcPr>
          <w:p w:rsidR="007B178A" w:rsidRPr="00C54652" w:rsidRDefault="007B178A" w:rsidP="00736B16">
            <w:pPr>
              <w:pStyle w:val="table10"/>
              <w:ind w:right="168"/>
            </w:pPr>
            <w:r>
              <w:t xml:space="preserve">2. </w:t>
            </w:r>
            <w:r w:rsidRPr="00C54652">
              <w:t>1-д «Сведения о наличии дебиторской задолженности за реализованную продукцию и оказанные услуги»</w:t>
            </w:r>
          </w:p>
        </w:tc>
        <w:tc>
          <w:tcPr>
            <w:tcW w:w="1359" w:type="dxa"/>
          </w:tcPr>
          <w:p w:rsidR="007B178A" w:rsidRPr="00C54652" w:rsidRDefault="007B178A" w:rsidP="00736B16">
            <w:pPr>
              <w:pStyle w:val="table10"/>
              <w:jc w:val="center"/>
            </w:pPr>
            <w:r w:rsidRPr="00C54652">
              <w:t>месячная</w:t>
            </w:r>
          </w:p>
        </w:tc>
        <w:tc>
          <w:tcPr>
            <w:tcW w:w="3071" w:type="dxa"/>
          </w:tcPr>
          <w:p w:rsidR="007B178A" w:rsidRPr="00C54652" w:rsidRDefault="007B178A" w:rsidP="00736B16">
            <w:pPr>
              <w:pStyle w:val="table10"/>
              <w:ind w:right="154"/>
              <w:jc w:val="both"/>
            </w:pPr>
            <w:r w:rsidRPr="00C54652">
              <w:t>Красницкая Т.А. –</w:t>
            </w:r>
            <w:r>
              <w:t xml:space="preserve"> </w:t>
            </w:r>
            <w:r w:rsidRPr="00C54652">
              <w:t xml:space="preserve">ведущий референт управления методологии, бухгалтерского учета и отчетности </w:t>
            </w:r>
          </w:p>
        </w:tc>
        <w:tc>
          <w:tcPr>
            <w:tcW w:w="1081" w:type="dxa"/>
          </w:tcPr>
          <w:p w:rsidR="007B178A" w:rsidRPr="00137ED6" w:rsidRDefault="007B178A" w:rsidP="00736B16">
            <w:pPr>
              <w:pStyle w:val="table10"/>
              <w:jc w:val="center"/>
            </w:pPr>
            <w:r>
              <w:t>3</w:t>
            </w:r>
          </w:p>
        </w:tc>
      </w:tr>
      <w:tr w:rsidR="007B178A" w:rsidRPr="00137ED6" w:rsidTr="00736B16">
        <w:tc>
          <w:tcPr>
            <w:tcW w:w="3635" w:type="dxa"/>
          </w:tcPr>
          <w:p w:rsidR="007B178A" w:rsidRPr="00C54652" w:rsidRDefault="007B178A" w:rsidP="00736B16">
            <w:pPr>
              <w:pStyle w:val="table10"/>
              <w:ind w:right="168"/>
            </w:pPr>
            <w:r>
              <w:t xml:space="preserve">3. </w:t>
            </w:r>
            <w:r w:rsidRPr="00C54652">
              <w:t>12-расчеты «Отчет о состоянии расчетов за принятое сырье и реализованные мясные и молочные продукты»</w:t>
            </w:r>
          </w:p>
        </w:tc>
        <w:tc>
          <w:tcPr>
            <w:tcW w:w="1359" w:type="dxa"/>
          </w:tcPr>
          <w:p w:rsidR="007B178A" w:rsidRPr="00C54652" w:rsidRDefault="007B178A" w:rsidP="00736B16">
            <w:pPr>
              <w:jc w:val="center"/>
              <w:rPr>
                <w:sz w:val="20"/>
                <w:szCs w:val="20"/>
              </w:rPr>
            </w:pPr>
            <w:r w:rsidRPr="00C54652">
              <w:rPr>
                <w:sz w:val="20"/>
                <w:szCs w:val="20"/>
              </w:rPr>
              <w:t>месячная</w:t>
            </w:r>
          </w:p>
        </w:tc>
        <w:tc>
          <w:tcPr>
            <w:tcW w:w="3071" w:type="dxa"/>
          </w:tcPr>
          <w:p w:rsidR="007B178A" w:rsidRPr="00C54652" w:rsidRDefault="007B178A" w:rsidP="00736B16">
            <w:pPr>
              <w:pStyle w:val="table10"/>
              <w:ind w:right="154"/>
              <w:jc w:val="both"/>
            </w:pPr>
            <w:r w:rsidRPr="00C54652">
              <w:t>Красницкая Т.А. –</w:t>
            </w:r>
            <w:r>
              <w:t xml:space="preserve"> </w:t>
            </w:r>
            <w:r w:rsidRPr="00C54652">
              <w:t xml:space="preserve">ведущий референт управления методологии, бухгалтерского учета и отчетности </w:t>
            </w:r>
          </w:p>
        </w:tc>
        <w:tc>
          <w:tcPr>
            <w:tcW w:w="1081" w:type="dxa"/>
          </w:tcPr>
          <w:p w:rsidR="007B178A" w:rsidRPr="00137ED6" w:rsidRDefault="007B178A" w:rsidP="00736B16">
            <w:pPr>
              <w:jc w:val="center"/>
              <w:rPr>
                <w:sz w:val="20"/>
                <w:szCs w:val="20"/>
              </w:rPr>
            </w:pPr>
            <w:r>
              <w:rPr>
                <w:sz w:val="20"/>
                <w:szCs w:val="20"/>
              </w:rPr>
              <w:t>4</w:t>
            </w:r>
          </w:p>
        </w:tc>
      </w:tr>
      <w:tr w:rsidR="007B178A" w:rsidRPr="00137ED6" w:rsidTr="00736B16">
        <w:tc>
          <w:tcPr>
            <w:tcW w:w="3635" w:type="dxa"/>
          </w:tcPr>
          <w:p w:rsidR="007B178A" w:rsidRPr="00C54652" w:rsidRDefault="007B178A" w:rsidP="00736B16">
            <w:pPr>
              <w:pStyle w:val="table10"/>
              <w:ind w:right="168"/>
            </w:pPr>
            <w:r>
              <w:t xml:space="preserve">4. </w:t>
            </w:r>
            <w:r w:rsidRPr="00C54652">
              <w:t>12-фито «Сведения о количестве картофеля и плодоовощной продукции, разрешенной к вывозу за пределы Республики Беларусь в соответствии с фитосанитарными сертификатами»</w:t>
            </w:r>
          </w:p>
        </w:tc>
        <w:tc>
          <w:tcPr>
            <w:tcW w:w="1359" w:type="dxa"/>
          </w:tcPr>
          <w:p w:rsidR="007B178A" w:rsidRPr="00C54652" w:rsidRDefault="007B178A" w:rsidP="00736B16">
            <w:pPr>
              <w:pStyle w:val="table10"/>
              <w:jc w:val="center"/>
            </w:pPr>
            <w:r w:rsidRPr="00C54652">
              <w:t>месячная</w:t>
            </w:r>
          </w:p>
        </w:tc>
        <w:tc>
          <w:tcPr>
            <w:tcW w:w="3071" w:type="dxa"/>
            <w:shd w:val="clear" w:color="auto" w:fill="auto"/>
          </w:tcPr>
          <w:p w:rsidR="007B178A" w:rsidRPr="00EB6A47" w:rsidRDefault="007B178A" w:rsidP="00736B16">
            <w:pPr>
              <w:pStyle w:val="table10"/>
              <w:ind w:right="154"/>
              <w:jc w:val="both"/>
              <w:rPr>
                <w:sz w:val="24"/>
                <w:szCs w:val="24"/>
              </w:rPr>
            </w:pPr>
            <w:r w:rsidRPr="00EB6A47">
              <w:t xml:space="preserve">Гуменюк Т.Н. – заведующая сектором по производству картофеля и плодоовощной продукции </w:t>
            </w:r>
            <w:r>
              <w:t>г</w:t>
            </w:r>
            <w:r w:rsidRPr="00EB6A47">
              <w:t>лавного управления растениеводства</w:t>
            </w:r>
          </w:p>
        </w:tc>
        <w:tc>
          <w:tcPr>
            <w:tcW w:w="1081" w:type="dxa"/>
          </w:tcPr>
          <w:p w:rsidR="007B178A" w:rsidRPr="00137ED6" w:rsidRDefault="007B178A" w:rsidP="00736B16">
            <w:pPr>
              <w:pStyle w:val="table10"/>
              <w:jc w:val="center"/>
            </w:pPr>
            <w:r>
              <w:t>5</w:t>
            </w:r>
          </w:p>
        </w:tc>
      </w:tr>
      <w:tr w:rsidR="007B178A" w:rsidRPr="00137ED6" w:rsidTr="00736B16">
        <w:tc>
          <w:tcPr>
            <w:tcW w:w="3635" w:type="dxa"/>
          </w:tcPr>
          <w:p w:rsidR="007B178A" w:rsidRPr="00C54652" w:rsidRDefault="007B178A" w:rsidP="00736B16">
            <w:pPr>
              <w:pStyle w:val="a3"/>
              <w:ind w:right="168"/>
              <w:jc w:val="left"/>
              <w:rPr>
                <w:b w:val="0"/>
                <w:sz w:val="20"/>
                <w:szCs w:val="20"/>
              </w:rPr>
            </w:pPr>
            <w:r>
              <w:rPr>
                <w:b w:val="0"/>
                <w:sz w:val="20"/>
                <w:szCs w:val="20"/>
              </w:rPr>
              <w:t xml:space="preserve">5. </w:t>
            </w:r>
            <w:r w:rsidRPr="00C54652">
              <w:rPr>
                <w:b w:val="0"/>
                <w:sz w:val="20"/>
                <w:szCs w:val="20"/>
              </w:rPr>
              <w:t>«Отчет по семенам сельскохозяйственных растений»</w:t>
            </w:r>
          </w:p>
        </w:tc>
        <w:tc>
          <w:tcPr>
            <w:tcW w:w="1359" w:type="dxa"/>
          </w:tcPr>
          <w:p w:rsidR="007B178A" w:rsidRPr="00C54652" w:rsidRDefault="007B178A" w:rsidP="00736B16">
            <w:pPr>
              <w:pStyle w:val="a3"/>
              <w:rPr>
                <w:b w:val="0"/>
                <w:sz w:val="20"/>
                <w:szCs w:val="20"/>
              </w:rPr>
            </w:pPr>
            <w:r w:rsidRPr="00C54652">
              <w:rPr>
                <w:b w:val="0"/>
                <w:sz w:val="20"/>
                <w:szCs w:val="20"/>
              </w:rPr>
              <w:t>5 раз в год</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Дубровская Ж.И. – консультант отдела семеноводства </w:t>
            </w:r>
            <w:r>
              <w:rPr>
                <w:sz w:val="20"/>
                <w:szCs w:val="20"/>
              </w:rPr>
              <w:t>г</w:t>
            </w:r>
            <w:r w:rsidRPr="00EB6A47">
              <w:rPr>
                <w:sz w:val="20"/>
                <w:szCs w:val="20"/>
              </w:rPr>
              <w:t>лавного управления растениеводства</w:t>
            </w:r>
          </w:p>
        </w:tc>
        <w:tc>
          <w:tcPr>
            <w:tcW w:w="1081" w:type="dxa"/>
          </w:tcPr>
          <w:p w:rsidR="007B178A" w:rsidRPr="00137ED6" w:rsidRDefault="007B178A" w:rsidP="00736B16">
            <w:pPr>
              <w:pStyle w:val="a3"/>
              <w:rPr>
                <w:b w:val="0"/>
                <w:sz w:val="20"/>
                <w:szCs w:val="20"/>
              </w:rPr>
            </w:pPr>
            <w:r>
              <w:rPr>
                <w:b w:val="0"/>
                <w:sz w:val="20"/>
                <w:szCs w:val="20"/>
              </w:rPr>
              <w:t>6</w:t>
            </w:r>
          </w:p>
        </w:tc>
      </w:tr>
      <w:tr w:rsidR="007B178A" w:rsidRPr="00137ED6" w:rsidTr="00736B16">
        <w:tc>
          <w:tcPr>
            <w:tcW w:w="3635" w:type="dxa"/>
          </w:tcPr>
          <w:p w:rsidR="007B178A" w:rsidRPr="00C54652" w:rsidRDefault="007B178A" w:rsidP="00736B16">
            <w:pPr>
              <w:pStyle w:val="a3"/>
              <w:ind w:right="168"/>
              <w:jc w:val="left"/>
              <w:rPr>
                <w:b w:val="0"/>
                <w:sz w:val="20"/>
                <w:szCs w:val="20"/>
              </w:rPr>
            </w:pPr>
            <w:r>
              <w:rPr>
                <w:b w:val="0"/>
                <w:sz w:val="20"/>
                <w:szCs w:val="20"/>
              </w:rPr>
              <w:t xml:space="preserve">6. </w:t>
            </w:r>
            <w:r w:rsidRPr="00C54652">
              <w:rPr>
                <w:b w:val="0"/>
                <w:sz w:val="20"/>
                <w:szCs w:val="20"/>
              </w:rPr>
              <w:t>«Отчет о посевах сельскохозяйственных растений по сортам и репродукциям»</w:t>
            </w:r>
          </w:p>
        </w:tc>
        <w:tc>
          <w:tcPr>
            <w:tcW w:w="1359" w:type="dxa"/>
          </w:tcPr>
          <w:p w:rsidR="007B178A" w:rsidRPr="00C54652" w:rsidRDefault="007B178A" w:rsidP="00736B16">
            <w:pPr>
              <w:pStyle w:val="a3"/>
              <w:rPr>
                <w:b w:val="0"/>
                <w:sz w:val="20"/>
                <w:szCs w:val="20"/>
              </w:rPr>
            </w:pPr>
            <w:r w:rsidRPr="00C54652">
              <w:rPr>
                <w:b w:val="0"/>
                <w:sz w:val="20"/>
                <w:szCs w:val="20"/>
              </w:rPr>
              <w:t>2 раза в год</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Дубровская Ж.И. – консультант отдела семеноводства </w:t>
            </w:r>
            <w:r>
              <w:rPr>
                <w:sz w:val="20"/>
                <w:szCs w:val="20"/>
              </w:rPr>
              <w:t>г</w:t>
            </w:r>
            <w:r w:rsidRPr="00EB6A47">
              <w:rPr>
                <w:sz w:val="20"/>
                <w:szCs w:val="20"/>
              </w:rPr>
              <w:t>лавного управления растениеводства</w:t>
            </w:r>
          </w:p>
        </w:tc>
        <w:tc>
          <w:tcPr>
            <w:tcW w:w="1081" w:type="dxa"/>
          </w:tcPr>
          <w:p w:rsidR="007B178A" w:rsidRPr="00137ED6" w:rsidRDefault="007B178A" w:rsidP="00736B16">
            <w:pPr>
              <w:pStyle w:val="a3"/>
              <w:rPr>
                <w:b w:val="0"/>
                <w:sz w:val="20"/>
                <w:szCs w:val="20"/>
              </w:rPr>
            </w:pPr>
            <w:r>
              <w:rPr>
                <w:b w:val="0"/>
                <w:sz w:val="20"/>
                <w:szCs w:val="20"/>
              </w:rPr>
              <w:t>7</w:t>
            </w:r>
          </w:p>
        </w:tc>
      </w:tr>
      <w:tr w:rsidR="007B178A" w:rsidRPr="00137ED6" w:rsidTr="00736B16">
        <w:tc>
          <w:tcPr>
            <w:tcW w:w="3635" w:type="dxa"/>
          </w:tcPr>
          <w:p w:rsidR="007B178A" w:rsidRPr="00C54652" w:rsidRDefault="007B178A" w:rsidP="00736B16">
            <w:pPr>
              <w:pStyle w:val="table10"/>
              <w:keepNext/>
              <w:ind w:right="168"/>
              <w:rPr>
                <w:i/>
              </w:rPr>
            </w:pPr>
            <w:r>
              <w:t xml:space="preserve">7. </w:t>
            </w:r>
            <w:r w:rsidRPr="00C54652">
              <w:t>1PZ «Сведения о поставках зерна для республиканских государственных нужд»</w:t>
            </w:r>
          </w:p>
        </w:tc>
        <w:tc>
          <w:tcPr>
            <w:tcW w:w="1359" w:type="dxa"/>
          </w:tcPr>
          <w:p w:rsidR="007B178A" w:rsidRPr="00C54652" w:rsidRDefault="007B178A" w:rsidP="00736B16">
            <w:pPr>
              <w:pStyle w:val="11"/>
              <w:keepNext/>
              <w:tabs>
                <w:tab w:val="left" w:pos="430"/>
              </w:tabs>
              <w:jc w:val="center"/>
              <w:rPr>
                <w:sz w:val="20"/>
                <w:szCs w:val="20"/>
              </w:rPr>
            </w:pPr>
            <w:r w:rsidRPr="00C54652">
              <w:rPr>
                <w:sz w:val="20"/>
                <w:szCs w:val="20"/>
              </w:rPr>
              <w:t>недельная</w:t>
            </w:r>
          </w:p>
        </w:tc>
        <w:tc>
          <w:tcPr>
            <w:tcW w:w="3071" w:type="dxa"/>
            <w:shd w:val="clear" w:color="auto" w:fill="auto"/>
          </w:tcPr>
          <w:p w:rsidR="007B178A" w:rsidRPr="00EB6A47" w:rsidRDefault="007B178A" w:rsidP="00736B16">
            <w:pPr>
              <w:pStyle w:val="11"/>
              <w:keepNext/>
              <w:tabs>
                <w:tab w:val="left" w:pos="430"/>
              </w:tabs>
              <w:ind w:right="154"/>
              <w:jc w:val="both"/>
              <w:rPr>
                <w:sz w:val="20"/>
                <w:szCs w:val="20"/>
              </w:rPr>
            </w:pPr>
            <w:r w:rsidRPr="00EB6A47">
              <w:rPr>
                <w:sz w:val="20"/>
                <w:szCs w:val="20"/>
              </w:rPr>
              <w:t xml:space="preserve">Царикевич В.Н. – консультант сектора ресурсов и сырья </w:t>
            </w:r>
            <w:r>
              <w:rPr>
                <w:sz w:val="20"/>
                <w:szCs w:val="20"/>
              </w:rPr>
              <w:t>г</w:t>
            </w:r>
            <w:r w:rsidRPr="00EB6A47">
              <w:rPr>
                <w:sz w:val="20"/>
                <w:szCs w:val="20"/>
              </w:rPr>
              <w:t>лавного управления растениеводства</w:t>
            </w:r>
          </w:p>
        </w:tc>
        <w:tc>
          <w:tcPr>
            <w:tcW w:w="1081" w:type="dxa"/>
          </w:tcPr>
          <w:p w:rsidR="007B178A" w:rsidRDefault="007B178A" w:rsidP="00736B16">
            <w:pPr>
              <w:pStyle w:val="table10"/>
              <w:jc w:val="center"/>
            </w:pPr>
            <w:r>
              <w:t>8</w:t>
            </w:r>
          </w:p>
        </w:tc>
      </w:tr>
      <w:tr w:rsidR="007B178A" w:rsidRPr="00137ED6" w:rsidTr="00736B16">
        <w:tc>
          <w:tcPr>
            <w:tcW w:w="3635" w:type="dxa"/>
          </w:tcPr>
          <w:p w:rsidR="007B178A" w:rsidRPr="00C54652" w:rsidRDefault="007B178A" w:rsidP="00736B16">
            <w:pPr>
              <w:pStyle w:val="table10"/>
              <w:ind w:right="168"/>
            </w:pPr>
            <w:r>
              <w:t xml:space="preserve">8. </w:t>
            </w:r>
            <w:r w:rsidRPr="00C54652">
              <w:t>4-сх (мелиорация) «Отчет о вводе в эксплуатацию объектов строительства и реконструкции мелиоративных систем»</w:t>
            </w:r>
          </w:p>
        </w:tc>
        <w:tc>
          <w:tcPr>
            <w:tcW w:w="1359" w:type="dxa"/>
          </w:tcPr>
          <w:p w:rsidR="007B178A" w:rsidRPr="00C54652" w:rsidRDefault="007B178A" w:rsidP="00736B16">
            <w:pPr>
              <w:pStyle w:val="table10"/>
              <w:jc w:val="center"/>
            </w:pPr>
            <w:r w:rsidRPr="00C54652">
              <w:t>квартальная</w:t>
            </w:r>
          </w:p>
        </w:tc>
        <w:tc>
          <w:tcPr>
            <w:tcW w:w="3071" w:type="dxa"/>
            <w:shd w:val="clear" w:color="auto" w:fill="auto"/>
          </w:tcPr>
          <w:p w:rsidR="007B178A" w:rsidRPr="00EB6A47" w:rsidRDefault="007B178A" w:rsidP="00736B16">
            <w:pPr>
              <w:pStyle w:val="table10"/>
              <w:ind w:right="154"/>
              <w:jc w:val="both"/>
            </w:pPr>
            <w:r w:rsidRPr="00EB6A47">
              <w:t xml:space="preserve">Лазовский И.И. – заведующий сектором кормопроизводства и мелиорации </w:t>
            </w:r>
            <w:r>
              <w:t>г</w:t>
            </w:r>
            <w:r w:rsidRPr="00EB6A47">
              <w:t>лавного управления растениеводства</w:t>
            </w:r>
          </w:p>
        </w:tc>
        <w:tc>
          <w:tcPr>
            <w:tcW w:w="1081" w:type="dxa"/>
          </w:tcPr>
          <w:p w:rsidR="007B178A" w:rsidRPr="00137ED6" w:rsidRDefault="007B178A" w:rsidP="00736B16">
            <w:pPr>
              <w:pStyle w:val="table10"/>
              <w:jc w:val="center"/>
            </w:pPr>
            <w:r>
              <w:t>9</w:t>
            </w:r>
          </w:p>
        </w:tc>
      </w:tr>
      <w:tr w:rsidR="007B178A" w:rsidRPr="00137ED6" w:rsidTr="00736B16">
        <w:tc>
          <w:tcPr>
            <w:tcW w:w="3635" w:type="dxa"/>
          </w:tcPr>
          <w:p w:rsidR="007B178A" w:rsidRPr="00C54652" w:rsidRDefault="007B178A" w:rsidP="00736B16">
            <w:pPr>
              <w:pStyle w:val="table10"/>
              <w:ind w:right="168"/>
            </w:pPr>
            <w:r>
              <w:t xml:space="preserve">9. </w:t>
            </w:r>
            <w:r w:rsidRPr="00C54652">
              <w:t xml:space="preserve">1-сх рыба «Отчет о производстве рыбопосадочного материала и товарной рыбы в искусственных водоемах» </w:t>
            </w:r>
          </w:p>
        </w:tc>
        <w:tc>
          <w:tcPr>
            <w:tcW w:w="1359" w:type="dxa"/>
          </w:tcPr>
          <w:p w:rsidR="007B178A" w:rsidRPr="00C54652" w:rsidRDefault="007B178A" w:rsidP="00736B16">
            <w:pPr>
              <w:pStyle w:val="table10"/>
              <w:jc w:val="center"/>
            </w:pPr>
            <w:r w:rsidRPr="00C54652">
              <w:t>годовая</w:t>
            </w:r>
          </w:p>
        </w:tc>
        <w:tc>
          <w:tcPr>
            <w:tcW w:w="3071" w:type="dxa"/>
            <w:shd w:val="clear" w:color="auto" w:fill="auto"/>
          </w:tcPr>
          <w:p w:rsidR="007B178A" w:rsidRPr="00EB6A47" w:rsidRDefault="007B178A" w:rsidP="00736B16">
            <w:pPr>
              <w:pStyle w:val="table10"/>
              <w:ind w:right="154"/>
              <w:jc w:val="both"/>
            </w:pPr>
            <w:r w:rsidRPr="00634585">
              <w:t>Ильинец А.Б. – консультант отдела интенсификации промышленного</w:t>
            </w:r>
            <w:r>
              <w:t xml:space="preserve"> животноводства и птицеводства г</w:t>
            </w:r>
            <w:r w:rsidRPr="00634585">
              <w:t>лавного управления интенсификации животноводства</w:t>
            </w:r>
          </w:p>
        </w:tc>
        <w:tc>
          <w:tcPr>
            <w:tcW w:w="1081" w:type="dxa"/>
          </w:tcPr>
          <w:p w:rsidR="007B178A" w:rsidRPr="00137ED6" w:rsidRDefault="007B178A" w:rsidP="00736B16">
            <w:pPr>
              <w:pStyle w:val="table10"/>
              <w:jc w:val="center"/>
            </w:pPr>
            <w:r>
              <w:t>10</w:t>
            </w:r>
          </w:p>
        </w:tc>
      </w:tr>
      <w:tr w:rsidR="007B178A" w:rsidRPr="00137ED6" w:rsidTr="00736B16">
        <w:tc>
          <w:tcPr>
            <w:tcW w:w="3635" w:type="dxa"/>
          </w:tcPr>
          <w:p w:rsidR="007B178A" w:rsidRPr="00C54652" w:rsidRDefault="007B178A" w:rsidP="00736B16">
            <w:pPr>
              <w:pStyle w:val="table10"/>
              <w:ind w:right="168"/>
              <w:rPr>
                <w:i/>
              </w:rPr>
            </w:pPr>
            <w:r>
              <w:t xml:space="preserve">10. </w:t>
            </w:r>
            <w:r w:rsidRPr="00C54652">
              <w:t>«Сведения по известкованию, заготовке компоста и расчистке производственных площадей от жесткой растительности»</w:t>
            </w:r>
          </w:p>
        </w:tc>
        <w:tc>
          <w:tcPr>
            <w:tcW w:w="1359" w:type="dxa"/>
          </w:tcPr>
          <w:p w:rsidR="007B178A" w:rsidRPr="00C54652" w:rsidRDefault="007B178A" w:rsidP="00736B16">
            <w:pPr>
              <w:pStyle w:val="11"/>
              <w:tabs>
                <w:tab w:val="left" w:pos="430"/>
              </w:tabs>
              <w:jc w:val="center"/>
              <w:rPr>
                <w:sz w:val="20"/>
                <w:szCs w:val="20"/>
              </w:rPr>
            </w:pPr>
            <w:r w:rsidRPr="00C54652">
              <w:rPr>
                <w:sz w:val="20"/>
                <w:szCs w:val="20"/>
              </w:rPr>
              <w:t xml:space="preserve">По разделам </w:t>
            </w:r>
            <w:r w:rsidRPr="00C54652">
              <w:rPr>
                <w:sz w:val="20"/>
                <w:szCs w:val="20"/>
                <w:lang w:val="en-US"/>
              </w:rPr>
              <w:t>I</w:t>
            </w:r>
            <w:r w:rsidRPr="00C54652">
              <w:rPr>
                <w:sz w:val="20"/>
                <w:szCs w:val="20"/>
              </w:rPr>
              <w:t xml:space="preserve">, </w:t>
            </w:r>
            <w:r w:rsidRPr="00C54652">
              <w:rPr>
                <w:sz w:val="20"/>
                <w:szCs w:val="20"/>
                <w:lang w:val="en-US"/>
              </w:rPr>
              <w:t>II</w:t>
            </w:r>
            <w:r w:rsidRPr="00C54652">
              <w:rPr>
                <w:sz w:val="20"/>
                <w:szCs w:val="20"/>
              </w:rPr>
              <w:t xml:space="preserve"> – 3 раза в год, по разделу </w:t>
            </w:r>
            <w:r w:rsidRPr="00C54652">
              <w:rPr>
                <w:sz w:val="20"/>
                <w:szCs w:val="20"/>
                <w:lang w:val="en-US"/>
              </w:rPr>
              <w:t>III</w:t>
            </w:r>
            <w:r w:rsidRPr="00C54652">
              <w:rPr>
                <w:sz w:val="20"/>
                <w:szCs w:val="20"/>
              </w:rPr>
              <w:t xml:space="preserve"> – 4</w:t>
            </w:r>
            <w:r w:rsidRPr="00C54652">
              <w:rPr>
                <w:sz w:val="20"/>
                <w:szCs w:val="20"/>
                <w:lang w:val="en-US"/>
              </w:rPr>
              <w:t> </w:t>
            </w:r>
            <w:r w:rsidRPr="00C54652">
              <w:rPr>
                <w:sz w:val="20"/>
                <w:szCs w:val="20"/>
              </w:rPr>
              <w:t>раза в</w:t>
            </w:r>
            <w:r w:rsidRPr="00C54652">
              <w:rPr>
                <w:sz w:val="20"/>
                <w:szCs w:val="20"/>
                <w:lang w:val="en-US"/>
              </w:rPr>
              <w:t> </w:t>
            </w:r>
            <w:r w:rsidRPr="00C54652">
              <w:rPr>
                <w:sz w:val="20"/>
                <w:szCs w:val="20"/>
              </w:rPr>
              <w:t>год,</w:t>
            </w:r>
            <w:r w:rsidRPr="00C54652">
              <w:rPr>
                <w:sz w:val="20"/>
                <w:szCs w:val="20"/>
              </w:rPr>
              <w:br/>
              <w:t xml:space="preserve">по разделу </w:t>
            </w:r>
            <w:r w:rsidRPr="00C54652">
              <w:rPr>
                <w:sz w:val="20"/>
                <w:szCs w:val="20"/>
                <w:lang w:val="en-US"/>
              </w:rPr>
              <w:t>IV</w:t>
            </w:r>
            <w:r>
              <w:rPr>
                <w:sz w:val="20"/>
                <w:szCs w:val="20"/>
              </w:rPr>
              <w:t xml:space="preserve"> </w:t>
            </w:r>
            <w:r w:rsidRPr="00C54652">
              <w:rPr>
                <w:sz w:val="20"/>
                <w:szCs w:val="20"/>
              </w:rPr>
              <w:t>–</w:t>
            </w:r>
            <w:r>
              <w:rPr>
                <w:sz w:val="20"/>
                <w:szCs w:val="20"/>
              </w:rPr>
              <w:t xml:space="preserve"> </w:t>
            </w:r>
            <w:r w:rsidRPr="00C54652">
              <w:rPr>
                <w:sz w:val="20"/>
                <w:szCs w:val="20"/>
              </w:rPr>
              <w:t>6</w:t>
            </w:r>
            <w:r w:rsidRPr="00C54652">
              <w:rPr>
                <w:sz w:val="20"/>
                <w:szCs w:val="20"/>
                <w:lang w:val="en-US"/>
              </w:rPr>
              <w:t> </w:t>
            </w:r>
            <w:r w:rsidRPr="00C54652">
              <w:rPr>
                <w:sz w:val="20"/>
                <w:szCs w:val="20"/>
              </w:rPr>
              <w:t>раз в</w:t>
            </w:r>
            <w:r w:rsidRPr="00C54652">
              <w:rPr>
                <w:sz w:val="20"/>
                <w:szCs w:val="20"/>
                <w:lang w:val="en-US"/>
              </w:rPr>
              <w:t> </w:t>
            </w:r>
            <w:r w:rsidRPr="00C54652">
              <w:rPr>
                <w:sz w:val="20"/>
                <w:szCs w:val="20"/>
              </w:rPr>
              <w:t>год</w:t>
            </w:r>
          </w:p>
        </w:tc>
        <w:tc>
          <w:tcPr>
            <w:tcW w:w="3071" w:type="dxa"/>
            <w:shd w:val="clear" w:color="auto" w:fill="auto"/>
          </w:tcPr>
          <w:p w:rsidR="007B178A" w:rsidRPr="00EB6A47" w:rsidRDefault="007B178A" w:rsidP="00736B16">
            <w:pPr>
              <w:ind w:right="154"/>
              <w:jc w:val="both"/>
            </w:pPr>
            <w:r w:rsidRPr="00EB6A47">
              <w:rPr>
                <w:rStyle w:val="12"/>
                <w:sz w:val="20"/>
              </w:rPr>
              <w:t>Ильинец А.Б. – консультант отдела интенсификации промышленного</w:t>
            </w:r>
            <w:r>
              <w:rPr>
                <w:rStyle w:val="12"/>
                <w:sz w:val="20"/>
              </w:rPr>
              <w:t xml:space="preserve"> животноводства и птицеводства г</w:t>
            </w:r>
            <w:r w:rsidRPr="00EB6A47">
              <w:rPr>
                <w:rStyle w:val="12"/>
                <w:sz w:val="20"/>
              </w:rPr>
              <w:t>лавного управления интенсификации животноводства</w:t>
            </w:r>
          </w:p>
        </w:tc>
        <w:tc>
          <w:tcPr>
            <w:tcW w:w="1081" w:type="dxa"/>
          </w:tcPr>
          <w:p w:rsidR="007B178A" w:rsidRPr="00137ED6" w:rsidRDefault="007B178A" w:rsidP="00736B16">
            <w:pPr>
              <w:pStyle w:val="11"/>
              <w:tabs>
                <w:tab w:val="left" w:pos="430"/>
              </w:tabs>
              <w:jc w:val="center"/>
              <w:rPr>
                <w:sz w:val="20"/>
                <w:szCs w:val="20"/>
              </w:rPr>
            </w:pPr>
            <w:r>
              <w:rPr>
                <w:sz w:val="20"/>
                <w:szCs w:val="20"/>
              </w:rPr>
              <w:t>11</w:t>
            </w:r>
          </w:p>
        </w:tc>
      </w:tr>
      <w:tr w:rsidR="007B178A" w:rsidRPr="00137ED6" w:rsidTr="00736B16">
        <w:tc>
          <w:tcPr>
            <w:tcW w:w="3635" w:type="dxa"/>
          </w:tcPr>
          <w:p w:rsidR="007B178A" w:rsidRPr="00C54652" w:rsidRDefault="007B178A" w:rsidP="00736B16">
            <w:pPr>
              <w:pStyle w:val="table10"/>
              <w:keepNext/>
              <w:ind w:right="168"/>
              <w:rPr>
                <w:i/>
              </w:rPr>
            </w:pPr>
            <w:r>
              <w:lastRenderedPageBreak/>
              <w:t xml:space="preserve">11. </w:t>
            </w:r>
            <w:r w:rsidRPr="00C54652">
              <w:t>«Сведения о ходе разгрузки зимовальных прудов и результатах зарыбления выростных и нагульных прудов»</w:t>
            </w:r>
          </w:p>
        </w:tc>
        <w:tc>
          <w:tcPr>
            <w:tcW w:w="1359" w:type="dxa"/>
          </w:tcPr>
          <w:p w:rsidR="007B178A" w:rsidRPr="00C54652" w:rsidRDefault="007B178A" w:rsidP="00736B16">
            <w:pPr>
              <w:pStyle w:val="11"/>
              <w:keepNext/>
              <w:tabs>
                <w:tab w:val="left" w:pos="430"/>
              </w:tabs>
              <w:jc w:val="center"/>
              <w:rPr>
                <w:sz w:val="20"/>
                <w:szCs w:val="20"/>
              </w:rPr>
            </w:pPr>
            <w:r w:rsidRPr="00C54652">
              <w:rPr>
                <w:sz w:val="20"/>
                <w:szCs w:val="20"/>
              </w:rPr>
              <w:t>3 раза в год</w:t>
            </w:r>
          </w:p>
        </w:tc>
        <w:tc>
          <w:tcPr>
            <w:tcW w:w="3071" w:type="dxa"/>
            <w:shd w:val="clear" w:color="auto" w:fill="auto"/>
          </w:tcPr>
          <w:p w:rsidR="007B178A" w:rsidRPr="00EB6A47" w:rsidRDefault="007B178A" w:rsidP="00736B16">
            <w:pPr>
              <w:ind w:right="154"/>
              <w:jc w:val="both"/>
            </w:pPr>
            <w:r w:rsidRPr="00EB6A47">
              <w:rPr>
                <w:rStyle w:val="12"/>
                <w:sz w:val="20"/>
              </w:rPr>
              <w:t>Ильинец А.Б. – консультант отдела интенсификации промышленного</w:t>
            </w:r>
            <w:r>
              <w:rPr>
                <w:rStyle w:val="12"/>
                <w:sz w:val="20"/>
              </w:rPr>
              <w:t xml:space="preserve"> животноводства и птицеводства г</w:t>
            </w:r>
            <w:r w:rsidRPr="00EB6A47">
              <w:rPr>
                <w:rStyle w:val="12"/>
                <w:sz w:val="20"/>
              </w:rPr>
              <w:t>лавного управления интенсификации животноводства</w:t>
            </w:r>
          </w:p>
        </w:tc>
        <w:tc>
          <w:tcPr>
            <w:tcW w:w="1081" w:type="dxa"/>
          </w:tcPr>
          <w:p w:rsidR="007B178A" w:rsidRPr="00137ED6" w:rsidRDefault="007B178A" w:rsidP="00736B16">
            <w:pPr>
              <w:pStyle w:val="11"/>
              <w:keepNext/>
              <w:tabs>
                <w:tab w:val="left" w:pos="430"/>
              </w:tabs>
              <w:jc w:val="center"/>
              <w:rPr>
                <w:sz w:val="20"/>
                <w:szCs w:val="20"/>
              </w:rPr>
            </w:pPr>
            <w:r>
              <w:rPr>
                <w:sz w:val="20"/>
                <w:szCs w:val="20"/>
              </w:rPr>
              <w:t>12</w:t>
            </w:r>
          </w:p>
        </w:tc>
      </w:tr>
      <w:tr w:rsidR="007B178A" w:rsidRPr="00137ED6" w:rsidTr="00736B16">
        <w:tc>
          <w:tcPr>
            <w:tcW w:w="3635" w:type="dxa"/>
          </w:tcPr>
          <w:p w:rsidR="007B178A" w:rsidRPr="00C54652" w:rsidRDefault="007B178A" w:rsidP="00736B16">
            <w:pPr>
              <w:pStyle w:val="table10"/>
              <w:ind w:right="168"/>
            </w:pPr>
            <w:r>
              <w:t xml:space="preserve">12. </w:t>
            </w:r>
            <w:r w:rsidRPr="00C54652">
              <w:t>«Сведения о результатах контрольного лова в нагульных и выростных прудах»</w:t>
            </w:r>
          </w:p>
        </w:tc>
        <w:tc>
          <w:tcPr>
            <w:tcW w:w="1359" w:type="dxa"/>
          </w:tcPr>
          <w:p w:rsidR="007B178A" w:rsidRPr="00C54652" w:rsidRDefault="007B178A" w:rsidP="00736B16">
            <w:pPr>
              <w:pStyle w:val="11"/>
              <w:tabs>
                <w:tab w:val="left" w:pos="430"/>
              </w:tabs>
              <w:jc w:val="center"/>
              <w:rPr>
                <w:i/>
                <w:sz w:val="20"/>
                <w:szCs w:val="20"/>
              </w:rPr>
            </w:pPr>
            <w:r w:rsidRPr="00C54652">
              <w:rPr>
                <w:sz w:val="20"/>
                <w:szCs w:val="20"/>
              </w:rPr>
              <w:t>9 раз в год</w:t>
            </w:r>
          </w:p>
        </w:tc>
        <w:tc>
          <w:tcPr>
            <w:tcW w:w="3071" w:type="dxa"/>
            <w:shd w:val="clear" w:color="auto" w:fill="auto"/>
          </w:tcPr>
          <w:p w:rsidR="007B178A" w:rsidRPr="00EB6A47" w:rsidRDefault="007B178A" w:rsidP="00736B16">
            <w:pPr>
              <w:ind w:right="154"/>
              <w:jc w:val="both"/>
            </w:pPr>
            <w:r w:rsidRPr="00EB6A47">
              <w:rPr>
                <w:rStyle w:val="12"/>
                <w:sz w:val="20"/>
              </w:rPr>
              <w:t xml:space="preserve">Ильинец А.Б. – консультант отдела интенсификации промышленного животноводства и птицеводства </w:t>
            </w:r>
            <w:r>
              <w:rPr>
                <w:rStyle w:val="12"/>
                <w:sz w:val="20"/>
              </w:rPr>
              <w:t>г</w:t>
            </w:r>
            <w:r w:rsidRPr="00EB6A47">
              <w:rPr>
                <w:rStyle w:val="12"/>
                <w:sz w:val="20"/>
              </w:rPr>
              <w:t>лавного управления интенсификации животноводства</w:t>
            </w:r>
          </w:p>
        </w:tc>
        <w:tc>
          <w:tcPr>
            <w:tcW w:w="1081" w:type="dxa"/>
          </w:tcPr>
          <w:p w:rsidR="007B178A" w:rsidRPr="00137ED6" w:rsidRDefault="007B178A" w:rsidP="00736B16">
            <w:pPr>
              <w:pStyle w:val="11"/>
              <w:tabs>
                <w:tab w:val="left" w:pos="430"/>
              </w:tabs>
              <w:jc w:val="center"/>
              <w:rPr>
                <w:sz w:val="20"/>
                <w:szCs w:val="20"/>
              </w:rPr>
            </w:pPr>
            <w:r>
              <w:rPr>
                <w:sz w:val="20"/>
                <w:szCs w:val="20"/>
              </w:rPr>
              <w:t>13</w:t>
            </w:r>
          </w:p>
        </w:tc>
      </w:tr>
      <w:tr w:rsidR="007B178A" w:rsidRPr="00137ED6" w:rsidTr="00736B16">
        <w:tc>
          <w:tcPr>
            <w:tcW w:w="3635" w:type="dxa"/>
          </w:tcPr>
          <w:p w:rsidR="007B178A" w:rsidRPr="00C54652" w:rsidRDefault="007B178A" w:rsidP="00736B16">
            <w:pPr>
              <w:pStyle w:val="table10"/>
              <w:ind w:right="168"/>
            </w:pPr>
            <w:r>
              <w:t xml:space="preserve">13. </w:t>
            </w:r>
            <w:r w:rsidRPr="00C54652">
              <w:t>«Сведения о результатах облова выростных и нагульных прудов»</w:t>
            </w:r>
          </w:p>
        </w:tc>
        <w:tc>
          <w:tcPr>
            <w:tcW w:w="1359" w:type="dxa"/>
          </w:tcPr>
          <w:p w:rsidR="007B178A" w:rsidRPr="00C54652" w:rsidRDefault="007B178A" w:rsidP="00736B16">
            <w:pPr>
              <w:pStyle w:val="11"/>
              <w:tabs>
                <w:tab w:val="left" w:pos="430"/>
              </w:tabs>
              <w:jc w:val="center"/>
              <w:rPr>
                <w:sz w:val="20"/>
                <w:szCs w:val="20"/>
              </w:rPr>
            </w:pPr>
            <w:r w:rsidRPr="00C54652">
              <w:rPr>
                <w:sz w:val="20"/>
                <w:szCs w:val="20"/>
              </w:rPr>
              <w:t>6 раз в год</w:t>
            </w:r>
          </w:p>
        </w:tc>
        <w:tc>
          <w:tcPr>
            <w:tcW w:w="3071" w:type="dxa"/>
            <w:shd w:val="clear" w:color="auto" w:fill="auto"/>
          </w:tcPr>
          <w:p w:rsidR="007B178A" w:rsidRPr="00EB6A47" w:rsidRDefault="007B178A" w:rsidP="00736B16">
            <w:pPr>
              <w:ind w:right="154"/>
              <w:jc w:val="both"/>
            </w:pPr>
            <w:r w:rsidRPr="00EB6A47">
              <w:rPr>
                <w:rStyle w:val="12"/>
                <w:sz w:val="20"/>
              </w:rPr>
              <w:t>Ильинец А.Б. – консультант отдела интенсификации промышленного животноводства и птицеводств</w:t>
            </w:r>
            <w:r>
              <w:rPr>
                <w:rStyle w:val="12"/>
                <w:sz w:val="20"/>
              </w:rPr>
              <w:t>а г</w:t>
            </w:r>
            <w:r w:rsidRPr="00EB6A47">
              <w:rPr>
                <w:rStyle w:val="12"/>
                <w:sz w:val="20"/>
              </w:rPr>
              <w:t>лавного управления интенсификации животноводства</w:t>
            </w:r>
          </w:p>
        </w:tc>
        <w:tc>
          <w:tcPr>
            <w:tcW w:w="1081" w:type="dxa"/>
          </w:tcPr>
          <w:p w:rsidR="007B178A" w:rsidRPr="00137ED6" w:rsidRDefault="007B178A" w:rsidP="00736B16">
            <w:pPr>
              <w:pStyle w:val="11"/>
              <w:tabs>
                <w:tab w:val="left" w:pos="430"/>
              </w:tabs>
              <w:jc w:val="center"/>
              <w:rPr>
                <w:sz w:val="20"/>
                <w:szCs w:val="20"/>
              </w:rPr>
            </w:pPr>
            <w:r>
              <w:rPr>
                <w:sz w:val="20"/>
                <w:szCs w:val="20"/>
              </w:rPr>
              <w:t>14</w:t>
            </w:r>
          </w:p>
        </w:tc>
      </w:tr>
      <w:tr w:rsidR="007B178A" w:rsidRPr="00137ED6" w:rsidTr="00736B16">
        <w:tc>
          <w:tcPr>
            <w:tcW w:w="3635" w:type="dxa"/>
          </w:tcPr>
          <w:p w:rsidR="007B178A" w:rsidRPr="00C54652" w:rsidRDefault="007B178A" w:rsidP="00736B16">
            <w:pPr>
              <w:pStyle w:val="table10"/>
              <w:ind w:right="168"/>
              <w:rPr>
                <w:i/>
              </w:rPr>
            </w:pPr>
            <w:r>
              <w:t xml:space="preserve">14. </w:t>
            </w:r>
            <w:r w:rsidRPr="00C54652">
              <w:t xml:space="preserve">МККР «Сведения о реализации мукомольно-крупяных продуктов и готовых кормов для животных» </w:t>
            </w:r>
          </w:p>
        </w:tc>
        <w:tc>
          <w:tcPr>
            <w:tcW w:w="1359" w:type="dxa"/>
          </w:tcPr>
          <w:p w:rsidR="007B178A" w:rsidRPr="00C54652" w:rsidRDefault="007B178A" w:rsidP="00736B16">
            <w:pPr>
              <w:pStyle w:val="table10"/>
              <w:jc w:val="center"/>
            </w:pPr>
            <w:r w:rsidRPr="00C54652">
              <w:t>квартальная</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Сташкевич О.Я. </w:t>
            </w:r>
            <w:r w:rsidRPr="00EB6A47">
              <w:rPr>
                <w:rStyle w:val="12"/>
                <w:sz w:val="20"/>
              </w:rPr>
              <w:t>–</w:t>
            </w:r>
            <w:r w:rsidRPr="00EB6A47">
              <w:rPr>
                <w:sz w:val="20"/>
                <w:szCs w:val="20"/>
              </w:rPr>
              <w:t xml:space="preserve"> консультант отдела производственно-технологической политики управления по хле</w:t>
            </w:r>
            <w:r>
              <w:rPr>
                <w:sz w:val="20"/>
                <w:szCs w:val="20"/>
              </w:rPr>
              <w:t>бопродуктам г</w:t>
            </w:r>
            <w:r w:rsidRPr="00EB6A47">
              <w:rPr>
                <w:sz w:val="20"/>
                <w:szCs w:val="20"/>
              </w:rPr>
              <w:t>лавного управления перерабатывающей промышленности</w:t>
            </w:r>
          </w:p>
        </w:tc>
        <w:tc>
          <w:tcPr>
            <w:tcW w:w="1081" w:type="dxa"/>
          </w:tcPr>
          <w:p w:rsidR="007B178A" w:rsidRPr="00137ED6" w:rsidRDefault="007B178A" w:rsidP="00736B16">
            <w:pPr>
              <w:pStyle w:val="table10"/>
              <w:jc w:val="center"/>
            </w:pPr>
            <w:r>
              <w:t>15</w:t>
            </w:r>
          </w:p>
        </w:tc>
      </w:tr>
      <w:tr w:rsidR="007B178A" w:rsidRPr="00137ED6" w:rsidTr="00736B16">
        <w:tc>
          <w:tcPr>
            <w:tcW w:w="3635" w:type="dxa"/>
          </w:tcPr>
          <w:p w:rsidR="007B178A" w:rsidRPr="00C54652" w:rsidRDefault="007B178A" w:rsidP="00736B16">
            <w:pPr>
              <w:pStyle w:val="table10"/>
              <w:ind w:right="168"/>
              <w:rPr>
                <w:i/>
              </w:rPr>
            </w:pPr>
            <w:r>
              <w:t xml:space="preserve">15. </w:t>
            </w:r>
            <w:r w:rsidRPr="00C54652">
              <w:t xml:space="preserve">РКПМ «Сведения о реализации продукции и ее качестве» </w:t>
            </w:r>
          </w:p>
        </w:tc>
        <w:tc>
          <w:tcPr>
            <w:tcW w:w="1359" w:type="dxa"/>
          </w:tcPr>
          <w:p w:rsidR="007B178A" w:rsidRPr="00C54652" w:rsidRDefault="007B178A" w:rsidP="00736B16">
            <w:pPr>
              <w:pStyle w:val="11"/>
              <w:tabs>
                <w:tab w:val="left" w:pos="430"/>
              </w:tabs>
              <w:jc w:val="center"/>
              <w:rPr>
                <w:i/>
                <w:sz w:val="20"/>
                <w:szCs w:val="20"/>
              </w:rPr>
            </w:pPr>
            <w:r w:rsidRPr="00C54652">
              <w:rPr>
                <w:sz w:val="20"/>
                <w:szCs w:val="20"/>
              </w:rPr>
              <w:t>квартальная</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Баранцевич И.О. </w:t>
            </w:r>
            <w:r w:rsidRPr="00EB6A47">
              <w:rPr>
                <w:rStyle w:val="12"/>
                <w:sz w:val="20"/>
              </w:rPr>
              <w:t>–</w:t>
            </w:r>
            <w:r w:rsidRPr="00EB6A47">
              <w:rPr>
                <w:sz w:val="20"/>
                <w:szCs w:val="20"/>
              </w:rPr>
              <w:t xml:space="preserve"> заместитель начальника управления по хлебопродуктам </w:t>
            </w:r>
            <w:r>
              <w:rPr>
                <w:sz w:val="20"/>
                <w:szCs w:val="20"/>
              </w:rPr>
              <w:t>г</w:t>
            </w:r>
            <w:r w:rsidRPr="00EB6A47">
              <w:rPr>
                <w:sz w:val="20"/>
                <w:szCs w:val="20"/>
              </w:rPr>
              <w:t>лавного управления перерабатывающей промышленности</w:t>
            </w:r>
          </w:p>
        </w:tc>
        <w:tc>
          <w:tcPr>
            <w:tcW w:w="1081" w:type="dxa"/>
          </w:tcPr>
          <w:p w:rsidR="007B178A" w:rsidRPr="00137ED6" w:rsidRDefault="007B178A" w:rsidP="00736B16">
            <w:pPr>
              <w:pStyle w:val="11"/>
              <w:tabs>
                <w:tab w:val="left" w:pos="430"/>
              </w:tabs>
              <w:jc w:val="center"/>
              <w:rPr>
                <w:sz w:val="20"/>
                <w:szCs w:val="20"/>
              </w:rPr>
            </w:pPr>
            <w:r>
              <w:rPr>
                <w:sz w:val="20"/>
                <w:szCs w:val="20"/>
              </w:rPr>
              <w:t>16</w:t>
            </w:r>
          </w:p>
        </w:tc>
      </w:tr>
      <w:tr w:rsidR="007B178A" w:rsidRPr="00137ED6" w:rsidTr="00736B16">
        <w:tc>
          <w:tcPr>
            <w:tcW w:w="3635" w:type="dxa"/>
          </w:tcPr>
          <w:p w:rsidR="007B178A" w:rsidRPr="00C54652" w:rsidRDefault="007B178A" w:rsidP="00736B16">
            <w:pPr>
              <w:pStyle w:val="table10"/>
              <w:ind w:right="168"/>
            </w:pPr>
            <w:r>
              <w:t xml:space="preserve">16. </w:t>
            </w:r>
            <w:r w:rsidRPr="00C54652">
              <w:t xml:space="preserve">1-КЧ (мука, крупа) «Отчет о качестве и количестве переработанного зерна на муку, крупу и производстве продукции» </w:t>
            </w:r>
          </w:p>
        </w:tc>
        <w:tc>
          <w:tcPr>
            <w:tcW w:w="1359" w:type="dxa"/>
          </w:tcPr>
          <w:p w:rsidR="007B178A" w:rsidRPr="00C54652" w:rsidRDefault="007B178A" w:rsidP="00736B16">
            <w:pPr>
              <w:pStyle w:val="11"/>
              <w:tabs>
                <w:tab w:val="left" w:pos="430"/>
              </w:tabs>
              <w:jc w:val="center"/>
              <w:rPr>
                <w:i/>
                <w:sz w:val="20"/>
                <w:szCs w:val="20"/>
              </w:rPr>
            </w:pPr>
            <w:r w:rsidRPr="00C54652">
              <w:rPr>
                <w:sz w:val="20"/>
                <w:szCs w:val="20"/>
              </w:rPr>
              <w:t>годовая</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Ярошевич Е.В. </w:t>
            </w:r>
            <w:r w:rsidRPr="00EB6A47">
              <w:rPr>
                <w:rStyle w:val="12"/>
                <w:sz w:val="20"/>
              </w:rPr>
              <w:t>–</w:t>
            </w:r>
            <w:r w:rsidRPr="00EB6A47">
              <w:rPr>
                <w:sz w:val="20"/>
                <w:szCs w:val="20"/>
              </w:rPr>
              <w:t xml:space="preserve"> ведущий референт отдела производственно-технологической политики управления по хлебопродуктам </w:t>
            </w:r>
            <w:r>
              <w:rPr>
                <w:sz w:val="20"/>
                <w:szCs w:val="20"/>
              </w:rPr>
              <w:t>г</w:t>
            </w:r>
            <w:r w:rsidRPr="00EB6A47">
              <w:rPr>
                <w:sz w:val="20"/>
                <w:szCs w:val="20"/>
              </w:rPr>
              <w:t>лавного управления перерабатывающей промышленности</w:t>
            </w:r>
          </w:p>
        </w:tc>
        <w:tc>
          <w:tcPr>
            <w:tcW w:w="1081" w:type="dxa"/>
          </w:tcPr>
          <w:p w:rsidR="007B178A" w:rsidRPr="00137ED6" w:rsidRDefault="007B178A" w:rsidP="00736B16">
            <w:pPr>
              <w:pStyle w:val="11"/>
              <w:tabs>
                <w:tab w:val="left" w:pos="430"/>
              </w:tabs>
              <w:jc w:val="center"/>
              <w:rPr>
                <w:sz w:val="20"/>
                <w:szCs w:val="20"/>
              </w:rPr>
            </w:pPr>
            <w:r>
              <w:rPr>
                <w:sz w:val="20"/>
                <w:szCs w:val="20"/>
              </w:rPr>
              <w:t>17</w:t>
            </w:r>
          </w:p>
        </w:tc>
      </w:tr>
      <w:tr w:rsidR="007B178A" w:rsidRPr="00137ED6" w:rsidTr="00736B16">
        <w:tc>
          <w:tcPr>
            <w:tcW w:w="3635" w:type="dxa"/>
          </w:tcPr>
          <w:p w:rsidR="007B178A" w:rsidRPr="00C54652" w:rsidRDefault="007B178A" w:rsidP="00736B16">
            <w:pPr>
              <w:pStyle w:val="table10"/>
              <w:ind w:right="168"/>
            </w:pPr>
            <w:r>
              <w:t xml:space="preserve">17. </w:t>
            </w:r>
            <w:r w:rsidRPr="00C54652">
              <w:t>3-СН (незерновое сырье) «Сведения о незерновом сырье»</w:t>
            </w:r>
          </w:p>
        </w:tc>
        <w:tc>
          <w:tcPr>
            <w:tcW w:w="1359" w:type="dxa"/>
          </w:tcPr>
          <w:p w:rsidR="007B178A" w:rsidRPr="00C54652" w:rsidRDefault="007B178A" w:rsidP="00736B16">
            <w:pPr>
              <w:pStyle w:val="table10"/>
              <w:jc w:val="center"/>
              <w:rPr>
                <w:i/>
              </w:rPr>
            </w:pPr>
            <w:r w:rsidRPr="00C54652">
              <w:t>квартальная</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Сташкевич О.Я. </w:t>
            </w:r>
            <w:r w:rsidRPr="00EB6A47">
              <w:rPr>
                <w:rStyle w:val="12"/>
                <w:sz w:val="20"/>
              </w:rPr>
              <w:t>–</w:t>
            </w:r>
            <w:r w:rsidRPr="00EB6A47">
              <w:rPr>
                <w:sz w:val="20"/>
                <w:szCs w:val="20"/>
              </w:rPr>
              <w:t xml:space="preserve"> консультант отдела производственно-технологической политики управления по хлебопродуктам </w:t>
            </w:r>
            <w:r>
              <w:rPr>
                <w:sz w:val="20"/>
                <w:szCs w:val="20"/>
              </w:rPr>
              <w:t>г</w:t>
            </w:r>
            <w:r w:rsidRPr="00EB6A47">
              <w:rPr>
                <w:sz w:val="20"/>
                <w:szCs w:val="20"/>
              </w:rPr>
              <w:t>лавного управления перерабатывающей промышленности</w:t>
            </w:r>
          </w:p>
        </w:tc>
        <w:tc>
          <w:tcPr>
            <w:tcW w:w="1081" w:type="dxa"/>
          </w:tcPr>
          <w:p w:rsidR="007B178A" w:rsidRPr="00137ED6" w:rsidRDefault="007B178A" w:rsidP="00736B16">
            <w:pPr>
              <w:pStyle w:val="table10"/>
              <w:jc w:val="center"/>
            </w:pPr>
            <w:r>
              <w:t>18</w:t>
            </w:r>
          </w:p>
        </w:tc>
      </w:tr>
      <w:tr w:rsidR="007B178A" w:rsidRPr="00137ED6" w:rsidTr="00736B16">
        <w:tc>
          <w:tcPr>
            <w:tcW w:w="3635" w:type="dxa"/>
          </w:tcPr>
          <w:p w:rsidR="007B178A" w:rsidRPr="00C54652" w:rsidRDefault="007B178A" w:rsidP="00736B16">
            <w:pPr>
              <w:pStyle w:val="table10"/>
              <w:ind w:right="168"/>
            </w:pPr>
            <w:r>
              <w:t xml:space="preserve">18. </w:t>
            </w:r>
            <w:r w:rsidRPr="00C54652">
              <w:t>401 «Сведения о зерновом сырье»</w:t>
            </w:r>
          </w:p>
        </w:tc>
        <w:tc>
          <w:tcPr>
            <w:tcW w:w="1359" w:type="dxa"/>
          </w:tcPr>
          <w:p w:rsidR="007B178A" w:rsidRPr="00C54652" w:rsidRDefault="007B178A" w:rsidP="00736B16">
            <w:pPr>
              <w:pStyle w:val="table10"/>
              <w:jc w:val="center"/>
            </w:pPr>
            <w:r w:rsidRPr="00C54652">
              <w:t>месячная</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Сташкевич О.Я. </w:t>
            </w:r>
            <w:r w:rsidRPr="00EB6A47">
              <w:rPr>
                <w:rStyle w:val="12"/>
                <w:sz w:val="20"/>
              </w:rPr>
              <w:t>–</w:t>
            </w:r>
            <w:r w:rsidRPr="00EB6A47">
              <w:rPr>
                <w:sz w:val="20"/>
                <w:szCs w:val="20"/>
              </w:rPr>
              <w:t xml:space="preserve"> консультант отдела производственно-технологической политики управления по хлебопродуктам </w:t>
            </w:r>
            <w:r>
              <w:rPr>
                <w:sz w:val="20"/>
                <w:szCs w:val="20"/>
              </w:rPr>
              <w:t>г</w:t>
            </w:r>
            <w:r w:rsidRPr="00EB6A47">
              <w:rPr>
                <w:sz w:val="20"/>
                <w:szCs w:val="20"/>
              </w:rPr>
              <w:t>лавного управления перерабатывающей промышленности</w:t>
            </w:r>
          </w:p>
        </w:tc>
        <w:tc>
          <w:tcPr>
            <w:tcW w:w="1081" w:type="dxa"/>
          </w:tcPr>
          <w:p w:rsidR="007B178A" w:rsidRPr="00137ED6" w:rsidRDefault="007B178A" w:rsidP="00736B16">
            <w:pPr>
              <w:pStyle w:val="table10"/>
              <w:jc w:val="center"/>
            </w:pPr>
            <w:r>
              <w:t>19</w:t>
            </w:r>
          </w:p>
        </w:tc>
      </w:tr>
      <w:tr w:rsidR="007B178A" w:rsidRPr="00137ED6" w:rsidTr="00736B16">
        <w:tc>
          <w:tcPr>
            <w:tcW w:w="3635" w:type="dxa"/>
          </w:tcPr>
          <w:p w:rsidR="007B178A" w:rsidRPr="00C54652" w:rsidRDefault="007B178A" w:rsidP="00736B16">
            <w:pPr>
              <w:pStyle w:val="table10"/>
              <w:ind w:right="168"/>
            </w:pPr>
            <w:r>
              <w:t xml:space="preserve">19. </w:t>
            </w:r>
            <w:r w:rsidRPr="00C54652">
              <w:t xml:space="preserve">08 «Сведения о наличии зернохранилищ и складских помещений для продукции» </w:t>
            </w:r>
          </w:p>
        </w:tc>
        <w:tc>
          <w:tcPr>
            <w:tcW w:w="1359" w:type="dxa"/>
          </w:tcPr>
          <w:p w:rsidR="007B178A" w:rsidRPr="00C54652" w:rsidRDefault="007B178A" w:rsidP="00736B16">
            <w:pPr>
              <w:pStyle w:val="11"/>
              <w:tabs>
                <w:tab w:val="left" w:pos="430"/>
              </w:tabs>
              <w:jc w:val="center"/>
              <w:rPr>
                <w:sz w:val="20"/>
                <w:szCs w:val="20"/>
              </w:rPr>
            </w:pPr>
            <w:r w:rsidRPr="00C54652">
              <w:rPr>
                <w:sz w:val="20"/>
                <w:szCs w:val="20"/>
              </w:rPr>
              <w:t>годовая</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Ярошевич Е.В. </w:t>
            </w:r>
            <w:r w:rsidRPr="00EB6A47">
              <w:rPr>
                <w:rStyle w:val="12"/>
                <w:sz w:val="20"/>
              </w:rPr>
              <w:t>–</w:t>
            </w:r>
            <w:r w:rsidRPr="00EB6A47">
              <w:rPr>
                <w:sz w:val="20"/>
                <w:szCs w:val="20"/>
              </w:rPr>
              <w:t xml:space="preserve"> ведущий референт отдела производственно-технологической политики управления по хлебопродуктам </w:t>
            </w:r>
            <w:r>
              <w:rPr>
                <w:sz w:val="20"/>
                <w:szCs w:val="20"/>
              </w:rPr>
              <w:t>г</w:t>
            </w:r>
            <w:r w:rsidRPr="00EB6A47">
              <w:rPr>
                <w:sz w:val="20"/>
                <w:szCs w:val="20"/>
              </w:rPr>
              <w:t>лавного управления перерабатывающей промышленности</w:t>
            </w:r>
          </w:p>
        </w:tc>
        <w:tc>
          <w:tcPr>
            <w:tcW w:w="1081" w:type="dxa"/>
          </w:tcPr>
          <w:p w:rsidR="007B178A" w:rsidRPr="00137ED6" w:rsidRDefault="007B178A" w:rsidP="00736B16">
            <w:pPr>
              <w:pStyle w:val="11"/>
              <w:tabs>
                <w:tab w:val="left" w:pos="430"/>
              </w:tabs>
              <w:jc w:val="center"/>
              <w:rPr>
                <w:sz w:val="20"/>
                <w:szCs w:val="20"/>
              </w:rPr>
            </w:pPr>
            <w:r>
              <w:rPr>
                <w:sz w:val="20"/>
                <w:szCs w:val="20"/>
              </w:rPr>
              <w:t>20</w:t>
            </w:r>
          </w:p>
        </w:tc>
      </w:tr>
      <w:tr w:rsidR="007B178A" w:rsidRPr="00137ED6" w:rsidTr="00736B16">
        <w:tc>
          <w:tcPr>
            <w:tcW w:w="3635" w:type="dxa"/>
          </w:tcPr>
          <w:p w:rsidR="007B178A" w:rsidRPr="00C54652" w:rsidRDefault="007B178A" w:rsidP="00736B16">
            <w:pPr>
              <w:pStyle w:val="table10"/>
              <w:ind w:right="168"/>
            </w:pPr>
            <w:r>
              <w:lastRenderedPageBreak/>
              <w:t xml:space="preserve">20. </w:t>
            </w:r>
            <w:r w:rsidRPr="00C54652">
              <w:t>12-сырье «Отчет о производстве, отгрузке и остатках кожевенного, шубно-мехового, эндокринно-ферментного сырья, скотоволоса и щетины»</w:t>
            </w:r>
          </w:p>
        </w:tc>
        <w:tc>
          <w:tcPr>
            <w:tcW w:w="1359" w:type="dxa"/>
          </w:tcPr>
          <w:p w:rsidR="007B178A" w:rsidRPr="00C54652" w:rsidRDefault="007B178A" w:rsidP="00736B16">
            <w:pPr>
              <w:pStyle w:val="table10"/>
              <w:jc w:val="center"/>
            </w:pPr>
            <w:r w:rsidRPr="00C54652">
              <w:t>месячная</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Аверина С.И. </w:t>
            </w:r>
            <w:r w:rsidRPr="00EB6A47">
              <w:rPr>
                <w:rStyle w:val="12"/>
                <w:sz w:val="20"/>
              </w:rPr>
              <w:t>–</w:t>
            </w:r>
            <w:r w:rsidRPr="00EB6A47">
              <w:rPr>
                <w:sz w:val="20"/>
                <w:szCs w:val="20"/>
              </w:rPr>
              <w:t xml:space="preserve"> ведущий референт отдела технологий мясных и молочных продуктов управления мясной и молочной промышленности </w:t>
            </w:r>
            <w:r>
              <w:rPr>
                <w:sz w:val="20"/>
                <w:szCs w:val="20"/>
              </w:rPr>
              <w:t>г</w:t>
            </w:r>
            <w:r w:rsidRPr="00EB6A47">
              <w:rPr>
                <w:sz w:val="20"/>
                <w:szCs w:val="20"/>
              </w:rPr>
              <w:t>лавного управления перерабатывающей промышленности</w:t>
            </w:r>
          </w:p>
        </w:tc>
        <w:tc>
          <w:tcPr>
            <w:tcW w:w="1081" w:type="dxa"/>
          </w:tcPr>
          <w:p w:rsidR="007B178A" w:rsidRPr="00137ED6" w:rsidRDefault="007B178A" w:rsidP="00736B16">
            <w:pPr>
              <w:pStyle w:val="table10"/>
              <w:jc w:val="center"/>
            </w:pPr>
            <w:r>
              <w:t>21</w:t>
            </w:r>
          </w:p>
        </w:tc>
      </w:tr>
      <w:tr w:rsidR="007B178A" w:rsidRPr="00137ED6" w:rsidTr="00736B16">
        <w:tc>
          <w:tcPr>
            <w:tcW w:w="3635" w:type="dxa"/>
          </w:tcPr>
          <w:p w:rsidR="007B178A" w:rsidRPr="00C54652" w:rsidRDefault="007B178A" w:rsidP="00736B16">
            <w:pPr>
              <w:pStyle w:val="table10"/>
              <w:ind w:right="168"/>
            </w:pPr>
            <w:r>
              <w:t xml:space="preserve">21. </w:t>
            </w:r>
            <w:r w:rsidRPr="00C54652">
              <w:t xml:space="preserve">2-кожсырье </w:t>
            </w:r>
            <w:r w:rsidRPr="00B4125D">
              <w:rPr>
                <w:b/>
              </w:rPr>
              <w:t>«</w:t>
            </w:r>
            <w:r w:rsidRPr="00B4125D">
              <w:rPr>
                <w:rStyle w:val="a7"/>
                <w:b w:val="0"/>
                <w:bCs/>
                <w:shd w:val="clear" w:color="auto" w:fill="FFFFFF"/>
              </w:rPr>
              <w:t>Отчетный баланс кожевенного сырья</w:t>
            </w:r>
            <w:r w:rsidRPr="00B4125D">
              <w:rPr>
                <w:b/>
              </w:rPr>
              <w:t>»</w:t>
            </w:r>
          </w:p>
        </w:tc>
        <w:tc>
          <w:tcPr>
            <w:tcW w:w="1359" w:type="dxa"/>
          </w:tcPr>
          <w:p w:rsidR="007B178A" w:rsidRPr="00C54652" w:rsidRDefault="007B178A" w:rsidP="00736B16">
            <w:pPr>
              <w:pStyle w:val="table10"/>
              <w:jc w:val="center"/>
            </w:pPr>
            <w:r w:rsidRPr="00C54652">
              <w:t>полугодовая</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Аверина С.И. </w:t>
            </w:r>
            <w:r w:rsidRPr="00EB6A47">
              <w:rPr>
                <w:rStyle w:val="12"/>
                <w:sz w:val="20"/>
              </w:rPr>
              <w:t>–</w:t>
            </w:r>
            <w:r w:rsidRPr="00EB6A47">
              <w:rPr>
                <w:sz w:val="20"/>
                <w:szCs w:val="20"/>
              </w:rPr>
              <w:t xml:space="preserve"> ведущий референт отдела технологий мясных и молочных продуктов  управления мясной и молочной промышленности </w:t>
            </w:r>
            <w:r>
              <w:rPr>
                <w:sz w:val="20"/>
                <w:szCs w:val="20"/>
              </w:rPr>
              <w:t>г</w:t>
            </w:r>
            <w:r w:rsidRPr="00EB6A47">
              <w:rPr>
                <w:sz w:val="20"/>
                <w:szCs w:val="20"/>
              </w:rPr>
              <w:t>лавного управления перерабатывающей промышленности</w:t>
            </w:r>
          </w:p>
        </w:tc>
        <w:tc>
          <w:tcPr>
            <w:tcW w:w="1081" w:type="dxa"/>
          </w:tcPr>
          <w:p w:rsidR="007B178A" w:rsidRPr="00137ED6" w:rsidRDefault="007B178A" w:rsidP="00736B16">
            <w:pPr>
              <w:pStyle w:val="table10"/>
              <w:jc w:val="center"/>
            </w:pPr>
            <w:r>
              <w:t>22</w:t>
            </w:r>
          </w:p>
        </w:tc>
      </w:tr>
      <w:tr w:rsidR="007B178A" w:rsidRPr="00137ED6" w:rsidTr="00736B16">
        <w:tc>
          <w:tcPr>
            <w:tcW w:w="3635" w:type="dxa"/>
          </w:tcPr>
          <w:p w:rsidR="007B178A" w:rsidRPr="00C54652" w:rsidRDefault="007B178A" w:rsidP="00736B16">
            <w:pPr>
              <w:pStyle w:val="table10"/>
              <w:ind w:right="168"/>
            </w:pPr>
            <w:r>
              <w:t xml:space="preserve">22. </w:t>
            </w:r>
            <w:r w:rsidRPr="00C54652">
              <w:t xml:space="preserve">12-продукты животноводства «Отчет о поставке продуктов животноводства» </w:t>
            </w:r>
          </w:p>
        </w:tc>
        <w:tc>
          <w:tcPr>
            <w:tcW w:w="1359" w:type="dxa"/>
          </w:tcPr>
          <w:p w:rsidR="007B178A" w:rsidRPr="00C54652" w:rsidRDefault="007B178A" w:rsidP="00736B16">
            <w:pPr>
              <w:pStyle w:val="table10"/>
              <w:jc w:val="center"/>
            </w:pPr>
            <w:r w:rsidRPr="00C54652">
              <w:t>месячная</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Аверина С.И. </w:t>
            </w:r>
            <w:r w:rsidRPr="00EB6A47">
              <w:rPr>
                <w:rStyle w:val="12"/>
                <w:sz w:val="20"/>
              </w:rPr>
              <w:t>–</w:t>
            </w:r>
            <w:r w:rsidRPr="00EB6A47">
              <w:rPr>
                <w:sz w:val="20"/>
                <w:szCs w:val="20"/>
              </w:rPr>
              <w:t xml:space="preserve"> ведущий референт отдела технологий мясных и молочных продуктов  управления мясной и молочной промышленности </w:t>
            </w:r>
            <w:r>
              <w:rPr>
                <w:sz w:val="20"/>
                <w:szCs w:val="20"/>
              </w:rPr>
              <w:t>г</w:t>
            </w:r>
            <w:r w:rsidRPr="00EB6A47">
              <w:rPr>
                <w:sz w:val="20"/>
                <w:szCs w:val="20"/>
              </w:rPr>
              <w:t>лавного управления перерабатывающей промышленности</w:t>
            </w:r>
          </w:p>
        </w:tc>
        <w:tc>
          <w:tcPr>
            <w:tcW w:w="1081" w:type="dxa"/>
          </w:tcPr>
          <w:p w:rsidR="007B178A" w:rsidRPr="00137ED6" w:rsidRDefault="007B178A" w:rsidP="00736B16">
            <w:pPr>
              <w:pStyle w:val="table10"/>
              <w:jc w:val="center"/>
            </w:pPr>
            <w:r>
              <w:t>23</w:t>
            </w:r>
          </w:p>
        </w:tc>
      </w:tr>
      <w:tr w:rsidR="007B178A" w:rsidRPr="00137ED6" w:rsidTr="00736B16">
        <w:tc>
          <w:tcPr>
            <w:tcW w:w="3635" w:type="dxa"/>
          </w:tcPr>
          <w:p w:rsidR="007B178A" w:rsidRPr="00C54652" w:rsidRDefault="007B178A" w:rsidP="00736B16">
            <w:pPr>
              <w:pStyle w:val="table10"/>
              <w:ind w:right="168"/>
            </w:pPr>
            <w:r>
              <w:t xml:space="preserve">23. </w:t>
            </w:r>
            <w:r w:rsidRPr="00C54652">
              <w:t xml:space="preserve">2-молоко «Отчет об использовании сырья в организациях, осуществляющих переработку молока» </w:t>
            </w:r>
          </w:p>
        </w:tc>
        <w:tc>
          <w:tcPr>
            <w:tcW w:w="1359" w:type="dxa"/>
          </w:tcPr>
          <w:p w:rsidR="007B178A" w:rsidRPr="00C54652" w:rsidRDefault="007B178A" w:rsidP="00736B16">
            <w:pPr>
              <w:jc w:val="center"/>
              <w:rPr>
                <w:sz w:val="20"/>
                <w:szCs w:val="20"/>
              </w:rPr>
            </w:pPr>
            <w:r w:rsidRPr="00C54652">
              <w:rPr>
                <w:sz w:val="20"/>
                <w:szCs w:val="20"/>
              </w:rPr>
              <w:t>полугодовая</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Мацко Е.Н. </w:t>
            </w:r>
            <w:r w:rsidRPr="00EB6A47">
              <w:rPr>
                <w:rStyle w:val="12"/>
                <w:sz w:val="20"/>
              </w:rPr>
              <w:t>–</w:t>
            </w:r>
            <w:r w:rsidRPr="00EB6A47">
              <w:rPr>
                <w:sz w:val="20"/>
                <w:szCs w:val="20"/>
              </w:rPr>
              <w:t xml:space="preserve"> заместитель начальника управления мясной и молочной промышленности </w:t>
            </w:r>
            <w:r>
              <w:rPr>
                <w:sz w:val="20"/>
                <w:szCs w:val="20"/>
              </w:rPr>
              <w:t>г</w:t>
            </w:r>
            <w:r w:rsidRPr="00EB6A47">
              <w:rPr>
                <w:sz w:val="20"/>
                <w:szCs w:val="20"/>
              </w:rPr>
              <w:t>лавного управления перерабатывающей промышленности</w:t>
            </w:r>
          </w:p>
        </w:tc>
        <w:tc>
          <w:tcPr>
            <w:tcW w:w="1081" w:type="dxa"/>
          </w:tcPr>
          <w:p w:rsidR="007B178A" w:rsidRPr="00137ED6" w:rsidRDefault="007B178A" w:rsidP="00736B16">
            <w:pPr>
              <w:jc w:val="center"/>
              <w:rPr>
                <w:sz w:val="20"/>
                <w:szCs w:val="20"/>
              </w:rPr>
            </w:pPr>
            <w:r>
              <w:rPr>
                <w:sz w:val="20"/>
                <w:szCs w:val="20"/>
              </w:rPr>
              <w:t>24</w:t>
            </w:r>
          </w:p>
        </w:tc>
      </w:tr>
      <w:tr w:rsidR="007B178A" w:rsidRPr="00137ED6" w:rsidTr="00736B16">
        <w:tc>
          <w:tcPr>
            <w:tcW w:w="3635" w:type="dxa"/>
          </w:tcPr>
          <w:p w:rsidR="007B178A" w:rsidRPr="00C54652" w:rsidRDefault="007B178A" w:rsidP="00736B16">
            <w:pPr>
              <w:pStyle w:val="table10"/>
              <w:ind w:right="168"/>
            </w:pPr>
            <w:r>
              <w:t xml:space="preserve">24. </w:t>
            </w:r>
            <w:r w:rsidRPr="00C54652">
              <w:t xml:space="preserve">12-мясо «Отчет о переработке скота» </w:t>
            </w:r>
          </w:p>
        </w:tc>
        <w:tc>
          <w:tcPr>
            <w:tcW w:w="1359" w:type="dxa"/>
          </w:tcPr>
          <w:p w:rsidR="007B178A" w:rsidRPr="00C54652" w:rsidRDefault="007B178A" w:rsidP="00736B16">
            <w:pPr>
              <w:pStyle w:val="table10"/>
              <w:jc w:val="center"/>
            </w:pPr>
            <w:r w:rsidRPr="00C54652">
              <w:t>месячная</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Бычек Ж.И. </w:t>
            </w:r>
            <w:r w:rsidRPr="00EB6A47">
              <w:rPr>
                <w:rStyle w:val="12"/>
                <w:sz w:val="20"/>
              </w:rPr>
              <w:t>–</w:t>
            </w:r>
            <w:r w:rsidRPr="00EB6A47">
              <w:rPr>
                <w:sz w:val="20"/>
                <w:szCs w:val="20"/>
              </w:rPr>
              <w:t xml:space="preserve"> начальник отдела технологий мясных и молочных продуктов управления мясной и молочной промышленности </w:t>
            </w:r>
            <w:r>
              <w:rPr>
                <w:sz w:val="20"/>
                <w:szCs w:val="20"/>
              </w:rPr>
              <w:t>г</w:t>
            </w:r>
            <w:r w:rsidRPr="00EB6A47">
              <w:rPr>
                <w:sz w:val="20"/>
                <w:szCs w:val="20"/>
              </w:rPr>
              <w:t>лавного управления перерабатывающей промышленности</w:t>
            </w:r>
          </w:p>
        </w:tc>
        <w:tc>
          <w:tcPr>
            <w:tcW w:w="1081" w:type="dxa"/>
          </w:tcPr>
          <w:p w:rsidR="007B178A" w:rsidRPr="00137ED6" w:rsidRDefault="007B178A" w:rsidP="00736B16">
            <w:pPr>
              <w:pStyle w:val="table10"/>
              <w:jc w:val="center"/>
            </w:pPr>
            <w:r>
              <w:t>25</w:t>
            </w:r>
          </w:p>
        </w:tc>
      </w:tr>
      <w:tr w:rsidR="007B178A" w:rsidRPr="00137ED6" w:rsidTr="00736B16">
        <w:tc>
          <w:tcPr>
            <w:tcW w:w="3635" w:type="dxa"/>
          </w:tcPr>
          <w:p w:rsidR="007B178A" w:rsidRPr="00C54652" w:rsidRDefault="007B178A" w:rsidP="00736B16">
            <w:pPr>
              <w:ind w:right="168"/>
              <w:rPr>
                <w:sz w:val="20"/>
                <w:szCs w:val="20"/>
              </w:rPr>
            </w:pPr>
            <w:r>
              <w:rPr>
                <w:sz w:val="20"/>
                <w:szCs w:val="20"/>
              </w:rPr>
              <w:t xml:space="preserve">25. </w:t>
            </w:r>
            <w:r w:rsidRPr="00C54652">
              <w:rPr>
                <w:sz w:val="20"/>
                <w:szCs w:val="20"/>
              </w:rPr>
              <w:t>«Сведения о готовности машинно-тракторного парка в сельскохозяйственных организациях»</w:t>
            </w:r>
          </w:p>
        </w:tc>
        <w:tc>
          <w:tcPr>
            <w:tcW w:w="1359" w:type="dxa"/>
          </w:tcPr>
          <w:p w:rsidR="007B178A" w:rsidRPr="00C54652" w:rsidRDefault="007B178A" w:rsidP="00736B16">
            <w:pPr>
              <w:pStyle w:val="table10"/>
              <w:jc w:val="center"/>
            </w:pPr>
            <w:r w:rsidRPr="00C54652">
              <w:t>месячная</w:t>
            </w:r>
          </w:p>
        </w:tc>
        <w:tc>
          <w:tcPr>
            <w:tcW w:w="3071" w:type="dxa"/>
            <w:shd w:val="clear" w:color="auto" w:fill="auto"/>
          </w:tcPr>
          <w:p w:rsidR="007B178A" w:rsidRPr="00EB6A47" w:rsidRDefault="007B178A" w:rsidP="00736B16">
            <w:pPr>
              <w:ind w:right="154"/>
              <w:jc w:val="both"/>
            </w:pPr>
            <w:r w:rsidRPr="00634585">
              <w:rPr>
                <w:sz w:val="20"/>
                <w:szCs w:val="20"/>
              </w:rPr>
              <w:t xml:space="preserve">Шемрук А.Н. </w:t>
            </w:r>
            <w:r w:rsidRPr="00EB6A47">
              <w:rPr>
                <w:rStyle w:val="12"/>
                <w:sz w:val="20"/>
              </w:rPr>
              <w:t>–</w:t>
            </w:r>
            <w:r w:rsidRPr="00634585">
              <w:rPr>
                <w:sz w:val="20"/>
                <w:szCs w:val="20"/>
              </w:rPr>
              <w:t xml:space="preserve"> консультант управления механизации и эксплуатации машинно-тракторного парка главного управления технического прогресса и энергетики, </w:t>
            </w:r>
            <w:r>
              <w:rPr>
                <w:sz w:val="20"/>
                <w:szCs w:val="20"/>
              </w:rPr>
              <w:t>государственного надзора за техническим состоянием машин и оборудования (</w:t>
            </w:r>
            <w:r w:rsidRPr="00634585">
              <w:rPr>
                <w:sz w:val="20"/>
                <w:szCs w:val="20"/>
              </w:rPr>
              <w:t>Главгостехнадзора</w:t>
            </w:r>
            <w:r>
              <w:rPr>
                <w:sz w:val="20"/>
                <w:szCs w:val="20"/>
              </w:rPr>
              <w:t>)</w:t>
            </w:r>
          </w:p>
        </w:tc>
        <w:tc>
          <w:tcPr>
            <w:tcW w:w="1081" w:type="dxa"/>
          </w:tcPr>
          <w:p w:rsidR="007B178A" w:rsidRPr="00137ED6" w:rsidRDefault="007B178A" w:rsidP="00736B16">
            <w:pPr>
              <w:pStyle w:val="table10"/>
              <w:jc w:val="center"/>
            </w:pPr>
            <w:r>
              <w:t>26</w:t>
            </w:r>
          </w:p>
        </w:tc>
      </w:tr>
      <w:tr w:rsidR="007B178A" w:rsidRPr="00137ED6" w:rsidTr="00736B16">
        <w:tc>
          <w:tcPr>
            <w:tcW w:w="3635" w:type="dxa"/>
          </w:tcPr>
          <w:p w:rsidR="007B178A" w:rsidRPr="00C54652" w:rsidRDefault="007B178A" w:rsidP="00736B16">
            <w:pPr>
              <w:pStyle w:val="a5"/>
              <w:spacing w:before="0" w:after="0"/>
              <w:ind w:right="168"/>
              <w:rPr>
                <w:spacing w:val="0"/>
                <w:sz w:val="20"/>
                <w:szCs w:val="20"/>
              </w:rPr>
            </w:pPr>
            <w:r>
              <w:rPr>
                <w:spacing w:val="0"/>
                <w:sz w:val="20"/>
                <w:szCs w:val="20"/>
              </w:rPr>
              <w:t xml:space="preserve">26. </w:t>
            </w:r>
            <w:r w:rsidRPr="00C54652">
              <w:rPr>
                <w:spacing w:val="0"/>
                <w:sz w:val="20"/>
                <w:szCs w:val="20"/>
              </w:rPr>
              <w:t>1 рк сх «Отчет о загрязнении сельскохозяйственной продукции радионуклидами цезия-137 и</w:t>
            </w:r>
            <w:r>
              <w:rPr>
                <w:spacing w:val="0"/>
                <w:sz w:val="20"/>
                <w:szCs w:val="20"/>
              </w:rPr>
              <w:t xml:space="preserve"> </w:t>
            </w:r>
            <w:r w:rsidRPr="00C54652">
              <w:rPr>
                <w:spacing w:val="0"/>
                <w:sz w:val="20"/>
                <w:szCs w:val="20"/>
              </w:rPr>
              <w:t>стронция-90 выше допустимых</w:t>
            </w:r>
            <w:r>
              <w:rPr>
                <w:spacing w:val="0"/>
                <w:sz w:val="20"/>
                <w:szCs w:val="20"/>
              </w:rPr>
              <w:t xml:space="preserve"> </w:t>
            </w:r>
            <w:r w:rsidRPr="00C54652">
              <w:rPr>
                <w:spacing w:val="0"/>
                <w:sz w:val="20"/>
                <w:szCs w:val="20"/>
              </w:rPr>
              <w:t>уровней»</w:t>
            </w:r>
          </w:p>
        </w:tc>
        <w:tc>
          <w:tcPr>
            <w:tcW w:w="1359" w:type="dxa"/>
          </w:tcPr>
          <w:p w:rsidR="007B178A" w:rsidRPr="00C54652" w:rsidRDefault="007B178A" w:rsidP="00736B16">
            <w:pPr>
              <w:pStyle w:val="21"/>
              <w:ind w:left="0"/>
              <w:jc w:val="center"/>
              <w:rPr>
                <w:sz w:val="20"/>
              </w:rPr>
            </w:pPr>
            <w:r w:rsidRPr="00C54652">
              <w:rPr>
                <w:sz w:val="20"/>
              </w:rPr>
              <w:t>годовая</w:t>
            </w:r>
          </w:p>
        </w:tc>
        <w:tc>
          <w:tcPr>
            <w:tcW w:w="3071" w:type="dxa"/>
            <w:shd w:val="clear" w:color="auto" w:fill="auto"/>
          </w:tcPr>
          <w:p w:rsidR="007B178A" w:rsidRPr="00EB6A47" w:rsidRDefault="007B178A" w:rsidP="00736B16">
            <w:pPr>
              <w:pStyle w:val="table10"/>
              <w:ind w:right="154"/>
              <w:jc w:val="both"/>
            </w:pPr>
            <w:r w:rsidRPr="00EB6A47">
              <w:t xml:space="preserve">Липень А.Б. – консультант сектора сельскохозяйственной радиологии и охраны окружающей среды </w:t>
            </w:r>
            <w:r>
              <w:t>г</w:t>
            </w:r>
            <w:r w:rsidRPr="00EB6A47">
              <w:t>лавного управления инвестиций и строительства</w:t>
            </w:r>
          </w:p>
        </w:tc>
        <w:tc>
          <w:tcPr>
            <w:tcW w:w="1081" w:type="dxa"/>
          </w:tcPr>
          <w:p w:rsidR="007B178A" w:rsidRPr="00137ED6" w:rsidRDefault="007B178A" w:rsidP="00736B16">
            <w:pPr>
              <w:pStyle w:val="21"/>
              <w:ind w:left="0"/>
              <w:jc w:val="center"/>
              <w:rPr>
                <w:sz w:val="20"/>
              </w:rPr>
            </w:pPr>
            <w:r>
              <w:rPr>
                <w:sz w:val="20"/>
              </w:rPr>
              <w:t>27</w:t>
            </w:r>
          </w:p>
        </w:tc>
      </w:tr>
      <w:tr w:rsidR="007B178A" w:rsidRPr="00137ED6" w:rsidTr="00736B16">
        <w:tc>
          <w:tcPr>
            <w:tcW w:w="3635" w:type="dxa"/>
          </w:tcPr>
          <w:p w:rsidR="007B178A" w:rsidRPr="00C54652" w:rsidRDefault="007B178A" w:rsidP="00736B16">
            <w:pPr>
              <w:pStyle w:val="11"/>
              <w:ind w:right="168"/>
              <w:rPr>
                <w:sz w:val="20"/>
                <w:szCs w:val="20"/>
              </w:rPr>
            </w:pPr>
            <w:r>
              <w:rPr>
                <w:sz w:val="20"/>
                <w:szCs w:val="20"/>
              </w:rPr>
              <w:t xml:space="preserve">27. </w:t>
            </w:r>
            <w:r w:rsidRPr="00C54652">
              <w:rPr>
                <w:sz w:val="20"/>
                <w:szCs w:val="20"/>
              </w:rPr>
              <w:t>2 рк сх «Отчет о загрязнении радионуклидом цезия-137 молока, мяса, рыбы пресноводной»</w:t>
            </w:r>
          </w:p>
        </w:tc>
        <w:tc>
          <w:tcPr>
            <w:tcW w:w="1359" w:type="dxa"/>
          </w:tcPr>
          <w:p w:rsidR="007B178A" w:rsidRPr="00C54652" w:rsidRDefault="007B178A" w:rsidP="00736B16">
            <w:pPr>
              <w:pStyle w:val="11"/>
              <w:tabs>
                <w:tab w:val="left" w:pos="430"/>
              </w:tabs>
              <w:jc w:val="center"/>
              <w:rPr>
                <w:sz w:val="20"/>
                <w:szCs w:val="20"/>
              </w:rPr>
            </w:pPr>
            <w:r w:rsidRPr="00C54652">
              <w:rPr>
                <w:sz w:val="20"/>
                <w:szCs w:val="20"/>
              </w:rPr>
              <w:t>квартальная</w:t>
            </w:r>
          </w:p>
        </w:tc>
        <w:tc>
          <w:tcPr>
            <w:tcW w:w="3071" w:type="dxa"/>
            <w:shd w:val="clear" w:color="auto" w:fill="auto"/>
          </w:tcPr>
          <w:p w:rsidR="007B178A" w:rsidRPr="00EB6A47" w:rsidRDefault="007B178A" w:rsidP="00736B16">
            <w:pPr>
              <w:pStyle w:val="table10"/>
              <w:ind w:right="154"/>
              <w:jc w:val="both"/>
            </w:pPr>
            <w:r w:rsidRPr="00EB6A47">
              <w:t xml:space="preserve">Липень А.Б. – консультант сектора сельскохозяйственной радиологии и охраны окружающей среды </w:t>
            </w:r>
            <w:r>
              <w:t>г</w:t>
            </w:r>
            <w:r w:rsidRPr="00EB6A47">
              <w:t>лавного управления инвестиций и строительства</w:t>
            </w:r>
          </w:p>
        </w:tc>
        <w:tc>
          <w:tcPr>
            <w:tcW w:w="1081" w:type="dxa"/>
          </w:tcPr>
          <w:p w:rsidR="007B178A" w:rsidRPr="00137ED6" w:rsidRDefault="007B178A" w:rsidP="00736B16">
            <w:pPr>
              <w:pStyle w:val="11"/>
              <w:tabs>
                <w:tab w:val="left" w:pos="430"/>
              </w:tabs>
              <w:jc w:val="center"/>
              <w:rPr>
                <w:sz w:val="20"/>
                <w:szCs w:val="20"/>
              </w:rPr>
            </w:pPr>
            <w:r>
              <w:rPr>
                <w:sz w:val="20"/>
                <w:szCs w:val="20"/>
              </w:rPr>
              <w:t>28</w:t>
            </w:r>
          </w:p>
        </w:tc>
      </w:tr>
      <w:tr w:rsidR="007B178A" w:rsidRPr="00137ED6" w:rsidTr="00736B16">
        <w:tc>
          <w:tcPr>
            <w:tcW w:w="3635" w:type="dxa"/>
          </w:tcPr>
          <w:p w:rsidR="007B178A" w:rsidRPr="00C54652" w:rsidRDefault="007B178A" w:rsidP="00736B16">
            <w:pPr>
              <w:pStyle w:val="11"/>
              <w:ind w:right="168"/>
              <w:rPr>
                <w:sz w:val="20"/>
                <w:szCs w:val="20"/>
              </w:rPr>
            </w:pPr>
            <w:r>
              <w:rPr>
                <w:sz w:val="20"/>
                <w:szCs w:val="20"/>
              </w:rPr>
              <w:t xml:space="preserve">28. </w:t>
            </w:r>
            <w:r w:rsidRPr="00C54652">
              <w:rPr>
                <w:sz w:val="20"/>
                <w:szCs w:val="20"/>
              </w:rPr>
              <w:t>3 рк сх «Отчет о радиологическом контроле качества зерна и картофеля»</w:t>
            </w:r>
          </w:p>
        </w:tc>
        <w:tc>
          <w:tcPr>
            <w:tcW w:w="1359" w:type="dxa"/>
          </w:tcPr>
          <w:p w:rsidR="007B178A" w:rsidRPr="00C54652" w:rsidRDefault="007B178A" w:rsidP="00736B16">
            <w:pPr>
              <w:pStyle w:val="11"/>
              <w:jc w:val="center"/>
              <w:rPr>
                <w:sz w:val="20"/>
                <w:szCs w:val="20"/>
              </w:rPr>
            </w:pPr>
            <w:r w:rsidRPr="00C54652">
              <w:rPr>
                <w:sz w:val="20"/>
                <w:szCs w:val="20"/>
              </w:rPr>
              <w:t>годовая</w:t>
            </w:r>
          </w:p>
        </w:tc>
        <w:tc>
          <w:tcPr>
            <w:tcW w:w="3071" w:type="dxa"/>
            <w:shd w:val="clear" w:color="auto" w:fill="auto"/>
          </w:tcPr>
          <w:p w:rsidR="007B178A" w:rsidRPr="00EB6A47" w:rsidRDefault="007B178A" w:rsidP="00736B16">
            <w:pPr>
              <w:pStyle w:val="table10"/>
              <w:ind w:right="154"/>
              <w:jc w:val="both"/>
            </w:pPr>
            <w:r w:rsidRPr="00EB6A47">
              <w:t xml:space="preserve">Липень А.Б. – консультант сектора сельскохозяйственной радиологии и охраны окружающей среды </w:t>
            </w:r>
            <w:r>
              <w:t>г</w:t>
            </w:r>
            <w:r w:rsidRPr="00EB6A47">
              <w:t xml:space="preserve">лавного </w:t>
            </w:r>
            <w:r w:rsidRPr="00EB6A47">
              <w:lastRenderedPageBreak/>
              <w:t>управления инвестиций и строительства</w:t>
            </w:r>
          </w:p>
        </w:tc>
        <w:tc>
          <w:tcPr>
            <w:tcW w:w="1081" w:type="dxa"/>
          </w:tcPr>
          <w:p w:rsidR="007B178A" w:rsidRPr="00137ED6" w:rsidRDefault="007B178A" w:rsidP="00736B16">
            <w:pPr>
              <w:pStyle w:val="11"/>
              <w:jc w:val="center"/>
              <w:rPr>
                <w:sz w:val="20"/>
                <w:szCs w:val="20"/>
              </w:rPr>
            </w:pPr>
            <w:r>
              <w:rPr>
                <w:sz w:val="20"/>
                <w:szCs w:val="20"/>
              </w:rPr>
              <w:lastRenderedPageBreak/>
              <w:t>29</w:t>
            </w:r>
          </w:p>
        </w:tc>
      </w:tr>
      <w:tr w:rsidR="007B178A" w:rsidRPr="00137ED6" w:rsidTr="00736B16">
        <w:tc>
          <w:tcPr>
            <w:tcW w:w="3635" w:type="dxa"/>
          </w:tcPr>
          <w:p w:rsidR="007B178A" w:rsidRPr="00C54652" w:rsidRDefault="007B178A" w:rsidP="00736B16">
            <w:pPr>
              <w:pStyle w:val="11"/>
              <w:ind w:right="168"/>
              <w:rPr>
                <w:sz w:val="20"/>
                <w:szCs w:val="20"/>
              </w:rPr>
            </w:pPr>
            <w:r>
              <w:rPr>
                <w:sz w:val="20"/>
                <w:szCs w:val="20"/>
              </w:rPr>
              <w:t xml:space="preserve">29. </w:t>
            </w:r>
            <w:r w:rsidRPr="00C54652">
              <w:rPr>
                <w:sz w:val="20"/>
                <w:szCs w:val="20"/>
              </w:rPr>
              <w:t>4 рк сх «Отчет о загрязнении сельскохозяйственных земель радионуклидами цезия-137 и</w:t>
            </w:r>
            <w:r>
              <w:rPr>
                <w:sz w:val="20"/>
                <w:szCs w:val="20"/>
              </w:rPr>
              <w:t xml:space="preserve"> </w:t>
            </w:r>
            <w:r w:rsidRPr="00C54652">
              <w:rPr>
                <w:sz w:val="20"/>
                <w:szCs w:val="20"/>
              </w:rPr>
              <w:t>стронция-90»</w:t>
            </w:r>
          </w:p>
        </w:tc>
        <w:tc>
          <w:tcPr>
            <w:tcW w:w="1359" w:type="dxa"/>
          </w:tcPr>
          <w:p w:rsidR="007B178A" w:rsidRPr="00C54652" w:rsidRDefault="007B178A" w:rsidP="00736B16">
            <w:pPr>
              <w:pStyle w:val="11"/>
              <w:jc w:val="center"/>
              <w:rPr>
                <w:sz w:val="20"/>
                <w:szCs w:val="20"/>
              </w:rPr>
            </w:pPr>
            <w:r w:rsidRPr="00C54652">
              <w:rPr>
                <w:sz w:val="20"/>
                <w:szCs w:val="20"/>
              </w:rPr>
              <w:t>годовая</w:t>
            </w:r>
          </w:p>
        </w:tc>
        <w:tc>
          <w:tcPr>
            <w:tcW w:w="3071" w:type="dxa"/>
            <w:shd w:val="clear" w:color="auto" w:fill="auto"/>
          </w:tcPr>
          <w:p w:rsidR="007B178A" w:rsidRPr="00EB6A47" w:rsidRDefault="007B178A" w:rsidP="00736B16">
            <w:pPr>
              <w:pStyle w:val="table10"/>
              <w:ind w:right="154"/>
              <w:jc w:val="both"/>
            </w:pPr>
            <w:r w:rsidRPr="00EB6A47">
              <w:t xml:space="preserve">Липень А.Б. – консультант сектора сельскохозяйственной радиологии и охраны окружающей среды </w:t>
            </w:r>
            <w:r>
              <w:t>г</w:t>
            </w:r>
            <w:r w:rsidRPr="00EB6A47">
              <w:t>лавного управления инвестиций и строительства</w:t>
            </w:r>
          </w:p>
        </w:tc>
        <w:tc>
          <w:tcPr>
            <w:tcW w:w="1081" w:type="dxa"/>
          </w:tcPr>
          <w:p w:rsidR="007B178A" w:rsidRPr="00137ED6" w:rsidRDefault="007B178A" w:rsidP="00736B16">
            <w:pPr>
              <w:pStyle w:val="11"/>
              <w:jc w:val="center"/>
              <w:rPr>
                <w:sz w:val="20"/>
                <w:szCs w:val="20"/>
              </w:rPr>
            </w:pPr>
            <w:r>
              <w:rPr>
                <w:sz w:val="20"/>
                <w:szCs w:val="20"/>
              </w:rPr>
              <w:t>30</w:t>
            </w:r>
          </w:p>
        </w:tc>
      </w:tr>
      <w:tr w:rsidR="007B178A" w:rsidRPr="00137ED6" w:rsidTr="00736B16">
        <w:tc>
          <w:tcPr>
            <w:tcW w:w="3635" w:type="dxa"/>
          </w:tcPr>
          <w:p w:rsidR="007B178A" w:rsidRPr="00C54652" w:rsidRDefault="007B178A" w:rsidP="00736B16">
            <w:pPr>
              <w:ind w:right="168"/>
              <w:rPr>
                <w:sz w:val="20"/>
                <w:szCs w:val="20"/>
              </w:rPr>
            </w:pPr>
            <w:r>
              <w:rPr>
                <w:sz w:val="20"/>
                <w:szCs w:val="20"/>
              </w:rPr>
              <w:t xml:space="preserve">30. </w:t>
            </w:r>
            <w:r w:rsidRPr="00C54652">
              <w:rPr>
                <w:sz w:val="20"/>
                <w:szCs w:val="20"/>
              </w:rPr>
              <w:t>5 рк сх «Отчет 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Чернобыльской АЭС на 2011–2015 годы и на период до 2020 года»</w:t>
            </w:r>
          </w:p>
        </w:tc>
        <w:tc>
          <w:tcPr>
            <w:tcW w:w="1359" w:type="dxa"/>
          </w:tcPr>
          <w:p w:rsidR="007B178A" w:rsidRPr="00C54652" w:rsidRDefault="007B178A" w:rsidP="00736B16">
            <w:pPr>
              <w:pStyle w:val="21"/>
              <w:ind w:left="0"/>
              <w:jc w:val="center"/>
              <w:rPr>
                <w:sz w:val="20"/>
              </w:rPr>
            </w:pPr>
            <w:r w:rsidRPr="00C54652">
              <w:rPr>
                <w:sz w:val="20"/>
              </w:rPr>
              <w:t>квартальная</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Липень А.Б. – консультант сектора сельскохозяйственной радиологии и охраны окружающей среды </w:t>
            </w:r>
            <w:r>
              <w:rPr>
                <w:sz w:val="20"/>
                <w:szCs w:val="20"/>
              </w:rPr>
              <w:t>г</w:t>
            </w:r>
            <w:r w:rsidRPr="00EB6A47">
              <w:rPr>
                <w:sz w:val="20"/>
                <w:szCs w:val="20"/>
              </w:rPr>
              <w:t>лавного управления инвестиций и строительства</w:t>
            </w:r>
          </w:p>
        </w:tc>
        <w:tc>
          <w:tcPr>
            <w:tcW w:w="1081" w:type="dxa"/>
          </w:tcPr>
          <w:p w:rsidR="007B178A" w:rsidRPr="00137ED6" w:rsidRDefault="007B178A" w:rsidP="00736B16">
            <w:pPr>
              <w:pStyle w:val="21"/>
              <w:ind w:left="0"/>
              <w:jc w:val="center"/>
              <w:rPr>
                <w:sz w:val="20"/>
              </w:rPr>
            </w:pPr>
            <w:r>
              <w:rPr>
                <w:sz w:val="20"/>
              </w:rPr>
              <w:t>31</w:t>
            </w:r>
          </w:p>
        </w:tc>
      </w:tr>
      <w:tr w:rsidR="007B178A" w:rsidRPr="00137ED6" w:rsidTr="00736B16">
        <w:tc>
          <w:tcPr>
            <w:tcW w:w="3635" w:type="dxa"/>
          </w:tcPr>
          <w:p w:rsidR="007B178A" w:rsidRPr="00C54652" w:rsidRDefault="007B178A" w:rsidP="00736B16">
            <w:pPr>
              <w:pStyle w:val="table10"/>
              <w:ind w:right="168"/>
            </w:pPr>
            <w:r>
              <w:t xml:space="preserve">31. </w:t>
            </w:r>
            <w:r w:rsidRPr="00C54652">
              <w:t>«Сведения о строительстве и сносе объектов в сельскохозяйственных организациях»</w:t>
            </w:r>
          </w:p>
        </w:tc>
        <w:tc>
          <w:tcPr>
            <w:tcW w:w="1359" w:type="dxa"/>
          </w:tcPr>
          <w:p w:rsidR="007B178A" w:rsidRPr="00C54652" w:rsidRDefault="007B178A" w:rsidP="00736B16">
            <w:pPr>
              <w:jc w:val="center"/>
              <w:rPr>
                <w:sz w:val="20"/>
                <w:szCs w:val="20"/>
              </w:rPr>
            </w:pPr>
            <w:r w:rsidRPr="00C54652">
              <w:rPr>
                <w:sz w:val="20"/>
                <w:szCs w:val="20"/>
              </w:rPr>
              <w:t>квартальная</w:t>
            </w:r>
          </w:p>
        </w:tc>
        <w:tc>
          <w:tcPr>
            <w:tcW w:w="3071" w:type="dxa"/>
            <w:shd w:val="clear" w:color="auto" w:fill="auto"/>
          </w:tcPr>
          <w:p w:rsidR="007B178A" w:rsidRPr="00EB6A47" w:rsidRDefault="007B178A" w:rsidP="00736B16">
            <w:pPr>
              <w:ind w:right="154"/>
              <w:jc w:val="both"/>
              <w:rPr>
                <w:sz w:val="20"/>
                <w:szCs w:val="20"/>
              </w:rPr>
            </w:pPr>
            <w:r w:rsidRPr="00EB6A47">
              <w:rPr>
                <w:sz w:val="20"/>
                <w:szCs w:val="20"/>
              </w:rPr>
              <w:t xml:space="preserve">Подрезенко Е.В. – главный специалист отдела строительства в АПК </w:t>
            </w:r>
            <w:r>
              <w:rPr>
                <w:sz w:val="20"/>
                <w:szCs w:val="20"/>
              </w:rPr>
              <w:t>г</w:t>
            </w:r>
            <w:r w:rsidRPr="00EB6A47">
              <w:rPr>
                <w:sz w:val="20"/>
                <w:szCs w:val="20"/>
              </w:rPr>
              <w:t>лавного управления инвестиций и строительства</w:t>
            </w:r>
          </w:p>
        </w:tc>
        <w:tc>
          <w:tcPr>
            <w:tcW w:w="1081" w:type="dxa"/>
          </w:tcPr>
          <w:p w:rsidR="007B178A" w:rsidRPr="00137ED6" w:rsidRDefault="007B178A" w:rsidP="00736B16">
            <w:pPr>
              <w:jc w:val="center"/>
              <w:rPr>
                <w:sz w:val="20"/>
                <w:szCs w:val="20"/>
              </w:rPr>
            </w:pPr>
            <w:r>
              <w:rPr>
                <w:sz w:val="20"/>
                <w:szCs w:val="20"/>
              </w:rPr>
              <w:t>32</w:t>
            </w:r>
          </w:p>
        </w:tc>
      </w:tr>
      <w:tr w:rsidR="007B178A" w:rsidRPr="00137ED6" w:rsidTr="00736B16">
        <w:tc>
          <w:tcPr>
            <w:tcW w:w="3635" w:type="dxa"/>
          </w:tcPr>
          <w:p w:rsidR="007B178A" w:rsidRPr="00C54652" w:rsidRDefault="007B178A" w:rsidP="00736B16">
            <w:pPr>
              <w:pStyle w:val="table10"/>
              <w:ind w:right="168"/>
            </w:pPr>
            <w:r>
              <w:t xml:space="preserve">32. </w:t>
            </w:r>
            <w:r w:rsidRPr="00C54652">
              <w:t>«Отчет об обращениях граждан и юридических лиц»</w:t>
            </w:r>
          </w:p>
        </w:tc>
        <w:tc>
          <w:tcPr>
            <w:tcW w:w="1359" w:type="dxa"/>
          </w:tcPr>
          <w:p w:rsidR="007B178A" w:rsidRPr="00C54652" w:rsidRDefault="007B178A" w:rsidP="00736B16">
            <w:pPr>
              <w:pStyle w:val="table10"/>
              <w:jc w:val="center"/>
            </w:pPr>
            <w:r w:rsidRPr="00C54652">
              <w:t>квартальная</w:t>
            </w:r>
          </w:p>
        </w:tc>
        <w:tc>
          <w:tcPr>
            <w:tcW w:w="3071" w:type="dxa"/>
            <w:shd w:val="clear" w:color="auto" w:fill="auto"/>
          </w:tcPr>
          <w:p w:rsidR="007B178A" w:rsidRPr="00EB6A47" w:rsidRDefault="007B178A" w:rsidP="00736B16">
            <w:pPr>
              <w:pStyle w:val="table10"/>
              <w:ind w:right="154"/>
              <w:jc w:val="both"/>
            </w:pPr>
            <w:r w:rsidRPr="00EB6A47">
              <w:t>Мачкалян Е.А. – консультант управления организационного обеспечения и делопроизводства</w:t>
            </w:r>
          </w:p>
        </w:tc>
        <w:tc>
          <w:tcPr>
            <w:tcW w:w="1081" w:type="dxa"/>
          </w:tcPr>
          <w:p w:rsidR="007B178A" w:rsidRPr="00137ED6" w:rsidRDefault="007B178A" w:rsidP="00736B16">
            <w:pPr>
              <w:pStyle w:val="table10"/>
              <w:jc w:val="center"/>
            </w:pPr>
            <w:r>
              <w:t>33</w:t>
            </w:r>
          </w:p>
        </w:tc>
      </w:tr>
      <w:tr w:rsidR="007B178A" w:rsidRPr="00137ED6" w:rsidTr="00736B16">
        <w:tc>
          <w:tcPr>
            <w:tcW w:w="3635" w:type="dxa"/>
          </w:tcPr>
          <w:p w:rsidR="007B178A" w:rsidRPr="00C54652" w:rsidRDefault="007B178A" w:rsidP="00736B16">
            <w:pPr>
              <w:pStyle w:val="table10"/>
              <w:ind w:right="168"/>
            </w:pPr>
            <w:r>
              <w:t xml:space="preserve">33. </w:t>
            </w:r>
            <w:r w:rsidRPr="00C54652">
              <w:t>«Сведения о количественном и качественном составе руководящих работников и специалистов сельскохозяйственных организаций»</w:t>
            </w:r>
          </w:p>
        </w:tc>
        <w:tc>
          <w:tcPr>
            <w:tcW w:w="1359" w:type="dxa"/>
          </w:tcPr>
          <w:p w:rsidR="007B178A" w:rsidRPr="00C54652" w:rsidRDefault="007B178A" w:rsidP="00736B16">
            <w:pPr>
              <w:pStyle w:val="table10"/>
              <w:jc w:val="center"/>
            </w:pPr>
            <w:r w:rsidRPr="00C54652">
              <w:t>годовая</w:t>
            </w:r>
          </w:p>
        </w:tc>
        <w:tc>
          <w:tcPr>
            <w:tcW w:w="3071" w:type="dxa"/>
            <w:shd w:val="clear" w:color="auto" w:fill="auto"/>
          </w:tcPr>
          <w:p w:rsidR="007B178A" w:rsidRPr="00EB6A47" w:rsidRDefault="007B178A" w:rsidP="00736B16">
            <w:pPr>
              <w:pStyle w:val="table10"/>
              <w:ind w:right="154"/>
              <w:jc w:val="both"/>
            </w:pPr>
            <w:r w:rsidRPr="00EB6A47">
              <w:t xml:space="preserve">Михалевич И.В. – консультант отдела кадров </w:t>
            </w:r>
            <w:r>
              <w:t>г</w:t>
            </w:r>
            <w:r w:rsidRPr="00EB6A47">
              <w:t>лавного управления образования, науки и кадров</w:t>
            </w:r>
          </w:p>
        </w:tc>
        <w:tc>
          <w:tcPr>
            <w:tcW w:w="1081" w:type="dxa"/>
          </w:tcPr>
          <w:p w:rsidR="007B178A" w:rsidRPr="00137ED6" w:rsidRDefault="007B178A" w:rsidP="00736B16">
            <w:pPr>
              <w:pStyle w:val="table10"/>
              <w:jc w:val="center"/>
            </w:pPr>
            <w:r>
              <w:t>34</w:t>
            </w:r>
          </w:p>
        </w:tc>
      </w:tr>
      <w:tr w:rsidR="007B178A" w:rsidRPr="00137ED6" w:rsidTr="00736B16">
        <w:tc>
          <w:tcPr>
            <w:tcW w:w="3635" w:type="dxa"/>
          </w:tcPr>
          <w:p w:rsidR="007B178A" w:rsidRPr="00C54652" w:rsidRDefault="007B178A" w:rsidP="00736B16">
            <w:pPr>
              <w:pStyle w:val="table10"/>
              <w:ind w:right="168"/>
            </w:pPr>
            <w:r>
              <w:t xml:space="preserve">34. </w:t>
            </w:r>
            <w:r w:rsidRPr="00C54652">
              <w:t>«Сведения о профилактике бесплодия и гинекологических болезней коров»</w:t>
            </w:r>
          </w:p>
        </w:tc>
        <w:tc>
          <w:tcPr>
            <w:tcW w:w="1359" w:type="dxa"/>
          </w:tcPr>
          <w:p w:rsidR="007B178A" w:rsidRPr="00C54652" w:rsidRDefault="007B178A" w:rsidP="00736B16">
            <w:pPr>
              <w:pStyle w:val="11"/>
              <w:tabs>
                <w:tab w:val="left" w:pos="430"/>
              </w:tabs>
              <w:jc w:val="center"/>
              <w:rPr>
                <w:sz w:val="20"/>
                <w:szCs w:val="20"/>
              </w:rPr>
            </w:pPr>
            <w:r w:rsidRPr="00C54652">
              <w:rPr>
                <w:sz w:val="20"/>
                <w:szCs w:val="20"/>
              </w:rPr>
              <w:t>полугодовая</w:t>
            </w:r>
          </w:p>
        </w:tc>
        <w:tc>
          <w:tcPr>
            <w:tcW w:w="3071" w:type="dxa"/>
            <w:shd w:val="clear" w:color="auto" w:fill="auto"/>
          </w:tcPr>
          <w:p w:rsidR="007B178A" w:rsidRPr="00EB6A47" w:rsidRDefault="007B178A" w:rsidP="00736B16">
            <w:pPr>
              <w:pStyle w:val="11"/>
              <w:tabs>
                <w:tab w:val="left" w:pos="430"/>
              </w:tabs>
              <w:ind w:right="154"/>
              <w:jc w:val="both"/>
              <w:rPr>
                <w:sz w:val="20"/>
                <w:szCs w:val="20"/>
              </w:rPr>
            </w:pPr>
            <w:r w:rsidRPr="00EB6A47">
              <w:rPr>
                <w:sz w:val="20"/>
                <w:szCs w:val="20"/>
              </w:rPr>
              <w:t>Домбровский С.А. – консультант управления контроля за противоэпизоотической и профилактической работой Департамента ветеринарного и продовольственного надзора</w:t>
            </w:r>
            <w:r>
              <w:rPr>
                <w:sz w:val="20"/>
                <w:szCs w:val="20"/>
              </w:rPr>
              <w:t xml:space="preserve"> Министерства сельского хозяйства и продовольствия</w:t>
            </w:r>
          </w:p>
        </w:tc>
        <w:tc>
          <w:tcPr>
            <w:tcW w:w="1081" w:type="dxa"/>
          </w:tcPr>
          <w:p w:rsidR="007B178A" w:rsidRPr="00137ED6" w:rsidRDefault="007B178A" w:rsidP="00736B16">
            <w:pPr>
              <w:pStyle w:val="11"/>
              <w:tabs>
                <w:tab w:val="left" w:pos="430"/>
              </w:tabs>
              <w:jc w:val="center"/>
              <w:rPr>
                <w:sz w:val="20"/>
                <w:szCs w:val="20"/>
              </w:rPr>
            </w:pPr>
            <w:r>
              <w:rPr>
                <w:sz w:val="20"/>
                <w:szCs w:val="20"/>
              </w:rPr>
              <w:t>35</w:t>
            </w:r>
          </w:p>
        </w:tc>
      </w:tr>
      <w:tr w:rsidR="007B178A" w:rsidRPr="00137ED6" w:rsidTr="00736B16">
        <w:tc>
          <w:tcPr>
            <w:tcW w:w="3635" w:type="dxa"/>
          </w:tcPr>
          <w:p w:rsidR="007B178A" w:rsidRPr="00C54652" w:rsidRDefault="007B178A" w:rsidP="00736B16">
            <w:pPr>
              <w:pStyle w:val="table10"/>
              <w:ind w:right="168"/>
            </w:pPr>
            <w:r>
              <w:t xml:space="preserve">35. </w:t>
            </w:r>
            <w:r w:rsidRPr="00C54652">
              <w:t xml:space="preserve">4-вет «Отчет о противоэпизоотических мероприятиях» </w:t>
            </w:r>
          </w:p>
        </w:tc>
        <w:tc>
          <w:tcPr>
            <w:tcW w:w="1359" w:type="dxa"/>
          </w:tcPr>
          <w:p w:rsidR="007B178A" w:rsidRPr="00C54652" w:rsidRDefault="007B178A" w:rsidP="00736B16">
            <w:pPr>
              <w:pStyle w:val="table10"/>
              <w:jc w:val="center"/>
            </w:pPr>
            <w:r w:rsidRPr="00C54652">
              <w:t>квартальная</w:t>
            </w:r>
          </w:p>
        </w:tc>
        <w:tc>
          <w:tcPr>
            <w:tcW w:w="3071" w:type="dxa"/>
            <w:shd w:val="clear" w:color="auto" w:fill="auto"/>
          </w:tcPr>
          <w:p w:rsidR="007B178A" w:rsidRPr="00EB6A47" w:rsidRDefault="007B178A" w:rsidP="00736B16">
            <w:pPr>
              <w:pStyle w:val="11"/>
              <w:tabs>
                <w:tab w:val="left" w:pos="430"/>
              </w:tabs>
              <w:ind w:right="154"/>
              <w:jc w:val="both"/>
              <w:rPr>
                <w:sz w:val="20"/>
                <w:szCs w:val="20"/>
              </w:rPr>
            </w:pPr>
            <w:r w:rsidRPr="00EB6A47">
              <w:rPr>
                <w:sz w:val="20"/>
                <w:szCs w:val="20"/>
              </w:rPr>
              <w:t>Домбровский С.А. – консультант управления контроля за противоэпизоотической и профилактической работой Департамента ветеринарного и продовольственного надзора</w:t>
            </w:r>
            <w:r>
              <w:rPr>
                <w:sz w:val="20"/>
                <w:szCs w:val="20"/>
              </w:rPr>
              <w:t xml:space="preserve"> Министерства сельского хозяйства и продовольствия</w:t>
            </w:r>
          </w:p>
        </w:tc>
        <w:tc>
          <w:tcPr>
            <w:tcW w:w="1081" w:type="dxa"/>
          </w:tcPr>
          <w:p w:rsidR="007B178A" w:rsidRPr="00137ED6" w:rsidRDefault="007B178A" w:rsidP="00736B16">
            <w:pPr>
              <w:pStyle w:val="table10"/>
              <w:jc w:val="center"/>
            </w:pPr>
            <w:r>
              <w:t>36</w:t>
            </w:r>
          </w:p>
        </w:tc>
      </w:tr>
      <w:tr w:rsidR="007B178A" w:rsidRPr="00137ED6" w:rsidTr="00736B16">
        <w:tc>
          <w:tcPr>
            <w:tcW w:w="3635" w:type="dxa"/>
          </w:tcPr>
          <w:p w:rsidR="007B178A" w:rsidRPr="00C54652" w:rsidRDefault="007B178A" w:rsidP="00736B16">
            <w:pPr>
              <w:pStyle w:val="table10"/>
              <w:ind w:right="168"/>
            </w:pPr>
            <w:r>
              <w:t xml:space="preserve">36. </w:t>
            </w:r>
            <w:r w:rsidRPr="00C54652">
              <w:t xml:space="preserve">2-ветнадзор «Отчет о ветеринарном надзоре и ветеринарно-санитарной экспертизе» </w:t>
            </w:r>
          </w:p>
        </w:tc>
        <w:tc>
          <w:tcPr>
            <w:tcW w:w="1359" w:type="dxa"/>
          </w:tcPr>
          <w:p w:rsidR="007B178A" w:rsidRPr="00C54652" w:rsidRDefault="007B178A" w:rsidP="00736B16">
            <w:pPr>
              <w:pStyle w:val="table10"/>
              <w:jc w:val="center"/>
            </w:pPr>
            <w:r w:rsidRPr="00C54652">
              <w:t>полугодовая</w:t>
            </w:r>
          </w:p>
        </w:tc>
        <w:tc>
          <w:tcPr>
            <w:tcW w:w="3071" w:type="dxa"/>
            <w:shd w:val="clear" w:color="auto" w:fill="auto"/>
          </w:tcPr>
          <w:p w:rsidR="007B178A" w:rsidRPr="00EB6A47" w:rsidRDefault="007B178A" w:rsidP="00736B16">
            <w:pPr>
              <w:pStyle w:val="table10"/>
              <w:ind w:right="154"/>
              <w:jc w:val="both"/>
            </w:pPr>
            <w:r w:rsidRPr="00EB6A47">
              <w:t>Швыдкова В.И. – заместитель начальника управления государственной ветеринарной инспекции Департамента ветеринарного и продовольственного надзора</w:t>
            </w:r>
            <w:r>
              <w:t xml:space="preserve"> Министерства сельского хозяйства и продовольствия</w:t>
            </w:r>
          </w:p>
        </w:tc>
        <w:tc>
          <w:tcPr>
            <w:tcW w:w="1081" w:type="dxa"/>
          </w:tcPr>
          <w:p w:rsidR="007B178A" w:rsidRPr="00137ED6" w:rsidRDefault="007B178A" w:rsidP="00736B16">
            <w:pPr>
              <w:pStyle w:val="table10"/>
              <w:jc w:val="center"/>
            </w:pPr>
            <w:r>
              <w:t>37</w:t>
            </w:r>
          </w:p>
        </w:tc>
      </w:tr>
      <w:tr w:rsidR="007B178A" w:rsidRPr="00137ED6" w:rsidTr="00736B16">
        <w:tc>
          <w:tcPr>
            <w:tcW w:w="3635" w:type="dxa"/>
          </w:tcPr>
          <w:p w:rsidR="007B178A" w:rsidRPr="00C54652" w:rsidRDefault="007B178A" w:rsidP="00736B16">
            <w:pPr>
              <w:pStyle w:val="table10"/>
              <w:ind w:right="168"/>
            </w:pPr>
            <w:r>
              <w:t xml:space="preserve">37. </w:t>
            </w:r>
            <w:r w:rsidRPr="00C54652">
              <w:t xml:space="preserve">2-вет лаборатории «Отчет о работе ветеринарных лабораторий» </w:t>
            </w:r>
          </w:p>
        </w:tc>
        <w:tc>
          <w:tcPr>
            <w:tcW w:w="1359" w:type="dxa"/>
          </w:tcPr>
          <w:p w:rsidR="007B178A" w:rsidRPr="00C54652" w:rsidRDefault="007B178A" w:rsidP="00736B16">
            <w:pPr>
              <w:pStyle w:val="table10"/>
              <w:jc w:val="center"/>
            </w:pPr>
            <w:r w:rsidRPr="00C54652">
              <w:t>полугодовая</w:t>
            </w:r>
          </w:p>
        </w:tc>
        <w:tc>
          <w:tcPr>
            <w:tcW w:w="3071" w:type="dxa"/>
            <w:shd w:val="clear" w:color="auto" w:fill="auto"/>
          </w:tcPr>
          <w:p w:rsidR="007B178A" w:rsidRPr="00EB6A47" w:rsidRDefault="007B178A" w:rsidP="00736B16">
            <w:pPr>
              <w:pStyle w:val="11"/>
              <w:tabs>
                <w:tab w:val="left" w:pos="430"/>
              </w:tabs>
              <w:ind w:right="154"/>
              <w:jc w:val="both"/>
              <w:rPr>
                <w:sz w:val="20"/>
                <w:szCs w:val="20"/>
              </w:rPr>
            </w:pPr>
            <w:r w:rsidRPr="00EB6A47">
              <w:rPr>
                <w:sz w:val="20"/>
                <w:szCs w:val="20"/>
              </w:rPr>
              <w:t>Домбровский С.А. – консультант управления контроля за противоэпизоотической и профилактической работой Департамента ветеринарного и продовольственного надзора</w:t>
            </w:r>
            <w:r>
              <w:rPr>
                <w:sz w:val="20"/>
                <w:szCs w:val="20"/>
              </w:rPr>
              <w:t xml:space="preserve"> Министерства сельского </w:t>
            </w:r>
            <w:r>
              <w:rPr>
                <w:sz w:val="20"/>
                <w:szCs w:val="20"/>
              </w:rPr>
              <w:lastRenderedPageBreak/>
              <w:t>хозяйства и продовольствия</w:t>
            </w:r>
          </w:p>
        </w:tc>
        <w:tc>
          <w:tcPr>
            <w:tcW w:w="1081" w:type="dxa"/>
          </w:tcPr>
          <w:p w:rsidR="007B178A" w:rsidRPr="00137ED6" w:rsidRDefault="007B178A" w:rsidP="00736B16">
            <w:pPr>
              <w:pStyle w:val="table10"/>
              <w:jc w:val="center"/>
            </w:pPr>
            <w:r>
              <w:lastRenderedPageBreak/>
              <w:t>38</w:t>
            </w:r>
          </w:p>
        </w:tc>
      </w:tr>
      <w:tr w:rsidR="007B178A" w:rsidRPr="00137ED6" w:rsidTr="00736B16">
        <w:tc>
          <w:tcPr>
            <w:tcW w:w="3635" w:type="dxa"/>
          </w:tcPr>
          <w:p w:rsidR="007B178A" w:rsidRPr="00C54652" w:rsidRDefault="007B178A" w:rsidP="00736B16">
            <w:pPr>
              <w:pStyle w:val="table10"/>
              <w:ind w:right="168"/>
            </w:pPr>
            <w:r>
              <w:t xml:space="preserve">38. </w:t>
            </w:r>
            <w:r w:rsidRPr="00C54652">
              <w:t xml:space="preserve">12-ветболезни «Отчет о заразных болезнях животных» </w:t>
            </w:r>
          </w:p>
        </w:tc>
        <w:tc>
          <w:tcPr>
            <w:tcW w:w="1359" w:type="dxa"/>
          </w:tcPr>
          <w:p w:rsidR="007B178A" w:rsidRPr="00C54652" w:rsidRDefault="007B178A" w:rsidP="00736B16">
            <w:pPr>
              <w:jc w:val="center"/>
              <w:rPr>
                <w:sz w:val="20"/>
                <w:szCs w:val="20"/>
              </w:rPr>
            </w:pPr>
            <w:r w:rsidRPr="00C54652">
              <w:rPr>
                <w:sz w:val="20"/>
                <w:szCs w:val="20"/>
              </w:rPr>
              <w:t>месячная</w:t>
            </w:r>
          </w:p>
        </w:tc>
        <w:tc>
          <w:tcPr>
            <w:tcW w:w="3071" w:type="dxa"/>
            <w:shd w:val="clear" w:color="auto" w:fill="auto"/>
          </w:tcPr>
          <w:p w:rsidR="007B178A" w:rsidRPr="00EB6A47" w:rsidRDefault="007B178A" w:rsidP="00736B16">
            <w:pPr>
              <w:pStyle w:val="11"/>
              <w:tabs>
                <w:tab w:val="left" w:pos="430"/>
              </w:tabs>
              <w:ind w:right="154"/>
              <w:jc w:val="both"/>
              <w:rPr>
                <w:sz w:val="20"/>
                <w:szCs w:val="20"/>
              </w:rPr>
            </w:pPr>
            <w:r w:rsidRPr="00EB6A47">
              <w:rPr>
                <w:sz w:val="20"/>
                <w:szCs w:val="20"/>
              </w:rPr>
              <w:t>Домбровский С.А. – консультант управления контроля за противоэпизоотической и профилактической работой Департамента ветеринарного и продовольственного надзора</w:t>
            </w:r>
            <w:r>
              <w:rPr>
                <w:sz w:val="20"/>
                <w:szCs w:val="20"/>
              </w:rPr>
              <w:t xml:space="preserve"> Министерства сельского хозяйства и продовольствия</w:t>
            </w:r>
          </w:p>
        </w:tc>
        <w:tc>
          <w:tcPr>
            <w:tcW w:w="1081" w:type="dxa"/>
          </w:tcPr>
          <w:p w:rsidR="007B178A" w:rsidRPr="00137ED6" w:rsidRDefault="007B178A" w:rsidP="00736B16">
            <w:pPr>
              <w:jc w:val="center"/>
              <w:rPr>
                <w:sz w:val="20"/>
                <w:szCs w:val="20"/>
              </w:rPr>
            </w:pPr>
            <w:r>
              <w:rPr>
                <w:sz w:val="20"/>
                <w:szCs w:val="20"/>
              </w:rPr>
              <w:t>39</w:t>
            </w:r>
          </w:p>
        </w:tc>
      </w:tr>
      <w:tr w:rsidR="007B178A" w:rsidRPr="00137ED6" w:rsidTr="00736B16">
        <w:tc>
          <w:tcPr>
            <w:tcW w:w="3635" w:type="dxa"/>
          </w:tcPr>
          <w:p w:rsidR="007B178A" w:rsidRPr="00C54652" w:rsidRDefault="007B178A" w:rsidP="00736B16">
            <w:pPr>
              <w:pStyle w:val="table10"/>
              <w:ind w:right="168"/>
            </w:pPr>
            <w:r>
              <w:t xml:space="preserve">39. </w:t>
            </w:r>
            <w:r w:rsidRPr="00C54652">
              <w:t xml:space="preserve">2-ветболезни «Отчет о незаразных болезнях животных» </w:t>
            </w:r>
          </w:p>
        </w:tc>
        <w:tc>
          <w:tcPr>
            <w:tcW w:w="1359" w:type="dxa"/>
          </w:tcPr>
          <w:p w:rsidR="007B178A" w:rsidRPr="00C54652" w:rsidRDefault="007B178A" w:rsidP="00736B16">
            <w:pPr>
              <w:pStyle w:val="table10"/>
              <w:jc w:val="center"/>
            </w:pPr>
            <w:r w:rsidRPr="00C54652">
              <w:t>полугодовая</w:t>
            </w:r>
          </w:p>
        </w:tc>
        <w:tc>
          <w:tcPr>
            <w:tcW w:w="3071" w:type="dxa"/>
            <w:shd w:val="clear" w:color="auto" w:fill="auto"/>
          </w:tcPr>
          <w:p w:rsidR="007B178A" w:rsidRPr="00EB6A47" w:rsidRDefault="007B178A" w:rsidP="00736B16">
            <w:pPr>
              <w:pStyle w:val="11"/>
              <w:tabs>
                <w:tab w:val="left" w:pos="430"/>
              </w:tabs>
              <w:ind w:right="154"/>
              <w:jc w:val="both"/>
              <w:rPr>
                <w:sz w:val="20"/>
                <w:szCs w:val="20"/>
              </w:rPr>
            </w:pPr>
            <w:r w:rsidRPr="00EB6A47">
              <w:rPr>
                <w:sz w:val="20"/>
                <w:szCs w:val="20"/>
              </w:rPr>
              <w:t>Домбровский С.А. – консультант управления контроля за противоэпизоотической и профилактической работой Департамента ветеринарного и продовольственного надзора</w:t>
            </w:r>
            <w:r>
              <w:rPr>
                <w:sz w:val="20"/>
                <w:szCs w:val="20"/>
              </w:rPr>
              <w:t xml:space="preserve"> Министерства сельского хозяйства и продовольствия</w:t>
            </w:r>
          </w:p>
        </w:tc>
        <w:tc>
          <w:tcPr>
            <w:tcW w:w="1081" w:type="dxa"/>
          </w:tcPr>
          <w:p w:rsidR="007B178A" w:rsidRPr="00137ED6" w:rsidRDefault="007B178A" w:rsidP="00736B16">
            <w:pPr>
              <w:pStyle w:val="table10"/>
              <w:jc w:val="center"/>
            </w:pPr>
            <w:r>
              <w:t>40</w:t>
            </w:r>
          </w:p>
        </w:tc>
      </w:tr>
    </w:tbl>
    <w:p w:rsidR="000C7BC9" w:rsidRDefault="000C7BC9">
      <w:pPr>
        <w:sectPr w:rsidR="000C7BC9" w:rsidSect="00393389">
          <w:headerReference w:type="first" r:id="rId12"/>
          <w:pgSz w:w="11905" w:h="16838" w:code="9"/>
          <w:pgMar w:top="1134" w:right="567" w:bottom="568" w:left="1701" w:header="567" w:footer="567" w:gutter="0"/>
          <w:pgNumType w:start="1" w:chapStyle="1"/>
          <w:cols w:space="720"/>
          <w:noEndnote/>
          <w:titlePg/>
          <w:docGrid w:linePitch="326"/>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D864F2">
        <w:tc>
          <w:tcPr>
            <w:tcW w:w="3637" w:type="pct"/>
            <w:tcMar>
              <w:top w:w="0" w:type="dxa"/>
              <w:left w:w="6" w:type="dxa"/>
              <w:bottom w:w="0" w:type="dxa"/>
              <w:right w:w="6" w:type="dxa"/>
            </w:tcMar>
          </w:tcPr>
          <w:p w:rsidR="000C7BC9" w:rsidRDefault="000C7BC9" w:rsidP="00D864F2">
            <w:pPr>
              <w:pStyle w:val="newncpi"/>
              <w:ind w:firstLine="0"/>
            </w:pPr>
            <w:r>
              <w:lastRenderedPageBreak/>
              <w:t> </w:t>
            </w:r>
          </w:p>
        </w:tc>
        <w:tc>
          <w:tcPr>
            <w:tcW w:w="1363" w:type="pct"/>
            <w:tcMar>
              <w:top w:w="0" w:type="dxa"/>
              <w:left w:w="6" w:type="dxa"/>
              <w:bottom w:w="0" w:type="dxa"/>
              <w:right w:w="6" w:type="dxa"/>
            </w:tcMar>
          </w:tcPr>
          <w:p w:rsidR="000C7BC9" w:rsidRDefault="000C7BC9" w:rsidP="00D864F2">
            <w:pPr>
              <w:pStyle w:val="append1"/>
              <w:outlineLvl w:val="0"/>
            </w:pPr>
            <w:r>
              <w:t>Приложение 2</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1"/>
            </w:pPr>
            <w:r>
              <w:t>29</w:t>
            </w:r>
            <w:r w:rsidRPr="00634585">
              <w:t>.</w:t>
            </w:r>
            <w:r>
              <w:t>11</w:t>
            </w:r>
            <w:r w:rsidRPr="00634585">
              <w:t>.2019 №</w:t>
            </w:r>
            <w:r>
              <w:t xml:space="preserve"> 54</w:t>
            </w:r>
          </w:p>
        </w:tc>
      </w:tr>
    </w:tbl>
    <w:p w:rsidR="000C7BC9" w:rsidRDefault="000C7BC9" w:rsidP="006902F0"/>
    <w:p w:rsidR="000C7BC9" w:rsidRPr="00137ED6" w:rsidRDefault="000C7BC9" w:rsidP="006902F0">
      <w:pPr>
        <w:pStyle w:val="onestring"/>
      </w:pPr>
      <w:r w:rsidRPr="00137ED6">
        <w:t>Форма 11-ФО</w:t>
      </w:r>
    </w:p>
    <w:p w:rsidR="000C7BC9" w:rsidRPr="00137ED6" w:rsidRDefault="000C7BC9" w:rsidP="006902F0">
      <w:pPr>
        <w:pStyle w:val="newncpi"/>
      </w:pPr>
      <w:r w:rsidRPr="00137ED6">
        <w:t> </w:t>
      </w:r>
    </w:p>
    <w:tbl>
      <w:tblPr>
        <w:tblW w:w="5000" w:type="pct"/>
        <w:tblLayout w:type="fixed"/>
        <w:tblCellMar>
          <w:left w:w="0" w:type="dxa"/>
          <w:right w:w="0" w:type="dxa"/>
        </w:tblCellMar>
        <w:tblLook w:val="0000" w:firstRow="0" w:lastRow="0" w:firstColumn="0" w:lastColumn="0" w:noHBand="0" w:noVBand="0"/>
      </w:tblPr>
      <w:tblGrid>
        <w:gridCol w:w="9649"/>
      </w:tblGrid>
      <w:tr w:rsidR="000C7BC9" w:rsidRPr="00137ED6" w:rsidTr="00D864F2">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E53F6C" w:rsidRDefault="000C7BC9" w:rsidP="00D864F2">
            <w:pPr>
              <w:pStyle w:val="table10"/>
              <w:jc w:val="center"/>
              <w:rPr>
                <w:b/>
              </w:rPr>
            </w:pPr>
            <w:r w:rsidRPr="00E53F6C">
              <w:rPr>
                <w:b/>
              </w:rPr>
              <w:t>ВЕДОМСТВЕННАЯ ОТЧЕТНОСТЬ</w:t>
            </w:r>
          </w:p>
        </w:tc>
      </w:tr>
    </w:tbl>
    <w:p w:rsidR="000C7BC9" w:rsidRPr="00137ED6" w:rsidRDefault="000C7BC9" w:rsidP="006902F0">
      <w:pPr>
        <w:pStyle w:val="newncpi"/>
      </w:pPr>
      <w:r w:rsidRPr="00137ED6">
        <w:t> </w:t>
      </w:r>
    </w:p>
    <w:tbl>
      <w:tblPr>
        <w:tblW w:w="5000" w:type="pct"/>
        <w:tblLayout w:type="fixed"/>
        <w:tblCellMar>
          <w:left w:w="0" w:type="dxa"/>
          <w:right w:w="0" w:type="dxa"/>
        </w:tblCellMar>
        <w:tblLook w:val="0000" w:firstRow="0" w:lastRow="0" w:firstColumn="0" w:lastColumn="0" w:noHBand="0" w:noVBand="0"/>
      </w:tblPr>
      <w:tblGrid>
        <w:gridCol w:w="9649"/>
      </w:tblGrid>
      <w:tr w:rsidR="000C7BC9" w:rsidRPr="00137ED6" w:rsidTr="00D864F2">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137ED6" w:rsidRDefault="000C7BC9" w:rsidP="00D864F2">
            <w:pPr>
              <w:pStyle w:val="titleu"/>
              <w:suppressAutoHyphens/>
              <w:spacing w:before="0" w:after="0"/>
              <w:jc w:val="center"/>
            </w:pPr>
            <w:r w:rsidRPr="00137ED6">
              <w:t xml:space="preserve">СВЕДЕНИЯ </w:t>
            </w:r>
            <w:r w:rsidRPr="00137ED6">
              <w:br/>
              <w:t xml:space="preserve">об отпускных ценах на крупу, муку и корма готовые </w:t>
            </w:r>
            <w:r>
              <w:br/>
            </w:r>
            <w:r w:rsidRPr="00137ED6">
              <w:t>для сельскохозяйственных животных</w:t>
            </w:r>
          </w:p>
          <w:p w:rsidR="000C7BC9" w:rsidRPr="00414850" w:rsidRDefault="000C7BC9" w:rsidP="00D864F2">
            <w:pPr>
              <w:pStyle w:val="newncpi"/>
              <w:ind w:firstLine="0"/>
              <w:jc w:val="center"/>
            </w:pPr>
            <w:r w:rsidRPr="00414850">
              <w:t>за _____________ 20__ г.</w:t>
            </w:r>
          </w:p>
        </w:tc>
      </w:tr>
    </w:tbl>
    <w:p w:rsidR="000C7BC9" w:rsidRDefault="000C7BC9" w:rsidP="006902F0"/>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414850" w:rsidTr="00D864F2">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414850" w:rsidRDefault="000C7BC9" w:rsidP="00D864F2">
            <w:pPr>
              <w:pStyle w:val="table10"/>
              <w:jc w:val="center"/>
              <w:rPr>
                <w:szCs w:val="24"/>
              </w:rPr>
            </w:pPr>
            <w:r w:rsidRPr="00414850">
              <w:rPr>
                <w:szCs w:val="24"/>
              </w:rPr>
              <w:t>ПРЕДСТАВЛЯЕТСЯ В ЭЛЕКТРОННОМ ВИДЕ</w:t>
            </w:r>
          </w:p>
        </w:tc>
      </w:tr>
    </w:tbl>
    <w:p w:rsidR="000C7BC9" w:rsidRPr="00137ED6" w:rsidRDefault="000C7BC9" w:rsidP="006902F0">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4297"/>
        <w:gridCol w:w="1985"/>
        <w:gridCol w:w="1793"/>
        <w:gridCol w:w="1596"/>
      </w:tblGrid>
      <w:tr w:rsidR="000C7BC9" w:rsidRPr="00414850" w:rsidTr="00D864F2">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14850" w:rsidRDefault="000C7BC9" w:rsidP="00D864F2">
            <w:pPr>
              <w:pStyle w:val="table10"/>
              <w:jc w:val="center"/>
            </w:pPr>
            <w:r w:rsidRPr="00414850">
              <w:t>Представляют респонденты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14850" w:rsidRDefault="000C7BC9" w:rsidP="00D864F2">
            <w:pPr>
              <w:pStyle w:val="table10"/>
              <w:jc w:val="center"/>
            </w:pPr>
            <w:r w:rsidRPr="00414850">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14850" w:rsidRDefault="000C7BC9" w:rsidP="00D864F2">
            <w:pPr>
              <w:pStyle w:val="table10"/>
              <w:jc w:val="center"/>
            </w:pPr>
            <w:r w:rsidRPr="00414850">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14850" w:rsidRDefault="000C7BC9" w:rsidP="00D864F2">
            <w:pPr>
              <w:pStyle w:val="table10"/>
              <w:jc w:val="center"/>
            </w:pPr>
            <w:r w:rsidRPr="00414850">
              <w:t>Периодичность представления</w:t>
            </w:r>
          </w:p>
        </w:tc>
      </w:tr>
      <w:tr w:rsidR="000C7BC9" w:rsidRPr="00414850" w:rsidTr="00D864F2">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414850" w:rsidRDefault="000C7BC9" w:rsidP="00D864F2">
            <w:pPr>
              <w:pStyle w:val="table10"/>
            </w:pPr>
            <w:r w:rsidRPr="00414850">
              <w:t>Юридические лица, осуществляющие производство мукомольно-крупяных продуктов и готовых кормов для животных</w:t>
            </w:r>
            <w:r>
              <w:t>, входящие в систему Министерства сельского хозяйства и продовольствия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414850" w:rsidRDefault="000C7BC9" w:rsidP="00D864F2">
            <w:pPr>
              <w:pStyle w:val="table10"/>
            </w:pPr>
            <w:r w:rsidRPr="00414850">
              <w:t>Министерству сельского хозяйства и продовольствия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414850" w:rsidRDefault="000C7BC9" w:rsidP="00D864F2">
            <w:pPr>
              <w:pStyle w:val="table10"/>
            </w:pPr>
            <w:r w:rsidRPr="00414850">
              <w:t>до 5-го числа месяца, следующего за отчетным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03460" w:rsidRDefault="000C7BC9" w:rsidP="00D864F2">
            <w:pPr>
              <w:pStyle w:val="table10"/>
              <w:jc w:val="center"/>
            </w:pPr>
            <w:r w:rsidRPr="00414850">
              <w:t xml:space="preserve">месячная, </w:t>
            </w:r>
            <w:r>
              <w:br/>
            </w:r>
            <w:r w:rsidRPr="00414850">
              <w:t>раздел</w:t>
            </w:r>
            <w:r>
              <w:t xml:space="preserve"> </w:t>
            </w:r>
            <w:r w:rsidRPr="00414850">
              <w:rPr>
                <w:lang w:val="en-US"/>
              </w:rPr>
              <w:t>III</w:t>
            </w:r>
            <w:r>
              <w:t xml:space="preserve"> – </w:t>
            </w:r>
            <w:r w:rsidRPr="00414850">
              <w:t>квартальная</w:t>
            </w:r>
          </w:p>
        </w:tc>
      </w:tr>
    </w:tbl>
    <w:p w:rsidR="000C7BC9" w:rsidRDefault="000C7BC9" w:rsidP="006902F0">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D864F2">
        <w:trPr>
          <w:jc w:val="center"/>
        </w:trPr>
        <w:tc>
          <w:tcPr>
            <w:tcW w:w="5000" w:type="pct"/>
          </w:tcPr>
          <w:p w:rsidR="000C7BC9" w:rsidRDefault="000C7BC9" w:rsidP="00D864F2">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p w:rsidR="000C7BC9" w:rsidRDefault="000C7BC9" w:rsidP="00D864F2">
            <w:pPr>
              <w:pStyle w:val="ac"/>
              <w:tabs>
                <w:tab w:val="left" w:pos="708"/>
              </w:tabs>
              <w:jc w:val="both"/>
              <w:rPr>
                <w:sz w:val="24"/>
                <w:szCs w:val="24"/>
              </w:rPr>
            </w:pPr>
            <w:r>
              <w:rPr>
                <w:sz w:val="24"/>
                <w:szCs w:val="24"/>
              </w:rPr>
              <w:t>________________________________________________________________________________</w:t>
            </w:r>
          </w:p>
        </w:tc>
      </w:tr>
    </w:tbl>
    <w:p w:rsidR="000C7BC9" w:rsidRDefault="000C7BC9" w:rsidP="006902F0">
      <w:pPr>
        <w:pStyle w:val="zagrazdel"/>
        <w:spacing w:before="0" w:after="0"/>
        <w:jc w:val="left"/>
      </w:pPr>
    </w:p>
    <w:p w:rsidR="000C7BC9" w:rsidRDefault="000C7BC9" w:rsidP="006902F0">
      <w:pPr>
        <w:pStyle w:val="zagrazdel"/>
        <w:spacing w:before="0" w:after="0"/>
        <w:jc w:val="left"/>
      </w:pPr>
    </w:p>
    <w:p w:rsidR="000C7BC9" w:rsidRDefault="000C7BC9" w:rsidP="006902F0">
      <w:pPr>
        <w:pStyle w:val="zagrazdel"/>
        <w:spacing w:before="0" w:after="0"/>
      </w:pPr>
      <w:r w:rsidRPr="00137ED6">
        <w:t>РАЗДЕЛ I</w:t>
      </w:r>
      <w:r w:rsidRPr="00137ED6">
        <w:br/>
        <w:t>ОТПУСКНЫЕ ЦЕНЫ НА КРУПУ, ХЛОПЬЯ</w:t>
      </w:r>
    </w:p>
    <w:p w:rsidR="000C7BC9" w:rsidRPr="00137ED6" w:rsidRDefault="000C7BC9" w:rsidP="006902F0">
      <w:pPr>
        <w:pStyle w:val="zagrazdel"/>
        <w:spacing w:before="0" w:after="0"/>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34"/>
        <w:gridCol w:w="3353"/>
        <w:gridCol w:w="682"/>
        <w:gridCol w:w="2077"/>
        <w:gridCol w:w="408"/>
        <w:gridCol w:w="558"/>
        <w:gridCol w:w="1052"/>
        <w:gridCol w:w="1207"/>
      </w:tblGrid>
      <w:tr w:rsidR="000C7BC9" w:rsidRPr="00137ED6" w:rsidTr="00D864F2">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w:t>
            </w:r>
            <w:r w:rsidRPr="00137ED6">
              <w:br/>
              <w:t>п/п</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Наименование продукции</w:t>
            </w:r>
          </w:p>
        </w:tc>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Отпускная цена в рублях за 1 тонну</w:t>
            </w:r>
          </w:p>
        </w:tc>
        <w:tc>
          <w:tcPr>
            <w:tcW w:w="0" w:type="auto"/>
            <w:gridSpan w:val="2"/>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Рентабельность продаж, %</w:t>
            </w:r>
          </w:p>
        </w:tc>
      </w:tr>
      <w:tr w:rsidR="000C7BC9" w:rsidRPr="00137ED6" w:rsidTr="00D864F2">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весовая</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упакованная</w:t>
            </w:r>
          </w:p>
        </w:tc>
        <w:tc>
          <w:tcPr>
            <w:tcW w:w="0" w:type="auto"/>
            <w:gridSpan w:val="2"/>
            <w:vMerge/>
            <w:tcBorders>
              <w:left w:val="single" w:sz="4" w:space="0" w:color="auto"/>
              <w:bottom w:val="single" w:sz="4" w:space="0" w:color="auto"/>
            </w:tcBorders>
            <w:tcMar>
              <w:top w:w="17" w:type="dxa"/>
              <w:left w:w="17" w:type="dxa"/>
              <w:bottom w:w="17" w:type="dxa"/>
              <w:right w:w="17" w:type="dxa"/>
            </w:tcMar>
            <w:vAlign w:val="center"/>
          </w:tcPr>
          <w:p w:rsidR="000C7BC9" w:rsidRPr="00137ED6" w:rsidRDefault="000C7BC9" w:rsidP="00D864F2">
            <w:pPr>
              <w:rPr>
                <w:sz w:val="20"/>
                <w:szCs w:val="20"/>
              </w:rPr>
            </w:pPr>
          </w:p>
        </w:tc>
      </w:tr>
      <w:tr w:rsidR="000C7BC9" w:rsidRPr="00137ED6" w:rsidTr="00D864F2">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в полипропиленовых мешках (ППМ) по</w:t>
            </w:r>
            <w:r>
              <w:t> </w:t>
            </w:r>
            <w:r w:rsidRPr="00137ED6">
              <w:t>50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по 1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по 0,8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за</w:t>
            </w:r>
            <w:r>
              <w:t> </w:t>
            </w:r>
            <w:r w:rsidRPr="00137ED6">
              <w:t>________</w:t>
            </w:r>
          </w:p>
          <w:p w:rsidR="000C7BC9" w:rsidRPr="00137ED6" w:rsidRDefault="000C7BC9" w:rsidP="00D864F2">
            <w:pPr>
              <w:pStyle w:val="table10"/>
              <w:jc w:val="center"/>
            </w:pPr>
            <w:r w:rsidRPr="00137ED6">
              <w:t>(месяц)</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за</w:t>
            </w:r>
            <w:r>
              <w:t> </w:t>
            </w:r>
            <w:r w:rsidRPr="00137ED6">
              <w:t>________</w:t>
            </w:r>
          </w:p>
          <w:p w:rsidR="000C7BC9" w:rsidRPr="00137ED6" w:rsidRDefault="000C7BC9" w:rsidP="00D864F2">
            <w:pPr>
              <w:pStyle w:val="table10"/>
              <w:jc w:val="center"/>
            </w:pPr>
            <w:r w:rsidRPr="00137ED6">
              <w:t>(период с начала года)</w:t>
            </w:r>
          </w:p>
        </w:tc>
      </w:tr>
      <w:tr w:rsidR="000C7BC9" w:rsidRPr="00137ED6" w:rsidTr="00D864F2">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7</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8</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КРУПА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Манная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Перловая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Ячневая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Гречневая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Овсяная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Гороховая цельная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Гороховая колотая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Пшеничная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Пшено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ХЛОПЬЯ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Хлопья овсяные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xml:space="preserve">Хлопья овсяные </w:t>
            </w:r>
            <w:r>
              <w:t>«</w:t>
            </w:r>
            <w:r w:rsidRPr="00137ED6">
              <w:t>Геркулес</w:t>
            </w:r>
            <w:r>
              <w:t>»</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lastRenderedPageBreak/>
              <w:t>….</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ХЛОПЬЯ,</w:t>
            </w:r>
            <w:r>
              <w:t> </w:t>
            </w:r>
            <w:r w:rsidRPr="00137ED6">
              <w:t>НЕ</w:t>
            </w:r>
            <w:r>
              <w:t> </w:t>
            </w:r>
            <w:r w:rsidRPr="00137ED6">
              <w:t>ТРЕБУЮЩИЕ</w:t>
            </w:r>
            <w:r>
              <w:t> </w:t>
            </w:r>
            <w:r w:rsidRPr="00137ED6">
              <w:t xml:space="preserve">ВАРКИ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3.1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Хлопья ржаные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Хлопья из шлифованного зерна овса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3.3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Хлопья из шлифованного зерна ячменя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3.4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Хлопья из зерна пшеницы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3.5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Хлопья перловые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ХЛОПЬЯ БЫСТРОГО ПРИГОТОВЛЕНИЯ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4.1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Хлопья пшеничные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4.2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Хлопья овсяные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4.3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Хлопья ячменные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4.4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Хлопья ячменные микронизированные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bl>
    <w:p w:rsidR="000C7BC9" w:rsidRDefault="000C7BC9" w:rsidP="006902F0">
      <w:pPr>
        <w:pStyle w:val="zagrazdel"/>
        <w:spacing w:before="0" w:after="0"/>
      </w:pPr>
    </w:p>
    <w:p w:rsidR="000C7BC9" w:rsidRPr="00137ED6" w:rsidRDefault="000C7BC9" w:rsidP="006902F0">
      <w:pPr>
        <w:pStyle w:val="zagrazdel"/>
        <w:spacing w:before="0" w:after="0"/>
      </w:pPr>
    </w:p>
    <w:p w:rsidR="000C7BC9" w:rsidRDefault="000C7BC9" w:rsidP="006902F0">
      <w:pPr>
        <w:pStyle w:val="zagrazdel"/>
        <w:spacing w:before="0" w:after="0"/>
      </w:pPr>
      <w:r w:rsidRPr="00137ED6">
        <w:t>РАЗДЕЛ II</w:t>
      </w:r>
      <w:r w:rsidRPr="00137ED6">
        <w:br/>
        <w:t>ЦЕНЫ Производителей НА МУКУ</w:t>
      </w:r>
    </w:p>
    <w:p w:rsidR="000C7BC9" w:rsidRPr="00137ED6" w:rsidRDefault="000C7BC9" w:rsidP="006902F0">
      <w:pPr>
        <w:pStyle w:val="zagrazdel"/>
        <w:spacing w:before="0" w:after="0"/>
      </w:pPr>
    </w:p>
    <w:tbl>
      <w:tblPr>
        <w:tblW w:w="9741" w:type="dxa"/>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85"/>
        <w:gridCol w:w="894"/>
        <w:gridCol w:w="896"/>
        <w:gridCol w:w="1316"/>
        <w:gridCol w:w="1955"/>
        <w:gridCol w:w="2003"/>
        <w:gridCol w:w="1052"/>
        <w:gridCol w:w="1240"/>
      </w:tblGrid>
      <w:tr w:rsidR="000C7BC9" w:rsidRPr="00137ED6" w:rsidTr="00D864F2">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w:t>
            </w:r>
            <w:r w:rsidRPr="00137ED6">
              <w:br/>
              <w:t>п/п</w:t>
            </w:r>
          </w:p>
        </w:tc>
        <w:tc>
          <w:tcPr>
            <w:tcW w:w="1856" w:type="dxa"/>
            <w:gridSpan w:val="2"/>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 xml:space="preserve">Наименование, сорт, марка </w:t>
            </w:r>
            <w:r>
              <w:br/>
            </w:r>
            <w:r w:rsidRPr="00137ED6">
              <w:t>продукции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Расчетная цена, рублей за 1 тонну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Отпускная цена для хлебопечения, рублей за 1 тонну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 xml:space="preserve">Отпускная цена для торговых и прочих организаций, рублей </w:t>
            </w:r>
            <w:r>
              <w:br/>
            </w:r>
            <w:r w:rsidRPr="00137ED6">
              <w:t>за 1 тонну</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 xml:space="preserve">Рентабельность </w:t>
            </w:r>
            <w:r>
              <w:br/>
            </w:r>
            <w:r w:rsidRPr="00137ED6">
              <w:t>продаж, %</w:t>
            </w:r>
          </w:p>
        </w:tc>
      </w:tr>
      <w:tr w:rsidR="000C7BC9" w:rsidRPr="00137ED6" w:rsidTr="00D864F2">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jc w:val="center"/>
              <w:rPr>
                <w:sz w:val="20"/>
                <w:szCs w:val="20"/>
              </w:rPr>
            </w:pPr>
          </w:p>
        </w:tc>
        <w:tc>
          <w:tcPr>
            <w:tcW w:w="1856" w:type="dxa"/>
            <w:gridSpan w:val="2"/>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за</w:t>
            </w:r>
            <w:r>
              <w:t> </w:t>
            </w:r>
            <w:r w:rsidRPr="00137ED6">
              <w:t>________</w:t>
            </w:r>
          </w:p>
          <w:p w:rsidR="000C7BC9" w:rsidRPr="00137ED6" w:rsidRDefault="000C7BC9" w:rsidP="00D864F2">
            <w:pPr>
              <w:jc w:val="center"/>
              <w:rPr>
                <w:sz w:val="20"/>
                <w:szCs w:val="20"/>
              </w:rPr>
            </w:pPr>
            <w:r w:rsidRPr="00137ED6">
              <w:rPr>
                <w:sz w:val="20"/>
                <w:szCs w:val="20"/>
              </w:rPr>
              <w:t>(месяц)</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за</w:t>
            </w:r>
            <w:r>
              <w:t> </w:t>
            </w:r>
            <w:r w:rsidRPr="00137ED6">
              <w:t>________</w:t>
            </w:r>
          </w:p>
          <w:p w:rsidR="000C7BC9" w:rsidRPr="00137ED6" w:rsidRDefault="000C7BC9" w:rsidP="00D864F2">
            <w:pPr>
              <w:pStyle w:val="table10"/>
              <w:jc w:val="center"/>
            </w:pPr>
            <w:r>
              <w:t>(</w:t>
            </w:r>
            <w:r w:rsidRPr="00137ED6">
              <w:t>период с начала года)</w:t>
            </w:r>
          </w:p>
        </w:tc>
      </w:tr>
      <w:tr w:rsidR="000C7BC9" w:rsidRPr="00137ED6" w:rsidTr="00D864F2">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1</w:t>
            </w:r>
          </w:p>
        </w:tc>
        <w:tc>
          <w:tcPr>
            <w:tcW w:w="1856"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rsidRPr="00137ED6">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t>6</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137ED6" w:rsidRDefault="000C7BC9" w:rsidP="00D864F2">
            <w:pPr>
              <w:pStyle w:val="table10"/>
              <w:jc w:val="center"/>
            </w:pPr>
            <w:r>
              <w:t>7</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w:t>
            </w:r>
          </w:p>
        </w:tc>
        <w:tc>
          <w:tcPr>
            <w:tcW w:w="9357" w:type="dxa"/>
            <w:gridSpan w:val="7"/>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Мука пшеничная</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1856"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Стоимость 1 тонны зерна пшеницы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Сорт</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Марка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trHeight w:val="204"/>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1.1</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Экстра</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М 58-28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D864F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trHeight w:val="243"/>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1.2</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М 58-25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D864F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1.3</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Высший</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М 54-28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D864F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1.4</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М 54-25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D864F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1.5</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М 54-23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D864F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1.6</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Первый</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М 36-30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D864F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1.7</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М 36-27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D864F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1.8</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М 36-23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D864F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1.9</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Второй</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М 12-25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D864F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1.10</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М 12-22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D864F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1.11</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137ED6" w:rsidRDefault="000C7BC9" w:rsidP="00D864F2">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М 12-20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D864F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1.12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Отруби</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D864F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D864F2">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2</w:t>
            </w:r>
          </w:p>
        </w:tc>
        <w:tc>
          <w:tcPr>
            <w:tcW w:w="9357" w:type="dxa"/>
            <w:gridSpan w:val="7"/>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Мука ржаная</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1856"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Стоимость 1 тонны зерна ржи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х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lastRenderedPageBreak/>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Сеяная</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Обдирная</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Обойная</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137ED6" w:rsidRDefault="000C7BC9" w:rsidP="00D864F2">
            <w:pPr>
              <w:pStyle w:val="table10"/>
            </w:pPr>
            <w:r w:rsidRPr="00137ED6">
              <w:t> </w:t>
            </w:r>
          </w:p>
        </w:tc>
      </w:tr>
    </w:tbl>
    <w:p w:rsidR="000C7BC9" w:rsidRDefault="000C7BC9" w:rsidP="006902F0">
      <w:pPr>
        <w:pStyle w:val="zagrazdel"/>
        <w:spacing w:before="0" w:after="0"/>
      </w:pPr>
    </w:p>
    <w:p w:rsidR="000C7BC9" w:rsidRDefault="000C7BC9" w:rsidP="006902F0">
      <w:pPr>
        <w:pStyle w:val="zagrazdel"/>
        <w:spacing w:before="0" w:after="0"/>
      </w:pPr>
    </w:p>
    <w:p w:rsidR="000C7BC9" w:rsidRDefault="000C7BC9" w:rsidP="006902F0">
      <w:pPr>
        <w:pStyle w:val="zagrazdel"/>
        <w:spacing w:before="0" w:after="0"/>
      </w:pPr>
      <w:r w:rsidRPr="00137ED6">
        <w:t xml:space="preserve">РАЗДЕЛ III </w:t>
      </w:r>
      <w:r w:rsidRPr="00137ED6">
        <w:br/>
        <w:t>Отпускные цены на</w:t>
      </w:r>
      <w:r>
        <w:t xml:space="preserve"> </w:t>
      </w:r>
      <w:r w:rsidRPr="00137ED6">
        <w:t xml:space="preserve">КОрма готовые </w:t>
      </w:r>
      <w:r>
        <w:br/>
      </w:r>
      <w:r w:rsidRPr="00137ED6">
        <w:t>дл</w:t>
      </w:r>
      <w:r>
        <w:t>я сельскохозяйственных животных</w:t>
      </w:r>
    </w:p>
    <w:p w:rsidR="000C7BC9" w:rsidRPr="003C2841" w:rsidRDefault="000C7BC9" w:rsidP="006902F0">
      <w:pPr>
        <w:pStyle w:val="zagrazdel"/>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39"/>
        <w:gridCol w:w="1853"/>
        <w:gridCol w:w="1944"/>
        <w:gridCol w:w="3008"/>
        <w:gridCol w:w="1052"/>
        <w:gridCol w:w="1375"/>
      </w:tblGrid>
      <w:tr w:rsidR="000C7BC9" w:rsidRPr="00137ED6" w:rsidTr="00D40181">
        <w:trPr>
          <w:tblHeader/>
          <w:jc w:val="center"/>
        </w:trPr>
        <w:tc>
          <w:tcPr>
            <w:tcW w:w="0" w:type="auto"/>
            <w:vMerge w:val="restart"/>
            <w:tcBorders>
              <w:top w:val="single" w:sz="4" w:space="0" w:color="auto"/>
              <w:right w:val="single" w:sz="4" w:space="0" w:color="auto"/>
            </w:tcBorders>
            <w:tcMar>
              <w:top w:w="11" w:type="dxa"/>
              <w:left w:w="17" w:type="dxa"/>
              <w:bottom w:w="11" w:type="dxa"/>
              <w:right w:w="17" w:type="dxa"/>
            </w:tcMar>
            <w:vAlign w:val="center"/>
          </w:tcPr>
          <w:p w:rsidR="000C7BC9" w:rsidRPr="00137ED6" w:rsidRDefault="000C7BC9" w:rsidP="00D864F2">
            <w:pPr>
              <w:pStyle w:val="table10"/>
              <w:jc w:val="center"/>
            </w:pPr>
            <w:r w:rsidRPr="00137ED6">
              <w:t>№</w:t>
            </w:r>
            <w:r w:rsidRPr="00137ED6">
              <w:br/>
              <w:t>п/п</w:t>
            </w:r>
          </w:p>
        </w:tc>
        <w:tc>
          <w:tcPr>
            <w:tcW w:w="0" w:type="auto"/>
            <w:vMerge w:val="restart"/>
            <w:tcBorders>
              <w:top w:val="single" w:sz="4" w:space="0" w:color="auto"/>
              <w:left w:val="single" w:sz="4" w:space="0" w:color="auto"/>
              <w:right w:val="single" w:sz="4" w:space="0" w:color="auto"/>
            </w:tcBorders>
            <w:tcMar>
              <w:top w:w="11" w:type="dxa"/>
              <w:left w:w="17" w:type="dxa"/>
              <w:bottom w:w="11" w:type="dxa"/>
              <w:right w:w="17" w:type="dxa"/>
            </w:tcMar>
            <w:vAlign w:val="center"/>
          </w:tcPr>
          <w:p w:rsidR="000C7BC9" w:rsidRPr="00137ED6" w:rsidRDefault="000C7BC9" w:rsidP="00D864F2">
            <w:pPr>
              <w:pStyle w:val="table10"/>
              <w:jc w:val="center"/>
            </w:pPr>
            <w:r w:rsidRPr="00137ED6">
              <w:t xml:space="preserve">Наименование </w:t>
            </w:r>
            <w:r>
              <w:br/>
            </w:r>
            <w:r w:rsidRPr="00137ED6">
              <w:t>рецептов</w:t>
            </w:r>
          </w:p>
        </w:tc>
        <w:tc>
          <w:tcPr>
            <w:tcW w:w="0" w:type="auto"/>
            <w:gridSpan w:val="2"/>
            <w:tcBorders>
              <w:top w:val="single" w:sz="4" w:space="0" w:color="auto"/>
              <w:left w:val="single" w:sz="4" w:space="0" w:color="auto"/>
              <w:right w:val="single" w:sz="4" w:space="0" w:color="auto"/>
            </w:tcBorders>
            <w:tcMar>
              <w:top w:w="11" w:type="dxa"/>
              <w:left w:w="17" w:type="dxa"/>
              <w:bottom w:w="11" w:type="dxa"/>
              <w:right w:w="17" w:type="dxa"/>
            </w:tcMar>
            <w:vAlign w:val="center"/>
          </w:tcPr>
          <w:p w:rsidR="000C7BC9" w:rsidRPr="00E53F6C" w:rsidRDefault="000C7BC9" w:rsidP="00D864F2">
            <w:pPr>
              <w:pStyle w:val="table10"/>
              <w:jc w:val="center"/>
            </w:pPr>
            <w:r w:rsidRPr="00137ED6">
              <w:t>Средневзвешенная отпускная цена (без кормов, выработанных на давальческих условиях),</w:t>
            </w:r>
            <w:r>
              <w:t> </w:t>
            </w:r>
            <w:r w:rsidRPr="00137ED6">
              <w:t>рублей</w:t>
            </w:r>
            <w:r>
              <w:rPr>
                <w:lang w:val="en-US"/>
              </w:rPr>
              <w:t> </w:t>
            </w:r>
            <w:r w:rsidRPr="00137ED6">
              <w:t>за</w:t>
            </w:r>
            <w:r>
              <w:rPr>
                <w:lang w:val="en-US"/>
              </w:rPr>
              <w:t> </w:t>
            </w:r>
            <w:r w:rsidRPr="00137ED6">
              <w:t>1</w:t>
            </w:r>
            <w:r>
              <w:rPr>
                <w:lang w:val="en-US"/>
              </w:rPr>
              <w:t> </w:t>
            </w:r>
            <w:r w:rsidRPr="00137ED6">
              <w:t>тонну</w:t>
            </w:r>
          </w:p>
        </w:tc>
        <w:tc>
          <w:tcPr>
            <w:tcW w:w="0" w:type="auto"/>
            <w:gridSpan w:val="2"/>
            <w:tcBorders>
              <w:top w:val="single" w:sz="4" w:space="0" w:color="auto"/>
              <w:left w:val="single" w:sz="4" w:space="0" w:color="auto"/>
              <w:bottom w:val="single" w:sz="4" w:space="0" w:color="auto"/>
            </w:tcBorders>
            <w:tcMar>
              <w:top w:w="11" w:type="dxa"/>
              <w:left w:w="17" w:type="dxa"/>
              <w:bottom w:w="11" w:type="dxa"/>
              <w:right w:w="17" w:type="dxa"/>
            </w:tcMar>
            <w:vAlign w:val="center"/>
          </w:tcPr>
          <w:p w:rsidR="000C7BC9" w:rsidRPr="00137ED6" w:rsidRDefault="000C7BC9" w:rsidP="00D864F2">
            <w:pPr>
              <w:pStyle w:val="table10"/>
              <w:jc w:val="center"/>
            </w:pPr>
            <w:r w:rsidRPr="00137ED6">
              <w:t>Рентабельность продаж, %</w:t>
            </w:r>
          </w:p>
        </w:tc>
      </w:tr>
      <w:tr w:rsidR="000C7BC9" w:rsidRPr="00137ED6" w:rsidTr="00D864F2">
        <w:trPr>
          <w:jc w:val="center"/>
        </w:trPr>
        <w:tc>
          <w:tcPr>
            <w:tcW w:w="0" w:type="auto"/>
            <w:vMerge/>
            <w:tcBorders>
              <w:bottom w:val="single" w:sz="4" w:space="0" w:color="auto"/>
              <w:right w:val="single" w:sz="4" w:space="0" w:color="auto"/>
            </w:tcBorders>
            <w:tcMar>
              <w:top w:w="11" w:type="dxa"/>
              <w:left w:w="17" w:type="dxa"/>
              <w:bottom w:w="11" w:type="dxa"/>
              <w:right w:w="17" w:type="dxa"/>
            </w:tcMar>
            <w:vAlign w:val="center"/>
          </w:tcPr>
          <w:p w:rsidR="000C7BC9" w:rsidRPr="00137ED6" w:rsidRDefault="000C7BC9" w:rsidP="00D864F2">
            <w:pPr>
              <w:jc w:val="center"/>
              <w:rPr>
                <w:sz w:val="20"/>
                <w:szCs w:val="20"/>
              </w:rPr>
            </w:pPr>
          </w:p>
        </w:tc>
        <w:tc>
          <w:tcPr>
            <w:tcW w:w="0" w:type="auto"/>
            <w:vMerge/>
            <w:tcBorders>
              <w:left w:val="single" w:sz="4" w:space="0" w:color="auto"/>
              <w:bottom w:val="single" w:sz="4" w:space="0" w:color="auto"/>
              <w:right w:val="single" w:sz="4" w:space="0" w:color="auto"/>
            </w:tcBorders>
            <w:tcMar>
              <w:top w:w="11" w:type="dxa"/>
              <w:left w:w="17" w:type="dxa"/>
              <w:bottom w:w="11" w:type="dxa"/>
              <w:right w:w="17" w:type="dxa"/>
            </w:tcMar>
            <w:vAlign w:val="center"/>
          </w:tcPr>
          <w:p w:rsidR="000C7BC9" w:rsidRPr="00137ED6" w:rsidRDefault="000C7BC9" w:rsidP="00D864F2">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vAlign w:val="center"/>
          </w:tcPr>
          <w:p w:rsidR="000C7BC9" w:rsidRPr="00137ED6" w:rsidRDefault="000C7BC9" w:rsidP="00D864F2">
            <w:pPr>
              <w:pStyle w:val="table10"/>
              <w:jc w:val="center"/>
            </w:pPr>
            <w:r w:rsidRPr="00137ED6">
              <w:t>за ________</w:t>
            </w:r>
            <w:r>
              <w:br/>
            </w:r>
            <w:r w:rsidRPr="00137ED6">
              <w:t>(квартал)</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vAlign w:val="center"/>
          </w:tcPr>
          <w:p w:rsidR="000C7BC9" w:rsidRPr="00137ED6" w:rsidRDefault="000C7BC9" w:rsidP="00D864F2">
            <w:pPr>
              <w:pStyle w:val="table10"/>
              <w:jc w:val="center"/>
            </w:pPr>
            <w:r w:rsidRPr="00137ED6">
              <w:t>за ________</w:t>
            </w:r>
            <w:r>
              <w:br/>
            </w:r>
            <w:r w:rsidRPr="00137ED6">
              <w:t>(период с начала года)</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vAlign w:val="center"/>
          </w:tcPr>
          <w:p w:rsidR="000C7BC9" w:rsidRPr="00137ED6" w:rsidRDefault="000C7BC9" w:rsidP="00D864F2">
            <w:pPr>
              <w:pStyle w:val="table10"/>
              <w:jc w:val="center"/>
            </w:pPr>
            <w:r w:rsidRPr="00137ED6">
              <w:t>за</w:t>
            </w:r>
            <w:r>
              <w:rPr>
                <w:lang w:val="en-US"/>
              </w:rPr>
              <w:t> </w:t>
            </w:r>
            <w:r w:rsidRPr="00137ED6">
              <w:t>________</w:t>
            </w:r>
          </w:p>
          <w:p w:rsidR="000C7BC9" w:rsidRPr="00137ED6" w:rsidRDefault="000C7BC9" w:rsidP="00D864F2">
            <w:pPr>
              <w:jc w:val="center"/>
              <w:rPr>
                <w:sz w:val="20"/>
                <w:szCs w:val="20"/>
              </w:rPr>
            </w:pPr>
            <w:r w:rsidRPr="00137ED6">
              <w:rPr>
                <w:sz w:val="20"/>
                <w:szCs w:val="20"/>
              </w:rPr>
              <w:t>(квартал)</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vAlign w:val="center"/>
          </w:tcPr>
          <w:p w:rsidR="000C7BC9" w:rsidRPr="00137ED6" w:rsidRDefault="000C7BC9" w:rsidP="00D864F2">
            <w:pPr>
              <w:pStyle w:val="table10"/>
              <w:jc w:val="center"/>
            </w:pPr>
            <w:r w:rsidRPr="00137ED6">
              <w:t>за</w:t>
            </w:r>
            <w:r>
              <w:rPr>
                <w:lang w:val="en-US"/>
              </w:rPr>
              <w:t> </w:t>
            </w:r>
            <w:r w:rsidRPr="00137ED6">
              <w:t>________</w:t>
            </w:r>
            <w:r w:rsidRPr="00AF0EDF">
              <w:br/>
            </w:r>
            <w:r w:rsidRPr="00137ED6">
              <w:t>(период с начала года)</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0" w:type="dxa"/>
              <w:left w:w="17" w:type="dxa"/>
              <w:bottom w:w="0" w:type="dxa"/>
              <w:right w:w="17" w:type="dxa"/>
            </w:tcMar>
            <w:vAlign w:val="center"/>
          </w:tcPr>
          <w:p w:rsidR="000C7BC9" w:rsidRPr="00137ED6" w:rsidRDefault="000C7BC9" w:rsidP="00D864F2">
            <w:pPr>
              <w:pStyle w:val="table10"/>
              <w:jc w:val="center"/>
            </w:pPr>
            <w:r w:rsidRPr="00137ED6">
              <w:t>1</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137ED6" w:rsidRDefault="000C7BC9" w:rsidP="00D864F2">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137ED6" w:rsidRDefault="000C7BC9" w:rsidP="00D864F2">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137ED6" w:rsidRDefault="000C7BC9" w:rsidP="00D864F2">
            <w:pPr>
              <w:pStyle w:val="table10"/>
              <w:jc w:val="center"/>
            </w:pPr>
            <w:r w:rsidRPr="00137ED6">
              <w:t>4</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vAlign w:val="center"/>
          </w:tcPr>
          <w:p w:rsidR="000C7BC9" w:rsidRPr="00137ED6" w:rsidRDefault="000C7BC9" w:rsidP="00D864F2">
            <w:pPr>
              <w:pStyle w:val="table10"/>
              <w:jc w:val="center"/>
            </w:pPr>
            <w:r w:rsidRPr="00137ED6">
              <w:t>5</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vAlign w:val="center"/>
          </w:tcPr>
          <w:p w:rsidR="000C7BC9" w:rsidRPr="00137ED6" w:rsidRDefault="000C7BC9" w:rsidP="00D864F2">
            <w:pPr>
              <w:pStyle w:val="table10"/>
              <w:jc w:val="center"/>
            </w:pPr>
            <w:r w:rsidRPr="00137ED6">
              <w:t>6</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ПК-1-14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ПК-1-15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ПК-2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ПК-3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ПК-5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ПК-6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7</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СК-1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8</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СК-2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9</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СК-4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10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СК-10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11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СК-11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12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СК-16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13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СК-21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14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СК-26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15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СК-31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16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КК-55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17</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КР-1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18</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КР-2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19</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КР-3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20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КК-60С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21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КК-60П</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22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КК-61С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23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КК-61П</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24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КК-65С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25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КК-66С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26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КК-66П</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27</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КК-92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28</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КК-93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29</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К-111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30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ПК-150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31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КС-55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32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КС-65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33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БМВД-21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tcBorders>
              <w:top w:val="single" w:sz="4" w:space="0" w:color="auto"/>
              <w:bottom w:val="single" w:sz="4" w:space="0" w:color="auto"/>
              <w:right w:val="single" w:sz="4" w:space="0" w:color="auto"/>
            </w:tcBorders>
            <w:tcMar>
              <w:top w:w="0" w:type="dxa"/>
              <w:left w:w="17" w:type="dxa"/>
              <w:bottom w:w="0" w:type="dxa"/>
              <w:right w:w="17" w:type="dxa"/>
            </w:tcMar>
          </w:tcPr>
          <w:p w:rsidR="000C7BC9" w:rsidRPr="00137ED6" w:rsidRDefault="000C7BC9" w:rsidP="00D864F2">
            <w:pPr>
              <w:pStyle w:val="table10"/>
              <w:jc w:val="center"/>
            </w:pPr>
            <w:r w:rsidRPr="00137ED6">
              <w:lastRenderedPageBreak/>
              <w:t>…</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137ED6" w:rsidRDefault="000C7BC9" w:rsidP="00D864F2">
            <w:pPr>
              <w:pStyle w:val="table10"/>
            </w:pP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137ED6" w:rsidRDefault="000C7BC9" w:rsidP="00D864F2">
            <w:pPr>
              <w:pStyle w:val="table10"/>
            </w:pP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137ED6" w:rsidRDefault="000C7BC9" w:rsidP="00D864F2">
            <w:pPr>
              <w:pStyle w:val="table10"/>
            </w:pP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rsidR="000C7BC9" w:rsidRPr="00137ED6" w:rsidRDefault="000C7BC9" w:rsidP="00D864F2">
            <w:pPr>
              <w:pStyle w:val="table10"/>
              <w:jc w:val="center"/>
            </w:pPr>
            <w:r w:rsidRPr="00137ED6">
              <w:t>х</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rsidR="000C7BC9" w:rsidRPr="00137ED6" w:rsidRDefault="000C7BC9" w:rsidP="00D864F2">
            <w:pPr>
              <w:pStyle w:val="table10"/>
              <w:jc w:val="center"/>
            </w:pPr>
            <w:r w:rsidRPr="00137ED6">
              <w:t>х</w:t>
            </w:r>
          </w:p>
        </w:tc>
      </w:tr>
      <w:tr w:rsidR="000C7BC9" w:rsidRPr="00137ED6" w:rsidTr="00D864F2">
        <w:trPr>
          <w:jc w:val="center"/>
        </w:trPr>
        <w:tc>
          <w:tcPr>
            <w:tcW w:w="0" w:type="auto"/>
            <w:gridSpan w:val="2"/>
            <w:tcBorders>
              <w:top w:val="single" w:sz="4" w:space="0" w:color="auto"/>
              <w:bottom w:val="single" w:sz="4" w:space="0" w:color="auto"/>
              <w:right w:val="single" w:sz="4" w:space="0" w:color="auto"/>
            </w:tcBorders>
            <w:tcMar>
              <w:top w:w="0" w:type="dxa"/>
              <w:left w:w="17" w:type="dxa"/>
              <w:bottom w:w="0" w:type="dxa"/>
              <w:right w:w="17" w:type="dxa"/>
            </w:tcMar>
          </w:tcPr>
          <w:p w:rsidR="000C7BC9" w:rsidRPr="00137ED6" w:rsidRDefault="000C7BC9" w:rsidP="00D864F2">
            <w:pPr>
              <w:pStyle w:val="table10"/>
            </w:pPr>
            <w:r w:rsidRPr="00137ED6">
              <w:t>Итого средневзвешенная отпускная цена</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rsidR="000C7BC9" w:rsidRPr="00137ED6" w:rsidRDefault="000C7BC9" w:rsidP="00D864F2">
            <w:pPr>
              <w:pStyle w:val="table10"/>
            </w:pPr>
            <w:r w:rsidRPr="00137ED6">
              <w:t> </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rsidR="000C7BC9" w:rsidRPr="00137ED6" w:rsidRDefault="000C7BC9" w:rsidP="00D864F2">
            <w:pPr>
              <w:pStyle w:val="table10"/>
            </w:pPr>
          </w:p>
        </w:tc>
      </w:tr>
    </w:tbl>
    <w:p w:rsidR="000C7BC9" w:rsidRDefault="000C7BC9" w:rsidP="006902F0">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D864F2">
        <w:trPr>
          <w:trHeight w:val="238"/>
        </w:trPr>
        <w:tc>
          <w:tcPr>
            <w:tcW w:w="1252" w:type="pct"/>
            <w:tcMar>
              <w:top w:w="0" w:type="dxa"/>
              <w:left w:w="17" w:type="dxa"/>
              <w:bottom w:w="0" w:type="dxa"/>
              <w:right w:w="17" w:type="dxa"/>
            </w:tcMar>
          </w:tcPr>
          <w:p w:rsidR="000C7BC9" w:rsidRDefault="000C7BC9" w:rsidP="00D864F2">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D864F2">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D864F2">
            <w:pPr>
              <w:pStyle w:val="newncpi0"/>
              <w:suppressAutoHyphens/>
              <w:jc w:val="right"/>
            </w:pPr>
            <w:r>
              <w:t>____________________</w:t>
            </w:r>
          </w:p>
        </w:tc>
      </w:tr>
      <w:tr w:rsidR="000C7BC9" w:rsidTr="00D864F2">
        <w:trPr>
          <w:trHeight w:val="238"/>
        </w:trPr>
        <w:tc>
          <w:tcPr>
            <w:tcW w:w="1252" w:type="pct"/>
            <w:tcMar>
              <w:top w:w="0" w:type="dxa"/>
              <w:left w:w="17" w:type="dxa"/>
              <w:bottom w:w="0" w:type="dxa"/>
              <w:right w:w="17" w:type="dxa"/>
            </w:tcMar>
          </w:tcPr>
          <w:p w:rsidR="000C7BC9" w:rsidRDefault="000C7BC9" w:rsidP="00D864F2">
            <w:pPr>
              <w:pStyle w:val="undline"/>
              <w:suppressAutoHyphens/>
            </w:pPr>
            <w:r>
              <w:t> </w:t>
            </w:r>
          </w:p>
        </w:tc>
        <w:tc>
          <w:tcPr>
            <w:tcW w:w="2311" w:type="pct"/>
            <w:tcMar>
              <w:top w:w="0" w:type="dxa"/>
              <w:left w:w="17" w:type="dxa"/>
              <w:bottom w:w="0" w:type="dxa"/>
              <w:right w:w="17" w:type="dxa"/>
            </w:tcMar>
          </w:tcPr>
          <w:p w:rsidR="000C7BC9" w:rsidRDefault="000C7BC9" w:rsidP="00D864F2">
            <w:pPr>
              <w:pStyle w:val="undline"/>
              <w:suppressAutoHyphens/>
              <w:jc w:val="center"/>
            </w:pPr>
            <w:r>
              <w:t>(подпись)</w:t>
            </w:r>
          </w:p>
        </w:tc>
        <w:tc>
          <w:tcPr>
            <w:tcW w:w="1437" w:type="pct"/>
            <w:tcMar>
              <w:top w:w="0" w:type="dxa"/>
              <w:left w:w="17" w:type="dxa"/>
              <w:bottom w:w="0" w:type="dxa"/>
              <w:right w:w="17" w:type="dxa"/>
            </w:tcMar>
          </w:tcPr>
          <w:p w:rsidR="000C7BC9" w:rsidRDefault="000C7BC9" w:rsidP="00D864F2">
            <w:pPr>
              <w:pStyle w:val="undline"/>
              <w:suppressAutoHyphens/>
              <w:jc w:val="center"/>
            </w:pPr>
            <w:r>
              <w:t>(инициалы, фамилия)</w:t>
            </w:r>
          </w:p>
        </w:tc>
      </w:tr>
    </w:tbl>
    <w:p w:rsidR="000C7BC9" w:rsidRPr="00A66AB7" w:rsidRDefault="000C7BC9" w:rsidP="006902F0">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D864F2">
        <w:trPr>
          <w:trHeight w:val="238"/>
        </w:trPr>
        <w:tc>
          <w:tcPr>
            <w:tcW w:w="1273" w:type="pct"/>
            <w:tcMar>
              <w:top w:w="0" w:type="dxa"/>
              <w:left w:w="17" w:type="dxa"/>
              <w:bottom w:w="0" w:type="dxa"/>
              <w:right w:w="17" w:type="dxa"/>
            </w:tcMar>
          </w:tcPr>
          <w:p w:rsidR="000C7BC9" w:rsidRDefault="000C7BC9" w:rsidP="00D864F2">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D864F2">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D864F2">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D864F2">
            <w:pPr>
              <w:pStyle w:val="newncpi0"/>
              <w:suppressAutoHyphens/>
              <w:jc w:val="right"/>
            </w:pPr>
            <w:r>
              <w:t>____________________</w:t>
            </w:r>
          </w:p>
        </w:tc>
      </w:tr>
      <w:tr w:rsidR="000C7BC9" w:rsidTr="00D864F2">
        <w:trPr>
          <w:trHeight w:val="238"/>
        </w:trPr>
        <w:tc>
          <w:tcPr>
            <w:tcW w:w="1273" w:type="pct"/>
            <w:tcMar>
              <w:top w:w="0" w:type="dxa"/>
              <w:left w:w="17" w:type="dxa"/>
              <w:bottom w:w="0" w:type="dxa"/>
              <w:right w:w="17" w:type="dxa"/>
            </w:tcMar>
          </w:tcPr>
          <w:p w:rsidR="000C7BC9" w:rsidRDefault="000C7BC9" w:rsidP="00D864F2">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D864F2">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D864F2">
            <w:pPr>
              <w:pStyle w:val="undline"/>
              <w:suppressAutoHyphens/>
              <w:jc w:val="center"/>
            </w:pPr>
            <w:r>
              <w:t>(подпись)</w:t>
            </w:r>
          </w:p>
        </w:tc>
        <w:tc>
          <w:tcPr>
            <w:tcW w:w="1374" w:type="pct"/>
            <w:tcMar>
              <w:top w:w="0" w:type="dxa"/>
              <w:left w:w="17" w:type="dxa"/>
              <w:bottom w:w="0" w:type="dxa"/>
              <w:right w:w="17" w:type="dxa"/>
            </w:tcMar>
          </w:tcPr>
          <w:p w:rsidR="000C7BC9" w:rsidRDefault="000C7BC9" w:rsidP="00D864F2">
            <w:pPr>
              <w:pStyle w:val="undline"/>
              <w:suppressAutoHyphens/>
              <w:jc w:val="center"/>
            </w:pPr>
            <w:r>
              <w:t>(инициалы, фамилия)</w:t>
            </w:r>
          </w:p>
        </w:tc>
      </w:tr>
    </w:tbl>
    <w:p w:rsidR="000C7BC9" w:rsidRPr="00A66AB7" w:rsidRDefault="000C7BC9" w:rsidP="006902F0">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D864F2">
        <w:tc>
          <w:tcPr>
            <w:tcW w:w="1924" w:type="pct"/>
          </w:tcPr>
          <w:p w:rsidR="000C7BC9" w:rsidRDefault="000C7BC9" w:rsidP="00D864F2">
            <w:r>
              <w:rPr>
                <w:sz w:val="22"/>
                <w:szCs w:val="22"/>
              </w:rPr>
              <w:t>______________________________</w:t>
            </w:r>
          </w:p>
          <w:p w:rsidR="000C7BC9" w:rsidRDefault="000C7BC9" w:rsidP="00D864F2">
            <w:pPr>
              <w:rPr>
                <w:sz w:val="20"/>
                <w:szCs w:val="20"/>
              </w:rPr>
            </w:pPr>
            <w:r>
              <w:rPr>
                <w:sz w:val="20"/>
                <w:szCs w:val="20"/>
              </w:rPr>
              <w:t>(номер контактного телефона)</w:t>
            </w:r>
          </w:p>
        </w:tc>
        <w:tc>
          <w:tcPr>
            <w:tcW w:w="864" w:type="pct"/>
          </w:tcPr>
          <w:p w:rsidR="000C7BC9" w:rsidRDefault="000C7BC9" w:rsidP="00D864F2">
            <w:pPr>
              <w:jc w:val="both"/>
            </w:pPr>
          </w:p>
        </w:tc>
        <w:tc>
          <w:tcPr>
            <w:tcW w:w="2212" w:type="pct"/>
          </w:tcPr>
          <w:p w:rsidR="000C7BC9" w:rsidRDefault="000C7BC9" w:rsidP="00D864F2">
            <w:pPr>
              <w:jc w:val="both"/>
            </w:pPr>
            <w:r>
              <w:rPr>
                <w:sz w:val="22"/>
                <w:szCs w:val="22"/>
              </w:rPr>
              <w:t>«____» ___________________ 20____г.</w:t>
            </w:r>
          </w:p>
          <w:p w:rsidR="000C7BC9" w:rsidRDefault="000C7BC9" w:rsidP="00D864F2">
            <w:pPr>
              <w:rPr>
                <w:sz w:val="20"/>
                <w:szCs w:val="20"/>
              </w:rPr>
            </w:pPr>
            <w:r>
              <w:rPr>
                <w:sz w:val="20"/>
                <w:szCs w:val="20"/>
              </w:rPr>
              <w:t>(дата составления ведомственной  отчетности)</w:t>
            </w:r>
          </w:p>
        </w:tc>
      </w:tr>
    </w:tbl>
    <w:p w:rsidR="000C7BC9" w:rsidRDefault="000C7BC9" w:rsidP="00C60E2A">
      <w:pPr>
        <w:suppressAutoHyphens/>
        <w:rPr>
          <w:b/>
          <w:bCs/>
        </w:rPr>
      </w:pPr>
    </w:p>
    <w:p w:rsidR="000C7BC9" w:rsidRPr="001B036A" w:rsidRDefault="000C7BC9" w:rsidP="00C60E2A">
      <w:pPr>
        <w:suppressAutoHyphens/>
        <w:rPr>
          <w:b/>
          <w:bCs/>
        </w:rPr>
      </w:pPr>
      <w:r>
        <w:rPr>
          <w:b/>
          <w:bCs/>
        </w:rPr>
        <w:br w:type="page"/>
      </w:r>
      <w:r w:rsidRPr="001B036A">
        <w:rPr>
          <w:b/>
          <w:bCs/>
        </w:rPr>
        <w:lastRenderedPageBreak/>
        <w:t>УКАЗАНИЯ</w:t>
      </w:r>
      <w:r w:rsidRPr="001B036A">
        <w:rPr>
          <w:b/>
          <w:bCs/>
        </w:rPr>
        <w:br/>
        <w:t xml:space="preserve">по заполнению формы ведомственной отчетности 11-ФО </w:t>
      </w:r>
      <w:r>
        <w:rPr>
          <w:b/>
          <w:bCs/>
        </w:rPr>
        <w:t>«</w:t>
      </w:r>
      <w:r w:rsidRPr="001B036A">
        <w:rPr>
          <w:b/>
          <w:bCs/>
        </w:rPr>
        <w:t>Сведения об отпускных ценах на крупу, муку и корма готовые для сельскохозяйственных животных</w:t>
      </w:r>
      <w:r>
        <w:rPr>
          <w:b/>
          <w:bCs/>
        </w:rPr>
        <w:t>»</w:t>
      </w:r>
    </w:p>
    <w:p w:rsidR="000C7BC9" w:rsidRPr="008D345D" w:rsidRDefault="000C7BC9" w:rsidP="009C748A">
      <w:pPr>
        <w:ind w:firstLine="709"/>
        <w:jc w:val="center"/>
        <w:rPr>
          <w:b/>
          <w:bCs/>
          <w:caps/>
        </w:rPr>
      </w:pPr>
    </w:p>
    <w:p w:rsidR="000C7BC9" w:rsidRPr="008D345D" w:rsidRDefault="000C7BC9" w:rsidP="001B036A">
      <w:pPr>
        <w:jc w:val="center"/>
        <w:rPr>
          <w:b/>
          <w:bCs/>
          <w:caps/>
        </w:rPr>
      </w:pPr>
      <w:r w:rsidRPr="001B036A">
        <w:rPr>
          <w:b/>
          <w:bCs/>
          <w:caps/>
        </w:rPr>
        <w:t>ГЛАВА 1</w:t>
      </w:r>
      <w:r w:rsidRPr="001B036A">
        <w:rPr>
          <w:b/>
          <w:bCs/>
          <w:caps/>
        </w:rPr>
        <w:br/>
        <w:t>ОБЩИЕ ПОЛОЖЕНИЯ</w:t>
      </w:r>
    </w:p>
    <w:p w:rsidR="000C7BC9" w:rsidRPr="008D345D" w:rsidRDefault="000C7BC9" w:rsidP="001B036A">
      <w:pPr>
        <w:jc w:val="center"/>
        <w:rPr>
          <w:b/>
          <w:bCs/>
          <w:caps/>
        </w:rPr>
      </w:pPr>
    </w:p>
    <w:p w:rsidR="000C7BC9" w:rsidRPr="001B036A" w:rsidRDefault="000C7BC9" w:rsidP="001B036A">
      <w:pPr>
        <w:ind w:firstLine="567"/>
        <w:jc w:val="both"/>
      </w:pPr>
      <w:r w:rsidRPr="001B036A">
        <w:t xml:space="preserve">1. Ведомственная отчетность 11-ФО </w:t>
      </w:r>
      <w:r>
        <w:t>«</w:t>
      </w:r>
      <w:r w:rsidRPr="001B036A">
        <w:t>Сведения об отпускных ценах на крупу, муку и корма готовые для сельскохозяйственных животных</w:t>
      </w:r>
      <w:r>
        <w:t>»</w:t>
      </w:r>
      <w:r w:rsidRPr="001B036A">
        <w:t xml:space="preserve"> (далее – отчет) представл</w:t>
      </w:r>
      <w:r>
        <w:t>яют</w:t>
      </w:r>
      <w:r w:rsidRPr="001B036A">
        <w:t xml:space="preserve"> юридически</w:t>
      </w:r>
      <w:r>
        <w:t>е</w:t>
      </w:r>
      <w:r w:rsidRPr="001B036A">
        <w:t xml:space="preserve"> лица, осуществляющи</w:t>
      </w:r>
      <w:r>
        <w:t>е</w:t>
      </w:r>
      <w:r w:rsidRPr="001B036A">
        <w:t xml:space="preserve"> производство мукомольно-крупяных продуктов и готовых кормов для животных</w:t>
      </w:r>
      <w:r>
        <w:t xml:space="preserve">, входящие в систему </w:t>
      </w:r>
      <w:r w:rsidRPr="001B036A">
        <w:t>Министерств</w:t>
      </w:r>
      <w:r>
        <w:t>а</w:t>
      </w:r>
      <w:r w:rsidRPr="001B036A">
        <w:t xml:space="preserve"> сельского хозяйства и продовольствия.</w:t>
      </w:r>
    </w:p>
    <w:p w:rsidR="000C7BC9" w:rsidRPr="001B036A" w:rsidRDefault="000C7BC9" w:rsidP="001B036A">
      <w:pPr>
        <w:ind w:firstLine="567"/>
        <w:jc w:val="both"/>
      </w:pPr>
      <w:r w:rsidRPr="001B036A">
        <w:t>Отчет юридического лица должен включать данные по всем обособленным подразделениям, как имеющим, так и не имеющим отдельного баланса, текущего (расчетного) или иного банковского счета.</w:t>
      </w:r>
    </w:p>
    <w:p w:rsidR="000C7BC9" w:rsidRPr="001B036A" w:rsidRDefault="000C7BC9" w:rsidP="001B036A">
      <w:pPr>
        <w:ind w:firstLine="567"/>
        <w:jc w:val="both"/>
      </w:pPr>
      <w:r w:rsidRPr="001B036A">
        <w:t>2. Отчет заполняется по всем выпускаемым видам крупы, хлопьев, муки, а также в разрезе рецептов реализованных комбикормов.</w:t>
      </w:r>
    </w:p>
    <w:p w:rsidR="000C7BC9" w:rsidRPr="001B036A" w:rsidRDefault="000C7BC9" w:rsidP="001B036A">
      <w:pPr>
        <w:pStyle w:val="point"/>
      </w:pPr>
      <w:r w:rsidRPr="001B036A">
        <w:t xml:space="preserve">3. Отчет представляется в электронном виде в сроки, предусмотренные в адресной части отчета. </w:t>
      </w:r>
    </w:p>
    <w:p w:rsidR="000C7BC9" w:rsidRPr="001B036A" w:rsidRDefault="000C7BC9" w:rsidP="009C748A">
      <w:pPr>
        <w:ind w:firstLine="709"/>
        <w:jc w:val="center"/>
        <w:rPr>
          <w:b/>
          <w:bCs/>
          <w:caps/>
        </w:rPr>
      </w:pPr>
      <w:r w:rsidRPr="001B036A">
        <w:rPr>
          <w:b/>
          <w:bCs/>
          <w:caps/>
        </w:rPr>
        <w:t>ГЛАВА 2</w:t>
      </w:r>
      <w:r w:rsidRPr="001B036A">
        <w:rPr>
          <w:b/>
          <w:bCs/>
          <w:caps/>
        </w:rPr>
        <w:br/>
        <w:t>ПОРЯДОК ЗАПОЛНЕНИЯ ОТЧЕТА</w:t>
      </w:r>
    </w:p>
    <w:p w:rsidR="000C7BC9" w:rsidRPr="008D345D" w:rsidRDefault="000C7BC9" w:rsidP="001B036A">
      <w:pPr>
        <w:ind w:firstLine="567"/>
        <w:jc w:val="both"/>
      </w:pPr>
    </w:p>
    <w:p w:rsidR="000C7BC9" w:rsidRPr="001B036A" w:rsidRDefault="000C7BC9" w:rsidP="001B036A">
      <w:pPr>
        <w:ind w:firstLine="567"/>
        <w:jc w:val="both"/>
      </w:pPr>
      <w:r w:rsidRPr="001B036A">
        <w:t xml:space="preserve">4. По разделу I </w:t>
      </w:r>
      <w:r>
        <w:t>«</w:t>
      </w:r>
      <w:r w:rsidRPr="001B036A">
        <w:t>Отпускные цены на крупу, хлопья</w:t>
      </w:r>
      <w:r>
        <w:t>»</w:t>
      </w:r>
      <w:r w:rsidRPr="001B036A">
        <w:t xml:space="preserve"> отражаются сложившиеся отпускные цены по каждому виду крупы, хлопьев, выпускаемому в отчетном месяце, а также среднесложившаяся рентабельность продаж за месяц, предшествующий отчетному, и нарастающим итогом с начала года.</w:t>
      </w:r>
    </w:p>
    <w:p w:rsidR="000C7BC9" w:rsidRPr="001B036A" w:rsidRDefault="000C7BC9" w:rsidP="001B036A">
      <w:pPr>
        <w:ind w:firstLine="567"/>
        <w:jc w:val="both"/>
      </w:pPr>
      <w:r w:rsidRPr="001B036A">
        <w:t>5. При выпуске крупы и хлопьев в упакованном виде отражается цена за 1 тонну продукции с учетом упаковки.</w:t>
      </w:r>
    </w:p>
    <w:p w:rsidR="000C7BC9" w:rsidRPr="001B036A" w:rsidRDefault="000C7BC9" w:rsidP="001B036A">
      <w:pPr>
        <w:ind w:firstLine="567"/>
        <w:jc w:val="both"/>
      </w:pPr>
      <w:r w:rsidRPr="001B036A">
        <w:t>6. При выпуске крупы, хлопьев и (или) расфасованных другим весом, не указанном в отчете, отчет дополняется соответствующими сведениями.</w:t>
      </w:r>
    </w:p>
    <w:p w:rsidR="000C7BC9" w:rsidRPr="001B036A" w:rsidRDefault="000C7BC9" w:rsidP="001B036A">
      <w:pPr>
        <w:ind w:firstLine="567"/>
        <w:jc w:val="both"/>
      </w:pPr>
      <w:r w:rsidRPr="001B036A">
        <w:t xml:space="preserve">7. По разделу II </w:t>
      </w:r>
      <w:r>
        <w:t>«</w:t>
      </w:r>
      <w:r w:rsidRPr="001B036A">
        <w:t>Цены производителей на муку</w:t>
      </w:r>
      <w:r>
        <w:t>»</w:t>
      </w:r>
      <w:r w:rsidRPr="001B036A">
        <w:t xml:space="preserve"> отражаются отпускные цены на муку для хлебопечения, отпускные цены на муку для торговых и прочих организаций и расчетные цены, а также среднесложившаяся рентабельность продаж за месяц, предшествующий отчетному, и нарастающим итогом с начала года.</w:t>
      </w:r>
    </w:p>
    <w:p w:rsidR="000C7BC9" w:rsidRPr="001B036A" w:rsidRDefault="000C7BC9" w:rsidP="001B036A">
      <w:pPr>
        <w:ind w:firstLine="567"/>
        <w:jc w:val="both"/>
      </w:pPr>
      <w:r w:rsidRPr="001B036A">
        <w:t>8. Расчетная цена определяется как отношение всего объема муки, реализованного по всем каналам сбыта в отчетном периоде, в денежном выражении к соответствующему объему ее реализации за отчетный период в натуральном выражении.</w:t>
      </w:r>
    </w:p>
    <w:p w:rsidR="000C7BC9" w:rsidRPr="001B036A" w:rsidRDefault="000C7BC9" w:rsidP="001B036A">
      <w:pPr>
        <w:ind w:firstLine="567"/>
        <w:jc w:val="both"/>
      </w:pPr>
      <w:r w:rsidRPr="001B036A">
        <w:t xml:space="preserve">9. По строкам </w:t>
      </w:r>
      <w:r>
        <w:t>«</w:t>
      </w:r>
      <w:r w:rsidRPr="001B036A">
        <w:t>Стоимость 1 тонны зерна (пшеницы, ржи)</w:t>
      </w:r>
      <w:r>
        <w:t>»</w:t>
      </w:r>
      <w:r w:rsidRPr="001B036A">
        <w:t xml:space="preserve"> отражается учетная цена зерна, сложившаяся в организации в отчетном месяце.</w:t>
      </w:r>
    </w:p>
    <w:p w:rsidR="000C7BC9" w:rsidRPr="001B036A" w:rsidRDefault="000C7BC9" w:rsidP="001B036A">
      <w:pPr>
        <w:ind w:firstLine="567"/>
        <w:jc w:val="both"/>
      </w:pPr>
      <w:r w:rsidRPr="001B036A">
        <w:t xml:space="preserve">10. По разделу III </w:t>
      </w:r>
      <w:r>
        <w:t>«</w:t>
      </w:r>
      <w:r w:rsidRPr="001B036A">
        <w:t>Отпускные цены на корма готовые для сельскохозяйственных животных</w:t>
      </w:r>
      <w:r>
        <w:t>»</w:t>
      </w:r>
      <w:r w:rsidRPr="001B036A">
        <w:t xml:space="preserve"> отражаются средневзвешенные отпускные цены (без кормов, выработанных на давальческих условиях) в разрезе рецептов.</w:t>
      </w:r>
    </w:p>
    <w:p w:rsidR="000C7BC9" w:rsidRPr="001B036A" w:rsidRDefault="000C7BC9" w:rsidP="001B036A">
      <w:pPr>
        <w:ind w:firstLine="567"/>
        <w:jc w:val="both"/>
      </w:pPr>
      <w:r w:rsidRPr="001B036A">
        <w:t>11.Средневзвешенная отпускная цена (без кормов, выработанных на давальческих условиях)</w:t>
      </w:r>
      <w:r>
        <w:t>»</w:t>
      </w:r>
      <w:r w:rsidRPr="001B036A">
        <w:t xml:space="preserve"> определяется как отношение стоимости реализованных комбикормов в разрезе рецептов, а по итоговой строке по всем рецептам, за отчетный месяц к объему реализованных комбикормов в разрезе рецептов, а по итоговой строке</w:t>
      </w:r>
      <w:r>
        <w:t xml:space="preserve"> – </w:t>
      </w:r>
      <w:r w:rsidRPr="001B036A">
        <w:t>по всем рецептам.</w:t>
      </w:r>
    </w:p>
    <w:p w:rsidR="000C7BC9" w:rsidRPr="001B036A" w:rsidRDefault="000C7BC9" w:rsidP="001B036A">
      <w:pPr>
        <w:ind w:firstLine="567"/>
        <w:jc w:val="both"/>
      </w:pPr>
      <w:r w:rsidRPr="001B036A">
        <w:t>12. При необходимости отчет может дополняться сведениями с учетом новых видов продукции, не поименованных в отчете. </w:t>
      </w:r>
    </w:p>
    <w:p w:rsidR="000C7BC9" w:rsidRPr="001B036A" w:rsidRDefault="000C7BC9" w:rsidP="009C748A">
      <w:pPr>
        <w:autoSpaceDE w:val="0"/>
        <w:autoSpaceDN w:val="0"/>
        <w:adjustRightInd w:val="0"/>
        <w:jc w:val="both"/>
      </w:pPr>
    </w:p>
    <w:p w:rsidR="000C7BC9" w:rsidRDefault="000C7BC9">
      <w:pPr>
        <w:sectPr w:rsidR="000C7BC9" w:rsidSect="00997602">
          <w:pgSz w:w="11905" w:h="16838" w:code="9"/>
          <w:pgMar w:top="1134" w:right="567" w:bottom="899" w:left="1701" w:header="567" w:footer="567" w:gutter="0"/>
          <w:cols w:space="720"/>
          <w:noEndnote/>
          <w:titlePg/>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D864F2">
        <w:tc>
          <w:tcPr>
            <w:tcW w:w="3637" w:type="pct"/>
            <w:tcMar>
              <w:top w:w="0" w:type="dxa"/>
              <w:left w:w="6" w:type="dxa"/>
              <w:bottom w:w="0" w:type="dxa"/>
              <w:right w:w="6" w:type="dxa"/>
            </w:tcMar>
          </w:tcPr>
          <w:p w:rsidR="000C7BC9" w:rsidRDefault="000C7BC9" w:rsidP="00D864F2">
            <w:pPr>
              <w:pStyle w:val="newncpi"/>
              <w:ind w:firstLine="0"/>
            </w:pPr>
            <w:r>
              <w:lastRenderedPageBreak/>
              <w:t> </w:t>
            </w:r>
          </w:p>
        </w:tc>
        <w:tc>
          <w:tcPr>
            <w:tcW w:w="1363" w:type="pct"/>
            <w:tcMar>
              <w:top w:w="0" w:type="dxa"/>
              <w:left w:w="6" w:type="dxa"/>
              <w:bottom w:w="0" w:type="dxa"/>
              <w:right w:w="6" w:type="dxa"/>
            </w:tcMar>
          </w:tcPr>
          <w:p w:rsidR="000C7BC9" w:rsidRPr="008D345D" w:rsidRDefault="000C7BC9" w:rsidP="00D864F2">
            <w:pPr>
              <w:pStyle w:val="append1"/>
              <w:outlineLvl w:val="0"/>
            </w:pPr>
            <w:r>
              <w:t>Приложение 3</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r w:rsidR="00612CAA">
              <w:rPr>
                <w:sz w:val="24"/>
                <w:szCs w:val="24"/>
              </w:rPr>
              <w:t>_</w:t>
            </w:r>
          </w:p>
        </w:tc>
      </w:tr>
    </w:tbl>
    <w:p w:rsidR="000C7BC9" w:rsidRDefault="000C7BC9" w:rsidP="006902F0">
      <w:pPr>
        <w:pStyle w:val="newncpi"/>
        <w:jc w:val="right"/>
      </w:pPr>
    </w:p>
    <w:p w:rsidR="000C7BC9" w:rsidRPr="00847087" w:rsidRDefault="000C7BC9" w:rsidP="006902F0">
      <w:pPr>
        <w:pStyle w:val="newncpi"/>
        <w:jc w:val="right"/>
      </w:pPr>
    </w:p>
    <w:p w:rsidR="00971ABC" w:rsidRDefault="00971ABC" w:rsidP="00971ABC">
      <w:pPr>
        <w:pStyle w:val="newncpi"/>
        <w:jc w:val="right"/>
        <w:rPr>
          <w:rStyle w:val="11pt"/>
          <w:lang w:val="en-US"/>
        </w:rPr>
      </w:pPr>
      <w:r w:rsidRPr="00137ED6">
        <w:t>Форма</w:t>
      </w:r>
      <w:r w:rsidRPr="00137ED6">
        <w:rPr>
          <w:rStyle w:val="11pt"/>
        </w:rPr>
        <w:t xml:space="preserve"> 1-д</w:t>
      </w:r>
    </w:p>
    <w:p w:rsidR="00971ABC" w:rsidRDefault="00971ABC" w:rsidP="00971ABC">
      <w:pPr>
        <w:pStyle w:val="newncpi"/>
        <w:jc w:val="right"/>
        <w:rPr>
          <w:sz w:val="16"/>
          <w:szCs w:val="16"/>
        </w:rPr>
      </w:pPr>
    </w:p>
    <w:p w:rsidR="00971ABC" w:rsidRPr="00847087" w:rsidRDefault="00971ABC" w:rsidP="00971ABC">
      <w:pPr>
        <w:pStyle w:val="newncpi"/>
        <w:jc w:val="right"/>
        <w:rPr>
          <w:sz w:val="16"/>
          <w:szCs w:val="16"/>
        </w:rPr>
      </w:pPr>
    </w:p>
    <w:tbl>
      <w:tblPr>
        <w:tblW w:w="5000" w:type="pct"/>
        <w:tblLook w:val="0000" w:firstRow="0" w:lastRow="0" w:firstColumn="0" w:lastColumn="0" w:noHBand="0" w:noVBand="0"/>
      </w:tblPr>
      <w:tblGrid>
        <w:gridCol w:w="9649"/>
      </w:tblGrid>
      <w:tr w:rsidR="00971ABC" w:rsidRPr="00137ED6" w:rsidTr="00F0179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71ABC" w:rsidRPr="00137ED6" w:rsidRDefault="00971ABC" w:rsidP="00F01799">
            <w:pPr>
              <w:pStyle w:val="table10"/>
              <w:jc w:val="center"/>
              <w:rPr>
                <w:b/>
              </w:rPr>
            </w:pPr>
            <w:r w:rsidRPr="00137ED6">
              <w:rPr>
                <w:b/>
              </w:rPr>
              <w:t>ВЕДОМСТВЕННАЯ ОТЧЕТНОСТЬ</w:t>
            </w:r>
          </w:p>
        </w:tc>
      </w:tr>
    </w:tbl>
    <w:p w:rsidR="00971ABC" w:rsidRPr="00137ED6" w:rsidRDefault="00971ABC" w:rsidP="00971ABC">
      <w:pPr>
        <w:pStyle w:val="newncpi"/>
      </w:pPr>
      <w:r w:rsidRPr="00137ED6">
        <w:t> </w:t>
      </w:r>
    </w:p>
    <w:tbl>
      <w:tblPr>
        <w:tblW w:w="5000" w:type="pct"/>
        <w:jc w:val="center"/>
        <w:tblLook w:val="0000" w:firstRow="0" w:lastRow="0" w:firstColumn="0" w:lastColumn="0" w:noHBand="0" w:noVBand="0"/>
      </w:tblPr>
      <w:tblGrid>
        <w:gridCol w:w="9649"/>
      </w:tblGrid>
      <w:tr w:rsidR="00971ABC" w:rsidRPr="00137ED6" w:rsidTr="00F01799">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71ABC" w:rsidRPr="00B01195" w:rsidRDefault="00971ABC" w:rsidP="00F01799">
            <w:pPr>
              <w:pStyle w:val="titleu"/>
              <w:spacing w:before="0" w:after="0"/>
              <w:jc w:val="center"/>
            </w:pPr>
            <w:r w:rsidRPr="00B01195">
              <w:t>СВЕДЕНИЯ</w:t>
            </w:r>
            <w:r w:rsidRPr="00B01195">
              <w:br/>
              <w:t>о наличии дебиторской задолженности за реализованную продукцию и</w:t>
            </w:r>
            <w:r>
              <w:rPr>
                <w:lang w:val="en-US"/>
              </w:rPr>
              <w:t> </w:t>
            </w:r>
            <w:r w:rsidRPr="00B01195">
              <w:t>оказанные</w:t>
            </w:r>
            <w:r>
              <w:rPr>
                <w:lang w:val="en-US"/>
              </w:rPr>
              <w:t> </w:t>
            </w:r>
            <w:r w:rsidRPr="00B01195">
              <w:t>услуги</w:t>
            </w:r>
          </w:p>
          <w:p w:rsidR="00971ABC" w:rsidRPr="00371AB1" w:rsidRDefault="00971ABC" w:rsidP="00F01799">
            <w:pPr>
              <w:pStyle w:val="newncpi0"/>
              <w:jc w:val="center"/>
            </w:pPr>
            <w:r w:rsidRPr="00371AB1">
              <w:t>на ____________________ 20__ г.</w:t>
            </w:r>
          </w:p>
        </w:tc>
      </w:tr>
    </w:tbl>
    <w:p w:rsidR="00971ABC" w:rsidRDefault="00971ABC" w:rsidP="00971ABC">
      <w:pPr>
        <w:pStyle w:val="newncpi"/>
      </w:pPr>
      <w:r w:rsidRPr="00137ED6">
        <w:t> </w:t>
      </w:r>
    </w:p>
    <w:p w:rsidR="00971ABC" w:rsidRPr="00137ED6" w:rsidRDefault="00971ABC" w:rsidP="00971ABC">
      <w:pPr>
        <w:pStyle w:val="newncpi"/>
        <w:rPr>
          <w:sz w:val="22"/>
          <w:szCs w:val="22"/>
        </w:rPr>
      </w:pPr>
    </w:p>
    <w:tbl>
      <w:tblPr>
        <w:tblW w:w="5032" w:type="pct"/>
        <w:tblLook w:val="0000" w:firstRow="0" w:lastRow="0" w:firstColumn="0" w:lastColumn="0" w:noHBand="0" w:noVBand="0"/>
      </w:tblPr>
      <w:tblGrid>
        <w:gridCol w:w="9711"/>
      </w:tblGrid>
      <w:tr w:rsidR="00971ABC" w:rsidRPr="00137ED6" w:rsidTr="00F0179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971ABC" w:rsidRPr="00137ED6" w:rsidRDefault="00971ABC" w:rsidP="00F01799">
            <w:pPr>
              <w:pStyle w:val="table10"/>
              <w:jc w:val="center"/>
            </w:pPr>
            <w:r w:rsidRPr="00137ED6">
              <w:t>ПРЕДСТАВЛЯЕТСЯ В ЭЛЕКТРОННОМ ВИДЕ</w:t>
            </w:r>
          </w:p>
        </w:tc>
      </w:tr>
    </w:tbl>
    <w:p w:rsidR="00971ABC" w:rsidRDefault="00971ABC" w:rsidP="00971ABC"/>
    <w:tbl>
      <w:tblPr>
        <w:tblW w:w="0" w:type="auto"/>
        <w:jc w:val="center"/>
        <w:tblCellMar>
          <w:left w:w="28" w:type="dxa"/>
          <w:right w:w="28" w:type="dxa"/>
        </w:tblCellMar>
        <w:tblLook w:val="0000" w:firstRow="0" w:lastRow="0" w:firstColumn="0" w:lastColumn="0" w:noHBand="0" w:noVBand="0"/>
      </w:tblPr>
      <w:tblGrid>
        <w:gridCol w:w="4248"/>
        <w:gridCol w:w="1938"/>
        <w:gridCol w:w="1907"/>
        <w:gridCol w:w="1578"/>
      </w:tblGrid>
      <w:tr w:rsidR="00971ABC" w:rsidRPr="00B01195" w:rsidTr="00F01799">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971ABC" w:rsidRPr="00B01195" w:rsidRDefault="00971ABC" w:rsidP="00F01799">
            <w:pPr>
              <w:pStyle w:val="table10"/>
              <w:jc w:val="center"/>
            </w:pPr>
            <w:r w:rsidRPr="00B01195">
              <w:t>Периодичность представления</w:t>
            </w:r>
          </w:p>
        </w:tc>
      </w:tr>
      <w:tr w:rsidR="00971ABC" w:rsidRPr="00B01195" w:rsidTr="00F01799">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rPr>
                <w:sz w:val="20"/>
                <w:szCs w:val="20"/>
              </w:rPr>
            </w:pPr>
            <w:r w:rsidRPr="00B01195">
              <w:rPr>
                <w:sz w:val="20"/>
                <w:szCs w:val="20"/>
              </w:rPr>
              <w:t>Юридические лица, основным видом деятельности которых является производство мукомольно-крупяных продуктов, хлебобулочных, макаронных и мучных кондитерских изделий, готовых кормов для животных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971ABC" w:rsidRPr="00B01195" w:rsidRDefault="00971ABC" w:rsidP="00F01799">
            <w:pPr>
              <w:rPr>
                <w:sz w:val="20"/>
                <w:szCs w:val="20"/>
              </w:rPr>
            </w:pPr>
            <w:r w:rsidRPr="00B01195">
              <w:rPr>
                <w:sz w:val="20"/>
                <w:szCs w:val="20"/>
              </w:rPr>
              <w:t>Министерству сельского хозяйства и продовольствия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971ABC" w:rsidRPr="00B01195" w:rsidRDefault="00971ABC" w:rsidP="00F01799">
            <w:pPr>
              <w:rPr>
                <w:sz w:val="20"/>
                <w:szCs w:val="20"/>
              </w:rPr>
            </w:pPr>
            <w:r w:rsidRPr="00B01195">
              <w:rPr>
                <w:sz w:val="20"/>
                <w:szCs w:val="20"/>
              </w:rPr>
              <w:t>До 7-го числа месяца, следующего за отчетным периодом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месячная</w:t>
            </w:r>
          </w:p>
        </w:tc>
      </w:tr>
    </w:tbl>
    <w:p w:rsidR="00971ABC" w:rsidRDefault="00971ABC" w:rsidP="00971ABC">
      <w:pPr>
        <w:pStyle w:val="newncpi"/>
      </w:pPr>
      <w:r w:rsidRPr="00137ED6">
        <w:t> </w:t>
      </w:r>
    </w:p>
    <w:p w:rsidR="00971ABC" w:rsidRDefault="00971ABC" w:rsidP="00971ABC">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971ABC" w:rsidTr="00F01799">
        <w:trPr>
          <w:jc w:val="center"/>
        </w:trPr>
        <w:tc>
          <w:tcPr>
            <w:tcW w:w="5000" w:type="pct"/>
          </w:tcPr>
          <w:p w:rsidR="00971ABC" w:rsidRDefault="00971ABC" w:rsidP="00F01799">
            <w:pPr>
              <w:pStyle w:val="ac"/>
              <w:tabs>
                <w:tab w:val="left" w:pos="708"/>
              </w:tabs>
              <w:rPr>
                <w:sz w:val="24"/>
                <w:szCs w:val="24"/>
              </w:rPr>
            </w:pPr>
            <w:r>
              <w:rPr>
                <w:sz w:val="24"/>
                <w:szCs w:val="24"/>
              </w:rPr>
              <w:t>Полное наименование юридического лица ____________________________________________________________________________</w:t>
            </w:r>
            <w:r>
              <w:rPr>
                <w:sz w:val="24"/>
                <w:szCs w:val="24"/>
              </w:rPr>
              <w:br/>
              <w:t>________________________________________________________________________________</w:t>
            </w:r>
          </w:p>
        </w:tc>
      </w:tr>
    </w:tbl>
    <w:p w:rsidR="00971ABC" w:rsidRDefault="00971ABC" w:rsidP="00971ABC">
      <w:pPr>
        <w:jc w:val="center"/>
        <w:rPr>
          <w:sz w:val="22"/>
        </w:rPr>
      </w:pPr>
    </w:p>
    <w:p w:rsidR="00971ABC" w:rsidRDefault="00971ABC" w:rsidP="00971ABC">
      <w:pPr>
        <w:pStyle w:val="edizmeren"/>
        <w:rPr>
          <w:sz w:val="24"/>
          <w:szCs w:val="24"/>
        </w:rPr>
      </w:pPr>
    </w:p>
    <w:p w:rsidR="00971ABC" w:rsidRPr="00847087" w:rsidRDefault="00971ABC" w:rsidP="00971ABC">
      <w:pPr>
        <w:pStyle w:val="edizmeren"/>
        <w:rPr>
          <w:sz w:val="24"/>
          <w:szCs w:val="24"/>
        </w:rPr>
      </w:pPr>
    </w:p>
    <w:p w:rsidR="00971ABC" w:rsidRPr="00137ED6" w:rsidRDefault="00971ABC" w:rsidP="00971ABC">
      <w:pPr>
        <w:pStyle w:val="edizmeren"/>
        <w:rPr>
          <w:sz w:val="18"/>
          <w:szCs w:val="18"/>
        </w:rPr>
      </w:pPr>
      <w:r w:rsidRPr="00137ED6">
        <w:rPr>
          <w:sz w:val="18"/>
          <w:szCs w:val="18"/>
        </w:rPr>
        <w:t xml:space="preserve"> (тыс. руб.)</w:t>
      </w:r>
    </w:p>
    <w:tbl>
      <w:tblPr>
        <w:tblW w:w="10490" w:type="dxa"/>
        <w:jc w:val="center"/>
        <w:tblBorders>
          <w:top w:val="single" w:sz="4" w:space="0" w:color="auto"/>
          <w:left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0"/>
        <w:gridCol w:w="993"/>
        <w:gridCol w:w="708"/>
        <w:gridCol w:w="995"/>
        <w:gridCol w:w="706"/>
        <w:gridCol w:w="997"/>
        <w:gridCol w:w="704"/>
        <w:gridCol w:w="999"/>
        <w:gridCol w:w="702"/>
        <w:gridCol w:w="1001"/>
        <w:gridCol w:w="987"/>
        <w:gridCol w:w="988"/>
      </w:tblGrid>
      <w:tr w:rsidR="00971ABC" w:rsidRPr="00B01195" w:rsidTr="00F01799">
        <w:trPr>
          <w:jc w:val="center"/>
        </w:trPr>
        <w:tc>
          <w:tcPr>
            <w:tcW w:w="1703" w:type="dxa"/>
            <w:gridSpan w:val="2"/>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Дебиторская задолженность за реализованную продукцию и оказанные услуги</w:t>
            </w:r>
          </w:p>
        </w:tc>
        <w:tc>
          <w:tcPr>
            <w:tcW w:w="8787" w:type="dxa"/>
            <w:gridSpan w:val="10"/>
            <w:tcBorders>
              <w:top w:val="single" w:sz="4" w:space="0" w:color="auto"/>
              <w:left w:val="single" w:sz="4" w:space="0" w:color="auto"/>
              <w:bottom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В том числе</w:t>
            </w:r>
          </w:p>
        </w:tc>
      </w:tr>
      <w:tr w:rsidR="00971ABC" w:rsidRPr="00B01195" w:rsidTr="00F01799">
        <w:trPr>
          <w:jc w:val="center"/>
        </w:trPr>
        <w:tc>
          <w:tcPr>
            <w:tcW w:w="1703" w:type="dxa"/>
            <w:gridSpan w:val="2"/>
            <w:vMerge/>
            <w:tcBorders>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xml:space="preserve">организаций </w:t>
            </w:r>
            <w:r w:rsidRPr="00222770">
              <w:br/>
            </w:r>
            <w:r w:rsidRPr="00B01195">
              <w:t>Белкоопсоюза</w:t>
            </w:r>
          </w:p>
        </w:tc>
        <w:tc>
          <w:tcPr>
            <w:tcW w:w="170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DC684D">
              <w:t>организаций торговли административно-территориальных единиц</w:t>
            </w:r>
            <w:r>
              <w:t xml:space="preserve"> </w:t>
            </w:r>
          </w:p>
        </w:tc>
        <w:tc>
          <w:tcPr>
            <w:tcW w:w="170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xml:space="preserve">других торговых организаций </w:t>
            </w:r>
            <w:r w:rsidRPr="00222770">
              <w:br/>
            </w:r>
            <w:r w:rsidRPr="00B01195">
              <w:t xml:space="preserve">Республики </w:t>
            </w:r>
            <w:r w:rsidRPr="00222770">
              <w:br/>
            </w:r>
            <w:r w:rsidRPr="00B01195">
              <w:t>Беларусь</w:t>
            </w:r>
          </w:p>
        </w:tc>
        <w:tc>
          <w:tcPr>
            <w:tcW w:w="170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промышленных предприятий</w:t>
            </w:r>
          </w:p>
        </w:tc>
        <w:tc>
          <w:tcPr>
            <w:tcW w:w="1975" w:type="dxa"/>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сельскохозяйственных организаций</w:t>
            </w:r>
          </w:p>
        </w:tc>
      </w:tr>
      <w:tr w:rsidR="00971ABC" w:rsidRPr="00B01195" w:rsidTr="00F01799">
        <w:trPr>
          <w:cantSplit/>
          <w:trHeight w:val="1505"/>
          <w:jc w:val="center"/>
        </w:trPr>
        <w:tc>
          <w:tcPr>
            <w:tcW w:w="710"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всего</w:t>
            </w:r>
          </w:p>
        </w:tc>
        <w:tc>
          <w:tcPr>
            <w:tcW w:w="99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extDirection w:val="btLr"/>
            <w:vAlign w:val="center"/>
          </w:tcPr>
          <w:p w:rsidR="00971ABC" w:rsidRPr="00B01195" w:rsidRDefault="00971ABC" w:rsidP="00F01799">
            <w:pPr>
              <w:pStyle w:val="table10"/>
              <w:ind w:left="113" w:right="113"/>
              <w:jc w:val="center"/>
            </w:pPr>
            <w:r w:rsidRPr="00B01195">
              <w:t>из нее просроченная</w:t>
            </w:r>
          </w:p>
        </w:tc>
        <w:tc>
          <w:tcPr>
            <w:tcW w:w="7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всего</w:t>
            </w:r>
          </w:p>
        </w:tc>
        <w:tc>
          <w:tcPr>
            <w:tcW w:w="99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extDirection w:val="btLr"/>
            <w:vAlign w:val="center"/>
          </w:tcPr>
          <w:p w:rsidR="00971ABC" w:rsidRPr="00B01195" w:rsidRDefault="00971ABC" w:rsidP="00F01799">
            <w:pPr>
              <w:pStyle w:val="table10"/>
              <w:ind w:left="113" w:right="113"/>
              <w:jc w:val="center"/>
            </w:pPr>
            <w:r w:rsidRPr="00B01195">
              <w:t>из нее просроченная</w:t>
            </w:r>
          </w:p>
        </w:tc>
        <w:tc>
          <w:tcPr>
            <w:tcW w:w="70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всего</w:t>
            </w:r>
          </w:p>
        </w:tc>
        <w:tc>
          <w:tcPr>
            <w:tcW w:w="9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extDirection w:val="btLr"/>
            <w:vAlign w:val="center"/>
          </w:tcPr>
          <w:p w:rsidR="00971ABC" w:rsidRPr="00B01195" w:rsidRDefault="00971ABC" w:rsidP="00F01799">
            <w:pPr>
              <w:pStyle w:val="table10"/>
              <w:ind w:left="113" w:right="113"/>
              <w:jc w:val="center"/>
            </w:pPr>
            <w:r w:rsidRPr="00B01195">
              <w:t>из нее просроченная</w:t>
            </w:r>
          </w:p>
        </w:tc>
        <w:tc>
          <w:tcPr>
            <w:tcW w:w="7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всего</w:t>
            </w:r>
          </w:p>
        </w:tc>
        <w:tc>
          <w:tcPr>
            <w:tcW w:w="99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extDirection w:val="btLr"/>
            <w:vAlign w:val="center"/>
          </w:tcPr>
          <w:p w:rsidR="00971ABC" w:rsidRPr="00B01195" w:rsidRDefault="00971ABC" w:rsidP="00F01799">
            <w:pPr>
              <w:pStyle w:val="table10"/>
              <w:ind w:left="113" w:right="113"/>
              <w:jc w:val="center"/>
            </w:pPr>
            <w:r w:rsidRPr="00B01195">
              <w:t>из нее просроченная</w:t>
            </w:r>
          </w:p>
        </w:tc>
        <w:tc>
          <w:tcPr>
            <w:tcW w:w="70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всего</w:t>
            </w:r>
          </w:p>
        </w:tc>
        <w:tc>
          <w:tcPr>
            <w:tcW w:w="100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extDirection w:val="btLr"/>
            <w:vAlign w:val="center"/>
          </w:tcPr>
          <w:p w:rsidR="00971ABC" w:rsidRPr="00B01195" w:rsidRDefault="00971ABC" w:rsidP="00F01799">
            <w:pPr>
              <w:pStyle w:val="table10"/>
              <w:ind w:left="113" w:right="113"/>
              <w:jc w:val="center"/>
            </w:pPr>
            <w:r w:rsidRPr="00B01195">
              <w:t>из нее просроченная</w:t>
            </w:r>
          </w:p>
        </w:tc>
        <w:tc>
          <w:tcPr>
            <w:tcW w:w="98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всего</w:t>
            </w:r>
          </w:p>
        </w:tc>
        <w:tc>
          <w:tcPr>
            <w:tcW w:w="988" w:type="dxa"/>
            <w:tcBorders>
              <w:top w:val="single" w:sz="4" w:space="0" w:color="auto"/>
              <w:left w:val="single" w:sz="4" w:space="0" w:color="auto"/>
              <w:bottom w:val="single" w:sz="4" w:space="0" w:color="auto"/>
            </w:tcBorders>
            <w:tcMar>
              <w:top w:w="17" w:type="dxa"/>
              <w:left w:w="17" w:type="dxa"/>
              <w:bottom w:w="17" w:type="dxa"/>
              <w:right w:w="17" w:type="dxa"/>
            </w:tcMar>
            <w:textDirection w:val="btLr"/>
            <w:vAlign w:val="center"/>
          </w:tcPr>
          <w:p w:rsidR="00971ABC" w:rsidRPr="00B01195" w:rsidRDefault="00971ABC" w:rsidP="00F01799">
            <w:pPr>
              <w:pStyle w:val="table10"/>
              <w:ind w:left="113" w:right="113"/>
              <w:jc w:val="center"/>
            </w:pPr>
            <w:r w:rsidRPr="00B01195">
              <w:t xml:space="preserve">из нее </w:t>
            </w:r>
            <w:r w:rsidRPr="00222770">
              <w:br/>
            </w:r>
            <w:r w:rsidRPr="00B01195">
              <w:t>просроченная</w:t>
            </w:r>
          </w:p>
        </w:tc>
      </w:tr>
      <w:tr w:rsidR="00971ABC" w:rsidRPr="00B01195" w:rsidTr="00F01799">
        <w:trPr>
          <w:jc w:val="center"/>
        </w:trPr>
        <w:tc>
          <w:tcPr>
            <w:tcW w:w="710"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1</w:t>
            </w:r>
          </w:p>
        </w:tc>
        <w:tc>
          <w:tcPr>
            <w:tcW w:w="99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2</w:t>
            </w:r>
          </w:p>
        </w:tc>
        <w:tc>
          <w:tcPr>
            <w:tcW w:w="7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3</w:t>
            </w:r>
          </w:p>
        </w:tc>
        <w:tc>
          <w:tcPr>
            <w:tcW w:w="99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4</w:t>
            </w:r>
          </w:p>
        </w:tc>
        <w:tc>
          <w:tcPr>
            <w:tcW w:w="70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5</w:t>
            </w:r>
          </w:p>
        </w:tc>
        <w:tc>
          <w:tcPr>
            <w:tcW w:w="9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6</w:t>
            </w:r>
          </w:p>
        </w:tc>
        <w:tc>
          <w:tcPr>
            <w:tcW w:w="7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7</w:t>
            </w:r>
          </w:p>
        </w:tc>
        <w:tc>
          <w:tcPr>
            <w:tcW w:w="99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8</w:t>
            </w:r>
          </w:p>
        </w:tc>
        <w:tc>
          <w:tcPr>
            <w:tcW w:w="70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9</w:t>
            </w:r>
          </w:p>
        </w:tc>
        <w:tc>
          <w:tcPr>
            <w:tcW w:w="100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10</w:t>
            </w:r>
          </w:p>
        </w:tc>
        <w:tc>
          <w:tcPr>
            <w:tcW w:w="98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11</w:t>
            </w:r>
          </w:p>
        </w:tc>
        <w:tc>
          <w:tcPr>
            <w:tcW w:w="988"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12</w:t>
            </w:r>
          </w:p>
        </w:tc>
      </w:tr>
      <w:tr w:rsidR="00971ABC" w:rsidRPr="00B01195" w:rsidTr="00F01799">
        <w:trPr>
          <w:jc w:val="center"/>
        </w:trPr>
        <w:tc>
          <w:tcPr>
            <w:tcW w:w="710"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99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7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99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70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9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7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99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70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100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98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988"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r>
    </w:tbl>
    <w:p w:rsidR="00971ABC" w:rsidRDefault="00971ABC" w:rsidP="00971ABC">
      <w:pPr>
        <w:pStyle w:val="newncpi"/>
        <w:rPr>
          <w:sz w:val="18"/>
          <w:szCs w:val="18"/>
        </w:rPr>
      </w:pPr>
    </w:p>
    <w:p w:rsidR="00971ABC" w:rsidRDefault="00971ABC" w:rsidP="00971ABC">
      <w:pPr>
        <w:rPr>
          <w:sz w:val="18"/>
          <w:szCs w:val="18"/>
        </w:rPr>
      </w:pPr>
      <w:r>
        <w:rPr>
          <w:sz w:val="18"/>
          <w:szCs w:val="18"/>
        </w:rPr>
        <w:br w:type="page"/>
      </w:r>
    </w:p>
    <w:p w:rsidR="00971ABC" w:rsidRPr="00137ED6" w:rsidRDefault="00971ABC" w:rsidP="00971ABC">
      <w:pPr>
        <w:pStyle w:val="newncpi"/>
        <w:rPr>
          <w:sz w:val="18"/>
          <w:szCs w:val="18"/>
        </w:rPr>
      </w:pPr>
    </w:p>
    <w:tbl>
      <w:tblPr>
        <w:tblW w:w="0" w:type="auto"/>
        <w:jc w:val="center"/>
        <w:tblLayout w:type="fixed"/>
        <w:tblCellMar>
          <w:left w:w="28" w:type="dxa"/>
          <w:right w:w="28" w:type="dxa"/>
        </w:tblCellMar>
        <w:tblLook w:val="0000" w:firstRow="0" w:lastRow="0" w:firstColumn="0" w:lastColumn="0" w:noHBand="0" w:noVBand="0"/>
      </w:tblPr>
      <w:tblGrid>
        <w:gridCol w:w="721"/>
        <w:gridCol w:w="721"/>
        <w:gridCol w:w="721"/>
        <w:gridCol w:w="722"/>
        <w:gridCol w:w="721"/>
        <w:gridCol w:w="722"/>
        <w:gridCol w:w="721"/>
        <w:gridCol w:w="722"/>
        <w:gridCol w:w="1110"/>
        <w:gridCol w:w="1111"/>
        <w:gridCol w:w="1111"/>
        <w:gridCol w:w="1111"/>
      </w:tblGrid>
      <w:tr w:rsidR="00971ABC" w:rsidRPr="00B01195" w:rsidTr="00F01799">
        <w:trPr>
          <w:jc w:val="center"/>
        </w:trPr>
        <w:tc>
          <w:tcPr>
            <w:tcW w:w="10214"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971ABC" w:rsidRPr="00B01195" w:rsidRDefault="00971ABC" w:rsidP="00F01799">
            <w:pPr>
              <w:pStyle w:val="table10"/>
            </w:pPr>
            <w:r w:rsidRPr="00B01195">
              <w:t> </w:t>
            </w:r>
          </w:p>
        </w:tc>
      </w:tr>
      <w:tr w:rsidR="00971ABC" w:rsidRPr="00B01195" w:rsidTr="00F01799">
        <w:trPr>
          <w:jc w:val="center"/>
        </w:trPr>
        <w:tc>
          <w:tcPr>
            <w:tcW w:w="1442" w:type="dxa"/>
            <w:gridSpan w:val="2"/>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бюджетных организаций</w:t>
            </w:r>
          </w:p>
        </w:tc>
        <w:tc>
          <w:tcPr>
            <w:tcW w:w="1443" w:type="dxa"/>
            <w:gridSpan w:val="2"/>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прочих</w:t>
            </w:r>
          </w:p>
        </w:tc>
        <w:tc>
          <w:tcPr>
            <w:tcW w:w="1443" w:type="dxa"/>
            <w:gridSpan w:val="2"/>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по внешнеторговым договорам</w:t>
            </w:r>
            <w:r w:rsidRPr="00222770">
              <w:br/>
            </w:r>
            <w:r w:rsidRPr="00B01195">
              <w:t xml:space="preserve"> (контрактам)</w:t>
            </w:r>
          </w:p>
        </w:tc>
        <w:tc>
          <w:tcPr>
            <w:tcW w:w="5886" w:type="dxa"/>
            <w:gridSpan w:val="6"/>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внутрисистемная задолженность</w:t>
            </w:r>
          </w:p>
        </w:tc>
      </w:tr>
      <w:tr w:rsidR="00971ABC" w:rsidRPr="00B01195" w:rsidTr="00F01799">
        <w:trPr>
          <w:jc w:val="center"/>
        </w:trPr>
        <w:tc>
          <w:tcPr>
            <w:tcW w:w="721"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всего</w:t>
            </w:r>
          </w:p>
        </w:tc>
        <w:tc>
          <w:tcPr>
            <w:tcW w:w="721"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extDirection w:val="btLr"/>
            <w:vAlign w:val="center"/>
          </w:tcPr>
          <w:p w:rsidR="00971ABC" w:rsidRPr="00B01195" w:rsidRDefault="00971ABC" w:rsidP="00F01799">
            <w:pPr>
              <w:pStyle w:val="table10"/>
              <w:ind w:left="113" w:right="113"/>
              <w:jc w:val="center"/>
            </w:pPr>
            <w:r w:rsidRPr="00B01195">
              <w:t>из нее просроченная</w:t>
            </w:r>
          </w:p>
        </w:tc>
        <w:tc>
          <w:tcPr>
            <w:tcW w:w="721"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всего</w:t>
            </w:r>
          </w:p>
        </w:tc>
        <w:tc>
          <w:tcPr>
            <w:tcW w:w="722"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extDirection w:val="btLr"/>
            <w:vAlign w:val="center"/>
          </w:tcPr>
          <w:p w:rsidR="00971ABC" w:rsidRPr="00B01195" w:rsidRDefault="00971ABC" w:rsidP="00F01799">
            <w:pPr>
              <w:pStyle w:val="table10"/>
              <w:ind w:left="113" w:right="113"/>
              <w:jc w:val="center"/>
            </w:pPr>
            <w:r w:rsidRPr="00B01195">
              <w:t>из нее просроченная</w:t>
            </w:r>
          </w:p>
        </w:tc>
        <w:tc>
          <w:tcPr>
            <w:tcW w:w="721"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всего</w:t>
            </w:r>
          </w:p>
        </w:tc>
        <w:tc>
          <w:tcPr>
            <w:tcW w:w="722"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extDirection w:val="btLr"/>
            <w:vAlign w:val="center"/>
          </w:tcPr>
          <w:p w:rsidR="00971ABC" w:rsidRPr="00B01195" w:rsidRDefault="00971ABC" w:rsidP="00F01799">
            <w:pPr>
              <w:pStyle w:val="table10"/>
              <w:ind w:left="113" w:right="113"/>
              <w:jc w:val="center"/>
            </w:pPr>
            <w:r w:rsidRPr="00B01195">
              <w:t>из нее просроченная</w:t>
            </w:r>
          </w:p>
        </w:tc>
        <w:tc>
          <w:tcPr>
            <w:tcW w:w="721"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всего</w:t>
            </w:r>
          </w:p>
        </w:tc>
        <w:tc>
          <w:tcPr>
            <w:tcW w:w="722"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extDirection w:val="btLr"/>
            <w:vAlign w:val="center"/>
          </w:tcPr>
          <w:p w:rsidR="00971ABC" w:rsidRPr="00B01195" w:rsidRDefault="00971ABC" w:rsidP="00F01799">
            <w:pPr>
              <w:pStyle w:val="table10"/>
              <w:ind w:left="113" w:right="113"/>
              <w:jc w:val="center"/>
            </w:pPr>
            <w:r w:rsidRPr="00B01195">
              <w:t>из нее просроченная</w:t>
            </w:r>
          </w:p>
        </w:tc>
        <w:tc>
          <w:tcPr>
            <w:tcW w:w="4443" w:type="dxa"/>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в том числе</w:t>
            </w:r>
          </w:p>
        </w:tc>
      </w:tr>
      <w:tr w:rsidR="00971ABC" w:rsidRPr="00B01195" w:rsidTr="00F01799">
        <w:trPr>
          <w:cantSplit/>
          <w:trHeight w:val="1830"/>
          <w:jc w:val="center"/>
        </w:trPr>
        <w:tc>
          <w:tcPr>
            <w:tcW w:w="721"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rPr>
                <w:sz w:val="20"/>
                <w:szCs w:val="20"/>
              </w:rPr>
            </w:pPr>
          </w:p>
        </w:tc>
        <w:tc>
          <w:tcPr>
            <w:tcW w:w="721"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rPr>
                <w:sz w:val="20"/>
                <w:szCs w:val="20"/>
              </w:rPr>
            </w:pPr>
          </w:p>
        </w:tc>
        <w:tc>
          <w:tcPr>
            <w:tcW w:w="721"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rPr>
                <w:sz w:val="20"/>
                <w:szCs w:val="20"/>
              </w:rPr>
            </w:pPr>
          </w:p>
        </w:tc>
        <w:tc>
          <w:tcPr>
            <w:tcW w:w="722"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rPr>
                <w:sz w:val="20"/>
                <w:szCs w:val="20"/>
              </w:rPr>
            </w:pPr>
          </w:p>
        </w:tc>
        <w:tc>
          <w:tcPr>
            <w:tcW w:w="721"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rPr>
                <w:sz w:val="20"/>
                <w:szCs w:val="20"/>
              </w:rPr>
            </w:pPr>
          </w:p>
        </w:tc>
        <w:tc>
          <w:tcPr>
            <w:tcW w:w="722"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rPr>
                <w:sz w:val="20"/>
                <w:szCs w:val="20"/>
              </w:rPr>
            </w:pPr>
          </w:p>
        </w:tc>
        <w:tc>
          <w:tcPr>
            <w:tcW w:w="721"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rPr>
                <w:sz w:val="20"/>
                <w:szCs w:val="20"/>
              </w:rPr>
            </w:pPr>
          </w:p>
        </w:tc>
        <w:tc>
          <w:tcPr>
            <w:tcW w:w="722"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rPr>
                <w:sz w:val="20"/>
                <w:szCs w:val="20"/>
              </w:rPr>
            </w:pPr>
          </w:p>
        </w:tc>
        <w:tc>
          <w:tcPr>
            <w:tcW w:w="1110"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extDirection w:val="btLr"/>
            <w:vAlign w:val="center"/>
          </w:tcPr>
          <w:p w:rsidR="00971ABC" w:rsidRPr="00B01195" w:rsidRDefault="00971ABC" w:rsidP="00F01799">
            <w:pPr>
              <w:pStyle w:val="table10"/>
              <w:ind w:left="113" w:right="113"/>
              <w:jc w:val="center"/>
            </w:pPr>
            <w:r w:rsidRPr="00B01195">
              <w:t>по зернопереработке</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extDirection w:val="btLr"/>
            <w:vAlign w:val="center"/>
          </w:tcPr>
          <w:p w:rsidR="00971ABC" w:rsidRPr="00B01195" w:rsidRDefault="00971ABC" w:rsidP="00F01799">
            <w:pPr>
              <w:pStyle w:val="table10"/>
              <w:ind w:left="113" w:right="113"/>
              <w:jc w:val="center"/>
            </w:pPr>
            <w:r w:rsidRPr="00B01195">
              <w:t>из графы 21 просроченная</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extDirection w:val="btLr"/>
            <w:vAlign w:val="center"/>
          </w:tcPr>
          <w:p w:rsidR="00971ABC" w:rsidRPr="00B01195" w:rsidRDefault="00971ABC" w:rsidP="00F01799">
            <w:pPr>
              <w:pStyle w:val="table10"/>
              <w:ind w:left="113" w:right="113"/>
              <w:jc w:val="center"/>
            </w:pPr>
            <w:r w:rsidRPr="00B01195">
              <w:t>по хлебопечению</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extDirection w:val="btLr"/>
            <w:vAlign w:val="center"/>
          </w:tcPr>
          <w:p w:rsidR="00971ABC" w:rsidRPr="00B01195" w:rsidRDefault="00971ABC" w:rsidP="00F01799">
            <w:pPr>
              <w:pStyle w:val="table10"/>
              <w:ind w:left="113" w:right="113"/>
              <w:jc w:val="center"/>
            </w:pPr>
            <w:r w:rsidRPr="00B01195">
              <w:t>из графы 23 просроченная</w:t>
            </w:r>
          </w:p>
        </w:tc>
      </w:tr>
      <w:tr w:rsidR="00971ABC" w:rsidRPr="00B01195" w:rsidTr="00F01799">
        <w:trPr>
          <w:jc w:val="center"/>
        </w:trPr>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13</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14</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15</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16</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17</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18</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19</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20</w:t>
            </w:r>
          </w:p>
        </w:tc>
        <w:tc>
          <w:tcPr>
            <w:tcW w:w="1110"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21</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22</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23</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24</w:t>
            </w:r>
          </w:p>
        </w:tc>
      </w:tr>
      <w:tr w:rsidR="00971ABC" w:rsidRPr="00B01195" w:rsidTr="00F01799">
        <w:trPr>
          <w:jc w:val="center"/>
        </w:trPr>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1110"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971ABC" w:rsidRPr="00B01195" w:rsidRDefault="00971ABC" w:rsidP="00F01799">
            <w:pPr>
              <w:pStyle w:val="table10"/>
              <w:jc w:val="center"/>
            </w:pPr>
            <w:r w:rsidRPr="00B01195">
              <w:t> </w:t>
            </w:r>
          </w:p>
        </w:tc>
      </w:tr>
    </w:tbl>
    <w:p w:rsidR="00971ABC" w:rsidRDefault="00971ABC" w:rsidP="00971ABC">
      <w:pPr>
        <w:pStyle w:val="newncpi"/>
        <w:rPr>
          <w:sz w:val="20"/>
          <w:szCs w:val="20"/>
        </w:rPr>
      </w:pPr>
    </w:p>
    <w:p w:rsidR="00971ABC" w:rsidRDefault="00971ABC" w:rsidP="00971ABC">
      <w:pPr>
        <w:pStyle w:val="newncpi"/>
        <w:rPr>
          <w:sz w:val="20"/>
          <w:szCs w:val="20"/>
        </w:rPr>
      </w:pPr>
    </w:p>
    <w:p w:rsidR="00971ABC" w:rsidRDefault="00971ABC" w:rsidP="00971ABC">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971ABC" w:rsidTr="00F01799">
        <w:trPr>
          <w:trHeight w:val="238"/>
        </w:trPr>
        <w:tc>
          <w:tcPr>
            <w:tcW w:w="1252" w:type="pct"/>
            <w:tcMar>
              <w:top w:w="0" w:type="dxa"/>
              <w:left w:w="17" w:type="dxa"/>
              <w:bottom w:w="0" w:type="dxa"/>
              <w:right w:w="17" w:type="dxa"/>
            </w:tcMar>
          </w:tcPr>
          <w:p w:rsidR="00971ABC" w:rsidRDefault="00971ABC" w:rsidP="00F01799">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971ABC" w:rsidRDefault="00971ABC" w:rsidP="00F01799">
            <w:pPr>
              <w:pStyle w:val="newncpi0"/>
              <w:suppressAutoHyphens/>
              <w:jc w:val="center"/>
            </w:pPr>
            <w:r>
              <w:t>_________________</w:t>
            </w:r>
          </w:p>
        </w:tc>
        <w:tc>
          <w:tcPr>
            <w:tcW w:w="1437" w:type="pct"/>
            <w:tcMar>
              <w:top w:w="0" w:type="dxa"/>
              <w:left w:w="17" w:type="dxa"/>
              <w:bottom w:w="0" w:type="dxa"/>
              <w:right w:w="17" w:type="dxa"/>
            </w:tcMar>
            <w:vAlign w:val="bottom"/>
          </w:tcPr>
          <w:p w:rsidR="00971ABC" w:rsidRDefault="00971ABC" w:rsidP="00F01799">
            <w:pPr>
              <w:pStyle w:val="newncpi0"/>
              <w:suppressAutoHyphens/>
              <w:jc w:val="center"/>
            </w:pPr>
            <w:r>
              <w:t>____________________</w:t>
            </w:r>
          </w:p>
        </w:tc>
      </w:tr>
      <w:tr w:rsidR="00971ABC" w:rsidTr="00F01799">
        <w:trPr>
          <w:trHeight w:val="238"/>
        </w:trPr>
        <w:tc>
          <w:tcPr>
            <w:tcW w:w="1252" w:type="pct"/>
            <w:tcMar>
              <w:top w:w="0" w:type="dxa"/>
              <w:left w:w="17" w:type="dxa"/>
              <w:bottom w:w="0" w:type="dxa"/>
              <w:right w:w="17" w:type="dxa"/>
            </w:tcMar>
          </w:tcPr>
          <w:p w:rsidR="00971ABC" w:rsidRDefault="00971ABC" w:rsidP="00F01799">
            <w:pPr>
              <w:pStyle w:val="undline"/>
              <w:suppressAutoHyphens/>
            </w:pPr>
            <w:r>
              <w:t> </w:t>
            </w:r>
          </w:p>
        </w:tc>
        <w:tc>
          <w:tcPr>
            <w:tcW w:w="2311" w:type="pct"/>
            <w:tcMar>
              <w:top w:w="0" w:type="dxa"/>
              <w:left w:w="17" w:type="dxa"/>
              <w:bottom w:w="0" w:type="dxa"/>
              <w:right w:w="17" w:type="dxa"/>
            </w:tcMar>
          </w:tcPr>
          <w:p w:rsidR="00971ABC" w:rsidRDefault="00971ABC" w:rsidP="00F01799">
            <w:pPr>
              <w:pStyle w:val="undline"/>
              <w:suppressAutoHyphens/>
              <w:jc w:val="center"/>
            </w:pPr>
            <w:r>
              <w:t>(подпись)</w:t>
            </w:r>
          </w:p>
        </w:tc>
        <w:tc>
          <w:tcPr>
            <w:tcW w:w="1437" w:type="pct"/>
            <w:tcMar>
              <w:top w:w="0" w:type="dxa"/>
              <w:left w:w="17" w:type="dxa"/>
              <w:bottom w:w="0" w:type="dxa"/>
              <w:right w:w="17" w:type="dxa"/>
            </w:tcMar>
          </w:tcPr>
          <w:p w:rsidR="00971ABC" w:rsidRDefault="00971ABC" w:rsidP="00F01799">
            <w:pPr>
              <w:pStyle w:val="undline"/>
              <w:suppressAutoHyphens/>
              <w:jc w:val="center"/>
            </w:pPr>
            <w:r>
              <w:t>(инициалы, фамилия)</w:t>
            </w:r>
          </w:p>
        </w:tc>
      </w:tr>
    </w:tbl>
    <w:p w:rsidR="00971ABC" w:rsidRDefault="00971ABC" w:rsidP="00971ABC">
      <w:pPr>
        <w:pStyle w:val="newncpi"/>
        <w:rPr>
          <w:sz w:val="16"/>
          <w:szCs w:val="16"/>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971ABC" w:rsidTr="00F01799">
        <w:trPr>
          <w:trHeight w:val="238"/>
        </w:trPr>
        <w:tc>
          <w:tcPr>
            <w:tcW w:w="1273" w:type="pct"/>
            <w:tcMar>
              <w:top w:w="0" w:type="dxa"/>
              <w:left w:w="17" w:type="dxa"/>
              <w:bottom w:w="0" w:type="dxa"/>
              <w:right w:w="17" w:type="dxa"/>
            </w:tcMar>
          </w:tcPr>
          <w:p w:rsidR="00971ABC" w:rsidRDefault="00971ABC" w:rsidP="00F01799">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971ABC" w:rsidRDefault="00971ABC" w:rsidP="00F01799">
            <w:pPr>
              <w:pStyle w:val="newncpi0"/>
              <w:suppressAutoHyphens/>
              <w:jc w:val="center"/>
            </w:pPr>
            <w:r>
              <w:t>____________________</w:t>
            </w:r>
          </w:p>
        </w:tc>
        <w:tc>
          <w:tcPr>
            <w:tcW w:w="1177" w:type="pct"/>
            <w:tcMar>
              <w:top w:w="0" w:type="dxa"/>
              <w:left w:w="17" w:type="dxa"/>
              <w:bottom w:w="0" w:type="dxa"/>
              <w:right w:w="17" w:type="dxa"/>
            </w:tcMar>
            <w:vAlign w:val="bottom"/>
          </w:tcPr>
          <w:p w:rsidR="00971ABC" w:rsidRDefault="00971ABC" w:rsidP="00F01799">
            <w:pPr>
              <w:pStyle w:val="newncpi0"/>
              <w:suppressAutoHyphens/>
              <w:jc w:val="center"/>
            </w:pPr>
            <w:r>
              <w:t>_________________</w:t>
            </w:r>
          </w:p>
        </w:tc>
        <w:tc>
          <w:tcPr>
            <w:tcW w:w="1374" w:type="pct"/>
            <w:tcMar>
              <w:top w:w="0" w:type="dxa"/>
              <w:left w:w="17" w:type="dxa"/>
              <w:bottom w:w="0" w:type="dxa"/>
              <w:right w:w="17" w:type="dxa"/>
            </w:tcMar>
            <w:vAlign w:val="bottom"/>
          </w:tcPr>
          <w:p w:rsidR="00971ABC" w:rsidRDefault="00971ABC" w:rsidP="00F01799">
            <w:pPr>
              <w:pStyle w:val="newncpi0"/>
              <w:suppressAutoHyphens/>
              <w:jc w:val="center"/>
            </w:pPr>
            <w:r>
              <w:t>____________________</w:t>
            </w:r>
          </w:p>
        </w:tc>
      </w:tr>
      <w:tr w:rsidR="00971ABC" w:rsidTr="00F01799">
        <w:trPr>
          <w:trHeight w:val="238"/>
        </w:trPr>
        <w:tc>
          <w:tcPr>
            <w:tcW w:w="1273" w:type="pct"/>
            <w:tcMar>
              <w:top w:w="0" w:type="dxa"/>
              <w:left w:w="17" w:type="dxa"/>
              <w:bottom w:w="0" w:type="dxa"/>
              <w:right w:w="17" w:type="dxa"/>
            </w:tcMar>
          </w:tcPr>
          <w:p w:rsidR="00971ABC" w:rsidRDefault="00971ABC" w:rsidP="00F01799">
            <w:pPr>
              <w:pStyle w:val="undline"/>
              <w:suppressAutoHyphens/>
              <w:ind w:left="92"/>
            </w:pPr>
            <w:r>
              <w:t> </w:t>
            </w:r>
          </w:p>
        </w:tc>
        <w:tc>
          <w:tcPr>
            <w:tcW w:w="1176" w:type="pct"/>
            <w:tcMar>
              <w:top w:w="0" w:type="dxa"/>
              <w:left w:w="17" w:type="dxa"/>
              <w:bottom w:w="0" w:type="dxa"/>
              <w:right w:w="17" w:type="dxa"/>
            </w:tcMar>
            <w:vAlign w:val="bottom"/>
          </w:tcPr>
          <w:p w:rsidR="00971ABC" w:rsidRDefault="00971ABC" w:rsidP="00F01799">
            <w:pPr>
              <w:pStyle w:val="undline"/>
              <w:suppressAutoHyphens/>
              <w:jc w:val="center"/>
            </w:pPr>
            <w:r>
              <w:t>(должность)</w:t>
            </w:r>
          </w:p>
        </w:tc>
        <w:tc>
          <w:tcPr>
            <w:tcW w:w="1177" w:type="pct"/>
            <w:tcMar>
              <w:top w:w="0" w:type="dxa"/>
              <w:left w:w="17" w:type="dxa"/>
              <w:bottom w:w="0" w:type="dxa"/>
              <w:right w:w="17" w:type="dxa"/>
            </w:tcMar>
          </w:tcPr>
          <w:p w:rsidR="00971ABC" w:rsidRDefault="00971ABC" w:rsidP="00F01799">
            <w:pPr>
              <w:pStyle w:val="undline"/>
              <w:suppressAutoHyphens/>
              <w:jc w:val="center"/>
            </w:pPr>
            <w:r>
              <w:t>(подпись)</w:t>
            </w:r>
          </w:p>
        </w:tc>
        <w:tc>
          <w:tcPr>
            <w:tcW w:w="1374" w:type="pct"/>
            <w:tcMar>
              <w:top w:w="0" w:type="dxa"/>
              <w:left w:w="17" w:type="dxa"/>
              <w:bottom w:w="0" w:type="dxa"/>
              <w:right w:w="17" w:type="dxa"/>
            </w:tcMar>
          </w:tcPr>
          <w:p w:rsidR="00971ABC" w:rsidRDefault="00971ABC" w:rsidP="00F01799">
            <w:pPr>
              <w:pStyle w:val="undline"/>
              <w:suppressAutoHyphens/>
              <w:jc w:val="center"/>
            </w:pPr>
            <w:r>
              <w:t>(инициалы, фамилия)</w:t>
            </w:r>
          </w:p>
        </w:tc>
      </w:tr>
    </w:tbl>
    <w:p w:rsidR="00971ABC" w:rsidRDefault="00971ABC" w:rsidP="00971ABC">
      <w:pPr>
        <w:jc w:val="both"/>
        <w:rPr>
          <w:sz w:val="22"/>
          <w:szCs w:val="22"/>
        </w:rPr>
      </w:pPr>
    </w:p>
    <w:tbl>
      <w:tblPr>
        <w:tblW w:w="5000" w:type="pct"/>
        <w:tblLook w:val="00A0" w:firstRow="1" w:lastRow="0" w:firstColumn="1" w:lastColumn="0" w:noHBand="0" w:noVBand="0"/>
      </w:tblPr>
      <w:tblGrid>
        <w:gridCol w:w="3791"/>
        <w:gridCol w:w="1703"/>
        <w:gridCol w:w="4359"/>
      </w:tblGrid>
      <w:tr w:rsidR="00971ABC" w:rsidTr="00F01799">
        <w:tc>
          <w:tcPr>
            <w:tcW w:w="1924" w:type="pct"/>
          </w:tcPr>
          <w:p w:rsidR="00971ABC" w:rsidRDefault="00971ABC" w:rsidP="00F01799">
            <w:r>
              <w:rPr>
                <w:sz w:val="22"/>
                <w:szCs w:val="22"/>
              </w:rPr>
              <w:t>______________________________</w:t>
            </w:r>
          </w:p>
          <w:p w:rsidR="00971ABC" w:rsidRDefault="00971ABC" w:rsidP="00F01799">
            <w:pPr>
              <w:rPr>
                <w:sz w:val="20"/>
                <w:szCs w:val="20"/>
              </w:rPr>
            </w:pPr>
            <w:r>
              <w:rPr>
                <w:sz w:val="20"/>
                <w:szCs w:val="20"/>
              </w:rPr>
              <w:t>(номер контактного телефона)</w:t>
            </w:r>
          </w:p>
        </w:tc>
        <w:tc>
          <w:tcPr>
            <w:tcW w:w="864" w:type="pct"/>
          </w:tcPr>
          <w:p w:rsidR="00971ABC" w:rsidRDefault="00971ABC" w:rsidP="00F01799">
            <w:pPr>
              <w:jc w:val="both"/>
            </w:pPr>
          </w:p>
        </w:tc>
        <w:tc>
          <w:tcPr>
            <w:tcW w:w="2212" w:type="pct"/>
          </w:tcPr>
          <w:p w:rsidR="00971ABC" w:rsidRDefault="00971ABC" w:rsidP="00F01799">
            <w:pPr>
              <w:jc w:val="both"/>
            </w:pPr>
            <w:r>
              <w:rPr>
                <w:sz w:val="22"/>
                <w:szCs w:val="22"/>
              </w:rPr>
              <w:t>«____» ___________________ 20____г.</w:t>
            </w:r>
          </w:p>
          <w:p w:rsidR="00971ABC" w:rsidRDefault="00971ABC" w:rsidP="00F01799">
            <w:pPr>
              <w:rPr>
                <w:sz w:val="20"/>
                <w:szCs w:val="20"/>
              </w:rPr>
            </w:pPr>
            <w:r>
              <w:rPr>
                <w:sz w:val="20"/>
                <w:szCs w:val="20"/>
              </w:rPr>
              <w:t>(дата составления ведомственной  отчетности)</w:t>
            </w:r>
          </w:p>
        </w:tc>
      </w:tr>
    </w:tbl>
    <w:p w:rsidR="00971ABC" w:rsidRPr="00847087" w:rsidRDefault="00971ABC" w:rsidP="00971ABC">
      <w:pPr>
        <w:pStyle w:val="newncpi"/>
        <w:ind w:firstLine="0"/>
      </w:pPr>
    </w:p>
    <w:p w:rsidR="00971ABC" w:rsidRDefault="00971ABC" w:rsidP="00971ABC"/>
    <w:p w:rsidR="00971ABC" w:rsidRPr="00847087" w:rsidRDefault="00971ABC" w:rsidP="00971ABC">
      <w:pPr>
        <w:pStyle w:val="newncpi0"/>
        <w:sectPr w:rsidR="00971ABC" w:rsidRPr="00847087" w:rsidSect="00F01799">
          <w:pgSz w:w="11905" w:h="16838" w:code="9"/>
          <w:pgMar w:top="284" w:right="567" w:bottom="1134" w:left="1701" w:header="567" w:footer="567" w:gutter="0"/>
          <w:cols w:space="708"/>
          <w:titlePg/>
          <w:docGrid w:linePitch="360"/>
        </w:sectPr>
      </w:pPr>
    </w:p>
    <w:p w:rsidR="00971ABC" w:rsidRPr="008D345D" w:rsidRDefault="00971ABC" w:rsidP="00971ABC">
      <w:pPr>
        <w:pStyle w:val="titleu"/>
        <w:suppressAutoHyphens/>
        <w:spacing w:before="0" w:after="0"/>
        <w:rPr>
          <w:rStyle w:val="point0"/>
        </w:rPr>
      </w:pPr>
      <w:r w:rsidRPr="00137ED6">
        <w:rPr>
          <w:rStyle w:val="point0"/>
        </w:rPr>
        <w:lastRenderedPageBreak/>
        <w:t>УКАЗАНИЯ</w:t>
      </w:r>
      <w:r w:rsidRPr="00137ED6">
        <w:rPr>
          <w:rStyle w:val="point0"/>
        </w:rPr>
        <w:br/>
        <w:t xml:space="preserve">по заполнению формы ведомственной отчетности 1-д </w:t>
      </w:r>
      <w:r>
        <w:rPr>
          <w:rStyle w:val="point0"/>
        </w:rPr>
        <w:t>«</w:t>
      </w:r>
      <w:r w:rsidRPr="00137ED6">
        <w:rPr>
          <w:rStyle w:val="point0"/>
        </w:rPr>
        <w:t>Сведения о наличии дебиторской задолженности за реализованную продукцию и оказанные услуги</w:t>
      </w:r>
      <w:r>
        <w:rPr>
          <w:rStyle w:val="point0"/>
        </w:rPr>
        <w:t>»</w:t>
      </w:r>
    </w:p>
    <w:p w:rsidR="00971ABC" w:rsidRPr="008D345D" w:rsidRDefault="00971ABC" w:rsidP="00971ABC">
      <w:pPr>
        <w:pStyle w:val="titleu"/>
        <w:spacing w:before="0" w:after="0"/>
      </w:pPr>
    </w:p>
    <w:p w:rsidR="00971ABC" w:rsidRPr="008D345D" w:rsidRDefault="00971ABC" w:rsidP="00971ABC">
      <w:pPr>
        <w:pStyle w:val="chapter"/>
        <w:spacing w:before="0" w:after="0"/>
      </w:pPr>
      <w:r w:rsidRPr="00137ED6">
        <w:t>ГЛАВА 1</w:t>
      </w:r>
      <w:r w:rsidRPr="00137ED6">
        <w:br/>
        <w:t>ОБЩИЕ ПОЛОЖЕНИЯ</w:t>
      </w:r>
    </w:p>
    <w:p w:rsidR="00971ABC" w:rsidRPr="008D345D" w:rsidRDefault="00971ABC" w:rsidP="00971ABC">
      <w:pPr>
        <w:pStyle w:val="chapter"/>
        <w:spacing w:before="0" w:after="0"/>
      </w:pPr>
    </w:p>
    <w:p w:rsidR="00971ABC" w:rsidRPr="00137ED6" w:rsidRDefault="00971ABC" w:rsidP="00971ABC">
      <w:pPr>
        <w:pStyle w:val="point"/>
      </w:pPr>
      <w:r w:rsidRPr="00137ED6">
        <w:t xml:space="preserve">1. Ведомственную отчетность по форме 1-д </w:t>
      </w:r>
      <w:r>
        <w:t>«</w:t>
      </w:r>
      <w:r w:rsidRPr="00137ED6">
        <w:t>Сведения о наличии дебиторской задолженности за реализованную продукцию и оказанные услуги</w:t>
      </w:r>
      <w:r>
        <w:t>»</w:t>
      </w:r>
      <w:r w:rsidRPr="00137ED6">
        <w:t xml:space="preserve"> (далее – отчет) представляют юридические лица, основным видом деятельности которых является производство мукомольно-крупяных продуктов, хлебобулочных, макаронных и мучных кондитерских изделий, готовых кормов для животных Министерству сельского хозяйства и продовольствия.</w:t>
      </w:r>
    </w:p>
    <w:p w:rsidR="00971ABC" w:rsidRPr="00137ED6" w:rsidRDefault="00971ABC" w:rsidP="00971ABC">
      <w:pPr>
        <w:pStyle w:val="point"/>
      </w:pPr>
      <w:r w:rsidRPr="00137ED6">
        <w:t xml:space="preserve">Отчет представляется в электронном виде в срок, предусмотренный в адресной части отчета. </w:t>
      </w:r>
    </w:p>
    <w:p w:rsidR="00971ABC" w:rsidRPr="00137ED6" w:rsidRDefault="00971ABC" w:rsidP="00971ABC">
      <w:pPr>
        <w:pStyle w:val="newncpi"/>
      </w:pPr>
      <w:r w:rsidRPr="00137ED6">
        <w:t>Юридические лица</w:t>
      </w:r>
      <w:r>
        <w:t>,</w:t>
      </w:r>
      <w:r w:rsidRPr="00137ED6">
        <w:t xml:space="preserve"> основным видом деятельности которых является производство мукомольно-крупяных продуктов, хлебобулочных, макаронных и мучных кондитерских изделий, готовых кормов для животных</w:t>
      </w:r>
      <w:r>
        <w:t>,</w:t>
      </w:r>
      <w:r w:rsidRPr="00137ED6">
        <w:t xml:space="preserve"> составляют отчет с входящими в их состав</w:t>
      </w:r>
      <w:r>
        <w:t xml:space="preserve"> </w:t>
      </w:r>
      <w:r w:rsidRPr="00137ED6">
        <w:t>подразделениями, филиалами, имеющими отдельный баланс, текущий (расчетный) или иной банковский счет, которые отчитываются самостоятельно органам государственной статистики по месту нахождения своего юридического лица.</w:t>
      </w:r>
    </w:p>
    <w:p w:rsidR="00971ABC" w:rsidRPr="00137ED6" w:rsidRDefault="00971ABC" w:rsidP="00971ABC">
      <w:pPr>
        <w:pStyle w:val="point"/>
      </w:pPr>
      <w:r w:rsidRPr="00137ED6">
        <w:t>2. Отчет заполняется в тысячах рублей в целых числах и представляется в адреса и сроки, предусмотренные в адресной части отчета.</w:t>
      </w:r>
    </w:p>
    <w:p w:rsidR="00971ABC" w:rsidRPr="008D345D" w:rsidRDefault="00971ABC" w:rsidP="00971ABC">
      <w:pPr>
        <w:pStyle w:val="newncpi"/>
      </w:pPr>
      <w:r w:rsidRPr="00137ED6">
        <w:t xml:space="preserve">В отчете данные по счетам бухгалтерского учета, отражающим расчеты организации с юридическими и физическими лицами (счета 60, 62, </w:t>
      </w:r>
      <w:r>
        <w:t>73</w:t>
      </w:r>
      <w:r w:rsidRPr="00137ED6">
        <w:t>, 76), приводятся в развернутом виде: остатки по счетам аналитического учета, по которым имеется дебетовый остаток, включаются в дебиторскую задолженность.</w:t>
      </w:r>
    </w:p>
    <w:p w:rsidR="00971ABC" w:rsidRPr="008D345D" w:rsidRDefault="00971ABC" w:rsidP="00971ABC">
      <w:pPr>
        <w:pStyle w:val="newncpi"/>
      </w:pPr>
    </w:p>
    <w:p w:rsidR="00971ABC" w:rsidRPr="008D345D" w:rsidRDefault="00971ABC" w:rsidP="00971ABC">
      <w:pPr>
        <w:pStyle w:val="chapter"/>
        <w:spacing w:before="0" w:after="0"/>
      </w:pPr>
      <w:r w:rsidRPr="00137ED6">
        <w:t>ГЛАВА 2</w:t>
      </w:r>
      <w:r w:rsidRPr="00137ED6">
        <w:br/>
        <w:t xml:space="preserve">ПОРЯДОК ЗАПОЛНЕНИЯ </w:t>
      </w:r>
    </w:p>
    <w:p w:rsidR="00971ABC" w:rsidRPr="008D345D" w:rsidRDefault="00971ABC" w:rsidP="00971ABC">
      <w:pPr>
        <w:pStyle w:val="chapter"/>
        <w:spacing w:before="0" w:after="0"/>
      </w:pPr>
    </w:p>
    <w:p w:rsidR="00971ABC" w:rsidRPr="00137ED6" w:rsidRDefault="00971ABC" w:rsidP="00971ABC">
      <w:pPr>
        <w:pStyle w:val="point"/>
      </w:pPr>
      <w:r w:rsidRPr="00137ED6">
        <w:t xml:space="preserve">3. По графе 1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w:t>
      </w:r>
    </w:p>
    <w:p w:rsidR="00971ABC" w:rsidRPr="00137ED6" w:rsidRDefault="00971ABC" w:rsidP="00971ABC">
      <w:pPr>
        <w:pStyle w:val="point"/>
      </w:pPr>
      <w:r w:rsidRPr="00137ED6">
        <w:t>4. По графе 2 отражается просроченная задолженность дебиторов организации, формирующаяся по дебету счетов 60, 62, 76 и по которой согласно условиям заключенных договоров наступил срок оплаты, но которая по состоянию на отчетную дату не является оплаченной.</w:t>
      </w:r>
    </w:p>
    <w:p w:rsidR="00971ABC" w:rsidRDefault="00971ABC" w:rsidP="00971ABC">
      <w:pPr>
        <w:pStyle w:val="point"/>
      </w:pPr>
      <w:r w:rsidRPr="00137ED6">
        <w:t xml:space="preserve">5. По графам 3, 4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контрагентам, относящимся к организациям Белкоопсоюза, в том числе указывается просроченная задолженность.</w:t>
      </w:r>
      <w:r>
        <w:t xml:space="preserve"> </w:t>
      </w:r>
    </w:p>
    <w:p w:rsidR="00971ABC" w:rsidRPr="00137ED6" w:rsidRDefault="00971ABC" w:rsidP="00971ABC">
      <w:pPr>
        <w:pStyle w:val="point"/>
      </w:pPr>
      <w:r w:rsidRPr="00DC684D">
        <w:t>6. По графам 5, 6 отражаются данные дебета счетов 60 «Расчеты с поставщиками и подрядчиками», 62 «Расчеты с покупателями и заказчиками», 76 «Расчеты с разными дебиторами и кредиторами» по контрагентам, относящимся к организациям торговли, имущество которых находится в государственной собственности, доли (акции) в уставных фондах которых принадлежат административно-территориальным единицам (области, району, сельсовету, городу, поселку городского типа), в том числе указывается просроченная задолженность.</w:t>
      </w:r>
      <w:r>
        <w:t xml:space="preserve"> </w:t>
      </w:r>
    </w:p>
    <w:p w:rsidR="00971ABC" w:rsidRPr="00137ED6" w:rsidRDefault="00971ABC" w:rsidP="00971ABC">
      <w:pPr>
        <w:pStyle w:val="point"/>
      </w:pPr>
      <w:r w:rsidRPr="00137ED6">
        <w:t xml:space="preserve">7. По графам 7, 8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 xml:space="preserve">Расчеты с разными </w:t>
      </w:r>
      <w:r w:rsidRPr="00137ED6">
        <w:lastRenderedPageBreak/>
        <w:t>дебиторами и кредиторами</w:t>
      </w:r>
      <w:r>
        <w:t>»</w:t>
      </w:r>
      <w:r w:rsidRPr="00137ED6">
        <w:t xml:space="preserve"> по торговым организациям, не находящимся в ведении МАРТ, в том числе указывается просроченная задолженность.</w:t>
      </w:r>
    </w:p>
    <w:p w:rsidR="00971ABC" w:rsidRPr="00137ED6" w:rsidRDefault="00971ABC" w:rsidP="00971ABC">
      <w:pPr>
        <w:pStyle w:val="point"/>
      </w:pPr>
      <w:r w:rsidRPr="00137ED6">
        <w:t xml:space="preserve">8. По графам 9, 10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промышленным предприятиям, за исключением задолженности по организациям зернопереработки и хлебопечения, в том числе указывается просроченная задолженность.</w:t>
      </w:r>
    </w:p>
    <w:p w:rsidR="00971ABC" w:rsidRPr="00137ED6" w:rsidRDefault="00971ABC" w:rsidP="00971ABC">
      <w:pPr>
        <w:pStyle w:val="point"/>
      </w:pPr>
      <w:r w:rsidRPr="00137ED6">
        <w:t xml:space="preserve">9. По графам 11, 12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сельскохозяйственным организациям, в том числе указывается просроченная задолженность.</w:t>
      </w:r>
    </w:p>
    <w:p w:rsidR="00971ABC" w:rsidRPr="00137ED6" w:rsidRDefault="00971ABC" w:rsidP="00971ABC">
      <w:pPr>
        <w:pStyle w:val="point"/>
      </w:pPr>
      <w:r w:rsidRPr="00137ED6">
        <w:t xml:space="preserve">10. По графам 13, 14 отражается задолженность бюджетных организаций, формирующаяся по дебету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данной группе контрагентов, в том числе указывается просроченная задолженность.</w:t>
      </w:r>
    </w:p>
    <w:p w:rsidR="00971ABC" w:rsidRPr="00137ED6" w:rsidRDefault="00971ABC" w:rsidP="00971ABC">
      <w:pPr>
        <w:pStyle w:val="point"/>
      </w:pPr>
      <w:r w:rsidRPr="00137ED6">
        <w:t xml:space="preserve">11. По графам 15, 16 отражается задолженность коммерческих организаций (частных структур и индивидуальных предпринимателей), формирующаяся по дебету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в том числе указывается просроченная задолженность.</w:t>
      </w:r>
    </w:p>
    <w:p w:rsidR="00971ABC" w:rsidRPr="00137ED6" w:rsidRDefault="00971ABC" w:rsidP="00971ABC">
      <w:pPr>
        <w:pStyle w:val="point"/>
      </w:pPr>
      <w:r w:rsidRPr="00137ED6">
        <w:t xml:space="preserve">12. По графам 17, 18 отражается задолженность предприятий – нерезидентов Республики Беларусь, которая формируется по дебету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соответствующему субсчету, в том числе указывается просроченная задолженность.</w:t>
      </w:r>
    </w:p>
    <w:p w:rsidR="00971ABC" w:rsidRPr="00137ED6" w:rsidRDefault="00971ABC" w:rsidP="00971ABC">
      <w:pPr>
        <w:pStyle w:val="point"/>
      </w:pPr>
      <w:r w:rsidRPr="00137ED6">
        <w:t xml:space="preserve">13. По графам 19, 20 отражаются данные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организациям зернопереработки и хлебопечения, в том числе указывается их просроченная задолженность.</w:t>
      </w:r>
    </w:p>
    <w:p w:rsidR="00971ABC" w:rsidRPr="00137ED6" w:rsidRDefault="00971ABC" w:rsidP="00971ABC">
      <w:pPr>
        <w:pStyle w:val="point"/>
      </w:pPr>
      <w:r w:rsidRPr="00137ED6">
        <w:t xml:space="preserve">14. По графам 21, 22 отражаются данные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организациям зернопереработки, в том числе указывается просроченная задолженность.</w:t>
      </w:r>
    </w:p>
    <w:p w:rsidR="00971ABC" w:rsidRPr="00137ED6" w:rsidRDefault="00971ABC" w:rsidP="00971ABC">
      <w:pPr>
        <w:pStyle w:val="point"/>
      </w:pPr>
      <w:r w:rsidRPr="00137ED6">
        <w:t xml:space="preserve">15. По графам 23, 24 отражаются данные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организациям хлебопечения, в том числе указывается просроченная их задолженность.</w:t>
      </w:r>
    </w:p>
    <w:p w:rsidR="00971ABC" w:rsidRPr="00137ED6" w:rsidRDefault="00971ABC" w:rsidP="00971ABC">
      <w:pPr>
        <w:pStyle w:val="point"/>
        <w:rPr>
          <w:sz w:val="30"/>
          <w:szCs w:val="30"/>
        </w:rPr>
      </w:pPr>
      <w:r w:rsidRPr="00137ED6">
        <w:t>16. Просроченная задолженность по всем группам потребителей в данном отчете считается согласно условиям заключенных договоров.</w:t>
      </w:r>
    </w:p>
    <w:p w:rsidR="00971ABC" w:rsidRPr="00137ED6" w:rsidRDefault="00971ABC" w:rsidP="00971ABC">
      <w:pPr>
        <w:jc w:val="both"/>
        <w:rPr>
          <w:sz w:val="30"/>
          <w:szCs w:val="30"/>
        </w:rPr>
      </w:pPr>
    </w:p>
    <w:p w:rsidR="000C7BC9" w:rsidRPr="00137ED6" w:rsidRDefault="000C7BC9" w:rsidP="009C748A">
      <w:pPr>
        <w:jc w:val="both"/>
        <w:rPr>
          <w:sz w:val="30"/>
          <w:szCs w:val="30"/>
        </w:rPr>
        <w:sectPr w:rsidR="000C7BC9" w:rsidRPr="00137ED6" w:rsidSect="002473C9">
          <w:headerReference w:type="even" r:id="rId13"/>
          <w:headerReference w:type="default" r:id="rId14"/>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607"/>
        <w:gridCol w:w="3975"/>
      </w:tblGrid>
      <w:tr w:rsidR="000C7BC9" w:rsidTr="00D864F2">
        <w:tc>
          <w:tcPr>
            <w:tcW w:w="3637" w:type="pct"/>
            <w:tcMar>
              <w:top w:w="0" w:type="dxa"/>
              <w:left w:w="6" w:type="dxa"/>
              <w:bottom w:w="0" w:type="dxa"/>
              <w:right w:w="6" w:type="dxa"/>
            </w:tcMar>
          </w:tcPr>
          <w:p w:rsidR="000C7BC9" w:rsidRDefault="000C7BC9" w:rsidP="00D864F2">
            <w:pPr>
              <w:pStyle w:val="newncpi"/>
              <w:ind w:firstLine="0"/>
            </w:pPr>
            <w:r>
              <w:lastRenderedPageBreak/>
              <w:t> </w:t>
            </w:r>
          </w:p>
        </w:tc>
        <w:tc>
          <w:tcPr>
            <w:tcW w:w="1363" w:type="pct"/>
            <w:tcMar>
              <w:top w:w="0" w:type="dxa"/>
              <w:left w:w="6" w:type="dxa"/>
              <w:bottom w:w="0" w:type="dxa"/>
              <w:right w:w="6" w:type="dxa"/>
            </w:tcMar>
          </w:tcPr>
          <w:p w:rsidR="000C7BC9" w:rsidRPr="008D345D" w:rsidRDefault="000C7BC9" w:rsidP="00D864F2">
            <w:pPr>
              <w:pStyle w:val="append1"/>
              <w:outlineLvl w:val="0"/>
            </w:pPr>
            <w:r>
              <w:t>Приложение 4</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F01799" w:rsidRDefault="00F01799" w:rsidP="00F01799">
      <w:pPr>
        <w:ind w:left="10915"/>
        <w:rPr>
          <w:highlight w:val="yellow"/>
        </w:rPr>
      </w:pPr>
    </w:p>
    <w:p w:rsidR="00F01799" w:rsidRDefault="00F01799" w:rsidP="00F01799">
      <w:pPr>
        <w:ind w:left="10915"/>
        <w:rPr>
          <w:highlight w:val="yellow"/>
        </w:rPr>
      </w:pPr>
    </w:p>
    <w:p w:rsidR="00F01799" w:rsidRDefault="00F01799" w:rsidP="00F01799">
      <w:pPr>
        <w:ind w:left="10915"/>
        <w:rPr>
          <w:highlight w:val="yellow"/>
        </w:rPr>
      </w:pPr>
    </w:p>
    <w:p w:rsidR="00F01799" w:rsidRDefault="00F01799" w:rsidP="00F01799">
      <w:pPr>
        <w:ind w:left="10915"/>
      </w:pPr>
      <w:r w:rsidRPr="00DC684D">
        <w:t>Форма 12-расчеты</w:t>
      </w:r>
    </w:p>
    <w:p w:rsidR="00F01799" w:rsidRDefault="00F01799" w:rsidP="00F01799">
      <w:pPr>
        <w:ind w:left="10915"/>
        <w:rPr>
          <w:sz w:val="16"/>
        </w:rPr>
      </w:pPr>
    </w:p>
    <w:p w:rsidR="00F01799" w:rsidRPr="00B42DF7" w:rsidRDefault="00F01799" w:rsidP="00F01799">
      <w:pPr>
        <w:ind w:left="10915"/>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4604"/>
      </w:tblGrid>
      <w:tr w:rsidR="00F01799" w:rsidRPr="00137ED6" w:rsidTr="00F01799">
        <w:trPr>
          <w:jc w:val="center"/>
        </w:trPr>
        <w:tc>
          <w:tcPr>
            <w:tcW w:w="5000" w:type="pct"/>
          </w:tcPr>
          <w:p w:rsidR="00F01799" w:rsidRPr="00137ED6" w:rsidRDefault="00F01799" w:rsidP="00F01799">
            <w:pPr>
              <w:pStyle w:val="1"/>
              <w:keepNext w:val="0"/>
              <w:spacing w:line="240" w:lineRule="auto"/>
              <w:jc w:val="center"/>
              <w:rPr>
                <w:color w:val="auto"/>
                <w:sz w:val="20"/>
              </w:rPr>
            </w:pPr>
            <w:r w:rsidRPr="00137ED6">
              <w:rPr>
                <w:color w:val="auto"/>
                <w:sz w:val="20"/>
              </w:rPr>
              <w:t>ВЕДОМСТВЕННАЯОТЧЕТНОСТЬ</w:t>
            </w:r>
          </w:p>
        </w:tc>
      </w:tr>
    </w:tbl>
    <w:p w:rsidR="00F01799" w:rsidRDefault="00F01799" w:rsidP="00F0179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F01799" w:rsidTr="00F01799">
        <w:trPr>
          <w:jc w:val="center"/>
        </w:trPr>
        <w:tc>
          <w:tcPr>
            <w:tcW w:w="5000" w:type="pct"/>
          </w:tcPr>
          <w:p w:rsidR="00F01799" w:rsidRPr="005F29C3" w:rsidRDefault="00F01799" w:rsidP="00F01799">
            <w:pPr>
              <w:jc w:val="center"/>
              <w:rPr>
                <w:b/>
              </w:rPr>
            </w:pPr>
            <w:r w:rsidRPr="005F29C3">
              <w:rPr>
                <w:b/>
              </w:rPr>
              <w:t>ОТЧЕТ</w:t>
            </w:r>
          </w:p>
          <w:p w:rsidR="00F01799" w:rsidRPr="005F29C3" w:rsidRDefault="00F01799" w:rsidP="00F01799">
            <w:pPr>
              <w:jc w:val="center"/>
              <w:rPr>
                <w:b/>
              </w:rPr>
            </w:pPr>
            <w:r w:rsidRPr="005F29C3">
              <w:rPr>
                <w:b/>
              </w:rPr>
              <w:t>о состоянии расчетов за принятое сырье и реализованные мясные и молочные продукты</w:t>
            </w:r>
          </w:p>
          <w:p w:rsidR="00F01799" w:rsidRPr="005F29C3" w:rsidRDefault="00F01799" w:rsidP="00F01799">
            <w:pPr>
              <w:pStyle w:val="31"/>
              <w:rPr>
                <w:lang w:val="en-US"/>
              </w:rPr>
            </w:pPr>
            <w:r w:rsidRPr="005F29C3">
              <w:rPr>
                <w:b/>
                <w:szCs w:val="24"/>
              </w:rPr>
              <w:t>за _________________ 20____ г.</w:t>
            </w:r>
          </w:p>
        </w:tc>
      </w:tr>
    </w:tbl>
    <w:p w:rsidR="00F01799" w:rsidRDefault="00F01799" w:rsidP="00F01799"/>
    <w:p w:rsidR="00F01799" w:rsidRPr="006F1CA0" w:rsidRDefault="00F01799" w:rsidP="00F017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4604"/>
      </w:tblGrid>
      <w:tr w:rsidR="00F01799" w:rsidRPr="00137ED6" w:rsidTr="00F01799">
        <w:trPr>
          <w:jc w:val="center"/>
        </w:trPr>
        <w:tc>
          <w:tcPr>
            <w:tcW w:w="5000" w:type="pct"/>
          </w:tcPr>
          <w:p w:rsidR="00F01799" w:rsidRPr="0089668B" w:rsidRDefault="00F01799" w:rsidP="00F01799">
            <w:pPr>
              <w:pStyle w:val="1"/>
              <w:keepNext w:val="0"/>
              <w:spacing w:line="240" w:lineRule="auto"/>
              <w:jc w:val="center"/>
              <w:rPr>
                <w:b w:val="0"/>
                <w:color w:val="auto"/>
                <w:sz w:val="20"/>
              </w:rPr>
            </w:pPr>
            <w:r w:rsidRPr="0089668B">
              <w:rPr>
                <w:b w:val="0"/>
                <w:color w:val="auto"/>
                <w:sz w:val="20"/>
              </w:rPr>
              <w:t>ПРЕДСТАВЛЯЕТСЯ В ЭЛЕКТРОННОМ ВИДЕ</w:t>
            </w:r>
          </w:p>
        </w:tc>
      </w:tr>
    </w:tbl>
    <w:p w:rsidR="00F01799" w:rsidRPr="0089668B" w:rsidRDefault="00F01799" w:rsidP="00F01799">
      <w:pPr>
        <w:jc w:val="both"/>
        <w:rPr>
          <w:bCs/>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6090"/>
        <w:gridCol w:w="5439"/>
        <w:gridCol w:w="1716"/>
        <w:gridCol w:w="1359"/>
      </w:tblGrid>
      <w:tr w:rsidR="00F01799" w:rsidRPr="003176DF" w:rsidTr="00F01799">
        <w:trPr>
          <w:jc w:val="center"/>
        </w:trPr>
        <w:tc>
          <w:tcPr>
            <w:tcW w:w="2141" w:type="pct"/>
            <w:vAlign w:val="center"/>
          </w:tcPr>
          <w:p w:rsidR="00F01799" w:rsidRPr="003176DF" w:rsidRDefault="00F01799" w:rsidP="00F01799">
            <w:pPr>
              <w:jc w:val="center"/>
              <w:rPr>
                <w:sz w:val="20"/>
                <w:szCs w:val="20"/>
              </w:rPr>
            </w:pPr>
            <w:r w:rsidRPr="003176DF">
              <w:rPr>
                <w:sz w:val="20"/>
                <w:szCs w:val="20"/>
              </w:rPr>
              <w:t>Кто представляет отчетность</w:t>
            </w:r>
          </w:p>
        </w:tc>
        <w:tc>
          <w:tcPr>
            <w:tcW w:w="1918" w:type="pct"/>
            <w:vAlign w:val="center"/>
          </w:tcPr>
          <w:p w:rsidR="00F01799" w:rsidRPr="003176DF" w:rsidRDefault="00F01799" w:rsidP="00F01799">
            <w:pPr>
              <w:jc w:val="center"/>
              <w:rPr>
                <w:sz w:val="20"/>
                <w:szCs w:val="20"/>
              </w:rPr>
            </w:pPr>
            <w:r w:rsidRPr="003176DF">
              <w:rPr>
                <w:sz w:val="20"/>
                <w:szCs w:val="20"/>
              </w:rPr>
              <w:t>Кому представляется отчетность</w:t>
            </w:r>
          </w:p>
        </w:tc>
        <w:tc>
          <w:tcPr>
            <w:tcW w:w="643" w:type="pct"/>
            <w:vAlign w:val="center"/>
          </w:tcPr>
          <w:p w:rsidR="00F01799" w:rsidRPr="003176DF" w:rsidRDefault="00F01799" w:rsidP="00F01799">
            <w:pPr>
              <w:jc w:val="center"/>
              <w:rPr>
                <w:sz w:val="20"/>
                <w:szCs w:val="20"/>
              </w:rPr>
            </w:pPr>
            <w:r w:rsidRPr="003176DF">
              <w:rPr>
                <w:sz w:val="20"/>
                <w:szCs w:val="20"/>
              </w:rPr>
              <w:t xml:space="preserve">Срок </w:t>
            </w:r>
            <w:r>
              <w:rPr>
                <w:sz w:val="20"/>
                <w:szCs w:val="20"/>
              </w:rPr>
              <w:br/>
            </w:r>
            <w:r w:rsidRPr="003176DF">
              <w:rPr>
                <w:sz w:val="20"/>
                <w:szCs w:val="20"/>
              </w:rPr>
              <w:t>представления</w:t>
            </w:r>
          </w:p>
        </w:tc>
        <w:tc>
          <w:tcPr>
            <w:tcW w:w="298" w:type="pct"/>
            <w:noWrap/>
            <w:vAlign w:val="center"/>
          </w:tcPr>
          <w:p w:rsidR="00F01799" w:rsidRPr="00DC684D" w:rsidRDefault="00F01799" w:rsidP="00F01799">
            <w:pPr>
              <w:jc w:val="center"/>
              <w:rPr>
                <w:sz w:val="20"/>
                <w:szCs w:val="20"/>
              </w:rPr>
            </w:pPr>
            <w:r w:rsidRPr="00DC684D">
              <w:rPr>
                <w:sz w:val="20"/>
                <w:szCs w:val="20"/>
              </w:rPr>
              <w:t>Периодичность</w:t>
            </w:r>
          </w:p>
          <w:p w:rsidR="00F01799" w:rsidRPr="00DC684D" w:rsidRDefault="00F01799" w:rsidP="00F01799">
            <w:pPr>
              <w:jc w:val="center"/>
              <w:rPr>
                <w:sz w:val="20"/>
                <w:szCs w:val="20"/>
              </w:rPr>
            </w:pPr>
            <w:r w:rsidRPr="00DC684D">
              <w:rPr>
                <w:sz w:val="20"/>
                <w:szCs w:val="20"/>
              </w:rPr>
              <w:t>представления</w:t>
            </w:r>
          </w:p>
        </w:tc>
      </w:tr>
      <w:tr w:rsidR="00F01799" w:rsidRPr="003176DF" w:rsidTr="00F01799">
        <w:trPr>
          <w:trHeight w:val="230"/>
          <w:jc w:val="center"/>
        </w:trPr>
        <w:tc>
          <w:tcPr>
            <w:tcW w:w="2141" w:type="pct"/>
            <w:vMerge w:val="restart"/>
            <w:tcBorders>
              <w:bottom w:val="nil"/>
            </w:tcBorders>
          </w:tcPr>
          <w:p w:rsidR="00F01799" w:rsidRPr="003176DF" w:rsidRDefault="00F01799" w:rsidP="00F01799">
            <w:pPr>
              <w:tabs>
                <w:tab w:val="left" w:pos="0"/>
              </w:tabs>
              <w:rPr>
                <w:sz w:val="20"/>
                <w:szCs w:val="20"/>
              </w:rPr>
            </w:pPr>
            <w:r w:rsidRPr="003176DF">
              <w:rPr>
                <w:sz w:val="20"/>
                <w:szCs w:val="20"/>
              </w:rPr>
              <w:t>Юридические лица, осуществляющие производство молочных продуктов, переработку и консервирование мяса и производство мясной и мясосодержащей продукции</w:t>
            </w:r>
          </w:p>
        </w:tc>
        <w:tc>
          <w:tcPr>
            <w:tcW w:w="1918" w:type="pct"/>
            <w:vMerge w:val="restart"/>
            <w:tcBorders>
              <w:bottom w:val="nil"/>
            </w:tcBorders>
          </w:tcPr>
          <w:p w:rsidR="00F01799" w:rsidRPr="003176DF" w:rsidRDefault="00F01799" w:rsidP="00F01799">
            <w:pPr>
              <w:tabs>
                <w:tab w:val="left" w:pos="0"/>
              </w:tabs>
              <w:rPr>
                <w:sz w:val="20"/>
                <w:szCs w:val="20"/>
              </w:rPr>
            </w:pPr>
            <w:r w:rsidRPr="003176DF">
              <w:rPr>
                <w:sz w:val="20"/>
                <w:szCs w:val="20"/>
              </w:rPr>
              <w:t>комитетам по сельскому хозяйству и продовольствию областных исполнительных комитетов (областным объединениям (концернам, управляющим компаниям холдингов) мясомолочной промышленности)</w:t>
            </w:r>
          </w:p>
        </w:tc>
        <w:tc>
          <w:tcPr>
            <w:tcW w:w="643" w:type="pct"/>
            <w:vMerge w:val="restart"/>
            <w:tcBorders>
              <w:bottom w:val="nil"/>
            </w:tcBorders>
          </w:tcPr>
          <w:p w:rsidR="00F01799" w:rsidRPr="003176DF" w:rsidRDefault="00F01799" w:rsidP="00F01799">
            <w:pPr>
              <w:pStyle w:val="aa"/>
            </w:pPr>
            <w:r w:rsidRPr="003176DF">
              <w:t>4-го числа после отчетного периода</w:t>
            </w:r>
          </w:p>
        </w:tc>
        <w:tc>
          <w:tcPr>
            <w:tcW w:w="298" w:type="pct"/>
            <w:vMerge w:val="restart"/>
            <w:vAlign w:val="center"/>
          </w:tcPr>
          <w:p w:rsidR="00F01799" w:rsidRPr="00DC684D" w:rsidRDefault="00F01799" w:rsidP="00F01799">
            <w:pPr>
              <w:jc w:val="center"/>
              <w:rPr>
                <w:sz w:val="20"/>
                <w:szCs w:val="20"/>
              </w:rPr>
            </w:pPr>
            <w:r w:rsidRPr="00DC684D">
              <w:rPr>
                <w:sz w:val="20"/>
                <w:szCs w:val="20"/>
              </w:rPr>
              <w:t>Месячная</w:t>
            </w:r>
          </w:p>
        </w:tc>
      </w:tr>
      <w:tr w:rsidR="00F01799" w:rsidRPr="003176DF" w:rsidTr="00F01799">
        <w:trPr>
          <w:trHeight w:val="230"/>
          <w:jc w:val="center"/>
        </w:trPr>
        <w:tc>
          <w:tcPr>
            <w:tcW w:w="2141" w:type="pct"/>
            <w:vMerge/>
            <w:tcBorders>
              <w:bottom w:val="nil"/>
            </w:tcBorders>
          </w:tcPr>
          <w:p w:rsidR="00F01799" w:rsidRPr="003176DF" w:rsidRDefault="00F01799" w:rsidP="00F01799">
            <w:pPr>
              <w:tabs>
                <w:tab w:val="left" w:pos="0"/>
              </w:tabs>
              <w:rPr>
                <w:sz w:val="20"/>
                <w:szCs w:val="20"/>
              </w:rPr>
            </w:pPr>
          </w:p>
        </w:tc>
        <w:tc>
          <w:tcPr>
            <w:tcW w:w="1918" w:type="pct"/>
            <w:vMerge/>
            <w:tcBorders>
              <w:bottom w:val="nil"/>
            </w:tcBorders>
          </w:tcPr>
          <w:p w:rsidR="00F01799" w:rsidRPr="003176DF" w:rsidRDefault="00F01799" w:rsidP="00F01799">
            <w:pPr>
              <w:tabs>
                <w:tab w:val="left" w:pos="0"/>
              </w:tabs>
              <w:rPr>
                <w:sz w:val="20"/>
                <w:szCs w:val="20"/>
              </w:rPr>
            </w:pPr>
          </w:p>
        </w:tc>
        <w:tc>
          <w:tcPr>
            <w:tcW w:w="643" w:type="pct"/>
            <w:vMerge/>
            <w:tcBorders>
              <w:bottom w:val="nil"/>
            </w:tcBorders>
          </w:tcPr>
          <w:p w:rsidR="00F01799" w:rsidRPr="003176DF" w:rsidRDefault="00F01799" w:rsidP="00F01799">
            <w:pPr>
              <w:rPr>
                <w:sz w:val="20"/>
                <w:szCs w:val="20"/>
              </w:rPr>
            </w:pPr>
          </w:p>
        </w:tc>
        <w:tc>
          <w:tcPr>
            <w:tcW w:w="298" w:type="pct"/>
            <w:vMerge/>
          </w:tcPr>
          <w:p w:rsidR="00F01799" w:rsidRPr="003176DF" w:rsidRDefault="00F01799" w:rsidP="00F01799">
            <w:pPr>
              <w:rPr>
                <w:noProof/>
                <w:sz w:val="20"/>
                <w:szCs w:val="20"/>
              </w:rPr>
            </w:pPr>
          </w:p>
        </w:tc>
      </w:tr>
      <w:tr w:rsidR="00F01799" w:rsidRPr="003176DF" w:rsidTr="00F01799">
        <w:trPr>
          <w:trHeight w:val="230"/>
          <w:jc w:val="center"/>
        </w:trPr>
        <w:tc>
          <w:tcPr>
            <w:tcW w:w="2141" w:type="pct"/>
            <w:vMerge w:val="restart"/>
            <w:tcBorders>
              <w:top w:val="nil"/>
            </w:tcBorders>
          </w:tcPr>
          <w:p w:rsidR="00F01799" w:rsidRPr="003176DF" w:rsidRDefault="00F01799" w:rsidP="00F01799">
            <w:pPr>
              <w:rPr>
                <w:sz w:val="20"/>
                <w:szCs w:val="20"/>
              </w:rPr>
            </w:pPr>
            <w:r>
              <w:rPr>
                <w:sz w:val="20"/>
                <w:szCs w:val="20"/>
              </w:rPr>
              <w:t>К</w:t>
            </w:r>
            <w:r w:rsidRPr="003176DF">
              <w:rPr>
                <w:sz w:val="20"/>
                <w:szCs w:val="20"/>
              </w:rPr>
              <w:t xml:space="preserve">омитеты по сельскому хозяйству и продовольствию областных исполнительных комитетов (областные объединения (концерны, управляющие компании холдингов) мясомолочной промышленности) – сводные данные </w:t>
            </w:r>
          </w:p>
        </w:tc>
        <w:tc>
          <w:tcPr>
            <w:tcW w:w="1918" w:type="pct"/>
            <w:vMerge w:val="restart"/>
            <w:tcBorders>
              <w:top w:val="nil"/>
            </w:tcBorders>
          </w:tcPr>
          <w:p w:rsidR="00F01799" w:rsidRPr="003176DF" w:rsidRDefault="00F01799" w:rsidP="00F01799">
            <w:pPr>
              <w:rPr>
                <w:sz w:val="20"/>
                <w:szCs w:val="20"/>
              </w:rPr>
            </w:pPr>
            <w:r w:rsidRPr="003176DF">
              <w:rPr>
                <w:sz w:val="20"/>
                <w:szCs w:val="20"/>
              </w:rPr>
              <w:t xml:space="preserve">Министерству сельского хозяйства и продовольствия </w:t>
            </w:r>
          </w:p>
        </w:tc>
        <w:tc>
          <w:tcPr>
            <w:tcW w:w="643" w:type="pct"/>
            <w:vMerge w:val="restart"/>
            <w:tcBorders>
              <w:top w:val="nil"/>
            </w:tcBorders>
          </w:tcPr>
          <w:p w:rsidR="00F01799" w:rsidRPr="003176DF" w:rsidRDefault="00F01799" w:rsidP="00F01799">
            <w:pPr>
              <w:pStyle w:val="aa"/>
            </w:pPr>
            <w:r w:rsidRPr="003176DF">
              <w:t>6-го числа после отчетного периода</w:t>
            </w:r>
          </w:p>
        </w:tc>
        <w:tc>
          <w:tcPr>
            <w:tcW w:w="298" w:type="pct"/>
            <w:vMerge/>
          </w:tcPr>
          <w:p w:rsidR="00F01799" w:rsidRPr="003176DF" w:rsidRDefault="00F01799" w:rsidP="00F01799">
            <w:pPr>
              <w:rPr>
                <w:noProof/>
                <w:sz w:val="20"/>
                <w:szCs w:val="20"/>
              </w:rPr>
            </w:pPr>
          </w:p>
        </w:tc>
      </w:tr>
      <w:tr w:rsidR="00F01799" w:rsidRPr="003176DF" w:rsidTr="00F01799">
        <w:trPr>
          <w:trHeight w:val="230"/>
          <w:jc w:val="center"/>
        </w:trPr>
        <w:tc>
          <w:tcPr>
            <w:tcW w:w="2141" w:type="pct"/>
            <w:vMerge/>
            <w:tcBorders>
              <w:top w:val="nil"/>
            </w:tcBorders>
          </w:tcPr>
          <w:p w:rsidR="00F01799" w:rsidRPr="003176DF" w:rsidRDefault="00F01799" w:rsidP="00F01799">
            <w:pPr>
              <w:jc w:val="both"/>
              <w:rPr>
                <w:sz w:val="20"/>
                <w:szCs w:val="20"/>
              </w:rPr>
            </w:pPr>
          </w:p>
        </w:tc>
        <w:tc>
          <w:tcPr>
            <w:tcW w:w="1918" w:type="pct"/>
            <w:vMerge/>
            <w:tcBorders>
              <w:top w:val="nil"/>
            </w:tcBorders>
          </w:tcPr>
          <w:p w:rsidR="00F01799" w:rsidRPr="003176DF" w:rsidRDefault="00F01799" w:rsidP="00F01799">
            <w:pPr>
              <w:jc w:val="both"/>
              <w:rPr>
                <w:sz w:val="20"/>
                <w:szCs w:val="20"/>
              </w:rPr>
            </w:pPr>
          </w:p>
        </w:tc>
        <w:tc>
          <w:tcPr>
            <w:tcW w:w="643" w:type="pct"/>
            <w:vMerge/>
            <w:tcBorders>
              <w:top w:val="nil"/>
            </w:tcBorders>
          </w:tcPr>
          <w:p w:rsidR="00F01799" w:rsidRPr="003176DF" w:rsidRDefault="00F01799" w:rsidP="00F01799">
            <w:pPr>
              <w:rPr>
                <w:sz w:val="20"/>
                <w:szCs w:val="20"/>
              </w:rPr>
            </w:pPr>
          </w:p>
        </w:tc>
        <w:tc>
          <w:tcPr>
            <w:tcW w:w="298" w:type="pct"/>
            <w:vMerge/>
          </w:tcPr>
          <w:p w:rsidR="00F01799" w:rsidRPr="003176DF" w:rsidRDefault="00F01799" w:rsidP="00F01799">
            <w:pPr>
              <w:rPr>
                <w:sz w:val="20"/>
                <w:szCs w:val="20"/>
              </w:rPr>
            </w:pPr>
          </w:p>
        </w:tc>
      </w:tr>
    </w:tbl>
    <w:p w:rsidR="00F01799" w:rsidRDefault="00F01799" w:rsidP="00F01799">
      <w:pPr>
        <w:jc w:val="both"/>
        <w:rPr>
          <w:bCs/>
        </w:rPr>
      </w:pPr>
    </w:p>
    <w:p w:rsidR="00F01799" w:rsidRDefault="00F01799" w:rsidP="00F01799">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F01799" w:rsidTr="00F01799">
        <w:trPr>
          <w:jc w:val="center"/>
        </w:trPr>
        <w:tc>
          <w:tcPr>
            <w:tcW w:w="5000" w:type="pct"/>
          </w:tcPr>
          <w:p w:rsidR="00F01799" w:rsidRDefault="00F01799" w:rsidP="00F01799">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F01799" w:rsidRDefault="00F01799" w:rsidP="00F01799">
      <w:pPr>
        <w:jc w:val="center"/>
        <w:rPr>
          <w:sz w:val="22"/>
        </w:rPr>
      </w:pPr>
    </w:p>
    <w:p w:rsidR="00F01799" w:rsidRDefault="00F01799" w:rsidP="00F01799">
      <w:pPr>
        <w:pStyle w:val="zagrazdel"/>
        <w:spacing w:before="0" w:after="0"/>
      </w:pPr>
    </w:p>
    <w:p w:rsidR="00F01799" w:rsidRDefault="00F01799" w:rsidP="00F01799">
      <w:pPr>
        <w:pStyle w:val="zagrazdel"/>
        <w:spacing w:before="0" w:after="0"/>
      </w:pPr>
    </w:p>
    <w:p w:rsidR="00612CAA" w:rsidRDefault="00612CAA" w:rsidP="00F01799">
      <w:pPr>
        <w:pStyle w:val="zagrazdel"/>
        <w:spacing w:before="0" w:after="0"/>
      </w:pPr>
    </w:p>
    <w:p w:rsidR="00612CAA" w:rsidRDefault="00612CAA" w:rsidP="00F01799">
      <w:pPr>
        <w:pStyle w:val="zagrazdel"/>
        <w:spacing w:before="0" w:after="0"/>
      </w:pPr>
    </w:p>
    <w:p w:rsidR="00F01799" w:rsidRDefault="00F01799" w:rsidP="00F01799">
      <w:pPr>
        <w:pStyle w:val="zagrazdel"/>
        <w:spacing w:before="0" w:after="0"/>
      </w:pPr>
    </w:p>
    <w:p w:rsidR="00F01799" w:rsidRPr="002852F2" w:rsidRDefault="00F01799" w:rsidP="00F01799">
      <w:pPr>
        <w:tabs>
          <w:tab w:val="left" w:pos="5055"/>
        </w:tabs>
        <w:jc w:val="center"/>
        <w:rPr>
          <w:b/>
        </w:rPr>
      </w:pPr>
      <w:r w:rsidRPr="002852F2">
        <w:rPr>
          <w:b/>
          <w:lang w:val="be-BY"/>
        </w:rPr>
        <w:t xml:space="preserve">РАЗДЕЛ </w:t>
      </w:r>
      <w:r w:rsidRPr="002852F2">
        <w:rPr>
          <w:b/>
          <w:lang w:val="en-US"/>
        </w:rPr>
        <w:t>I</w:t>
      </w:r>
      <w:r>
        <w:rPr>
          <w:b/>
        </w:rPr>
        <w:br/>
      </w:r>
      <w:r w:rsidRPr="002852F2">
        <w:rPr>
          <w:b/>
        </w:rPr>
        <w:t>КРЕДИТОРСКАЯ ЗАДОЛЖЕННОСТЬ ОРГАНИЗАЦИЙ, ОСУЩЕСТВЛЯЮЩИХ ПРОИЗВОДСТВО МОЛОЧНЫХ ПРОДУКТОВ, ПЕРЕРАБОТКУ И КОНСЕРВИРОВАНИЕ МЯСА И ПРОИЗВОДСТВО МЯСНОЙ И МЯСОСОДЕРЖАЩЕЙ ПРОДУКЦИИ ОРГАНИЗАЦИЯМ ЗА ПРИНЯТЫЕ МОЛОКО И СКОТ</w:t>
      </w:r>
    </w:p>
    <w:p w:rsidR="00F01799" w:rsidRPr="00642C07" w:rsidRDefault="00F01799" w:rsidP="00F01799"/>
    <w:p w:rsidR="00F01799" w:rsidRPr="008401F0" w:rsidRDefault="00F01799" w:rsidP="00F01799">
      <w:pPr>
        <w:ind w:right="111"/>
        <w:jc w:val="right"/>
        <w:rPr>
          <w:sz w:val="18"/>
          <w:szCs w:val="18"/>
        </w:rPr>
      </w:pPr>
      <w:r w:rsidRPr="008401F0">
        <w:rPr>
          <w:sz w:val="18"/>
          <w:szCs w:val="18"/>
        </w:rPr>
        <w:t>тысяч рублей, с одним знаком после запятой</w:t>
      </w:r>
    </w:p>
    <w:tbl>
      <w:tblPr>
        <w:tblW w:w="15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1848"/>
        <w:gridCol w:w="1404"/>
        <w:gridCol w:w="1815"/>
        <w:gridCol w:w="1793"/>
        <w:gridCol w:w="1838"/>
        <w:gridCol w:w="910"/>
        <w:gridCol w:w="1524"/>
        <w:gridCol w:w="3955"/>
      </w:tblGrid>
      <w:tr w:rsidR="00F01799" w:rsidRPr="008401F0" w:rsidTr="00F01799">
        <w:trPr>
          <w:cantSplit/>
          <w:trHeight w:val="306"/>
          <w:jc w:val="center"/>
        </w:trPr>
        <w:tc>
          <w:tcPr>
            <w:tcW w:w="1848" w:type="dxa"/>
            <w:vMerge w:val="restart"/>
            <w:vAlign w:val="center"/>
          </w:tcPr>
          <w:p w:rsidR="00F01799" w:rsidRPr="008401F0" w:rsidRDefault="00F01799" w:rsidP="00F01799">
            <w:pPr>
              <w:jc w:val="center"/>
              <w:rPr>
                <w:sz w:val="20"/>
              </w:rPr>
            </w:pPr>
            <w:r w:rsidRPr="008401F0">
              <w:rPr>
                <w:sz w:val="20"/>
              </w:rPr>
              <w:t>Кредиторская задолженность на начало отчетного месяца</w:t>
            </w:r>
          </w:p>
        </w:tc>
        <w:tc>
          <w:tcPr>
            <w:tcW w:w="1404" w:type="dxa"/>
            <w:vMerge w:val="restart"/>
            <w:vAlign w:val="center"/>
          </w:tcPr>
          <w:p w:rsidR="00F01799" w:rsidRPr="008401F0" w:rsidRDefault="00F01799" w:rsidP="00F01799">
            <w:pPr>
              <w:jc w:val="center"/>
              <w:rPr>
                <w:sz w:val="20"/>
              </w:rPr>
            </w:pPr>
            <w:r w:rsidRPr="008401F0">
              <w:rPr>
                <w:sz w:val="20"/>
              </w:rPr>
              <w:t>Поступило молока и скота за отчетный месяц</w:t>
            </w:r>
          </w:p>
        </w:tc>
        <w:tc>
          <w:tcPr>
            <w:tcW w:w="1815" w:type="dxa"/>
            <w:vMerge w:val="restart"/>
            <w:vAlign w:val="center"/>
          </w:tcPr>
          <w:p w:rsidR="00F01799" w:rsidRPr="008401F0" w:rsidRDefault="00F01799" w:rsidP="00F01799">
            <w:pPr>
              <w:jc w:val="center"/>
              <w:rPr>
                <w:sz w:val="20"/>
              </w:rPr>
            </w:pPr>
            <w:r w:rsidRPr="008401F0">
              <w:rPr>
                <w:sz w:val="20"/>
              </w:rPr>
              <w:t>Выплачено денежных средств за отчетный месяц за принятые молоко и скот</w:t>
            </w:r>
          </w:p>
        </w:tc>
        <w:tc>
          <w:tcPr>
            <w:tcW w:w="1793" w:type="dxa"/>
            <w:vMerge w:val="restart"/>
            <w:vAlign w:val="center"/>
          </w:tcPr>
          <w:p w:rsidR="00F01799" w:rsidRPr="008401F0" w:rsidRDefault="00F01799" w:rsidP="00F01799">
            <w:pPr>
              <w:jc w:val="center"/>
              <w:rPr>
                <w:sz w:val="20"/>
              </w:rPr>
            </w:pPr>
            <w:r w:rsidRPr="008401F0">
              <w:rPr>
                <w:sz w:val="20"/>
              </w:rPr>
              <w:t xml:space="preserve">Кредиторская задолженность </w:t>
            </w:r>
            <w:r w:rsidRPr="008401F0">
              <w:rPr>
                <w:sz w:val="20"/>
              </w:rPr>
              <w:br/>
              <w:t>на 1 число месяца, следующего за отчетным месяцем</w:t>
            </w:r>
          </w:p>
        </w:tc>
        <w:tc>
          <w:tcPr>
            <w:tcW w:w="4272" w:type="dxa"/>
            <w:gridSpan w:val="3"/>
            <w:vAlign w:val="center"/>
          </w:tcPr>
          <w:p w:rsidR="00F01799" w:rsidRPr="008401F0" w:rsidRDefault="00F01799" w:rsidP="00F01799">
            <w:pPr>
              <w:jc w:val="center"/>
              <w:rPr>
                <w:sz w:val="20"/>
              </w:rPr>
            </w:pPr>
            <w:r w:rsidRPr="008401F0">
              <w:rPr>
                <w:sz w:val="20"/>
              </w:rPr>
              <w:t>В том числе</w:t>
            </w:r>
          </w:p>
        </w:tc>
        <w:tc>
          <w:tcPr>
            <w:tcW w:w="3955" w:type="dxa"/>
            <w:vMerge w:val="restart"/>
            <w:vAlign w:val="center"/>
          </w:tcPr>
          <w:p w:rsidR="00F01799" w:rsidRPr="008401F0" w:rsidRDefault="00F01799" w:rsidP="00F01799">
            <w:pPr>
              <w:jc w:val="center"/>
              <w:rPr>
                <w:sz w:val="20"/>
              </w:rPr>
            </w:pPr>
            <w:r w:rsidRPr="008401F0">
              <w:rPr>
                <w:sz w:val="20"/>
              </w:rPr>
              <w:t xml:space="preserve">Из графы 7 </w:t>
            </w:r>
            <w:r>
              <w:rPr>
                <w:sz w:val="20"/>
              </w:rPr>
              <w:t>–</w:t>
            </w:r>
            <w:r w:rsidRPr="008401F0">
              <w:rPr>
                <w:sz w:val="20"/>
              </w:rPr>
              <w:t xml:space="preserve"> просроченная кредиторская задолженность юридических лиц, в отношении которых приняты решения об экономической несостоятельности (банкротстве), досудебном оздоровлении </w:t>
            </w:r>
            <w:r>
              <w:rPr>
                <w:sz w:val="20"/>
              </w:rPr>
              <w:br/>
            </w:r>
            <w:r w:rsidRPr="008401F0">
              <w:rPr>
                <w:sz w:val="20"/>
              </w:rPr>
              <w:t>или ликвидации</w:t>
            </w:r>
          </w:p>
        </w:tc>
      </w:tr>
      <w:tr w:rsidR="00F01799" w:rsidRPr="008401F0" w:rsidTr="00F01799">
        <w:trPr>
          <w:cantSplit/>
          <w:trHeight w:val="533"/>
          <w:jc w:val="center"/>
        </w:trPr>
        <w:tc>
          <w:tcPr>
            <w:tcW w:w="1848" w:type="dxa"/>
            <w:vMerge/>
          </w:tcPr>
          <w:p w:rsidR="00F01799" w:rsidRPr="008401F0" w:rsidRDefault="00F01799" w:rsidP="00F01799">
            <w:pPr>
              <w:jc w:val="center"/>
              <w:rPr>
                <w:sz w:val="20"/>
              </w:rPr>
            </w:pPr>
          </w:p>
        </w:tc>
        <w:tc>
          <w:tcPr>
            <w:tcW w:w="1404" w:type="dxa"/>
            <w:vMerge/>
          </w:tcPr>
          <w:p w:rsidR="00F01799" w:rsidRPr="008401F0" w:rsidRDefault="00F01799" w:rsidP="00F01799">
            <w:pPr>
              <w:jc w:val="center"/>
              <w:rPr>
                <w:sz w:val="20"/>
              </w:rPr>
            </w:pPr>
          </w:p>
        </w:tc>
        <w:tc>
          <w:tcPr>
            <w:tcW w:w="1815" w:type="dxa"/>
            <w:vMerge/>
          </w:tcPr>
          <w:p w:rsidR="00F01799" w:rsidRPr="008401F0" w:rsidRDefault="00F01799" w:rsidP="00F01799">
            <w:pPr>
              <w:jc w:val="center"/>
              <w:rPr>
                <w:sz w:val="20"/>
              </w:rPr>
            </w:pPr>
          </w:p>
        </w:tc>
        <w:tc>
          <w:tcPr>
            <w:tcW w:w="1793" w:type="dxa"/>
            <w:vMerge/>
          </w:tcPr>
          <w:p w:rsidR="00F01799" w:rsidRPr="008401F0" w:rsidRDefault="00F01799" w:rsidP="00F01799">
            <w:pPr>
              <w:jc w:val="center"/>
              <w:rPr>
                <w:sz w:val="20"/>
              </w:rPr>
            </w:pPr>
          </w:p>
        </w:tc>
        <w:tc>
          <w:tcPr>
            <w:tcW w:w="1838" w:type="dxa"/>
            <w:vMerge w:val="restart"/>
            <w:vAlign w:val="center"/>
          </w:tcPr>
          <w:p w:rsidR="00F01799" w:rsidRPr="008401F0" w:rsidRDefault="00F01799" w:rsidP="00F01799">
            <w:pPr>
              <w:jc w:val="center"/>
              <w:rPr>
                <w:sz w:val="20"/>
              </w:rPr>
            </w:pPr>
            <w:r w:rsidRPr="008401F0">
              <w:rPr>
                <w:sz w:val="20"/>
              </w:rPr>
              <w:t>предварительная оплата (авансовые платежи)</w:t>
            </w:r>
          </w:p>
        </w:tc>
        <w:tc>
          <w:tcPr>
            <w:tcW w:w="2434" w:type="dxa"/>
            <w:gridSpan w:val="2"/>
            <w:vAlign w:val="center"/>
          </w:tcPr>
          <w:p w:rsidR="00F01799" w:rsidRPr="008401F0" w:rsidRDefault="00F01799" w:rsidP="00F01799">
            <w:pPr>
              <w:jc w:val="center"/>
              <w:rPr>
                <w:sz w:val="20"/>
              </w:rPr>
            </w:pPr>
            <w:r w:rsidRPr="008401F0">
              <w:rPr>
                <w:sz w:val="20"/>
              </w:rPr>
              <w:t>кредиторская задолженность</w:t>
            </w:r>
          </w:p>
        </w:tc>
        <w:tc>
          <w:tcPr>
            <w:tcW w:w="3955" w:type="dxa"/>
            <w:vMerge/>
          </w:tcPr>
          <w:p w:rsidR="00F01799" w:rsidRPr="008401F0" w:rsidRDefault="00F01799" w:rsidP="00F01799">
            <w:pPr>
              <w:jc w:val="center"/>
              <w:rPr>
                <w:sz w:val="20"/>
              </w:rPr>
            </w:pPr>
          </w:p>
        </w:tc>
      </w:tr>
      <w:tr w:rsidR="00F01799" w:rsidRPr="008401F0" w:rsidTr="00F01799">
        <w:trPr>
          <w:cantSplit/>
          <w:trHeight w:val="1055"/>
          <w:jc w:val="center"/>
        </w:trPr>
        <w:tc>
          <w:tcPr>
            <w:tcW w:w="1848" w:type="dxa"/>
            <w:vMerge/>
          </w:tcPr>
          <w:p w:rsidR="00F01799" w:rsidRPr="008401F0" w:rsidRDefault="00F01799" w:rsidP="00F01799">
            <w:pPr>
              <w:jc w:val="center"/>
              <w:rPr>
                <w:sz w:val="20"/>
              </w:rPr>
            </w:pPr>
          </w:p>
        </w:tc>
        <w:tc>
          <w:tcPr>
            <w:tcW w:w="1404" w:type="dxa"/>
            <w:vMerge/>
          </w:tcPr>
          <w:p w:rsidR="00F01799" w:rsidRPr="008401F0" w:rsidRDefault="00F01799" w:rsidP="00F01799">
            <w:pPr>
              <w:jc w:val="center"/>
              <w:rPr>
                <w:sz w:val="20"/>
              </w:rPr>
            </w:pPr>
          </w:p>
        </w:tc>
        <w:tc>
          <w:tcPr>
            <w:tcW w:w="1815" w:type="dxa"/>
            <w:vMerge/>
          </w:tcPr>
          <w:p w:rsidR="00F01799" w:rsidRPr="008401F0" w:rsidRDefault="00F01799" w:rsidP="00F01799">
            <w:pPr>
              <w:jc w:val="center"/>
              <w:rPr>
                <w:sz w:val="20"/>
              </w:rPr>
            </w:pPr>
          </w:p>
        </w:tc>
        <w:tc>
          <w:tcPr>
            <w:tcW w:w="1793" w:type="dxa"/>
            <w:vMerge/>
          </w:tcPr>
          <w:p w:rsidR="00F01799" w:rsidRPr="008401F0" w:rsidRDefault="00F01799" w:rsidP="00F01799">
            <w:pPr>
              <w:jc w:val="center"/>
              <w:rPr>
                <w:sz w:val="20"/>
              </w:rPr>
            </w:pPr>
          </w:p>
        </w:tc>
        <w:tc>
          <w:tcPr>
            <w:tcW w:w="1838" w:type="dxa"/>
            <w:vMerge/>
            <w:vAlign w:val="center"/>
          </w:tcPr>
          <w:p w:rsidR="00F01799" w:rsidRPr="008401F0" w:rsidRDefault="00F01799" w:rsidP="00F01799">
            <w:pPr>
              <w:jc w:val="center"/>
              <w:rPr>
                <w:sz w:val="20"/>
              </w:rPr>
            </w:pPr>
          </w:p>
        </w:tc>
        <w:tc>
          <w:tcPr>
            <w:tcW w:w="910" w:type="dxa"/>
            <w:vAlign w:val="center"/>
          </w:tcPr>
          <w:p w:rsidR="00F01799" w:rsidRPr="008401F0" w:rsidRDefault="00F01799" w:rsidP="00F01799">
            <w:pPr>
              <w:jc w:val="center"/>
              <w:rPr>
                <w:sz w:val="20"/>
              </w:rPr>
            </w:pPr>
            <w:r w:rsidRPr="008401F0">
              <w:rPr>
                <w:sz w:val="20"/>
              </w:rPr>
              <w:t>всего</w:t>
            </w:r>
          </w:p>
        </w:tc>
        <w:tc>
          <w:tcPr>
            <w:tcW w:w="1524" w:type="dxa"/>
            <w:vAlign w:val="center"/>
          </w:tcPr>
          <w:p w:rsidR="00F01799" w:rsidRPr="008401F0" w:rsidRDefault="00F01799" w:rsidP="00F01799">
            <w:pPr>
              <w:jc w:val="center"/>
              <w:rPr>
                <w:sz w:val="20"/>
              </w:rPr>
            </w:pPr>
            <w:r w:rsidRPr="008401F0">
              <w:rPr>
                <w:sz w:val="20"/>
              </w:rPr>
              <w:t>из нее просроченная</w:t>
            </w:r>
          </w:p>
        </w:tc>
        <w:tc>
          <w:tcPr>
            <w:tcW w:w="3955" w:type="dxa"/>
            <w:vMerge/>
          </w:tcPr>
          <w:p w:rsidR="00F01799" w:rsidRPr="008401F0" w:rsidRDefault="00F01799" w:rsidP="00F01799">
            <w:pPr>
              <w:jc w:val="center"/>
              <w:rPr>
                <w:sz w:val="20"/>
              </w:rPr>
            </w:pPr>
          </w:p>
        </w:tc>
      </w:tr>
      <w:tr w:rsidR="00F01799" w:rsidRPr="008401F0" w:rsidTr="00F01799">
        <w:trPr>
          <w:trHeight w:val="270"/>
          <w:jc w:val="center"/>
        </w:trPr>
        <w:tc>
          <w:tcPr>
            <w:tcW w:w="1848" w:type="dxa"/>
          </w:tcPr>
          <w:p w:rsidR="00F01799" w:rsidRPr="008401F0" w:rsidRDefault="00F01799" w:rsidP="00F01799">
            <w:pPr>
              <w:jc w:val="center"/>
              <w:rPr>
                <w:sz w:val="20"/>
              </w:rPr>
            </w:pPr>
            <w:r w:rsidRPr="008401F0">
              <w:rPr>
                <w:sz w:val="20"/>
              </w:rPr>
              <w:t>1</w:t>
            </w:r>
          </w:p>
        </w:tc>
        <w:tc>
          <w:tcPr>
            <w:tcW w:w="1404" w:type="dxa"/>
          </w:tcPr>
          <w:p w:rsidR="00F01799" w:rsidRPr="008401F0" w:rsidRDefault="00F01799" w:rsidP="00F01799">
            <w:pPr>
              <w:jc w:val="center"/>
              <w:rPr>
                <w:sz w:val="20"/>
              </w:rPr>
            </w:pPr>
            <w:r w:rsidRPr="008401F0">
              <w:rPr>
                <w:sz w:val="20"/>
              </w:rPr>
              <w:t>2</w:t>
            </w:r>
          </w:p>
        </w:tc>
        <w:tc>
          <w:tcPr>
            <w:tcW w:w="1815" w:type="dxa"/>
          </w:tcPr>
          <w:p w:rsidR="00F01799" w:rsidRPr="008401F0" w:rsidRDefault="00F01799" w:rsidP="00F01799">
            <w:pPr>
              <w:jc w:val="center"/>
              <w:rPr>
                <w:sz w:val="20"/>
              </w:rPr>
            </w:pPr>
            <w:r w:rsidRPr="008401F0">
              <w:rPr>
                <w:sz w:val="20"/>
              </w:rPr>
              <w:t>3</w:t>
            </w:r>
          </w:p>
        </w:tc>
        <w:tc>
          <w:tcPr>
            <w:tcW w:w="1793" w:type="dxa"/>
          </w:tcPr>
          <w:p w:rsidR="00F01799" w:rsidRPr="008401F0" w:rsidRDefault="00F01799" w:rsidP="00F01799">
            <w:pPr>
              <w:jc w:val="center"/>
              <w:rPr>
                <w:sz w:val="20"/>
              </w:rPr>
            </w:pPr>
            <w:r w:rsidRPr="008401F0">
              <w:rPr>
                <w:sz w:val="20"/>
              </w:rPr>
              <w:t>4</w:t>
            </w:r>
          </w:p>
        </w:tc>
        <w:tc>
          <w:tcPr>
            <w:tcW w:w="1838" w:type="dxa"/>
          </w:tcPr>
          <w:p w:rsidR="00F01799" w:rsidRPr="008401F0" w:rsidRDefault="00F01799" w:rsidP="00F01799">
            <w:pPr>
              <w:jc w:val="center"/>
              <w:rPr>
                <w:sz w:val="20"/>
              </w:rPr>
            </w:pPr>
            <w:r w:rsidRPr="008401F0">
              <w:rPr>
                <w:sz w:val="20"/>
              </w:rPr>
              <w:t>5</w:t>
            </w:r>
          </w:p>
        </w:tc>
        <w:tc>
          <w:tcPr>
            <w:tcW w:w="910" w:type="dxa"/>
          </w:tcPr>
          <w:p w:rsidR="00F01799" w:rsidRPr="008401F0" w:rsidRDefault="00F01799" w:rsidP="00F01799">
            <w:pPr>
              <w:jc w:val="center"/>
              <w:rPr>
                <w:sz w:val="20"/>
              </w:rPr>
            </w:pPr>
            <w:r w:rsidRPr="008401F0">
              <w:rPr>
                <w:sz w:val="20"/>
              </w:rPr>
              <w:t>6</w:t>
            </w:r>
          </w:p>
        </w:tc>
        <w:tc>
          <w:tcPr>
            <w:tcW w:w="1524" w:type="dxa"/>
          </w:tcPr>
          <w:p w:rsidR="00F01799" w:rsidRPr="008401F0" w:rsidRDefault="00F01799" w:rsidP="00F01799">
            <w:pPr>
              <w:jc w:val="center"/>
              <w:rPr>
                <w:sz w:val="20"/>
              </w:rPr>
            </w:pPr>
            <w:r w:rsidRPr="008401F0">
              <w:rPr>
                <w:sz w:val="20"/>
              </w:rPr>
              <w:t>7</w:t>
            </w:r>
          </w:p>
        </w:tc>
        <w:tc>
          <w:tcPr>
            <w:tcW w:w="3955" w:type="dxa"/>
          </w:tcPr>
          <w:p w:rsidR="00F01799" w:rsidRPr="008401F0" w:rsidRDefault="00F01799" w:rsidP="00F01799">
            <w:pPr>
              <w:jc w:val="center"/>
              <w:rPr>
                <w:sz w:val="20"/>
              </w:rPr>
            </w:pPr>
            <w:r w:rsidRPr="008401F0">
              <w:rPr>
                <w:sz w:val="20"/>
              </w:rPr>
              <w:t>8</w:t>
            </w:r>
          </w:p>
        </w:tc>
      </w:tr>
      <w:tr w:rsidR="00F01799" w:rsidRPr="008401F0" w:rsidTr="00F01799">
        <w:trPr>
          <w:trHeight w:val="270"/>
          <w:jc w:val="center"/>
        </w:trPr>
        <w:tc>
          <w:tcPr>
            <w:tcW w:w="1848" w:type="dxa"/>
          </w:tcPr>
          <w:p w:rsidR="00F01799" w:rsidRPr="008401F0" w:rsidRDefault="00F01799" w:rsidP="00F01799">
            <w:pPr>
              <w:jc w:val="center"/>
              <w:rPr>
                <w:sz w:val="20"/>
              </w:rPr>
            </w:pPr>
          </w:p>
        </w:tc>
        <w:tc>
          <w:tcPr>
            <w:tcW w:w="1404" w:type="dxa"/>
          </w:tcPr>
          <w:p w:rsidR="00F01799" w:rsidRPr="008401F0" w:rsidRDefault="00F01799" w:rsidP="00F01799">
            <w:pPr>
              <w:jc w:val="center"/>
              <w:rPr>
                <w:sz w:val="20"/>
              </w:rPr>
            </w:pPr>
          </w:p>
        </w:tc>
        <w:tc>
          <w:tcPr>
            <w:tcW w:w="1815" w:type="dxa"/>
          </w:tcPr>
          <w:p w:rsidR="00F01799" w:rsidRPr="008401F0" w:rsidRDefault="00F01799" w:rsidP="00F01799">
            <w:pPr>
              <w:jc w:val="center"/>
              <w:rPr>
                <w:sz w:val="20"/>
              </w:rPr>
            </w:pPr>
          </w:p>
        </w:tc>
        <w:tc>
          <w:tcPr>
            <w:tcW w:w="1793" w:type="dxa"/>
          </w:tcPr>
          <w:p w:rsidR="00F01799" w:rsidRPr="008401F0" w:rsidRDefault="00F01799" w:rsidP="00F01799">
            <w:pPr>
              <w:jc w:val="center"/>
              <w:rPr>
                <w:sz w:val="20"/>
              </w:rPr>
            </w:pPr>
          </w:p>
        </w:tc>
        <w:tc>
          <w:tcPr>
            <w:tcW w:w="1838" w:type="dxa"/>
          </w:tcPr>
          <w:p w:rsidR="00F01799" w:rsidRPr="008401F0" w:rsidRDefault="00F01799" w:rsidP="00F01799">
            <w:pPr>
              <w:jc w:val="center"/>
              <w:rPr>
                <w:sz w:val="20"/>
              </w:rPr>
            </w:pPr>
          </w:p>
        </w:tc>
        <w:tc>
          <w:tcPr>
            <w:tcW w:w="910" w:type="dxa"/>
          </w:tcPr>
          <w:p w:rsidR="00F01799" w:rsidRPr="008401F0" w:rsidRDefault="00F01799" w:rsidP="00F01799">
            <w:pPr>
              <w:jc w:val="center"/>
              <w:rPr>
                <w:sz w:val="20"/>
              </w:rPr>
            </w:pPr>
          </w:p>
        </w:tc>
        <w:tc>
          <w:tcPr>
            <w:tcW w:w="1524" w:type="dxa"/>
          </w:tcPr>
          <w:p w:rsidR="00F01799" w:rsidRPr="008401F0" w:rsidRDefault="00F01799" w:rsidP="00F01799">
            <w:pPr>
              <w:jc w:val="center"/>
              <w:rPr>
                <w:sz w:val="20"/>
              </w:rPr>
            </w:pPr>
          </w:p>
        </w:tc>
        <w:tc>
          <w:tcPr>
            <w:tcW w:w="3955" w:type="dxa"/>
          </w:tcPr>
          <w:p w:rsidR="00F01799" w:rsidRPr="008401F0" w:rsidRDefault="00F01799" w:rsidP="00F01799">
            <w:pPr>
              <w:jc w:val="center"/>
              <w:rPr>
                <w:sz w:val="20"/>
              </w:rPr>
            </w:pPr>
          </w:p>
        </w:tc>
      </w:tr>
    </w:tbl>
    <w:p w:rsidR="00F01799" w:rsidRPr="00137ED6" w:rsidRDefault="00F01799" w:rsidP="00F01799">
      <w:pPr>
        <w:rPr>
          <w:sz w:val="16"/>
        </w:rPr>
      </w:pPr>
    </w:p>
    <w:p w:rsidR="00F01799" w:rsidRPr="00137ED6" w:rsidRDefault="00F01799" w:rsidP="00F01799">
      <w:pPr>
        <w:jc w:val="center"/>
        <w:rPr>
          <w:lang w:val="be-BY"/>
        </w:rPr>
      </w:pPr>
    </w:p>
    <w:p w:rsidR="00F01799" w:rsidRPr="008401F0" w:rsidRDefault="00F01799" w:rsidP="00F01799">
      <w:pPr>
        <w:jc w:val="center"/>
        <w:rPr>
          <w:b/>
        </w:rPr>
      </w:pPr>
      <w:r w:rsidRPr="008401F0">
        <w:rPr>
          <w:b/>
          <w:lang w:val="be-BY"/>
        </w:rPr>
        <w:t xml:space="preserve">РАЗДЕЛ </w:t>
      </w:r>
      <w:r w:rsidRPr="008401F0">
        <w:rPr>
          <w:b/>
          <w:lang w:val="en-US"/>
        </w:rPr>
        <w:t>II</w:t>
      </w:r>
      <w:r>
        <w:rPr>
          <w:b/>
        </w:rPr>
        <w:br/>
      </w:r>
      <w:r w:rsidRPr="008401F0">
        <w:rPr>
          <w:b/>
        </w:rPr>
        <w:t>ДЕБИТОРСКАЯ ЗАДОЛЖЕННОСТЬ ПОКУПАТЕЛЕЙ ЗА МЯСНЫЕ И МОЛОЧНЫЕ ПРОДУКТЫ</w:t>
      </w:r>
    </w:p>
    <w:p w:rsidR="00F01799" w:rsidRPr="00642C07" w:rsidRDefault="00F01799" w:rsidP="00F01799"/>
    <w:p w:rsidR="00F01799" w:rsidRPr="008401F0" w:rsidRDefault="00F01799" w:rsidP="00F01799">
      <w:pPr>
        <w:ind w:right="-31"/>
        <w:jc w:val="right"/>
        <w:rPr>
          <w:sz w:val="18"/>
          <w:szCs w:val="18"/>
        </w:rPr>
      </w:pPr>
      <w:r w:rsidRPr="008401F0">
        <w:rPr>
          <w:sz w:val="18"/>
          <w:szCs w:val="18"/>
        </w:rPr>
        <w:t>тысяч рублей, с одним знаком после запятой</w:t>
      </w:r>
    </w:p>
    <w:tbl>
      <w:tblPr>
        <w:tblW w:w="14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312"/>
        <w:gridCol w:w="962"/>
        <w:gridCol w:w="969"/>
        <w:gridCol w:w="1312"/>
        <w:gridCol w:w="1477"/>
        <w:gridCol w:w="489"/>
        <w:gridCol w:w="1214"/>
        <w:gridCol w:w="489"/>
        <w:gridCol w:w="1214"/>
        <w:gridCol w:w="489"/>
        <w:gridCol w:w="1214"/>
        <w:gridCol w:w="489"/>
        <w:gridCol w:w="1214"/>
        <w:gridCol w:w="559"/>
        <w:gridCol w:w="1431"/>
      </w:tblGrid>
      <w:tr w:rsidR="00F01799" w:rsidRPr="008401F0" w:rsidTr="00F01799">
        <w:trPr>
          <w:cantSplit/>
          <w:trHeight w:val="325"/>
          <w:jc w:val="center"/>
        </w:trPr>
        <w:tc>
          <w:tcPr>
            <w:tcW w:w="1476" w:type="dxa"/>
            <w:vMerge w:val="restart"/>
            <w:vAlign w:val="center"/>
          </w:tcPr>
          <w:p w:rsidR="00F01799" w:rsidRPr="008401F0" w:rsidRDefault="00F01799" w:rsidP="00F01799">
            <w:pPr>
              <w:pStyle w:val="aa"/>
              <w:jc w:val="center"/>
            </w:pPr>
            <w:r w:rsidRPr="008401F0">
              <w:t>Дебиторская задолженность</w:t>
            </w:r>
            <w:r>
              <w:t xml:space="preserve"> </w:t>
            </w:r>
            <w:r w:rsidRPr="008401F0">
              <w:t>на начало отчетного месяца</w:t>
            </w:r>
          </w:p>
        </w:tc>
        <w:tc>
          <w:tcPr>
            <w:tcW w:w="0" w:type="auto"/>
            <w:vMerge w:val="restart"/>
            <w:vAlign w:val="center"/>
          </w:tcPr>
          <w:p w:rsidR="00F01799" w:rsidRPr="008401F0" w:rsidRDefault="00F01799" w:rsidP="00F01799">
            <w:pPr>
              <w:jc w:val="center"/>
              <w:rPr>
                <w:sz w:val="20"/>
              </w:rPr>
            </w:pPr>
            <w:r w:rsidRPr="008401F0">
              <w:rPr>
                <w:sz w:val="20"/>
              </w:rPr>
              <w:t>Продано продукции за отчетный месяц</w:t>
            </w:r>
          </w:p>
        </w:tc>
        <w:tc>
          <w:tcPr>
            <w:tcW w:w="0" w:type="auto"/>
            <w:vMerge w:val="restart"/>
            <w:vAlign w:val="center"/>
          </w:tcPr>
          <w:p w:rsidR="00F01799" w:rsidRPr="008401F0" w:rsidRDefault="00F01799" w:rsidP="00F01799">
            <w:pPr>
              <w:jc w:val="center"/>
              <w:rPr>
                <w:sz w:val="20"/>
              </w:rPr>
            </w:pPr>
            <w:r w:rsidRPr="008401F0">
              <w:rPr>
                <w:sz w:val="20"/>
              </w:rPr>
              <w:t>Поступило денежных средств за отчетный месяц</w:t>
            </w:r>
          </w:p>
        </w:tc>
        <w:tc>
          <w:tcPr>
            <w:tcW w:w="0" w:type="auto"/>
            <w:vMerge w:val="restart"/>
            <w:vAlign w:val="center"/>
          </w:tcPr>
          <w:p w:rsidR="00F01799" w:rsidRPr="008401F0" w:rsidRDefault="00F01799" w:rsidP="00F01799">
            <w:pPr>
              <w:jc w:val="center"/>
              <w:rPr>
                <w:sz w:val="20"/>
              </w:rPr>
            </w:pPr>
            <w:r w:rsidRPr="008401F0">
              <w:rPr>
                <w:sz w:val="20"/>
              </w:rPr>
              <w:t>Дебиторская задолженность на 1</w:t>
            </w:r>
            <w:r>
              <w:rPr>
                <w:sz w:val="20"/>
                <w:lang w:val="en-US"/>
              </w:rPr>
              <w:t> </w:t>
            </w:r>
            <w:r w:rsidRPr="008401F0">
              <w:rPr>
                <w:sz w:val="20"/>
              </w:rPr>
              <w:t>число месяца, следующего за отчетным месяцем</w:t>
            </w:r>
          </w:p>
        </w:tc>
        <w:tc>
          <w:tcPr>
            <w:tcW w:w="0" w:type="auto"/>
            <w:gridSpan w:val="3"/>
            <w:vAlign w:val="center"/>
          </w:tcPr>
          <w:p w:rsidR="00F01799" w:rsidRPr="008401F0" w:rsidRDefault="00F01799" w:rsidP="00F01799">
            <w:pPr>
              <w:jc w:val="center"/>
              <w:rPr>
                <w:sz w:val="20"/>
              </w:rPr>
            </w:pPr>
            <w:r w:rsidRPr="008401F0">
              <w:rPr>
                <w:sz w:val="20"/>
              </w:rPr>
              <w:t>В том числе</w:t>
            </w:r>
          </w:p>
        </w:tc>
        <w:tc>
          <w:tcPr>
            <w:tcW w:w="7053" w:type="dxa"/>
            <w:gridSpan w:val="8"/>
            <w:vAlign w:val="center"/>
          </w:tcPr>
          <w:p w:rsidR="00F01799" w:rsidRPr="008401F0" w:rsidRDefault="00F01799" w:rsidP="00F01799">
            <w:pPr>
              <w:jc w:val="center"/>
              <w:rPr>
                <w:sz w:val="20"/>
              </w:rPr>
            </w:pPr>
            <w:r w:rsidRPr="008401F0">
              <w:rPr>
                <w:sz w:val="20"/>
              </w:rPr>
              <w:t>Из графы 12</w:t>
            </w:r>
          </w:p>
        </w:tc>
      </w:tr>
      <w:tr w:rsidR="00F01799" w:rsidRPr="008401F0" w:rsidTr="00F01799">
        <w:trPr>
          <w:cantSplit/>
          <w:trHeight w:val="783"/>
          <w:jc w:val="center"/>
        </w:trPr>
        <w:tc>
          <w:tcPr>
            <w:tcW w:w="1476" w:type="dxa"/>
            <w:vMerge/>
            <w:vAlign w:val="center"/>
          </w:tcPr>
          <w:p w:rsidR="00F01799" w:rsidRPr="008401F0" w:rsidRDefault="00F01799" w:rsidP="00F01799">
            <w:pPr>
              <w:jc w:val="center"/>
              <w:rPr>
                <w:sz w:val="20"/>
              </w:rPr>
            </w:pPr>
          </w:p>
        </w:tc>
        <w:tc>
          <w:tcPr>
            <w:tcW w:w="0" w:type="auto"/>
            <w:vMerge/>
            <w:vAlign w:val="center"/>
          </w:tcPr>
          <w:p w:rsidR="00F01799" w:rsidRPr="008401F0" w:rsidRDefault="00F01799" w:rsidP="00F01799">
            <w:pPr>
              <w:jc w:val="center"/>
              <w:rPr>
                <w:sz w:val="20"/>
              </w:rPr>
            </w:pPr>
          </w:p>
        </w:tc>
        <w:tc>
          <w:tcPr>
            <w:tcW w:w="0" w:type="auto"/>
            <w:vMerge/>
            <w:vAlign w:val="center"/>
          </w:tcPr>
          <w:p w:rsidR="00F01799" w:rsidRPr="008401F0" w:rsidRDefault="00F01799" w:rsidP="00F01799">
            <w:pPr>
              <w:jc w:val="center"/>
              <w:rPr>
                <w:sz w:val="20"/>
              </w:rPr>
            </w:pPr>
          </w:p>
        </w:tc>
        <w:tc>
          <w:tcPr>
            <w:tcW w:w="0" w:type="auto"/>
            <w:vMerge/>
            <w:vAlign w:val="center"/>
          </w:tcPr>
          <w:p w:rsidR="00F01799" w:rsidRPr="008401F0" w:rsidRDefault="00F01799" w:rsidP="00F01799">
            <w:pPr>
              <w:jc w:val="center"/>
              <w:rPr>
                <w:sz w:val="20"/>
              </w:rPr>
            </w:pPr>
          </w:p>
        </w:tc>
        <w:tc>
          <w:tcPr>
            <w:tcW w:w="0" w:type="auto"/>
            <w:vMerge w:val="restart"/>
            <w:vAlign w:val="center"/>
          </w:tcPr>
          <w:p w:rsidR="00F01799" w:rsidRPr="008401F0" w:rsidRDefault="00F01799" w:rsidP="00F01799">
            <w:pPr>
              <w:jc w:val="center"/>
              <w:rPr>
                <w:sz w:val="20"/>
              </w:rPr>
            </w:pPr>
            <w:r w:rsidRPr="008401F0">
              <w:rPr>
                <w:sz w:val="20"/>
              </w:rPr>
              <w:t>предварительная оплата (авансовые платежи)</w:t>
            </w:r>
          </w:p>
        </w:tc>
        <w:tc>
          <w:tcPr>
            <w:tcW w:w="0" w:type="auto"/>
            <w:gridSpan w:val="2"/>
            <w:vAlign w:val="center"/>
          </w:tcPr>
          <w:p w:rsidR="00F01799" w:rsidRPr="008401F0" w:rsidRDefault="00F01799" w:rsidP="00F01799">
            <w:pPr>
              <w:jc w:val="center"/>
              <w:rPr>
                <w:sz w:val="20"/>
              </w:rPr>
            </w:pPr>
            <w:r w:rsidRPr="008401F0">
              <w:rPr>
                <w:sz w:val="20"/>
              </w:rPr>
              <w:t>дебиторская задолженность</w:t>
            </w:r>
          </w:p>
        </w:tc>
        <w:tc>
          <w:tcPr>
            <w:tcW w:w="0" w:type="auto"/>
            <w:gridSpan w:val="2"/>
            <w:vAlign w:val="center"/>
          </w:tcPr>
          <w:p w:rsidR="00F01799" w:rsidRPr="00FA59A8" w:rsidRDefault="00F01799" w:rsidP="00F01799">
            <w:pPr>
              <w:jc w:val="center"/>
              <w:rPr>
                <w:sz w:val="20"/>
                <w:szCs w:val="20"/>
              </w:rPr>
            </w:pPr>
            <w:r w:rsidRPr="00DC684D">
              <w:rPr>
                <w:sz w:val="20"/>
                <w:szCs w:val="20"/>
              </w:rPr>
              <w:t>организаций торговли административно-территориальных единиц</w:t>
            </w:r>
          </w:p>
        </w:tc>
        <w:tc>
          <w:tcPr>
            <w:tcW w:w="0" w:type="auto"/>
            <w:gridSpan w:val="2"/>
            <w:vAlign w:val="center"/>
          </w:tcPr>
          <w:p w:rsidR="00F01799" w:rsidRPr="008401F0" w:rsidRDefault="00F01799" w:rsidP="00F01799">
            <w:pPr>
              <w:jc w:val="center"/>
              <w:rPr>
                <w:sz w:val="20"/>
              </w:rPr>
            </w:pPr>
            <w:r w:rsidRPr="008401F0">
              <w:rPr>
                <w:sz w:val="20"/>
              </w:rPr>
              <w:t xml:space="preserve">организаций, </w:t>
            </w:r>
            <w:r>
              <w:rPr>
                <w:sz w:val="20"/>
              </w:rPr>
              <w:br/>
            </w:r>
            <w:r w:rsidRPr="008401F0">
              <w:rPr>
                <w:sz w:val="20"/>
              </w:rPr>
              <w:t xml:space="preserve">подчиненных </w:t>
            </w:r>
            <w:r>
              <w:rPr>
                <w:sz w:val="20"/>
              </w:rPr>
              <w:br/>
            </w:r>
            <w:r w:rsidRPr="008401F0">
              <w:rPr>
                <w:sz w:val="20"/>
              </w:rPr>
              <w:t>Белкоопсоюзу</w:t>
            </w:r>
          </w:p>
        </w:tc>
        <w:tc>
          <w:tcPr>
            <w:tcW w:w="0" w:type="auto"/>
            <w:gridSpan w:val="2"/>
            <w:vAlign w:val="center"/>
          </w:tcPr>
          <w:p w:rsidR="00F01799" w:rsidRPr="008401F0" w:rsidRDefault="00F01799" w:rsidP="00F01799">
            <w:pPr>
              <w:jc w:val="center"/>
              <w:rPr>
                <w:sz w:val="20"/>
              </w:rPr>
            </w:pPr>
            <w:r w:rsidRPr="008401F0">
              <w:rPr>
                <w:sz w:val="20"/>
              </w:rPr>
              <w:t xml:space="preserve">организаций </w:t>
            </w:r>
            <w:r w:rsidRPr="009533CB">
              <w:rPr>
                <w:sz w:val="20"/>
              </w:rPr>
              <w:br/>
            </w:r>
            <w:r w:rsidRPr="008401F0">
              <w:rPr>
                <w:sz w:val="20"/>
              </w:rPr>
              <w:t>обрабатывающей промышленности</w:t>
            </w:r>
          </w:p>
        </w:tc>
        <w:tc>
          <w:tcPr>
            <w:tcW w:w="2043" w:type="dxa"/>
            <w:gridSpan w:val="2"/>
            <w:vAlign w:val="center"/>
          </w:tcPr>
          <w:p w:rsidR="00F01799" w:rsidRPr="008401F0" w:rsidRDefault="00F01799" w:rsidP="00F01799">
            <w:pPr>
              <w:jc w:val="center"/>
              <w:rPr>
                <w:sz w:val="20"/>
              </w:rPr>
            </w:pPr>
            <w:r w:rsidRPr="008401F0">
              <w:rPr>
                <w:sz w:val="20"/>
              </w:rPr>
              <w:t xml:space="preserve">организаций, </w:t>
            </w:r>
            <w:r w:rsidRPr="009533CB">
              <w:rPr>
                <w:sz w:val="20"/>
              </w:rPr>
              <w:br/>
            </w:r>
            <w:r w:rsidRPr="008401F0">
              <w:rPr>
                <w:sz w:val="20"/>
              </w:rPr>
              <w:t>осуществляющих сельскохозяйственную деятельность</w:t>
            </w:r>
          </w:p>
        </w:tc>
      </w:tr>
      <w:tr w:rsidR="00F01799" w:rsidRPr="008401F0" w:rsidTr="00F01799">
        <w:trPr>
          <w:cantSplit/>
          <w:trHeight w:val="467"/>
          <w:jc w:val="center"/>
        </w:trPr>
        <w:tc>
          <w:tcPr>
            <w:tcW w:w="1476" w:type="dxa"/>
            <w:vMerge/>
            <w:vAlign w:val="center"/>
          </w:tcPr>
          <w:p w:rsidR="00F01799" w:rsidRPr="008401F0" w:rsidRDefault="00F01799" w:rsidP="00F01799">
            <w:pPr>
              <w:jc w:val="center"/>
              <w:rPr>
                <w:sz w:val="20"/>
              </w:rPr>
            </w:pPr>
          </w:p>
        </w:tc>
        <w:tc>
          <w:tcPr>
            <w:tcW w:w="0" w:type="auto"/>
            <w:vMerge/>
            <w:vAlign w:val="center"/>
          </w:tcPr>
          <w:p w:rsidR="00F01799" w:rsidRPr="008401F0" w:rsidRDefault="00F01799" w:rsidP="00F01799">
            <w:pPr>
              <w:jc w:val="center"/>
              <w:rPr>
                <w:sz w:val="20"/>
              </w:rPr>
            </w:pPr>
          </w:p>
        </w:tc>
        <w:tc>
          <w:tcPr>
            <w:tcW w:w="0" w:type="auto"/>
            <w:vMerge/>
            <w:vAlign w:val="center"/>
          </w:tcPr>
          <w:p w:rsidR="00F01799" w:rsidRPr="008401F0" w:rsidRDefault="00F01799" w:rsidP="00F01799">
            <w:pPr>
              <w:jc w:val="center"/>
              <w:rPr>
                <w:sz w:val="20"/>
              </w:rPr>
            </w:pPr>
          </w:p>
        </w:tc>
        <w:tc>
          <w:tcPr>
            <w:tcW w:w="0" w:type="auto"/>
            <w:vMerge/>
            <w:vAlign w:val="center"/>
          </w:tcPr>
          <w:p w:rsidR="00F01799" w:rsidRPr="008401F0" w:rsidRDefault="00F01799" w:rsidP="00F01799">
            <w:pPr>
              <w:jc w:val="center"/>
              <w:rPr>
                <w:sz w:val="20"/>
              </w:rPr>
            </w:pPr>
          </w:p>
        </w:tc>
        <w:tc>
          <w:tcPr>
            <w:tcW w:w="0" w:type="auto"/>
            <w:vMerge/>
            <w:vAlign w:val="center"/>
          </w:tcPr>
          <w:p w:rsidR="00F01799" w:rsidRPr="008401F0" w:rsidRDefault="00F01799" w:rsidP="00F01799">
            <w:pPr>
              <w:jc w:val="center"/>
              <w:rPr>
                <w:sz w:val="20"/>
              </w:rPr>
            </w:pPr>
          </w:p>
        </w:tc>
        <w:tc>
          <w:tcPr>
            <w:tcW w:w="0" w:type="auto"/>
            <w:vAlign w:val="center"/>
          </w:tcPr>
          <w:p w:rsidR="00F01799" w:rsidRPr="008401F0" w:rsidRDefault="00F01799" w:rsidP="00F01799">
            <w:pPr>
              <w:jc w:val="center"/>
              <w:rPr>
                <w:sz w:val="20"/>
              </w:rPr>
            </w:pPr>
            <w:r w:rsidRPr="008401F0">
              <w:rPr>
                <w:sz w:val="20"/>
              </w:rPr>
              <w:t>всего</w:t>
            </w:r>
          </w:p>
        </w:tc>
        <w:tc>
          <w:tcPr>
            <w:tcW w:w="0" w:type="auto"/>
            <w:vAlign w:val="center"/>
          </w:tcPr>
          <w:p w:rsidR="00F01799" w:rsidRPr="008401F0" w:rsidRDefault="00F01799" w:rsidP="00F01799">
            <w:pPr>
              <w:jc w:val="center"/>
              <w:rPr>
                <w:sz w:val="20"/>
              </w:rPr>
            </w:pPr>
            <w:r w:rsidRPr="008401F0">
              <w:rPr>
                <w:sz w:val="20"/>
              </w:rPr>
              <w:t>из нее просроченная</w:t>
            </w:r>
          </w:p>
        </w:tc>
        <w:tc>
          <w:tcPr>
            <w:tcW w:w="0" w:type="auto"/>
            <w:vAlign w:val="center"/>
          </w:tcPr>
          <w:p w:rsidR="00F01799" w:rsidRPr="008401F0" w:rsidRDefault="00F01799" w:rsidP="00F01799">
            <w:pPr>
              <w:jc w:val="center"/>
              <w:rPr>
                <w:sz w:val="20"/>
              </w:rPr>
            </w:pPr>
            <w:r w:rsidRPr="008401F0">
              <w:rPr>
                <w:sz w:val="20"/>
              </w:rPr>
              <w:t>всего</w:t>
            </w:r>
          </w:p>
        </w:tc>
        <w:tc>
          <w:tcPr>
            <w:tcW w:w="0" w:type="auto"/>
            <w:vAlign w:val="center"/>
          </w:tcPr>
          <w:p w:rsidR="00F01799" w:rsidRPr="008401F0" w:rsidRDefault="00F01799" w:rsidP="00F01799">
            <w:pPr>
              <w:jc w:val="center"/>
              <w:rPr>
                <w:sz w:val="20"/>
              </w:rPr>
            </w:pPr>
            <w:r w:rsidRPr="008401F0">
              <w:rPr>
                <w:sz w:val="20"/>
              </w:rPr>
              <w:t>из нее просроченная</w:t>
            </w:r>
          </w:p>
        </w:tc>
        <w:tc>
          <w:tcPr>
            <w:tcW w:w="0" w:type="auto"/>
            <w:vAlign w:val="center"/>
          </w:tcPr>
          <w:p w:rsidR="00F01799" w:rsidRPr="008401F0" w:rsidRDefault="00F01799" w:rsidP="00F01799">
            <w:pPr>
              <w:jc w:val="center"/>
              <w:rPr>
                <w:sz w:val="20"/>
              </w:rPr>
            </w:pPr>
            <w:r w:rsidRPr="008401F0">
              <w:rPr>
                <w:sz w:val="20"/>
              </w:rPr>
              <w:t>всего</w:t>
            </w:r>
          </w:p>
        </w:tc>
        <w:tc>
          <w:tcPr>
            <w:tcW w:w="0" w:type="auto"/>
            <w:vAlign w:val="center"/>
          </w:tcPr>
          <w:p w:rsidR="00F01799" w:rsidRPr="008401F0" w:rsidRDefault="00F01799" w:rsidP="00F01799">
            <w:pPr>
              <w:jc w:val="center"/>
              <w:rPr>
                <w:sz w:val="20"/>
              </w:rPr>
            </w:pPr>
            <w:r w:rsidRPr="008401F0">
              <w:rPr>
                <w:sz w:val="20"/>
              </w:rPr>
              <w:t>из нее просроченная</w:t>
            </w:r>
          </w:p>
        </w:tc>
        <w:tc>
          <w:tcPr>
            <w:tcW w:w="0" w:type="auto"/>
            <w:vAlign w:val="center"/>
          </w:tcPr>
          <w:p w:rsidR="00F01799" w:rsidRPr="008401F0" w:rsidRDefault="00F01799" w:rsidP="00F01799">
            <w:pPr>
              <w:jc w:val="center"/>
              <w:rPr>
                <w:sz w:val="20"/>
              </w:rPr>
            </w:pPr>
            <w:r w:rsidRPr="008401F0">
              <w:rPr>
                <w:sz w:val="20"/>
              </w:rPr>
              <w:t>всего</w:t>
            </w:r>
          </w:p>
        </w:tc>
        <w:tc>
          <w:tcPr>
            <w:tcW w:w="0" w:type="auto"/>
            <w:vAlign w:val="center"/>
          </w:tcPr>
          <w:p w:rsidR="00F01799" w:rsidRPr="008401F0" w:rsidRDefault="00F01799" w:rsidP="00F01799">
            <w:pPr>
              <w:jc w:val="center"/>
              <w:rPr>
                <w:sz w:val="20"/>
              </w:rPr>
            </w:pPr>
            <w:r w:rsidRPr="008401F0">
              <w:rPr>
                <w:sz w:val="20"/>
              </w:rPr>
              <w:t>из нее просроченная</w:t>
            </w:r>
          </w:p>
        </w:tc>
        <w:tc>
          <w:tcPr>
            <w:tcW w:w="0" w:type="auto"/>
            <w:vAlign w:val="center"/>
          </w:tcPr>
          <w:p w:rsidR="00F01799" w:rsidRPr="008401F0" w:rsidRDefault="00F01799" w:rsidP="00F01799">
            <w:pPr>
              <w:jc w:val="center"/>
              <w:rPr>
                <w:sz w:val="20"/>
              </w:rPr>
            </w:pPr>
            <w:r w:rsidRPr="008401F0">
              <w:rPr>
                <w:sz w:val="20"/>
              </w:rPr>
              <w:t>всего</w:t>
            </w:r>
          </w:p>
        </w:tc>
        <w:tc>
          <w:tcPr>
            <w:tcW w:w="1503" w:type="dxa"/>
            <w:vAlign w:val="center"/>
          </w:tcPr>
          <w:p w:rsidR="00F01799" w:rsidRPr="008401F0" w:rsidRDefault="00F01799" w:rsidP="00F01799">
            <w:pPr>
              <w:jc w:val="center"/>
              <w:rPr>
                <w:sz w:val="20"/>
              </w:rPr>
            </w:pPr>
            <w:r w:rsidRPr="008401F0">
              <w:rPr>
                <w:sz w:val="20"/>
              </w:rPr>
              <w:t>из нее просроченная</w:t>
            </w:r>
          </w:p>
        </w:tc>
      </w:tr>
      <w:tr w:rsidR="00F01799" w:rsidRPr="008401F0" w:rsidTr="00F01799">
        <w:trPr>
          <w:trHeight w:val="270"/>
          <w:jc w:val="center"/>
        </w:trPr>
        <w:tc>
          <w:tcPr>
            <w:tcW w:w="1476" w:type="dxa"/>
            <w:vAlign w:val="center"/>
          </w:tcPr>
          <w:p w:rsidR="00F01799" w:rsidRPr="008401F0" w:rsidRDefault="00F01799" w:rsidP="00F01799">
            <w:pPr>
              <w:jc w:val="center"/>
              <w:rPr>
                <w:sz w:val="20"/>
              </w:rPr>
            </w:pPr>
            <w:r w:rsidRPr="008401F0">
              <w:rPr>
                <w:sz w:val="20"/>
              </w:rPr>
              <w:t>9</w:t>
            </w:r>
          </w:p>
        </w:tc>
        <w:tc>
          <w:tcPr>
            <w:tcW w:w="0" w:type="auto"/>
            <w:vAlign w:val="center"/>
          </w:tcPr>
          <w:p w:rsidR="00F01799" w:rsidRPr="008401F0" w:rsidRDefault="00F01799" w:rsidP="00F01799">
            <w:pPr>
              <w:jc w:val="center"/>
              <w:rPr>
                <w:sz w:val="20"/>
              </w:rPr>
            </w:pPr>
            <w:r w:rsidRPr="008401F0">
              <w:rPr>
                <w:sz w:val="20"/>
              </w:rPr>
              <w:t>10</w:t>
            </w:r>
          </w:p>
        </w:tc>
        <w:tc>
          <w:tcPr>
            <w:tcW w:w="0" w:type="auto"/>
            <w:vAlign w:val="center"/>
          </w:tcPr>
          <w:p w:rsidR="00F01799" w:rsidRPr="008401F0" w:rsidRDefault="00F01799" w:rsidP="00F01799">
            <w:pPr>
              <w:jc w:val="center"/>
              <w:rPr>
                <w:sz w:val="20"/>
              </w:rPr>
            </w:pPr>
            <w:r w:rsidRPr="008401F0">
              <w:rPr>
                <w:sz w:val="20"/>
              </w:rPr>
              <w:t>11</w:t>
            </w:r>
          </w:p>
        </w:tc>
        <w:tc>
          <w:tcPr>
            <w:tcW w:w="0" w:type="auto"/>
            <w:vAlign w:val="center"/>
          </w:tcPr>
          <w:p w:rsidR="00F01799" w:rsidRPr="008401F0" w:rsidRDefault="00F01799" w:rsidP="00F01799">
            <w:pPr>
              <w:jc w:val="center"/>
              <w:rPr>
                <w:sz w:val="20"/>
              </w:rPr>
            </w:pPr>
            <w:r w:rsidRPr="008401F0">
              <w:rPr>
                <w:sz w:val="20"/>
              </w:rPr>
              <w:t>12</w:t>
            </w:r>
          </w:p>
        </w:tc>
        <w:tc>
          <w:tcPr>
            <w:tcW w:w="0" w:type="auto"/>
            <w:vAlign w:val="center"/>
          </w:tcPr>
          <w:p w:rsidR="00F01799" w:rsidRPr="008401F0" w:rsidRDefault="00F01799" w:rsidP="00F01799">
            <w:pPr>
              <w:jc w:val="center"/>
              <w:rPr>
                <w:sz w:val="20"/>
              </w:rPr>
            </w:pPr>
            <w:r w:rsidRPr="008401F0">
              <w:rPr>
                <w:sz w:val="20"/>
              </w:rPr>
              <w:t>13</w:t>
            </w:r>
          </w:p>
        </w:tc>
        <w:tc>
          <w:tcPr>
            <w:tcW w:w="0" w:type="auto"/>
            <w:vAlign w:val="center"/>
          </w:tcPr>
          <w:p w:rsidR="00F01799" w:rsidRPr="008401F0" w:rsidRDefault="00F01799" w:rsidP="00F01799">
            <w:pPr>
              <w:jc w:val="center"/>
              <w:rPr>
                <w:sz w:val="20"/>
              </w:rPr>
            </w:pPr>
            <w:r w:rsidRPr="008401F0">
              <w:rPr>
                <w:sz w:val="20"/>
              </w:rPr>
              <w:t>14</w:t>
            </w:r>
          </w:p>
        </w:tc>
        <w:tc>
          <w:tcPr>
            <w:tcW w:w="0" w:type="auto"/>
            <w:vAlign w:val="center"/>
          </w:tcPr>
          <w:p w:rsidR="00F01799" w:rsidRPr="008401F0" w:rsidRDefault="00F01799" w:rsidP="00F01799">
            <w:pPr>
              <w:jc w:val="center"/>
              <w:rPr>
                <w:sz w:val="20"/>
              </w:rPr>
            </w:pPr>
            <w:r w:rsidRPr="008401F0">
              <w:rPr>
                <w:sz w:val="20"/>
              </w:rPr>
              <w:t>15</w:t>
            </w:r>
          </w:p>
        </w:tc>
        <w:tc>
          <w:tcPr>
            <w:tcW w:w="0" w:type="auto"/>
            <w:vAlign w:val="center"/>
          </w:tcPr>
          <w:p w:rsidR="00F01799" w:rsidRPr="008401F0" w:rsidRDefault="00F01799" w:rsidP="00F01799">
            <w:pPr>
              <w:jc w:val="center"/>
              <w:rPr>
                <w:sz w:val="20"/>
              </w:rPr>
            </w:pPr>
            <w:r w:rsidRPr="008401F0">
              <w:rPr>
                <w:sz w:val="20"/>
              </w:rPr>
              <w:t>16</w:t>
            </w:r>
          </w:p>
        </w:tc>
        <w:tc>
          <w:tcPr>
            <w:tcW w:w="0" w:type="auto"/>
            <w:vAlign w:val="center"/>
          </w:tcPr>
          <w:p w:rsidR="00F01799" w:rsidRPr="008401F0" w:rsidRDefault="00F01799" w:rsidP="00F01799">
            <w:pPr>
              <w:jc w:val="center"/>
              <w:rPr>
                <w:sz w:val="20"/>
              </w:rPr>
            </w:pPr>
            <w:r w:rsidRPr="008401F0">
              <w:rPr>
                <w:sz w:val="20"/>
              </w:rPr>
              <w:t>17</w:t>
            </w:r>
          </w:p>
        </w:tc>
        <w:tc>
          <w:tcPr>
            <w:tcW w:w="0" w:type="auto"/>
            <w:vAlign w:val="center"/>
          </w:tcPr>
          <w:p w:rsidR="00F01799" w:rsidRPr="008401F0" w:rsidRDefault="00F01799" w:rsidP="00F01799">
            <w:pPr>
              <w:jc w:val="center"/>
              <w:rPr>
                <w:sz w:val="20"/>
              </w:rPr>
            </w:pPr>
            <w:r w:rsidRPr="008401F0">
              <w:rPr>
                <w:sz w:val="20"/>
              </w:rPr>
              <w:t>18</w:t>
            </w:r>
          </w:p>
        </w:tc>
        <w:tc>
          <w:tcPr>
            <w:tcW w:w="0" w:type="auto"/>
            <w:vAlign w:val="center"/>
          </w:tcPr>
          <w:p w:rsidR="00F01799" w:rsidRPr="008401F0" w:rsidRDefault="00F01799" w:rsidP="00F01799">
            <w:pPr>
              <w:jc w:val="center"/>
              <w:rPr>
                <w:sz w:val="20"/>
              </w:rPr>
            </w:pPr>
            <w:r w:rsidRPr="008401F0">
              <w:rPr>
                <w:sz w:val="20"/>
              </w:rPr>
              <w:t>19</w:t>
            </w:r>
          </w:p>
        </w:tc>
        <w:tc>
          <w:tcPr>
            <w:tcW w:w="0" w:type="auto"/>
            <w:vAlign w:val="center"/>
          </w:tcPr>
          <w:p w:rsidR="00F01799" w:rsidRPr="008401F0" w:rsidRDefault="00F01799" w:rsidP="00F01799">
            <w:pPr>
              <w:jc w:val="center"/>
              <w:rPr>
                <w:sz w:val="20"/>
              </w:rPr>
            </w:pPr>
            <w:r w:rsidRPr="008401F0">
              <w:rPr>
                <w:sz w:val="20"/>
              </w:rPr>
              <w:t>20</w:t>
            </w:r>
          </w:p>
        </w:tc>
        <w:tc>
          <w:tcPr>
            <w:tcW w:w="0" w:type="auto"/>
            <w:vAlign w:val="center"/>
          </w:tcPr>
          <w:p w:rsidR="00F01799" w:rsidRPr="008401F0" w:rsidRDefault="00F01799" w:rsidP="00F01799">
            <w:pPr>
              <w:jc w:val="center"/>
              <w:rPr>
                <w:sz w:val="20"/>
              </w:rPr>
            </w:pPr>
            <w:r w:rsidRPr="008401F0">
              <w:rPr>
                <w:sz w:val="20"/>
              </w:rPr>
              <w:t>21</w:t>
            </w:r>
          </w:p>
        </w:tc>
        <w:tc>
          <w:tcPr>
            <w:tcW w:w="0" w:type="auto"/>
            <w:vAlign w:val="center"/>
          </w:tcPr>
          <w:p w:rsidR="00F01799" w:rsidRPr="008401F0" w:rsidRDefault="00F01799" w:rsidP="00F01799">
            <w:pPr>
              <w:jc w:val="center"/>
              <w:rPr>
                <w:sz w:val="20"/>
              </w:rPr>
            </w:pPr>
            <w:r w:rsidRPr="008401F0">
              <w:rPr>
                <w:sz w:val="20"/>
              </w:rPr>
              <w:t>22</w:t>
            </w:r>
          </w:p>
        </w:tc>
        <w:tc>
          <w:tcPr>
            <w:tcW w:w="1503" w:type="dxa"/>
            <w:vAlign w:val="center"/>
          </w:tcPr>
          <w:p w:rsidR="00F01799" w:rsidRPr="008401F0" w:rsidRDefault="00F01799" w:rsidP="00F01799">
            <w:pPr>
              <w:jc w:val="center"/>
              <w:rPr>
                <w:sz w:val="20"/>
              </w:rPr>
            </w:pPr>
            <w:r w:rsidRPr="008401F0">
              <w:rPr>
                <w:sz w:val="20"/>
              </w:rPr>
              <w:t>23</w:t>
            </w:r>
          </w:p>
        </w:tc>
      </w:tr>
      <w:tr w:rsidR="00F01799" w:rsidRPr="008401F0" w:rsidTr="00F01799">
        <w:trPr>
          <w:trHeight w:val="270"/>
          <w:jc w:val="center"/>
        </w:trPr>
        <w:tc>
          <w:tcPr>
            <w:tcW w:w="1476" w:type="dxa"/>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1503" w:type="dxa"/>
          </w:tcPr>
          <w:p w:rsidR="00F01799" w:rsidRPr="008401F0" w:rsidRDefault="00F01799" w:rsidP="00F01799">
            <w:pPr>
              <w:jc w:val="center"/>
              <w:rPr>
                <w:sz w:val="20"/>
              </w:rPr>
            </w:pPr>
          </w:p>
        </w:tc>
      </w:tr>
    </w:tbl>
    <w:p w:rsidR="00F01799" w:rsidRPr="00137ED6" w:rsidRDefault="00F01799" w:rsidP="00F01799"/>
    <w:p w:rsidR="00F01799" w:rsidRPr="00B42DF7" w:rsidRDefault="00F01799" w:rsidP="00F01799">
      <w:pPr>
        <w:jc w:val="right"/>
        <w:rPr>
          <w:sz w:val="20"/>
          <w:szCs w:val="20"/>
        </w:rPr>
      </w:pPr>
      <w:r w:rsidRPr="00137ED6">
        <w:rPr>
          <w:sz w:val="16"/>
        </w:rPr>
        <w:br w:type="page"/>
      </w:r>
      <w:r w:rsidRPr="00B42DF7">
        <w:rPr>
          <w:sz w:val="20"/>
          <w:szCs w:val="20"/>
        </w:rPr>
        <w:lastRenderedPageBreak/>
        <w:t>Окончание табл.</w:t>
      </w:r>
    </w:p>
    <w:p w:rsidR="00F01799" w:rsidRPr="008401F0" w:rsidRDefault="00F01799" w:rsidP="00F01799">
      <w:pPr>
        <w:ind w:right="-31"/>
        <w:jc w:val="right"/>
        <w:rPr>
          <w:sz w:val="18"/>
          <w:szCs w:val="18"/>
        </w:rPr>
      </w:pPr>
      <w:r w:rsidRPr="008401F0">
        <w:rPr>
          <w:sz w:val="18"/>
          <w:szCs w:val="18"/>
        </w:rPr>
        <w:t>тысяч рублей, с одним знаком после запятой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89"/>
        <w:gridCol w:w="1307"/>
        <w:gridCol w:w="502"/>
        <w:gridCol w:w="1356"/>
        <w:gridCol w:w="511"/>
        <w:gridCol w:w="1387"/>
        <w:gridCol w:w="489"/>
        <w:gridCol w:w="1307"/>
        <w:gridCol w:w="2784"/>
        <w:gridCol w:w="4472"/>
      </w:tblGrid>
      <w:tr w:rsidR="00F01799" w:rsidRPr="008401F0" w:rsidTr="00F01799">
        <w:trPr>
          <w:cantSplit/>
          <w:trHeight w:val="284"/>
          <w:jc w:val="center"/>
        </w:trPr>
        <w:tc>
          <w:tcPr>
            <w:tcW w:w="0" w:type="auto"/>
            <w:gridSpan w:val="8"/>
            <w:vAlign w:val="center"/>
          </w:tcPr>
          <w:p w:rsidR="00F01799" w:rsidRPr="008401F0" w:rsidRDefault="00F01799" w:rsidP="00F01799">
            <w:pPr>
              <w:jc w:val="center"/>
              <w:rPr>
                <w:sz w:val="20"/>
              </w:rPr>
            </w:pPr>
            <w:r w:rsidRPr="008401F0">
              <w:rPr>
                <w:sz w:val="20"/>
              </w:rPr>
              <w:t>Из графы 12</w:t>
            </w:r>
          </w:p>
        </w:tc>
        <w:tc>
          <w:tcPr>
            <w:tcW w:w="0" w:type="auto"/>
            <w:vMerge w:val="restart"/>
            <w:vAlign w:val="center"/>
          </w:tcPr>
          <w:p w:rsidR="00F01799" w:rsidRPr="008401F0" w:rsidRDefault="00F01799" w:rsidP="00F01799">
            <w:pPr>
              <w:jc w:val="center"/>
              <w:rPr>
                <w:sz w:val="20"/>
              </w:rPr>
            </w:pPr>
            <w:r w:rsidRPr="008401F0">
              <w:rPr>
                <w:sz w:val="20"/>
              </w:rPr>
              <w:t>Остатки готовой продукции и незавершенного производства на 1 число месяца, следующего за отчетным месяцем</w:t>
            </w:r>
          </w:p>
        </w:tc>
        <w:tc>
          <w:tcPr>
            <w:tcW w:w="0" w:type="auto"/>
            <w:vMerge w:val="restart"/>
            <w:vAlign w:val="center"/>
          </w:tcPr>
          <w:p w:rsidR="00F01799" w:rsidRPr="008401F0" w:rsidRDefault="00F01799" w:rsidP="00F01799">
            <w:pPr>
              <w:jc w:val="center"/>
              <w:rPr>
                <w:sz w:val="20"/>
              </w:rPr>
            </w:pPr>
            <w:r w:rsidRPr="008401F0">
              <w:rPr>
                <w:sz w:val="20"/>
              </w:rPr>
              <w:t>Из графы 12</w:t>
            </w:r>
            <w:r>
              <w:rPr>
                <w:sz w:val="20"/>
              </w:rPr>
              <w:t xml:space="preserve"> – </w:t>
            </w:r>
            <w:r w:rsidRPr="008401F0">
              <w:rPr>
                <w:sz w:val="20"/>
              </w:rPr>
              <w:t xml:space="preserve">просроченная задолженность покупателей, по которой материалы переданы </w:t>
            </w:r>
            <w:r w:rsidRPr="00DC684D">
              <w:rPr>
                <w:sz w:val="20"/>
              </w:rPr>
              <w:t>для совершения исполнительной надписи нотариуса, в экономический суд  или возбуждена процедура банкротства по покупателям-должникам</w:t>
            </w:r>
          </w:p>
        </w:tc>
      </w:tr>
      <w:tr w:rsidR="00F01799" w:rsidRPr="008401F0" w:rsidTr="00F01799">
        <w:trPr>
          <w:cantSplit/>
          <w:trHeight w:val="639"/>
          <w:jc w:val="center"/>
        </w:trPr>
        <w:tc>
          <w:tcPr>
            <w:tcW w:w="0" w:type="auto"/>
            <w:gridSpan w:val="2"/>
            <w:vAlign w:val="center"/>
          </w:tcPr>
          <w:p w:rsidR="00F01799" w:rsidRPr="008401F0" w:rsidRDefault="00F01799" w:rsidP="00F01799">
            <w:pPr>
              <w:jc w:val="center"/>
              <w:rPr>
                <w:sz w:val="20"/>
              </w:rPr>
            </w:pPr>
            <w:r w:rsidRPr="008401F0">
              <w:rPr>
                <w:sz w:val="20"/>
              </w:rPr>
              <w:t xml:space="preserve">бюджетных </w:t>
            </w:r>
            <w:r w:rsidRPr="009533CB">
              <w:rPr>
                <w:sz w:val="20"/>
              </w:rPr>
              <w:br/>
            </w:r>
            <w:r w:rsidRPr="008401F0">
              <w:rPr>
                <w:sz w:val="20"/>
              </w:rPr>
              <w:t>организаций</w:t>
            </w:r>
          </w:p>
        </w:tc>
        <w:tc>
          <w:tcPr>
            <w:tcW w:w="0" w:type="auto"/>
            <w:gridSpan w:val="2"/>
            <w:vAlign w:val="center"/>
          </w:tcPr>
          <w:p w:rsidR="00F01799" w:rsidRPr="008401F0" w:rsidRDefault="00F01799" w:rsidP="00F01799">
            <w:pPr>
              <w:jc w:val="center"/>
              <w:rPr>
                <w:sz w:val="20"/>
              </w:rPr>
            </w:pPr>
            <w:r w:rsidRPr="008401F0">
              <w:rPr>
                <w:sz w:val="20"/>
              </w:rPr>
              <w:t>по внутрисистемным расчетам</w:t>
            </w:r>
          </w:p>
        </w:tc>
        <w:tc>
          <w:tcPr>
            <w:tcW w:w="0" w:type="auto"/>
            <w:gridSpan w:val="2"/>
            <w:vAlign w:val="center"/>
          </w:tcPr>
          <w:p w:rsidR="00F01799" w:rsidRPr="008401F0" w:rsidRDefault="00F01799" w:rsidP="00F01799">
            <w:pPr>
              <w:jc w:val="center"/>
              <w:rPr>
                <w:sz w:val="20"/>
              </w:rPr>
            </w:pPr>
            <w:r w:rsidRPr="008401F0">
              <w:rPr>
                <w:sz w:val="20"/>
              </w:rPr>
              <w:t xml:space="preserve">других организаций </w:t>
            </w:r>
            <w:r>
              <w:rPr>
                <w:sz w:val="20"/>
              </w:rPr>
              <w:t xml:space="preserve">– </w:t>
            </w:r>
            <w:r w:rsidRPr="008401F0">
              <w:rPr>
                <w:sz w:val="20"/>
              </w:rPr>
              <w:t xml:space="preserve">резидентов </w:t>
            </w:r>
            <w:r w:rsidRPr="009533CB">
              <w:rPr>
                <w:sz w:val="20"/>
              </w:rPr>
              <w:br/>
            </w:r>
            <w:r w:rsidRPr="008401F0">
              <w:rPr>
                <w:sz w:val="20"/>
              </w:rPr>
              <w:t>Республики Беларусь</w:t>
            </w:r>
          </w:p>
        </w:tc>
        <w:tc>
          <w:tcPr>
            <w:tcW w:w="0" w:type="auto"/>
            <w:gridSpan w:val="2"/>
            <w:vAlign w:val="center"/>
          </w:tcPr>
          <w:p w:rsidR="00F01799" w:rsidRPr="008401F0" w:rsidRDefault="00F01799" w:rsidP="00F01799">
            <w:pPr>
              <w:jc w:val="center"/>
              <w:rPr>
                <w:sz w:val="20"/>
              </w:rPr>
            </w:pPr>
            <w:r w:rsidRPr="008401F0">
              <w:rPr>
                <w:sz w:val="20"/>
              </w:rPr>
              <w:t xml:space="preserve">нерезидентов </w:t>
            </w:r>
            <w:r w:rsidRPr="009533CB">
              <w:rPr>
                <w:sz w:val="20"/>
              </w:rPr>
              <w:br/>
            </w:r>
            <w:r w:rsidRPr="008401F0">
              <w:rPr>
                <w:sz w:val="20"/>
              </w:rPr>
              <w:t xml:space="preserve">Республики </w:t>
            </w:r>
            <w:r w:rsidRPr="009533CB">
              <w:rPr>
                <w:sz w:val="20"/>
              </w:rPr>
              <w:br/>
            </w:r>
            <w:r w:rsidRPr="008401F0">
              <w:rPr>
                <w:sz w:val="20"/>
              </w:rPr>
              <w:t>Беларусь</w:t>
            </w:r>
          </w:p>
        </w:tc>
        <w:tc>
          <w:tcPr>
            <w:tcW w:w="0" w:type="auto"/>
            <w:vMerge/>
            <w:vAlign w:val="center"/>
          </w:tcPr>
          <w:p w:rsidR="00F01799" w:rsidRPr="008401F0" w:rsidRDefault="00F01799" w:rsidP="00F01799">
            <w:pPr>
              <w:jc w:val="center"/>
              <w:rPr>
                <w:sz w:val="20"/>
              </w:rPr>
            </w:pPr>
          </w:p>
        </w:tc>
        <w:tc>
          <w:tcPr>
            <w:tcW w:w="0" w:type="auto"/>
            <w:vMerge/>
            <w:vAlign w:val="center"/>
          </w:tcPr>
          <w:p w:rsidR="00F01799" w:rsidRPr="008401F0" w:rsidRDefault="00F01799" w:rsidP="00F01799">
            <w:pPr>
              <w:jc w:val="center"/>
              <w:rPr>
                <w:sz w:val="20"/>
              </w:rPr>
            </w:pPr>
          </w:p>
        </w:tc>
      </w:tr>
      <w:tr w:rsidR="00F01799" w:rsidRPr="008401F0" w:rsidTr="00F01799">
        <w:trPr>
          <w:cantSplit/>
          <w:jc w:val="center"/>
        </w:trPr>
        <w:tc>
          <w:tcPr>
            <w:tcW w:w="0" w:type="auto"/>
            <w:vAlign w:val="center"/>
          </w:tcPr>
          <w:p w:rsidR="00F01799" w:rsidRPr="008401F0" w:rsidRDefault="00F01799" w:rsidP="00F01799">
            <w:pPr>
              <w:jc w:val="center"/>
              <w:rPr>
                <w:sz w:val="20"/>
              </w:rPr>
            </w:pPr>
            <w:r w:rsidRPr="008401F0">
              <w:rPr>
                <w:sz w:val="20"/>
              </w:rPr>
              <w:t>всего</w:t>
            </w:r>
          </w:p>
        </w:tc>
        <w:tc>
          <w:tcPr>
            <w:tcW w:w="0" w:type="auto"/>
            <w:vAlign w:val="center"/>
          </w:tcPr>
          <w:p w:rsidR="00F01799" w:rsidRPr="008401F0" w:rsidRDefault="00F01799" w:rsidP="00F01799">
            <w:pPr>
              <w:jc w:val="center"/>
              <w:rPr>
                <w:sz w:val="20"/>
              </w:rPr>
            </w:pPr>
            <w:r w:rsidRPr="008401F0">
              <w:rPr>
                <w:sz w:val="20"/>
              </w:rPr>
              <w:t>из нее просроченная</w:t>
            </w:r>
          </w:p>
        </w:tc>
        <w:tc>
          <w:tcPr>
            <w:tcW w:w="0" w:type="auto"/>
            <w:vAlign w:val="center"/>
          </w:tcPr>
          <w:p w:rsidR="00F01799" w:rsidRPr="008401F0" w:rsidRDefault="00F01799" w:rsidP="00F01799">
            <w:pPr>
              <w:jc w:val="center"/>
              <w:rPr>
                <w:sz w:val="20"/>
              </w:rPr>
            </w:pPr>
            <w:r w:rsidRPr="008401F0">
              <w:rPr>
                <w:sz w:val="20"/>
              </w:rPr>
              <w:t>всего</w:t>
            </w:r>
          </w:p>
        </w:tc>
        <w:tc>
          <w:tcPr>
            <w:tcW w:w="0" w:type="auto"/>
            <w:vAlign w:val="center"/>
          </w:tcPr>
          <w:p w:rsidR="00F01799" w:rsidRPr="008401F0" w:rsidRDefault="00F01799" w:rsidP="00F01799">
            <w:pPr>
              <w:jc w:val="center"/>
              <w:rPr>
                <w:sz w:val="20"/>
              </w:rPr>
            </w:pPr>
            <w:r w:rsidRPr="008401F0">
              <w:rPr>
                <w:sz w:val="20"/>
              </w:rPr>
              <w:t>из нее просроченная</w:t>
            </w:r>
          </w:p>
        </w:tc>
        <w:tc>
          <w:tcPr>
            <w:tcW w:w="0" w:type="auto"/>
            <w:vAlign w:val="center"/>
          </w:tcPr>
          <w:p w:rsidR="00F01799" w:rsidRPr="008401F0" w:rsidRDefault="00F01799" w:rsidP="00F01799">
            <w:pPr>
              <w:jc w:val="center"/>
              <w:rPr>
                <w:sz w:val="20"/>
              </w:rPr>
            </w:pPr>
            <w:r w:rsidRPr="008401F0">
              <w:rPr>
                <w:sz w:val="20"/>
              </w:rPr>
              <w:t>всего</w:t>
            </w:r>
          </w:p>
        </w:tc>
        <w:tc>
          <w:tcPr>
            <w:tcW w:w="0" w:type="auto"/>
            <w:vAlign w:val="center"/>
          </w:tcPr>
          <w:p w:rsidR="00F01799" w:rsidRPr="008401F0" w:rsidRDefault="00F01799" w:rsidP="00F01799">
            <w:pPr>
              <w:jc w:val="center"/>
              <w:rPr>
                <w:sz w:val="20"/>
              </w:rPr>
            </w:pPr>
            <w:r w:rsidRPr="008401F0">
              <w:rPr>
                <w:sz w:val="20"/>
              </w:rPr>
              <w:t>из нее просроченная</w:t>
            </w:r>
          </w:p>
        </w:tc>
        <w:tc>
          <w:tcPr>
            <w:tcW w:w="0" w:type="auto"/>
            <w:vAlign w:val="center"/>
          </w:tcPr>
          <w:p w:rsidR="00F01799" w:rsidRPr="008401F0" w:rsidRDefault="00F01799" w:rsidP="00F01799">
            <w:pPr>
              <w:jc w:val="center"/>
              <w:rPr>
                <w:sz w:val="20"/>
              </w:rPr>
            </w:pPr>
            <w:r w:rsidRPr="008401F0">
              <w:rPr>
                <w:sz w:val="20"/>
              </w:rPr>
              <w:t>всего</w:t>
            </w:r>
          </w:p>
        </w:tc>
        <w:tc>
          <w:tcPr>
            <w:tcW w:w="0" w:type="auto"/>
            <w:vAlign w:val="center"/>
          </w:tcPr>
          <w:p w:rsidR="00F01799" w:rsidRPr="008401F0" w:rsidRDefault="00F01799" w:rsidP="00F01799">
            <w:pPr>
              <w:jc w:val="center"/>
              <w:rPr>
                <w:sz w:val="20"/>
              </w:rPr>
            </w:pPr>
            <w:r w:rsidRPr="008401F0">
              <w:rPr>
                <w:sz w:val="20"/>
              </w:rPr>
              <w:t>из нее просроченная</w:t>
            </w:r>
          </w:p>
        </w:tc>
        <w:tc>
          <w:tcPr>
            <w:tcW w:w="0" w:type="auto"/>
            <w:vMerge/>
          </w:tcPr>
          <w:p w:rsidR="00F01799" w:rsidRPr="008401F0" w:rsidRDefault="00F01799" w:rsidP="00F01799">
            <w:pPr>
              <w:jc w:val="center"/>
              <w:rPr>
                <w:sz w:val="20"/>
              </w:rPr>
            </w:pPr>
          </w:p>
        </w:tc>
        <w:tc>
          <w:tcPr>
            <w:tcW w:w="0" w:type="auto"/>
            <w:vMerge/>
          </w:tcPr>
          <w:p w:rsidR="00F01799" w:rsidRPr="008401F0" w:rsidRDefault="00F01799" w:rsidP="00F01799">
            <w:pPr>
              <w:jc w:val="center"/>
              <w:rPr>
                <w:sz w:val="20"/>
              </w:rPr>
            </w:pPr>
          </w:p>
        </w:tc>
      </w:tr>
      <w:tr w:rsidR="00F01799" w:rsidRPr="008401F0" w:rsidTr="00F01799">
        <w:trPr>
          <w:jc w:val="center"/>
        </w:trPr>
        <w:tc>
          <w:tcPr>
            <w:tcW w:w="0" w:type="auto"/>
          </w:tcPr>
          <w:p w:rsidR="00F01799" w:rsidRPr="008401F0" w:rsidRDefault="00F01799" w:rsidP="00F01799">
            <w:pPr>
              <w:jc w:val="center"/>
              <w:rPr>
                <w:sz w:val="20"/>
              </w:rPr>
            </w:pPr>
            <w:r w:rsidRPr="008401F0">
              <w:rPr>
                <w:sz w:val="20"/>
              </w:rPr>
              <w:t>24</w:t>
            </w:r>
          </w:p>
        </w:tc>
        <w:tc>
          <w:tcPr>
            <w:tcW w:w="0" w:type="auto"/>
          </w:tcPr>
          <w:p w:rsidR="00F01799" w:rsidRPr="008401F0" w:rsidRDefault="00F01799" w:rsidP="00F01799">
            <w:pPr>
              <w:jc w:val="center"/>
              <w:rPr>
                <w:sz w:val="20"/>
              </w:rPr>
            </w:pPr>
            <w:r w:rsidRPr="008401F0">
              <w:rPr>
                <w:sz w:val="20"/>
              </w:rPr>
              <w:t>25</w:t>
            </w:r>
          </w:p>
        </w:tc>
        <w:tc>
          <w:tcPr>
            <w:tcW w:w="0" w:type="auto"/>
          </w:tcPr>
          <w:p w:rsidR="00F01799" w:rsidRPr="008401F0" w:rsidRDefault="00F01799" w:rsidP="00F01799">
            <w:pPr>
              <w:jc w:val="center"/>
              <w:rPr>
                <w:sz w:val="20"/>
              </w:rPr>
            </w:pPr>
            <w:r w:rsidRPr="008401F0">
              <w:rPr>
                <w:sz w:val="20"/>
              </w:rPr>
              <w:t>26</w:t>
            </w:r>
          </w:p>
        </w:tc>
        <w:tc>
          <w:tcPr>
            <w:tcW w:w="0" w:type="auto"/>
          </w:tcPr>
          <w:p w:rsidR="00F01799" w:rsidRPr="008401F0" w:rsidRDefault="00F01799" w:rsidP="00F01799">
            <w:pPr>
              <w:jc w:val="center"/>
              <w:rPr>
                <w:sz w:val="20"/>
              </w:rPr>
            </w:pPr>
            <w:r w:rsidRPr="008401F0">
              <w:rPr>
                <w:sz w:val="20"/>
              </w:rPr>
              <w:t>27</w:t>
            </w:r>
          </w:p>
        </w:tc>
        <w:tc>
          <w:tcPr>
            <w:tcW w:w="0" w:type="auto"/>
          </w:tcPr>
          <w:p w:rsidR="00F01799" w:rsidRPr="008401F0" w:rsidRDefault="00F01799" w:rsidP="00F01799">
            <w:pPr>
              <w:jc w:val="center"/>
              <w:rPr>
                <w:sz w:val="20"/>
              </w:rPr>
            </w:pPr>
            <w:r w:rsidRPr="008401F0">
              <w:rPr>
                <w:sz w:val="20"/>
              </w:rPr>
              <w:t>28</w:t>
            </w:r>
          </w:p>
        </w:tc>
        <w:tc>
          <w:tcPr>
            <w:tcW w:w="0" w:type="auto"/>
          </w:tcPr>
          <w:p w:rsidR="00F01799" w:rsidRPr="008401F0" w:rsidRDefault="00F01799" w:rsidP="00F01799">
            <w:pPr>
              <w:jc w:val="center"/>
              <w:rPr>
                <w:sz w:val="20"/>
              </w:rPr>
            </w:pPr>
            <w:r w:rsidRPr="008401F0">
              <w:rPr>
                <w:sz w:val="20"/>
              </w:rPr>
              <w:t>29</w:t>
            </w:r>
          </w:p>
        </w:tc>
        <w:tc>
          <w:tcPr>
            <w:tcW w:w="0" w:type="auto"/>
          </w:tcPr>
          <w:p w:rsidR="00F01799" w:rsidRPr="008401F0" w:rsidRDefault="00F01799" w:rsidP="00F01799">
            <w:pPr>
              <w:jc w:val="center"/>
              <w:rPr>
                <w:sz w:val="20"/>
              </w:rPr>
            </w:pPr>
            <w:r w:rsidRPr="008401F0">
              <w:rPr>
                <w:sz w:val="20"/>
              </w:rPr>
              <w:t>30</w:t>
            </w:r>
          </w:p>
        </w:tc>
        <w:tc>
          <w:tcPr>
            <w:tcW w:w="0" w:type="auto"/>
          </w:tcPr>
          <w:p w:rsidR="00F01799" w:rsidRPr="008401F0" w:rsidRDefault="00F01799" w:rsidP="00F01799">
            <w:pPr>
              <w:jc w:val="center"/>
              <w:rPr>
                <w:sz w:val="20"/>
              </w:rPr>
            </w:pPr>
            <w:r w:rsidRPr="008401F0">
              <w:rPr>
                <w:sz w:val="20"/>
              </w:rPr>
              <w:t>31</w:t>
            </w:r>
          </w:p>
        </w:tc>
        <w:tc>
          <w:tcPr>
            <w:tcW w:w="0" w:type="auto"/>
          </w:tcPr>
          <w:p w:rsidR="00F01799" w:rsidRPr="008401F0" w:rsidRDefault="00F01799" w:rsidP="00F01799">
            <w:pPr>
              <w:jc w:val="center"/>
              <w:rPr>
                <w:sz w:val="20"/>
              </w:rPr>
            </w:pPr>
            <w:r w:rsidRPr="008401F0">
              <w:rPr>
                <w:sz w:val="20"/>
              </w:rPr>
              <w:t>32</w:t>
            </w:r>
          </w:p>
        </w:tc>
        <w:tc>
          <w:tcPr>
            <w:tcW w:w="0" w:type="auto"/>
          </w:tcPr>
          <w:p w:rsidR="00F01799" w:rsidRPr="008401F0" w:rsidRDefault="00F01799" w:rsidP="00F01799">
            <w:pPr>
              <w:jc w:val="center"/>
              <w:rPr>
                <w:sz w:val="20"/>
              </w:rPr>
            </w:pPr>
            <w:r w:rsidRPr="008401F0">
              <w:rPr>
                <w:sz w:val="20"/>
              </w:rPr>
              <w:t>33</w:t>
            </w:r>
          </w:p>
        </w:tc>
      </w:tr>
      <w:tr w:rsidR="00F01799" w:rsidRPr="008401F0" w:rsidTr="00F01799">
        <w:trPr>
          <w:jc w:val="center"/>
        </w:trPr>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c>
          <w:tcPr>
            <w:tcW w:w="0" w:type="auto"/>
          </w:tcPr>
          <w:p w:rsidR="00F01799" w:rsidRPr="008401F0" w:rsidRDefault="00F01799" w:rsidP="00F01799">
            <w:pPr>
              <w:jc w:val="center"/>
              <w:rPr>
                <w:sz w:val="20"/>
              </w:rPr>
            </w:pPr>
          </w:p>
        </w:tc>
      </w:tr>
    </w:tbl>
    <w:p w:rsidR="00F01799" w:rsidRPr="00137ED6" w:rsidRDefault="00F01799" w:rsidP="00F01799"/>
    <w:p w:rsidR="00F01799" w:rsidRPr="008401F0" w:rsidRDefault="00F01799" w:rsidP="00F01799">
      <w:pPr>
        <w:jc w:val="center"/>
        <w:rPr>
          <w:b/>
        </w:rPr>
      </w:pPr>
      <w:r w:rsidRPr="008401F0">
        <w:rPr>
          <w:b/>
          <w:lang w:val="be-BY"/>
        </w:rPr>
        <w:t xml:space="preserve">РАЗДЕЛ </w:t>
      </w:r>
      <w:r w:rsidRPr="008401F0">
        <w:rPr>
          <w:b/>
          <w:lang w:val="en-US"/>
        </w:rPr>
        <w:t>III</w:t>
      </w:r>
    </w:p>
    <w:p w:rsidR="00F01799" w:rsidRPr="008401F0" w:rsidRDefault="00F01799" w:rsidP="00F01799">
      <w:pPr>
        <w:jc w:val="center"/>
        <w:rPr>
          <w:b/>
        </w:rPr>
      </w:pPr>
      <w:r w:rsidRPr="008401F0">
        <w:rPr>
          <w:b/>
        </w:rPr>
        <w:t>ПРИНЯТЫЕ МЕРЫ ПО ЛИКВИДАЦИИ ПРОСРОЧЕННОЙ ЗАДОЛЖЕННОСТИ ПОКУПАТЕЛЕЙ</w:t>
      </w:r>
      <w:r w:rsidRPr="008401F0">
        <w:rPr>
          <w:rStyle w:val="af"/>
          <w:b/>
        </w:rPr>
        <w:footnoteReference w:customMarkFollows="1" w:id="1"/>
        <w:sym w:font="Symbol" w:char="F02A"/>
      </w:r>
    </w:p>
    <w:p w:rsidR="00F01799" w:rsidRPr="00137ED6" w:rsidRDefault="00F01799" w:rsidP="00F01799">
      <w:pPr>
        <w:jc w:val="center"/>
        <w:rPr>
          <w:sz w:val="28"/>
        </w:rPr>
      </w:pPr>
    </w:p>
    <w:p w:rsidR="00F01799" w:rsidRPr="008401F0" w:rsidRDefault="00F01799" w:rsidP="00F01799">
      <w:pPr>
        <w:ind w:right="-31"/>
        <w:jc w:val="right"/>
        <w:rPr>
          <w:sz w:val="18"/>
          <w:szCs w:val="18"/>
        </w:rPr>
      </w:pPr>
      <w:r w:rsidRPr="008401F0">
        <w:rPr>
          <w:sz w:val="18"/>
          <w:szCs w:val="18"/>
        </w:rPr>
        <w:t xml:space="preserve">количество – единиц, сумма </w:t>
      </w:r>
      <w:r>
        <w:rPr>
          <w:sz w:val="18"/>
          <w:szCs w:val="18"/>
        </w:rPr>
        <w:t>–</w:t>
      </w:r>
      <w:r w:rsidRPr="008401F0">
        <w:rPr>
          <w:sz w:val="18"/>
          <w:szCs w:val="18"/>
        </w:rPr>
        <w:t xml:space="preserve"> тысяч рублей, с одним знаком после запятой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040"/>
        <w:gridCol w:w="1155"/>
        <w:gridCol w:w="1320"/>
        <w:gridCol w:w="748"/>
        <w:gridCol w:w="3143"/>
        <w:gridCol w:w="2890"/>
        <w:gridCol w:w="3308"/>
      </w:tblGrid>
      <w:tr w:rsidR="00F01799" w:rsidRPr="008401F0" w:rsidTr="00F01799">
        <w:trPr>
          <w:trHeight w:val="1342"/>
          <w:jc w:val="center"/>
        </w:trPr>
        <w:tc>
          <w:tcPr>
            <w:tcW w:w="0" w:type="auto"/>
            <w:gridSpan w:val="2"/>
            <w:vAlign w:val="center"/>
          </w:tcPr>
          <w:p w:rsidR="00F01799" w:rsidRPr="008401F0" w:rsidRDefault="00F01799" w:rsidP="00F01799">
            <w:pPr>
              <w:pStyle w:val="aa"/>
              <w:jc w:val="center"/>
            </w:pPr>
            <w:r w:rsidRPr="00DC684D">
              <w:t xml:space="preserve">Подано обращений за совершением исполнительной надписи нотариуса, исковых заявлений в экономический  суд  </w:t>
            </w:r>
          </w:p>
        </w:tc>
        <w:tc>
          <w:tcPr>
            <w:tcW w:w="0" w:type="auto"/>
            <w:gridSpan w:val="2"/>
            <w:vAlign w:val="center"/>
          </w:tcPr>
          <w:p w:rsidR="00F01799" w:rsidRPr="008401F0" w:rsidRDefault="00F01799" w:rsidP="00F01799">
            <w:pPr>
              <w:pStyle w:val="aa"/>
              <w:jc w:val="center"/>
            </w:pPr>
            <w:r w:rsidRPr="008401F0">
              <w:t xml:space="preserve">Удовлетворено </w:t>
            </w:r>
            <w:r>
              <w:t xml:space="preserve">обращений, </w:t>
            </w:r>
            <w:r w:rsidRPr="008401F0">
              <w:t xml:space="preserve">исковых заявлений, </w:t>
            </w:r>
          </w:p>
        </w:tc>
        <w:tc>
          <w:tcPr>
            <w:tcW w:w="0" w:type="auto"/>
            <w:vMerge w:val="restart"/>
            <w:vAlign w:val="center"/>
          </w:tcPr>
          <w:p w:rsidR="00F01799" w:rsidRPr="008401F0" w:rsidRDefault="00F01799" w:rsidP="00F01799">
            <w:pPr>
              <w:pStyle w:val="aa"/>
              <w:jc w:val="center"/>
            </w:pPr>
            <w:r w:rsidRPr="008401F0">
              <w:t xml:space="preserve">Взыскано денежных </w:t>
            </w:r>
            <w:r w:rsidRPr="00DC684D">
              <w:t>средств путем совершения исполнительной надписи нотариуса, через экономический суд, сумма</w:t>
            </w:r>
          </w:p>
        </w:tc>
        <w:tc>
          <w:tcPr>
            <w:tcW w:w="0" w:type="auto"/>
            <w:vMerge w:val="restart"/>
            <w:vAlign w:val="center"/>
          </w:tcPr>
          <w:p w:rsidR="00F01799" w:rsidRPr="008401F0" w:rsidRDefault="00F01799" w:rsidP="00F01799">
            <w:pPr>
              <w:pStyle w:val="aa"/>
              <w:jc w:val="center"/>
            </w:pPr>
            <w:r w:rsidRPr="008401F0">
              <w:t>Взыскано денежных средств через инспекции Министерства по налогам и сборам Республики Беларусь, сумма</w:t>
            </w:r>
          </w:p>
        </w:tc>
        <w:tc>
          <w:tcPr>
            <w:tcW w:w="0" w:type="auto"/>
            <w:vMerge w:val="restart"/>
            <w:vAlign w:val="center"/>
          </w:tcPr>
          <w:p w:rsidR="00F01799" w:rsidRPr="008401F0" w:rsidRDefault="00F01799" w:rsidP="00F01799">
            <w:pPr>
              <w:pStyle w:val="aa"/>
              <w:jc w:val="center"/>
            </w:pPr>
            <w:r w:rsidRPr="008401F0">
              <w:t>Задолженность по кредитам и займам под основной вид деятельности на 1 число месяца, следующего за отчетным периодом, сумма</w:t>
            </w:r>
          </w:p>
        </w:tc>
      </w:tr>
      <w:tr w:rsidR="00F01799" w:rsidRPr="008401F0" w:rsidTr="00F01799">
        <w:trPr>
          <w:jc w:val="center"/>
        </w:trPr>
        <w:tc>
          <w:tcPr>
            <w:tcW w:w="0" w:type="auto"/>
            <w:vAlign w:val="center"/>
          </w:tcPr>
          <w:p w:rsidR="00F01799" w:rsidRPr="008401F0" w:rsidRDefault="00F01799" w:rsidP="00F01799">
            <w:pPr>
              <w:pStyle w:val="aa"/>
              <w:jc w:val="center"/>
            </w:pPr>
            <w:r w:rsidRPr="008401F0">
              <w:t>количество</w:t>
            </w:r>
          </w:p>
        </w:tc>
        <w:tc>
          <w:tcPr>
            <w:tcW w:w="0" w:type="auto"/>
            <w:vAlign w:val="center"/>
          </w:tcPr>
          <w:p w:rsidR="00F01799" w:rsidRPr="008401F0" w:rsidRDefault="00F01799" w:rsidP="00F01799">
            <w:pPr>
              <w:pStyle w:val="aa"/>
              <w:jc w:val="center"/>
            </w:pPr>
            <w:r w:rsidRPr="008401F0">
              <w:t>сумма</w:t>
            </w:r>
          </w:p>
        </w:tc>
        <w:tc>
          <w:tcPr>
            <w:tcW w:w="0" w:type="auto"/>
            <w:vAlign w:val="center"/>
          </w:tcPr>
          <w:p w:rsidR="00F01799" w:rsidRPr="008401F0" w:rsidRDefault="00F01799" w:rsidP="00F01799">
            <w:pPr>
              <w:pStyle w:val="aa"/>
              <w:jc w:val="center"/>
            </w:pPr>
            <w:r>
              <w:t>количество</w:t>
            </w:r>
          </w:p>
        </w:tc>
        <w:tc>
          <w:tcPr>
            <w:tcW w:w="0" w:type="auto"/>
            <w:vAlign w:val="center"/>
          </w:tcPr>
          <w:p w:rsidR="00F01799" w:rsidRPr="008401F0" w:rsidRDefault="00F01799" w:rsidP="00F01799">
            <w:pPr>
              <w:pStyle w:val="aa"/>
              <w:jc w:val="center"/>
            </w:pPr>
            <w:r w:rsidRPr="008401F0">
              <w:t>сумма</w:t>
            </w:r>
          </w:p>
        </w:tc>
        <w:tc>
          <w:tcPr>
            <w:tcW w:w="0" w:type="auto"/>
            <w:vMerge/>
            <w:vAlign w:val="center"/>
          </w:tcPr>
          <w:p w:rsidR="00F01799" w:rsidRPr="008401F0" w:rsidRDefault="00F01799" w:rsidP="00F01799">
            <w:pPr>
              <w:pStyle w:val="aa"/>
              <w:jc w:val="center"/>
            </w:pPr>
          </w:p>
        </w:tc>
        <w:tc>
          <w:tcPr>
            <w:tcW w:w="0" w:type="auto"/>
            <w:vMerge/>
            <w:vAlign w:val="center"/>
          </w:tcPr>
          <w:p w:rsidR="00F01799" w:rsidRPr="008401F0" w:rsidRDefault="00F01799" w:rsidP="00F01799">
            <w:pPr>
              <w:pStyle w:val="aa"/>
              <w:jc w:val="center"/>
            </w:pPr>
          </w:p>
        </w:tc>
        <w:tc>
          <w:tcPr>
            <w:tcW w:w="0" w:type="auto"/>
            <w:vMerge/>
            <w:vAlign w:val="center"/>
          </w:tcPr>
          <w:p w:rsidR="00F01799" w:rsidRPr="008401F0" w:rsidRDefault="00F01799" w:rsidP="00F01799">
            <w:pPr>
              <w:pStyle w:val="aa"/>
              <w:jc w:val="center"/>
            </w:pPr>
          </w:p>
        </w:tc>
      </w:tr>
      <w:tr w:rsidR="00F01799" w:rsidRPr="008401F0" w:rsidTr="00F01799">
        <w:trPr>
          <w:jc w:val="center"/>
        </w:trPr>
        <w:tc>
          <w:tcPr>
            <w:tcW w:w="0" w:type="auto"/>
            <w:vAlign w:val="center"/>
          </w:tcPr>
          <w:p w:rsidR="00F01799" w:rsidRPr="008401F0" w:rsidRDefault="00F01799" w:rsidP="00F01799">
            <w:pPr>
              <w:pStyle w:val="aa"/>
              <w:jc w:val="center"/>
            </w:pPr>
            <w:r w:rsidRPr="008401F0">
              <w:t>34</w:t>
            </w:r>
          </w:p>
        </w:tc>
        <w:tc>
          <w:tcPr>
            <w:tcW w:w="0" w:type="auto"/>
            <w:vAlign w:val="center"/>
          </w:tcPr>
          <w:p w:rsidR="00F01799" w:rsidRPr="008401F0" w:rsidRDefault="00F01799" w:rsidP="00F01799">
            <w:pPr>
              <w:pStyle w:val="aa"/>
              <w:jc w:val="center"/>
            </w:pPr>
            <w:r w:rsidRPr="008401F0">
              <w:t>35</w:t>
            </w:r>
          </w:p>
        </w:tc>
        <w:tc>
          <w:tcPr>
            <w:tcW w:w="0" w:type="auto"/>
            <w:vAlign w:val="center"/>
          </w:tcPr>
          <w:p w:rsidR="00F01799" w:rsidRPr="008401F0" w:rsidRDefault="00F01799" w:rsidP="00F01799">
            <w:pPr>
              <w:pStyle w:val="aa"/>
              <w:jc w:val="center"/>
            </w:pPr>
            <w:r w:rsidRPr="008401F0">
              <w:t>36</w:t>
            </w:r>
          </w:p>
        </w:tc>
        <w:tc>
          <w:tcPr>
            <w:tcW w:w="0" w:type="auto"/>
            <w:vAlign w:val="center"/>
          </w:tcPr>
          <w:p w:rsidR="00F01799" w:rsidRPr="00DC684D" w:rsidRDefault="00F01799" w:rsidP="00F01799">
            <w:pPr>
              <w:pStyle w:val="aa"/>
              <w:jc w:val="center"/>
            </w:pPr>
            <w:r w:rsidRPr="00DC684D">
              <w:t>37</w:t>
            </w:r>
          </w:p>
        </w:tc>
        <w:tc>
          <w:tcPr>
            <w:tcW w:w="0" w:type="auto"/>
            <w:vAlign w:val="center"/>
          </w:tcPr>
          <w:p w:rsidR="00F01799" w:rsidRPr="00DC684D" w:rsidRDefault="00F01799" w:rsidP="00F01799">
            <w:pPr>
              <w:pStyle w:val="aa"/>
              <w:jc w:val="center"/>
            </w:pPr>
            <w:r w:rsidRPr="00DC684D">
              <w:t>38</w:t>
            </w:r>
          </w:p>
        </w:tc>
        <w:tc>
          <w:tcPr>
            <w:tcW w:w="0" w:type="auto"/>
            <w:vAlign w:val="center"/>
          </w:tcPr>
          <w:p w:rsidR="00F01799" w:rsidRPr="00DC684D" w:rsidRDefault="00F01799" w:rsidP="00F01799">
            <w:pPr>
              <w:pStyle w:val="aa"/>
              <w:jc w:val="center"/>
            </w:pPr>
            <w:r w:rsidRPr="00DC684D">
              <w:t>39</w:t>
            </w:r>
          </w:p>
        </w:tc>
        <w:tc>
          <w:tcPr>
            <w:tcW w:w="0" w:type="auto"/>
            <w:vAlign w:val="center"/>
          </w:tcPr>
          <w:p w:rsidR="00F01799" w:rsidRPr="00DC684D" w:rsidRDefault="00F01799" w:rsidP="00F01799">
            <w:pPr>
              <w:pStyle w:val="aa"/>
              <w:jc w:val="center"/>
            </w:pPr>
            <w:r w:rsidRPr="00DC684D">
              <w:t>40</w:t>
            </w:r>
          </w:p>
        </w:tc>
      </w:tr>
      <w:tr w:rsidR="00F01799" w:rsidRPr="008401F0" w:rsidTr="00F01799">
        <w:trPr>
          <w:jc w:val="center"/>
        </w:trPr>
        <w:tc>
          <w:tcPr>
            <w:tcW w:w="0" w:type="auto"/>
          </w:tcPr>
          <w:p w:rsidR="00F01799" w:rsidRPr="008401F0" w:rsidRDefault="00F01799" w:rsidP="00F01799">
            <w:pPr>
              <w:pStyle w:val="aa"/>
              <w:jc w:val="center"/>
            </w:pPr>
          </w:p>
        </w:tc>
        <w:tc>
          <w:tcPr>
            <w:tcW w:w="0" w:type="auto"/>
          </w:tcPr>
          <w:p w:rsidR="00F01799" w:rsidRPr="008401F0" w:rsidRDefault="00F01799" w:rsidP="00F01799">
            <w:pPr>
              <w:pStyle w:val="aa"/>
              <w:jc w:val="center"/>
            </w:pPr>
          </w:p>
        </w:tc>
        <w:tc>
          <w:tcPr>
            <w:tcW w:w="0" w:type="auto"/>
          </w:tcPr>
          <w:p w:rsidR="00F01799" w:rsidRPr="008401F0" w:rsidRDefault="00F01799" w:rsidP="00F01799">
            <w:pPr>
              <w:pStyle w:val="aa"/>
              <w:jc w:val="center"/>
            </w:pPr>
          </w:p>
        </w:tc>
        <w:tc>
          <w:tcPr>
            <w:tcW w:w="0" w:type="auto"/>
          </w:tcPr>
          <w:p w:rsidR="00F01799" w:rsidRPr="00DC684D" w:rsidRDefault="00F01799" w:rsidP="00F01799">
            <w:pPr>
              <w:pStyle w:val="aa"/>
              <w:jc w:val="center"/>
            </w:pPr>
          </w:p>
        </w:tc>
        <w:tc>
          <w:tcPr>
            <w:tcW w:w="0" w:type="auto"/>
          </w:tcPr>
          <w:p w:rsidR="00F01799" w:rsidRPr="00DC684D" w:rsidRDefault="00F01799" w:rsidP="00F01799">
            <w:pPr>
              <w:pStyle w:val="aa"/>
              <w:jc w:val="center"/>
            </w:pPr>
          </w:p>
        </w:tc>
        <w:tc>
          <w:tcPr>
            <w:tcW w:w="0" w:type="auto"/>
          </w:tcPr>
          <w:p w:rsidR="00F01799" w:rsidRPr="00DC684D" w:rsidRDefault="00F01799" w:rsidP="00F01799">
            <w:pPr>
              <w:pStyle w:val="aa"/>
              <w:jc w:val="center"/>
            </w:pPr>
          </w:p>
        </w:tc>
        <w:tc>
          <w:tcPr>
            <w:tcW w:w="0" w:type="auto"/>
          </w:tcPr>
          <w:p w:rsidR="00F01799" w:rsidRPr="00DC684D" w:rsidRDefault="00F01799" w:rsidP="00F01799">
            <w:pPr>
              <w:pStyle w:val="aa"/>
              <w:jc w:val="center"/>
            </w:pPr>
          </w:p>
        </w:tc>
      </w:tr>
    </w:tbl>
    <w:p w:rsidR="00F01799" w:rsidRDefault="00F01799" w:rsidP="00F01799">
      <w:pPr>
        <w:jc w:val="both"/>
      </w:pPr>
    </w:p>
    <w:p w:rsidR="00F01799" w:rsidRPr="00794A32" w:rsidRDefault="00F01799" w:rsidP="00F01799">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1"/>
        <w:gridCol w:w="6740"/>
        <w:gridCol w:w="4191"/>
      </w:tblGrid>
      <w:tr w:rsidR="00F01799" w:rsidTr="00F01799">
        <w:trPr>
          <w:trHeight w:val="238"/>
        </w:trPr>
        <w:tc>
          <w:tcPr>
            <w:tcW w:w="1252" w:type="pct"/>
            <w:tcMar>
              <w:top w:w="0" w:type="dxa"/>
              <w:left w:w="6" w:type="dxa"/>
              <w:bottom w:w="0" w:type="dxa"/>
              <w:right w:w="6" w:type="dxa"/>
            </w:tcMar>
          </w:tcPr>
          <w:p w:rsidR="00F01799" w:rsidRDefault="00F01799" w:rsidP="00F01799">
            <w:pPr>
              <w:pStyle w:val="newncpi0"/>
              <w:suppressAutoHyphens/>
              <w:jc w:val="left"/>
            </w:pPr>
            <w:r w:rsidRPr="00137ED6">
              <w:rPr>
                <w:sz w:val="22"/>
                <w:szCs w:val="22"/>
              </w:rPr>
              <w:t>Руководитель юридического лица</w:t>
            </w:r>
          </w:p>
        </w:tc>
        <w:tc>
          <w:tcPr>
            <w:tcW w:w="2311" w:type="pct"/>
            <w:tcMar>
              <w:top w:w="0" w:type="dxa"/>
              <w:left w:w="6" w:type="dxa"/>
              <w:bottom w:w="0" w:type="dxa"/>
              <w:right w:w="6" w:type="dxa"/>
            </w:tcMar>
            <w:vAlign w:val="bottom"/>
          </w:tcPr>
          <w:p w:rsidR="00F01799" w:rsidRDefault="00F01799" w:rsidP="00F01799">
            <w:pPr>
              <w:pStyle w:val="newncpi0"/>
              <w:suppressAutoHyphens/>
              <w:jc w:val="center"/>
            </w:pPr>
            <w:r>
              <w:t>_________________</w:t>
            </w:r>
          </w:p>
        </w:tc>
        <w:tc>
          <w:tcPr>
            <w:tcW w:w="1437" w:type="pct"/>
            <w:tcMar>
              <w:top w:w="0" w:type="dxa"/>
              <w:left w:w="6" w:type="dxa"/>
              <w:bottom w:w="0" w:type="dxa"/>
              <w:right w:w="6" w:type="dxa"/>
            </w:tcMar>
            <w:vAlign w:val="bottom"/>
          </w:tcPr>
          <w:p w:rsidR="00F01799" w:rsidRDefault="00F01799" w:rsidP="00F01799">
            <w:pPr>
              <w:pStyle w:val="newncpi0"/>
              <w:suppressAutoHyphens/>
              <w:jc w:val="center"/>
            </w:pPr>
            <w:r>
              <w:t>______________________</w:t>
            </w:r>
          </w:p>
        </w:tc>
      </w:tr>
      <w:tr w:rsidR="00F01799" w:rsidTr="00F01799">
        <w:trPr>
          <w:trHeight w:val="238"/>
        </w:trPr>
        <w:tc>
          <w:tcPr>
            <w:tcW w:w="1252" w:type="pct"/>
            <w:tcMar>
              <w:top w:w="0" w:type="dxa"/>
              <w:left w:w="6" w:type="dxa"/>
              <w:bottom w:w="0" w:type="dxa"/>
              <w:right w:w="6" w:type="dxa"/>
            </w:tcMar>
          </w:tcPr>
          <w:p w:rsidR="00F01799" w:rsidRDefault="00F01799" w:rsidP="00F01799">
            <w:pPr>
              <w:pStyle w:val="undline"/>
              <w:suppressAutoHyphens/>
              <w:ind w:left="92"/>
            </w:pPr>
            <w:r>
              <w:t> </w:t>
            </w:r>
          </w:p>
        </w:tc>
        <w:tc>
          <w:tcPr>
            <w:tcW w:w="2311" w:type="pct"/>
            <w:tcMar>
              <w:top w:w="0" w:type="dxa"/>
              <w:left w:w="6" w:type="dxa"/>
              <w:bottom w:w="0" w:type="dxa"/>
              <w:right w:w="6" w:type="dxa"/>
            </w:tcMar>
          </w:tcPr>
          <w:p w:rsidR="00F01799" w:rsidRDefault="00F01799" w:rsidP="00F01799">
            <w:pPr>
              <w:pStyle w:val="undline"/>
              <w:suppressAutoHyphens/>
              <w:jc w:val="center"/>
            </w:pPr>
            <w:r>
              <w:t>(подпись)</w:t>
            </w:r>
          </w:p>
        </w:tc>
        <w:tc>
          <w:tcPr>
            <w:tcW w:w="1437" w:type="pct"/>
            <w:tcMar>
              <w:top w:w="0" w:type="dxa"/>
              <w:left w:w="6" w:type="dxa"/>
              <w:bottom w:w="0" w:type="dxa"/>
              <w:right w:w="6" w:type="dxa"/>
            </w:tcMar>
          </w:tcPr>
          <w:p w:rsidR="00F01799" w:rsidRDefault="00F01799" w:rsidP="00F01799">
            <w:pPr>
              <w:pStyle w:val="undline"/>
              <w:suppressAutoHyphens/>
              <w:jc w:val="center"/>
            </w:pPr>
            <w:r>
              <w:t>(инициалы, фамилия)</w:t>
            </w:r>
          </w:p>
        </w:tc>
      </w:tr>
    </w:tbl>
    <w:p w:rsidR="00F01799" w:rsidRDefault="00F01799" w:rsidP="00F01799">
      <w:pPr>
        <w:pStyle w:val="newncpi"/>
        <w:rPr>
          <w:sz w:val="16"/>
          <w:szCs w:val="16"/>
        </w:rPr>
      </w:pPr>
      <w:r w:rsidRPr="00794A32">
        <w:rPr>
          <w:sz w:val="16"/>
          <w:szCs w:val="16"/>
        </w:rPr>
        <w:t> </w:t>
      </w:r>
    </w:p>
    <w:tbl>
      <w:tblPr>
        <w:tblW w:w="5000" w:type="pct"/>
        <w:tblCellMar>
          <w:left w:w="0" w:type="dxa"/>
          <w:right w:w="0" w:type="dxa"/>
        </w:tblCellMar>
        <w:tblLook w:val="00A0" w:firstRow="1" w:lastRow="0" w:firstColumn="1" w:lastColumn="0" w:noHBand="0" w:noVBand="0"/>
      </w:tblPr>
      <w:tblGrid>
        <w:gridCol w:w="3712"/>
        <w:gridCol w:w="3430"/>
        <w:gridCol w:w="3433"/>
        <w:gridCol w:w="4007"/>
      </w:tblGrid>
      <w:tr w:rsidR="00F01799" w:rsidTr="00F01799">
        <w:trPr>
          <w:trHeight w:val="238"/>
        </w:trPr>
        <w:tc>
          <w:tcPr>
            <w:tcW w:w="1273" w:type="pct"/>
            <w:tcMar>
              <w:top w:w="0" w:type="dxa"/>
              <w:left w:w="6" w:type="dxa"/>
              <w:bottom w:w="0" w:type="dxa"/>
              <w:right w:w="6" w:type="dxa"/>
            </w:tcMar>
          </w:tcPr>
          <w:p w:rsidR="00F01799" w:rsidRDefault="00F01799" w:rsidP="00F01799">
            <w:pPr>
              <w:pStyle w:val="newncpi0"/>
              <w:suppressAutoHyphens/>
              <w:jc w:val="left"/>
            </w:pPr>
            <w:r w:rsidRPr="00137ED6">
              <w:rPr>
                <w:sz w:val="22"/>
                <w:szCs w:val="22"/>
              </w:rPr>
              <w:t>Лицо, ответственное за составление</w:t>
            </w:r>
            <w:r>
              <w:rPr>
                <w:sz w:val="22"/>
                <w:szCs w:val="22"/>
              </w:rPr>
              <w:t xml:space="preserve"> </w:t>
            </w:r>
            <w:r w:rsidRPr="00137ED6">
              <w:rPr>
                <w:sz w:val="22"/>
                <w:szCs w:val="22"/>
              </w:rPr>
              <w:t>отчетности</w:t>
            </w:r>
          </w:p>
        </w:tc>
        <w:tc>
          <w:tcPr>
            <w:tcW w:w="1176" w:type="pct"/>
            <w:tcMar>
              <w:top w:w="0" w:type="dxa"/>
              <w:left w:w="6" w:type="dxa"/>
              <w:bottom w:w="0" w:type="dxa"/>
              <w:right w:w="6" w:type="dxa"/>
            </w:tcMar>
            <w:vAlign w:val="bottom"/>
          </w:tcPr>
          <w:p w:rsidR="00F01799" w:rsidRDefault="00F01799" w:rsidP="00F01799">
            <w:pPr>
              <w:pStyle w:val="newncpi0"/>
              <w:suppressAutoHyphens/>
              <w:jc w:val="center"/>
            </w:pPr>
            <w:r>
              <w:t>_________________</w:t>
            </w:r>
          </w:p>
        </w:tc>
        <w:tc>
          <w:tcPr>
            <w:tcW w:w="1177" w:type="pct"/>
            <w:tcMar>
              <w:top w:w="0" w:type="dxa"/>
              <w:left w:w="6" w:type="dxa"/>
              <w:bottom w:w="0" w:type="dxa"/>
              <w:right w:w="6" w:type="dxa"/>
            </w:tcMar>
            <w:vAlign w:val="bottom"/>
          </w:tcPr>
          <w:p w:rsidR="00F01799" w:rsidRDefault="00F01799" w:rsidP="00F01799">
            <w:pPr>
              <w:pStyle w:val="newncpi0"/>
              <w:suppressAutoHyphens/>
              <w:jc w:val="center"/>
            </w:pPr>
            <w:r>
              <w:t>_________________</w:t>
            </w:r>
          </w:p>
        </w:tc>
        <w:tc>
          <w:tcPr>
            <w:tcW w:w="1374" w:type="pct"/>
            <w:tcMar>
              <w:top w:w="0" w:type="dxa"/>
              <w:left w:w="6" w:type="dxa"/>
              <w:bottom w:w="0" w:type="dxa"/>
              <w:right w:w="6" w:type="dxa"/>
            </w:tcMar>
            <w:vAlign w:val="bottom"/>
          </w:tcPr>
          <w:p w:rsidR="00F01799" w:rsidRDefault="00F01799" w:rsidP="00F01799">
            <w:pPr>
              <w:pStyle w:val="newncpi0"/>
              <w:suppressAutoHyphens/>
              <w:jc w:val="center"/>
            </w:pPr>
            <w:r>
              <w:t>______________________</w:t>
            </w:r>
          </w:p>
        </w:tc>
      </w:tr>
      <w:tr w:rsidR="00F01799" w:rsidTr="00F01799">
        <w:trPr>
          <w:trHeight w:val="238"/>
        </w:trPr>
        <w:tc>
          <w:tcPr>
            <w:tcW w:w="1273" w:type="pct"/>
            <w:tcMar>
              <w:top w:w="0" w:type="dxa"/>
              <w:left w:w="6" w:type="dxa"/>
              <w:bottom w:w="0" w:type="dxa"/>
              <w:right w:w="6" w:type="dxa"/>
            </w:tcMar>
          </w:tcPr>
          <w:p w:rsidR="00F01799" w:rsidRDefault="00F01799" w:rsidP="00F01799">
            <w:pPr>
              <w:pStyle w:val="undline"/>
              <w:suppressAutoHyphens/>
              <w:ind w:left="92"/>
            </w:pPr>
            <w:r>
              <w:t> </w:t>
            </w:r>
          </w:p>
        </w:tc>
        <w:tc>
          <w:tcPr>
            <w:tcW w:w="1176" w:type="pct"/>
            <w:tcMar>
              <w:top w:w="0" w:type="dxa"/>
              <w:left w:w="6" w:type="dxa"/>
              <w:bottom w:w="0" w:type="dxa"/>
              <w:right w:w="6" w:type="dxa"/>
            </w:tcMar>
            <w:vAlign w:val="bottom"/>
          </w:tcPr>
          <w:p w:rsidR="00F01799" w:rsidRDefault="00F01799" w:rsidP="00F01799">
            <w:pPr>
              <w:pStyle w:val="undline"/>
              <w:suppressAutoHyphens/>
              <w:jc w:val="center"/>
            </w:pPr>
            <w:r>
              <w:t>(должность)</w:t>
            </w:r>
          </w:p>
        </w:tc>
        <w:tc>
          <w:tcPr>
            <w:tcW w:w="1177" w:type="pct"/>
            <w:tcMar>
              <w:top w:w="0" w:type="dxa"/>
              <w:left w:w="6" w:type="dxa"/>
              <w:bottom w:w="0" w:type="dxa"/>
              <w:right w:w="6" w:type="dxa"/>
            </w:tcMar>
          </w:tcPr>
          <w:p w:rsidR="00F01799" w:rsidRDefault="00F01799" w:rsidP="00F01799">
            <w:pPr>
              <w:pStyle w:val="undline"/>
              <w:suppressAutoHyphens/>
              <w:jc w:val="center"/>
            </w:pPr>
            <w:r>
              <w:t>(подпись)</w:t>
            </w:r>
          </w:p>
        </w:tc>
        <w:tc>
          <w:tcPr>
            <w:tcW w:w="1374" w:type="pct"/>
            <w:tcMar>
              <w:top w:w="0" w:type="dxa"/>
              <w:left w:w="6" w:type="dxa"/>
              <w:bottom w:w="0" w:type="dxa"/>
              <w:right w:w="6" w:type="dxa"/>
            </w:tcMar>
          </w:tcPr>
          <w:p w:rsidR="00F01799" w:rsidRDefault="00F01799" w:rsidP="00F01799">
            <w:pPr>
              <w:pStyle w:val="undline"/>
              <w:suppressAutoHyphens/>
              <w:jc w:val="center"/>
            </w:pPr>
            <w:r>
              <w:t>(инициалы, фамилия)</w:t>
            </w:r>
          </w:p>
        </w:tc>
      </w:tr>
    </w:tbl>
    <w:p w:rsidR="00F01799" w:rsidRPr="00137ED6" w:rsidRDefault="00F01799" w:rsidP="00F01799">
      <w:pPr>
        <w:jc w:val="both"/>
        <w:rPr>
          <w:sz w:val="22"/>
          <w:szCs w:val="22"/>
        </w:rPr>
      </w:pPr>
    </w:p>
    <w:tbl>
      <w:tblPr>
        <w:tblW w:w="5000" w:type="pct"/>
        <w:tblLook w:val="0000" w:firstRow="0" w:lastRow="0" w:firstColumn="0" w:lastColumn="0" w:noHBand="0" w:noVBand="0"/>
      </w:tblPr>
      <w:tblGrid>
        <w:gridCol w:w="5690"/>
        <w:gridCol w:w="2555"/>
        <w:gridCol w:w="6541"/>
      </w:tblGrid>
      <w:tr w:rsidR="00F01799" w:rsidRPr="00137ED6" w:rsidTr="00F01799">
        <w:tc>
          <w:tcPr>
            <w:tcW w:w="1924" w:type="pct"/>
          </w:tcPr>
          <w:p w:rsidR="00F01799" w:rsidRPr="00137ED6" w:rsidRDefault="00F01799" w:rsidP="00F01799">
            <w:r w:rsidRPr="00137ED6">
              <w:rPr>
                <w:sz w:val="22"/>
                <w:szCs w:val="22"/>
              </w:rPr>
              <w:t>______________________________</w:t>
            </w:r>
          </w:p>
          <w:p w:rsidR="00F01799" w:rsidRPr="005D7355" w:rsidRDefault="00F01799" w:rsidP="00F01799">
            <w:pPr>
              <w:rPr>
                <w:sz w:val="20"/>
                <w:szCs w:val="20"/>
              </w:rPr>
            </w:pPr>
            <w:r w:rsidRPr="005D7355">
              <w:rPr>
                <w:sz w:val="20"/>
                <w:szCs w:val="20"/>
              </w:rPr>
              <w:t>(номер контактного телефона)</w:t>
            </w:r>
          </w:p>
        </w:tc>
        <w:tc>
          <w:tcPr>
            <w:tcW w:w="864" w:type="pct"/>
          </w:tcPr>
          <w:p w:rsidR="00F01799" w:rsidRPr="00137ED6" w:rsidRDefault="00F01799" w:rsidP="00F01799">
            <w:pPr>
              <w:jc w:val="both"/>
            </w:pPr>
          </w:p>
        </w:tc>
        <w:tc>
          <w:tcPr>
            <w:tcW w:w="2212" w:type="pct"/>
          </w:tcPr>
          <w:p w:rsidR="00F01799" w:rsidRPr="00137ED6" w:rsidRDefault="00F01799" w:rsidP="00F01799">
            <w:pPr>
              <w:jc w:val="both"/>
            </w:pPr>
            <w:r>
              <w:rPr>
                <w:sz w:val="22"/>
                <w:szCs w:val="22"/>
              </w:rPr>
              <w:t>«</w:t>
            </w:r>
            <w:r w:rsidRPr="00137ED6">
              <w:rPr>
                <w:sz w:val="22"/>
                <w:szCs w:val="22"/>
              </w:rPr>
              <w:t>_____</w:t>
            </w:r>
            <w:r>
              <w:rPr>
                <w:sz w:val="22"/>
                <w:szCs w:val="22"/>
              </w:rPr>
              <w:t>»</w:t>
            </w:r>
            <w:r w:rsidRPr="00137ED6">
              <w:rPr>
                <w:sz w:val="22"/>
                <w:szCs w:val="22"/>
              </w:rPr>
              <w:t xml:space="preserve"> ___________________ 20____г.</w:t>
            </w:r>
          </w:p>
          <w:p w:rsidR="00F01799" w:rsidRPr="005D7355" w:rsidRDefault="00F01799" w:rsidP="00F01799">
            <w:pPr>
              <w:rPr>
                <w:sz w:val="20"/>
                <w:szCs w:val="20"/>
              </w:rPr>
            </w:pPr>
            <w:r w:rsidRPr="005D7355">
              <w:rPr>
                <w:sz w:val="20"/>
                <w:szCs w:val="20"/>
              </w:rPr>
              <w:t>(дата составления ведомственной  отчетности)</w:t>
            </w:r>
          </w:p>
        </w:tc>
      </w:tr>
    </w:tbl>
    <w:p w:rsidR="00F01799" w:rsidRDefault="00F01799" w:rsidP="00F01799"/>
    <w:p w:rsidR="00F01799" w:rsidRDefault="00F01799" w:rsidP="00F01799"/>
    <w:p w:rsidR="00F01799" w:rsidRPr="008D345D" w:rsidRDefault="00F01799" w:rsidP="00F01799">
      <w:pPr>
        <w:sectPr w:rsidR="00F01799" w:rsidRPr="008D345D" w:rsidSect="00F01799">
          <w:headerReference w:type="even" r:id="rId15"/>
          <w:headerReference w:type="default" r:id="rId16"/>
          <w:pgSz w:w="16838" w:h="11905" w:orient="landscape" w:code="9"/>
          <w:pgMar w:top="568" w:right="1134" w:bottom="567" w:left="1134" w:header="567" w:footer="567" w:gutter="0"/>
          <w:cols w:space="708"/>
          <w:titlePg/>
          <w:docGrid w:linePitch="360"/>
        </w:sectPr>
      </w:pPr>
    </w:p>
    <w:p w:rsidR="00F01799" w:rsidRPr="00642C07" w:rsidRDefault="00F01799" w:rsidP="00F01799">
      <w:pPr>
        <w:suppressAutoHyphens/>
        <w:rPr>
          <w:b/>
        </w:rPr>
      </w:pPr>
      <w:r w:rsidRPr="00642C07">
        <w:rPr>
          <w:b/>
        </w:rPr>
        <w:lastRenderedPageBreak/>
        <w:t>УКАЗАНИЯ</w:t>
      </w:r>
      <w:r w:rsidRPr="00642C07">
        <w:rPr>
          <w:b/>
        </w:rPr>
        <w:br/>
        <w:t>по заполнению ведомственной формы 12-расчеты «Отчет</w:t>
      </w:r>
      <w:r>
        <w:rPr>
          <w:b/>
        </w:rPr>
        <w:t xml:space="preserve"> </w:t>
      </w:r>
      <w:r w:rsidRPr="00642C07">
        <w:rPr>
          <w:b/>
        </w:rPr>
        <w:t>о состоянии расчетов за</w:t>
      </w:r>
      <w:r>
        <w:rPr>
          <w:b/>
          <w:lang w:val="en-US"/>
        </w:rPr>
        <w:t> </w:t>
      </w:r>
      <w:r w:rsidRPr="00642C07">
        <w:rPr>
          <w:b/>
        </w:rPr>
        <w:t>принятое сырье и реализованные мясные и молочные продукты»</w:t>
      </w:r>
    </w:p>
    <w:p w:rsidR="00F01799" w:rsidRPr="00EA4B6E" w:rsidRDefault="00F01799" w:rsidP="00F01799">
      <w:pPr>
        <w:ind w:firstLine="567"/>
      </w:pPr>
    </w:p>
    <w:p w:rsidR="00F01799" w:rsidRPr="00642C07" w:rsidRDefault="00F01799" w:rsidP="00F01799">
      <w:pPr>
        <w:jc w:val="center"/>
        <w:rPr>
          <w:b/>
        </w:rPr>
      </w:pPr>
      <w:r w:rsidRPr="00642C07">
        <w:rPr>
          <w:b/>
        </w:rPr>
        <w:t>ГЛАВА 1</w:t>
      </w:r>
    </w:p>
    <w:p w:rsidR="00F01799" w:rsidRPr="00EA4B6E" w:rsidRDefault="00F01799" w:rsidP="00F01799">
      <w:pPr>
        <w:jc w:val="center"/>
        <w:rPr>
          <w:b/>
          <w:bCs/>
        </w:rPr>
      </w:pPr>
      <w:r w:rsidRPr="00EA4B6E">
        <w:rPr>
          <w:b/>
          <w:bCs/>
        </w:rPr>
        <w:t>ОБЩИЕ ПОЛОЖЕНИЯ</w:t>
      </w:r>
    </w:p>
    <w:p w:rsidR="00F01799" w:rsidRPr="00EA4B6E" w:rsidRDefault="00F01799" w:rsidP="00F01799">
      <w:pPr>
        <w:ind w:firstLine="567"/>
        <w:jc w:val="center"/>
        <w:rPr>
          <w:bCs/>
        </w:rPr>
      </w:pPr>
    </w:p>
    <w:p w:rsidR="00F01799" w:rsidRPr="00EA4B6E" w:rsidRDefault="00F01799" w:rsidP="00F01799">
      <w:pPr>
        <w:pStyle w:val="point"/>
      </w:pPr>
      <w:r w:rsidRPr="00EA4B6E">
        <w:t>1.</w:t>
      </w:r>
      <w:r>
        <w:t> </w:t>
      </w:r>
      <w:r w:rsidRPr="00EA4B6E">
        <w:t xml:space="preserve">Ведомственную отчетность по форме 12-расчеты </w:t>
      </w:r>
      <w:r>
        <w:t>«</w:t>
      </w:r>
      <w:r w:rsidRPr="00EA4B6E">
        <w:t>Отчет о состоянии расчетов за принятое сырье и реализованные мясные и молочные продукты</w:t>
      </w:r>
      <w:r>
        <w:t>»</w:t>
      </w:r>
      <w:r w:rsidRPr="00EA4B6E">
        <w:t xml:space="preserve"> (далее</w:t>
      </w:r>
      <w:r>
        <w:t xml:space="preserve"> – </w:t>
      </w:r>
      <w:r w:rsidRPr="00EA4B6E">
        <w:t>отчет) представляют юридические лица, осуществляющие производство молочных продуктов, переработку и консервирование мяса и производство мясной и мясосодержащей продукции,</w:t>
      </w:r>
      <w:r>
        <w:t xml:space="preserve"> </w:t>
      </w:r>
      <w:r w:rsidRPr="00EA4B6E">
        <w:t xml:space="preserve">находящиеся в подчинении (ведении, входящие в состав) комитетов по сельскому хозяйству и продовольствию областных исполнительных комитетов, областных объединений (концернов, управляющих компаний холдингов) мясомолочной промышленности, подразделения указанных юридических лиц, имеющие отдельный баланс (далее – организации). </w:t>
      </w:r>
    </w:p>
    <w:p w:rsidR="00F01799" w:rsidRPr="00EA4B6E" w:rsidRDefault="00F01799" w:rsidP="00F01799">
      <w:pPr>
        <w:pStyle w:val="point"/>
      </w:pPr>
      <w:r w:rsidRPr="00EA4B6E">
        <w:t xml:space="preserve">Отчет представляется в электронном виде в адреса и сроки, предусмотренные в адресной части отчета. </w:t>
      </w:r>
    </w:p>
    <w:p w:rsidR="00F01799" w:rsidRPr="00EA4B6E" w:rsidRDefault="00F01799" w:rsidP="00F01799">
      <w:pPr>
        <w:ind w:firstLine="567"/>
        <w:jc w:val="both"/>
      </w:pPr>
      <w:r w:rsidRPr="00EA4B6E">
        <w:t>Комитеты по сельскому хозяйству и продовольствию областных исполнительных комитетов, областные объединения (концерны, управляющие компании холдингов) мясомолочной промышленности сводные данные (информацию) представляют Министерству сельского хозяйства и продовольствия.</w:t>
      </w:r>
    </w:p>
    <w:p w:rsidR="00F01799" w:rsidRPr="00EA4B6E" w:rsidRDefault="00F01799" w:rsidP="00F01799">
      <w:pPr>
        <w:pStyle w:val="33"/>
        <w:spacing w:before="0" w:after="0" w:line="240" w:lineRule="auto"/>
        <w:ind w:left="0" w:firstLine="567"/>
        <w:jc w:val="both"/>
        <w:rPr>
          <w:sz w:val="24"/>
          <w:szCs w:val="24"/>
        </w:rPr>
      </w:pPr>
      <w:r w:rsidRPr="00EA4B6E">
        <w:rPr>
          <w:sz w:val="24"/>
          <w:szCs w:val="24"/>
        </w:rPr>
        <w:t>2.</w:t>
      </w:r>
      <w:r>
        <w:rPr>
          <w:sz w:val="24"/>
          <w:szCs w:val="24"/>
        </w:rPr>
        <w:t> </w:t>
      </w:r>
      <w:r w:rsidRPr="00EA4B6E">
        <w:rPr>
          <w:sz w:val="24"/>
          <w:szCs w:val="24"/>
        </w:rPr>
        <w:t>Отчет заполняется в тысячах рублей с одним знаком после запятой.</w:t>
      </w:r>
    </w:p>
    <w:p w:rsidR="00F01799" w:rsidRPr="00EA4B6E" w:rsidRDefault="00F01799" w:rsidP="00F01799">
      <w:pPr>
        <w:pStyle w:val="33"/>
        <w:spacing w:before="0" w:after="0" w:line="240" w:lineRule="auto"/>
        <w:ind w:left="0" w:firstLine="567"/>
        <w:jc w:val="both"/>
        <w:rPr>
          <w:sz w:val="24"/>
          <w:szCs w:val="24"/>
        </w:rPr>
      </w:pPr>
      <w:r w:rsidRPr="00DC684D">
        <w:rPr>
          <w:sz w:val="24"/>
          <w:szCs w:val="24"/>
        </w:rPr>
        <w:t xml:space="preserve">3. Разделы </w:t>
      </w:r>
      <w:r w:rsidRPr="00DC684D">
        <w:rPr>
          <w:sz w:val="24"/>
          <w:szCs w:val="24"/>
          <w:lang w:val="en-US"/>
        </w:rPr>
        <w:t>I</w:t>
      </w:r>
      <w:r w:rsidRPr="00DC684D">
        <w:rPr>
          <w:sz w:val="24"/>
          <w:szCs w:val="24"/>
        </w:rPr>
        <w:t xml:space="preserve"> «Кредиторская задолженность организаций, осуществляющих производство молочных продуктов, переработку и консервирование мяса и производство мясной и мясосодержащей продукции организациям за принятые молоко и скот» (далее – раздел </w:t>
      </w:r>
      <w:r w:rsidRPr="00DC684D">
        <w:rPr>
          <w:sz w:val="24"/>
          <w:szCs w:val="24"/>
          <w:lang w:val="en-US"/>
        </w:rPr>
        <w:t>I</w:t>
      </w:r>
      <w:r w:rsidRPr="00DC684D">
        <w:rPr>
          <w:sz w:val="24"/>
          <w:szCs w:val="24"/>
        </w:rPr>
        <w:t xml:space="preserve">) и </w:t>
      </w:r>
      <w:r w:rsidRPr="00DC684D">
        <w:rPr>
          <w:sz w:val="24"/>
          <w:szCs w:val="24"/>
          <w:lang w:val="en-US"/>
        </w:rPr>
        <w:t>II</w:t>
      </w:r>
      <w:r w:rsidRPr="00DC684D">
        <w:rPr>
          <w:sz w:val="24"/>
          <w:szCs w:val="24"/>
        </w:rPr>
        <w:t xml:space="preserve"> «Дебиторская задолженность покупателей за мясные и молочные продукты» (далее – раздел </w:t>
      </w:r>
      <w:r w:rsidRPr="00DC684D">
        <w:rPr>
          <w:sz w:val="24"/>
          <w:szCs w:val="24"/>
          <w:lang w:val="en-US"/>
        </w:rPr>
        <w:t>II</w:t>
      </w:r>
      <w:r w:rsidRPr="00DC684D">
        <w:rPr>
          <w:sz w:val="24"/>
          <w:szCs w:val="24"/>
        </w:rPr>
        <w:t xml:space="preserve">) заполняются за отчетный месяц, раздел </w:t>
      </w:r>
      <w:r w:rsidRPr="00DC684D">
        <w:rPr>
          <w:sz w:val="24"/>
          <w:szCs w:val="24"/>
          <w:lang w:val="en-US"/>
        </w:rPr>
        <w:t>III</w:t>
      </w:r>
      <w:r w:rsidRPr="00DC684D">
        <w:rPr>
          <w:sz w:val="24"/>
          <w:szCs w:val="24"/>
        </w:rPr>
        <w:t xml:space="preserve"> «Принятые меры по ликвидации просроченной задолженности покупателей» – нарастающим</w:t>
      </w:r>
      <w:r w:rsidRPr="00EA4B6E">
        <w:rPr>
          <w:sz w:val="24"/>
          <w:szCs w:val="24"/>
        </w:rPr>
        <w:t xml:space="preserve"> итогом с начала года.</w:t>
      </w:r>
    </w:p>
    <w:p w:rsidR="00F01799" w:rsidRPr="00EA4B6E" w:rsidRDefault="00F01799" w:rsidP="00F01799">
      <w:pPr>
        <w:pStyle w:val="33"/>
        <w:spacing w:before="0" w:after="0" w:line="240" w:lineRule="auto"/>
        <w:ind w:left="0" w:firstLine="567"/>
        <w:jc w:val="both"/>
        <w:rPr>
          <w:sz w:val="24"/>
          <w:szCs w:val="24"/>
        </w:rPr>
      </w:pPr>
    </w:p>
    <w:p w:rsidR="00F01799" w:rsidRPr="00EA4B6E" w:rsidRDefault="00F01799" w:rsidP="00F01799">
      <w:pPr>
        <w:pStyle w:val="33"/>
        <w:spacing w:before="0" w:after="0" w:line="240" w:lineRule="auto"/>
        <w:ind w:left="0"/>
        <w:jc w:val="center"/>
        <w:rPr>
          <w:b/>
          <w:sz w:val="24"/>
          <w:szCs w:val="24"/>
        </w:rPr>
      </w:pPr>
      <w:r w:rsidRPr="00EA4B6E">
        <w:rPr>
          <w:b/>
          <w:sz w:val="24"/>
          <w:szCs w:val="24"/>
        </w:rPr>
        <w:t>ГЛАВА 2</w:t>
      </w:r>
    </w:p>
    <w:p w:rsidR="00F01799" w:rsidRPr="00EA4B6E" w:rsidRDefault="00F01799" w:rsidP="00F01799">
      <w:pPr>
        <w:pStyle w:val="33"/>
        <w:spacing w:before="0" w:after="0" w:line="240" w:lineRule="auto"/>
        <w:ind w:left="0"/>
        <w:jc w:val="center"/>
        <w:rPr>
          <w:b/>
          <w:sz w:val="24"/>
          <w:szCs w:val="24"/>
        </w:rPr>
      </w:pPr>
      <w:r w:rsidRPr="00EA4B6E">
        <w:rPr>
          <w:b/>
          <w:sz w:val="24"/>
          <w:szCs w:val="24"/>
        </w:rPr>
        <w:t>ПОРЯДОК ЗАПОЛНЕНИЯ ОТЧЕТА</w:t>
      </w:r>
    </w:p>
    <w:p w:rsidR="00F01799" w:rsidRPr="00EA4B6E" w:rsidRDefault="00F01799" w:rsidP="00F01799">
      <w:pPr>
        <w:pStyle w:val="33"/>
        <w:spacing w:before="0" w:after="0" w:line="240" w:lineRule="auto"/>
        <w:ind w:left="0" w:firstLine="567"/>
        <w:jc w:val="center"/>
        <w:rPr>
          <w:sz w:val="24"/>
          <w:szCs w:val="24"/>
        </w:rPr>
      </w:pPr>
    </w:p>
    <w:p w:rsidR="00F01799" w:rsidRPr="00EA4B6E" w:rsidRDefault="00F01799" w:rsidP="00F01799">
      <w:pPr>
        <w:pStyle w:val="33"/>
        <w:tabs>
          <w:tab w:val="clear" w:pos="-142"/>
          <w:tab w:val="left" w:pos="0"/>
        </w:tabs>
        <w:spacing w:before="0" w:after="0" w:line="240" w:lineRule="auto"/>
        <w:ind w:left="0" w:firstLine="567"/>
        <w:jc w:val="both"/>
        <w:rPr>
          <w:sz w:val="24"/>
          <w:szCs w:val="24"/>
        </w:rPr>
      </w:pPr>
      <w:r w:rsidRPr="00EA4B6E">
        <w:rPr>
          <w:sz w:val="24"/>
          <w:szCs w:val="24"/>
        </w:rPr>
        <w:t>4.</w:t>
      </w:r>
      <w:r>
        <w:rPr>
          <w:sz w:val="24"/>
          <w:szCs w:val="24"/>
        </w:rPr>
        <w:t> </w:t>
      </w:r>
      <w:r w:rsidRPr="00EA4B6E">
        <w:rPr>
          <w:sz w:val="24"/>
          <w:szCs w:val="24"/>
        </w:rPr>
        <w:t xml:space="preserve">В разделе </w:t>
      </w:r>
      <w:r w:rsidRPr="00EA4B6E">
        <w:rPr>
          <w:sz w:val="24"/>
          <w:szCs w:val="24"/>
          <w:lang w:val="en-US"/>
        </w:rPr>
        <w:t>I</w:t>
      </w:r>
      <w:r w:rsidRPr="00EA4B6E">
        <w:rPr>
          <w:sz w:val="24"/>
          <w:szCs w:val="24"/>
        </w:rPr>
        <w:t xml:space="preserve"> отражаются данные о задолженности организаций, осуществляющих производство молочных продуктов, переработку и консервирование мяса и мясосодержащей продукции организациям за принятые на переработку молоко и скот с учетом принятого этими организациями и направленного на переработку молока и скота от населения.</w:t>
      </w:r>
      <w:r>
        <w:rPr>
          <w:sz w:val="24"/>
          <w:szCs w:val="24"/>
        </w:rPr>
        <w:t xml:space="preserve"> </w:t>
      </w:r>
      <w:r w:rsidRPr="00EA4B6E">
        <w:rPr>
          <w:bCs/>
          <w:sz w:val="24"/>
          <w:szCs w:val="24"/>
        </w:rPr>
        <w:t>Н</w:t>
      </w:r>
      <w:r w:rsidRPr="00EA4B6E">
        <w:rPr>
          <w:sz w:val="24"/>
          <w:szCs w:val="24"/>
        </w:rPr>
        <w:t xml:space="preserve">е включаются данные о задолженности за принятое на переработку сырье от перерабатывающих предприятий. </w:t>
      </w:r>
    </w:p>
    <w:p w:rsidR="00F01799" w:rsidRPr="00EA4B6E" w:rsidRDefault="00F01799" w:rsidP="00F01799">
      <w:pPr>
        <w:ind w:firstLine="567"/>
        <w:jc w:val="both"/>
      </w:pPr>
      <w:r w:rsidRPr="00EA4B6E">
        <w:t xml:space="preserve">5. Во втором разделе формы развернуто отражаются данные дебиторской задолженности покупателей за мясомолочную продукцию, которая учитывается на счете 62 </w:t>
      </w:r>
      <w:r>
        <w:t>«</w:t>
      </w:r>
      <w:r w:rsidRPr="00EA4B6E">
        <w:t>Расчеты с покупателями и заказчиками</w:t>
      </w:r>
      <w:r>
        <w:t>»</w:t>
      </w:r>
      <w:r w:rsidRPr="00EA4B6E">
        <w:t xml:space="preserve">. При заполнении сначала проставляются данные дебета счета 62 </w:t>
      </w:r>
      <w:r>
        <w:t>«</w:t>
      </w:r>
      <w:r w:rsidRPr="00EA4B6E">
        <w:t>Расчеты с покупателями и заказчиками</w:t>
      </w:r>
      <w:r>
        <w:t>»</w:t>
      </w:r>
      <w:r w:rsidRPr="00EA4B6E">
        <w:t xml:space="preserve"> по графе 14 (дебиторская задолженность всего), затем данные кредита счета 62 </w:t>
      </w:r>
      <w:r>
        <w:t>«</w:t>
      </w:r>
      <w:r w:rsidRPr="00EA4B6E">
        <w:t>Расчеты с покупателями и заказчиками</w:t>
      </w:r>
      <w:r>
        <w:t>»</w:t>
      </w:r>
      <w:r w:rsidRPr="00EA4B6E">
        <w:t xml:space="preserve"> по графе 13 </w:t>
      </w:r>
      <w:r>
        <w:t>«</w:t>
      </w:r>
      <w:r w:rsidRPr="00EA4B6E">
        <w:t>предоплата (авансовые платежи)</w:t>
      </w:r>
      <w:r>
        <w:t>»</w:t>
      </w:r>
      <w:r w:rsidRPr="00EA4B6E">
        <w:t xml:space="preserve">. Дебиторская задолженность не должна быть с отрицательным значением. </w:t>
      </w:r>
    </w:p>
    <w:p w:rsidR="00F01799" w:rsidRPr="00DC684D" w:rsidRDefault="00F01799" w:rsidP="00F01799">
      <w:pPr>
        <w:pStyle w:val="point"/>
      </w:pPr>
      <w:r w:rsidRPr="00EA4B6E">
        <w:t xml:space="preserve">6. По графам 16, </w:t>
      </w:r>
      <w:r w:rsidRPr="00DC684D">
        <w:t xml:space="preserve">17 (организаций торговли административно-территориальных единиц) отражаются суммы задолженности по контрагентам, относящимся к организациям торговли, имущество которых находится в государственной собственности, доли (акции) в уставных фондах которых принадлежат административно-территориальным единицам (области, </w:t>
      </w:r>
      <w:r w:rsidRPr="00DC684D">
        <w:lastRenderedPageBreak/>
        <w:t xml:space="preserve">району, сельсовету, городу, поселку городского типа), в том числе указывается просроченная задолженность. </w:t>
      </w:r>
    </w:p>
    <w:p w:rsidR="00F01799" w:rsidRPr="00EA4B6E" w:rsidRDefault="00F01799" w:rsidP="00F01799">
      <w:pPr>
        <w:ind w:firstLine="567"/>
        <w:jc w:val="both"/>
      </w:pPr>
      <w:r w:rsidRPr="00DC684D">
        <w:t>7. По графам 18, 19 (организаций</w:t>
      </w:r>
      <w:r w:rsidRPr="00EA4B6E">
        <w:t>, подчиненных Белкоопсоюзу) отражаются суммы задолженности торговых и других организаций потребительской кооперации (включая зверохозяйства, рынки районных потребительских организаций и т.д.), в том числе указывается просроченная задолженность.</w:t>
      </w:r>
    </w:p>
    <w:p w:rsidR="00F01799" w:rsidRPr="00EA4B6E" w:rsidRDefault="00F01799" w:rsidP="00F01799">
      <w:pPr>
        <w:ind w:firstLine="567"/>
        <w:jc w:val="both"/>
      </w:pPr>
      <w:r w:rsidRPr="00EA4B6E">
        <w:t xml:space="preserve">8. По графам 20, 21 (организаций обрабатывающей промышленности) отражаются суммы задолженности промышленных предприятий республики (кондитерские фабрики, жиркомбинаты, биофабрики, кожевенные заводы, предприятия </w:t>
      </w:r>
      <w:r>
        <w:t>«</w:t>
      </w:r>
      <w:r w:rsidRPr="00EA4B6E">
        <w:t>Белмедпрепаратов</w:t>
      </w:r>
      <w:r>
        <w:t>»</w:t>
      </w:r>
      <w:r w:rsidRPr="00EA4B6E">
        <w:t>, комбинаты хлебопродуктов и др.), покупающие мясомолочную продукцию для производственной деятельности, включая магазины фирменной торговли, в том числе указывается просроченная задолженность.</w:t>
      </w:r>
    </w:p>
    <w:p w:rsidR="00F01799" w:rsidRPr="00EA4B6E" w:rsidRDefault="00F01799" w:rsidP="00F01799">
      <w:pPr>
        <w:ind w:firstLine="567"/>
        <w:jc w:val="both"/>
      </w:pPr>
      <w:r w:rsidRPr="00EA4B6E">
        <w:t>9. По графам 22, 23 (организаций, осуществляющих сельскохозяйственную деятельность) отражаются суммы задолженности сельскохозяйственных организаций за продукцию молочных заводов, мясокомбинатов, за продукцию материально-технического снабжения, закупленную для сельскохозяйственных организаций через перерабатывающие предприятия, в том числе указывается просроченная задолженность.</w:t>
      </w:r>
    </w:p>
    <w:p w:rsidR="00F01799" w:rsidRPr="00EA4B6E" w:rsidRDefault="00F01799" w:rsidP="00F01799">
      <w:pPr>
        <w:ind w:firstLine="567"/>
        <w:jc w:val="both"/>
      </w:pPr>
      <w:r w:rsidRPr="00EA4B6E">
        <w:t>10. По графам 24, 25 (бюджетных организаций) отражаются суммы задолженности</w:t>
      </w:r>
      <w:r>
        <w:t xml:space="preserve"> </w:t>
      </w:r>
      <w:r w:rsidRPr="00EA4B6E">
        <w:t>учебных заведений, больниц, школ-интернатов, детских домов, домов-интернатов для престарелых и инвалидов, воинских частей, тюрем, санаториев (не относящихся к ведомственным) и др., финансируемых частично или полностью из бюджета, в том числе указывается просроченная задолженность.</w:t>
      </w:r>
    </w:p>
    <w:p w:rsidR="00F01799" w:rsidRPr="00EA4B6E" w:rsidRDefault="00F01799" w:rsidP="00F01799">
      <w:pPr>
        <w:ind w:firstLine="567"/>
        <w:jc w:val="both"/>
      </w:pPr>
      <w:r w:rsidRPr="00EA4B6E">
        <w:t>11. По графам 26, 27 (по внутрисистемным расчетам) отражаются суммы задолженности перерабатывающих организаций друг другу за мясомолочную продукцию, в том числе указывается просроченная задолженность.</w:t>
      </w:r>
    </w:p>
    <w:p w:rsidR="00F01799" w:rsidRPr="00EA4B6E" w:rsidRDefault="00F01799" w:rsidP="00F01799">
      <w:pPr>
        <w:ind w:firstLine="567"/>
        <w:jc w:val="both"/>
      </w:pPr>
      <w:r w:rsidRPr="00EA4B6E">
        <w:t>12. По графам 28, 29 (других организаций-резидентов Республики Беларусь) отражаются суммы задолженности юридических лиц и индивидуальных предпринимателей различных форм собственности (кроме подчиненных МАРТ и Белкоопсоюзу), и осуществляющих торговую деятельность, общественное питание,</w:t>
      </w:r>
      <w:r>
        <w:t xml:space="preserve"> </w:t>
      </w:r>
      <w:r w:rsidRPr="00EA4B6E">
        <w:t>розничные торговые сети, в том числе указывается просроченная задолженность.</w:t>
      </w:r>
    </w:p>
    <w:p w:rsidR="00F01799" w:rsidRPr="00EA4B6E" w:rsidRDefault="00F01799" w:rsidP="00F01799">
      <w:pPr>
        <w:ind w:firstLine="567"/>
        <w:jc w:val="both"/>
      </w:pPr>
      <w:r w:rsidRPr="00EA4B6E">
        <w:t>13. По графам 30, 31 (нерезидентов Республики Беларусь) отражаются суммы задолженности торговых представительств и покупателей, находящихся на территории Российской Федерации и других государств.</w:t>
      </w:r>
    </w:p>
    <w:p w:rsidR="00F01799" w:rsidRPr="00EA4B6E" w:rsidRDefault="00F01799" w:rsidP="00F01799">
      <w:pPr>
        <w:ind w:firstLine="567"/>
        <w:jc w:val="both"/>
      </w:pPr>
      <w:r w:rsidRPr="00EA4B6E">
        <w:t>14. Просроченная задолженность по всем группам потребителей в данном отчете считается согласно условиям заключенных договоров.</w:t>
      </w:r>
    </w:p>
    <w:p w:rsidR="00F01799" w:rsidRPr="00EA4B6E" w:rsidRDefault="00F01799" w:rsidP="00F01799">
      <w:pPr>
        <w:pStyle w:val="33"/>
        <w:spacing w:before="0" w:after="0" w:line="240" w:lineRule="auto"/>
        <w:ind w:left="0" w:firstLine="567"/>
        <w:jc w:val="center"/>
        <w:rPr>
          <w:sz w:val="24"/>
          <w:szCs w:val="24"/>
        </w:rPr>
      </w:pPr>
    </w:p>
    <w:p w:rsidR="00F01799" w:rsidRPr="00EA4B6E" w:rsidRDefault="00F01799" w:rsidP="00F01799">
      <w:pPr>
        <w:pStyle w:val="33"/>
        <w:spacing w:before="0" w:after="0" w:line="240" w:lineRule="auto"/>
        <w:ind w:left="0"/>
        <w:jc w:val="center"/>
        <w:rPr>
          <w:b/>
          <w:sz w:val="24"/>
          <w:szCs w:val="24"/>
        </w:rPr>
      </w:pPr>
      <w:r w:rsidRPr="00EA4B6E">
        <w:rPr>
          <w:b/>
          <w:sz w:val="24"/>
          <w:szCs w:val="24"/>
        </w:rPr>
        <w:t>ГЛАВА 3</w:t>
      </w:r>
    </w:p>
    <w:p w:rsidR="00F01799" w:rsidRPr="00EA4B6E" w:rsidRDefault="00F01799" w:rsidP="00F01799">
      <w:pPr>
        <w:pStyle w:val="33"/>
        <w:spacing w:before="0" w:after="0" w:line="240" w:lineRule="auto"/>
        <w:ind w:left="0"/>
        <w:jc w:val="center"/>
        <w:rPr>
          <w:b/>
          <w:sz w:val="24"/>
          <w:szCs w:val="24"/>
        </w:rPr>
      </w:pPr>
      <w:r w:rsidRPr="00EA4B6E">
        <w:rPr>
          <w:b/>
          <w:sz w:val="24"/>
          <w:szCs w:val="24"/>
        </w:rPr>
        <w:t>АРИФМЕТИЧЕСКИЙ КОНТРОЛЬ ДАННЫХ</w:t>
      </w:r>
    </w:p>
    <w:p w:rsidR="00F01799" w:rsidRPr="00EA4B6E" w:rsidRDefault="00F01799" w:rsidP="00F01799">
      <w:pPr>
        <w:ind w:firstLine="567"/>
        <w:jc w:val="center"/>
      </w:pPr>
    </w:p>
    <w:p w:rsidR="00F01799" w:rsidRPr="00EA4B6E" w:rsidRDefault="00F01799" w:rsidP="00F01799">
      <w:pPr>
        <w:ind w:firstLine="567"/>
        <w:jc w:val="both"/>
      </w:pPr>
      <w:r w:rsidRPr="00EA4B6E">
        <w:t xml:space="preserve">15. При заполнении раздела </w:t>
      </w:r>
      <w:r w:rsidRPr="00EA4B6E">
        <w:rPr>
          <w:lang w:val="en-US"/>
        </w:rPr>
        <w:t>I</w:t>
      </w:r>
      <w:r w:rsidRPr="00EA4B6E">
        <w:t xml:space="preserve"> необходимо осуществить следующий арифметический контроль данных:</w:t>
      </w:r>
    </w:p>
    <w:p w:rsidR="00F01799" w:rsidRPr="00EA4B6E" w:rsidRDefault="00F01799" w:rsidP="00F01799">
      <w:pPr>
        <w:ind w:firstLine="567"/>
        <w:jc w:val="both"/>
      </w:pPr>
      <w:r w:rsidRPr="00EA4B6E">
        <w:t>данные в графе 4 должны быть равны данным в графе 1 плюс данные в графе 2 минус данные в графе 3;</w:t>
      </w:r>
    </w:p>
    <w:p w:rsidR="00F01799" w:rsidRPr="00EA4B6E" w:rsidRDefault="00F01799" w:rsidP="00F01799">
      <w:pPr>
        <w:ind w:firstLine="567"/>
        <w:jc w:val="both"/>
      </w:pPr>
      <w:r w:rsidRPr="00EA4B6E">
        <w:t xml:space="preserve">данные в графе 4 должны быть равны данным в графе 6 минус данные в графе 5; </w:t>
      </w:r>
    </w:p>
    <w:p w:rsidR="00F01799" w:rsidRPr="00EA4B6E" w:rsidRDefault="00F01799" w:rsidP="00F01799">
      <w:pPr>
        <w:ind w:firstLine="567"/>
        <w:jc w:val="both"/>
      </w:pPr>
      <w:r w:rsidRPr="00EA4B6E">
        <w:t xml:space="preserve">16. При заполнении раздела </w:t>
      </w:r>
      <w:r w:rsidRPr="00EA4B6E">
        <w:rPr>
          <w:lang w:val="en-US"/>
        </w:rPr>
        <w:t>II</w:t>
      </w:r>
      <w:r w:rsidRPr="00EA4B6E">
        <w:t xml:space="preserve"> необходимо осуществить следующий арифметический контроль данных:</w:t>
      </w:r>
    </w:p>
    <w:p w:rsidR="00F01799" w:rsidRPr="00EA4B6E" w:rsidRDefault="00F01799" w:rsidP="00F01799">
      <w:pPr>
        <w:ind w:firstLine="567"/>
        <w:jc w:val="both"/>
      </w:pPr>
      <w:r w:rsidRPr="00EA4B6E">
        <w:t>данные в графе 12 должны быть равны данным в графе 9 плюс данные в графе 10 минус данные в графе 11;</w:t>
      </w:r>
    </w:p>
    <w:p w:rsidR="00F01799" w:rsidRPr="00EA4B6E" w:rsidRDefault="00F01799" w:rsidP="00F01799">
      <w:pPr>
        <w:ind w:firstLine="567"/>
        <w:jc w:val="both"/>
      </w:pPr>
      <w:r w:rsidRPr="00EA4B6E">
        <w:t>данные в графе 12 должны быть равны данным в графе 14 минус данные в графе 13;</w:t>
      </w:r>
    </w:p>
    <w:p w:rsidR="00F01799" w:rsidRPr="009533CB" w:rsidRDefault="00F01799" w:rsidP="00F01799">
      <w:pPr>
        <w:ind w:firstLine="567"/>
        <w:jc w:val="both"/>
        <w:rPr>
          <w:spacing w:val="-4"/>
        </w:rPr>
      </w:pPr>
      <w:r w:rsidRPr="009533CB">
        <w:rPr>
          <w:spacing w:val="-4"/>
        </w:rPr>
        <w:t>данные в графе 12 должны быть равны сумме данных в графах 16, 18, 20, 22, 24, 26, 28, 30;</w:t>
      </w:r>
    </w:p>
    <w:p w:rsidR="00F01799" w:rsidRPr="009533CB" w:rsidRDefault="00F01799" w:rsidP="00F01799">
      <w:pPr>
        <w:ind w:firstLine="567"/>
        <w:jc w:val="both"/>
        <w:rPr>
          <w:spacing w:val="-4"/>
        </w:rPr>
      </w:pPr>
      <w:r w:rsidRPr="009533CB">
        <w:rPr>
          <w:spacing w:val="-4"/>
        </w:rPr>
        <w:t>данные в графе 15 должны быть равны сумме данных в графах 17, 19, 21, 23, 25, 27, 29, 31.</w:t>
      </w:r>
    </w:p>
    <w:p w:rsidR="000C7BC9" w:rsidRDefault="000C7BC9" w:rsidP="009C748A">
      <w:pPr>
        <w:jc w:val="both"/>
        <w:rPr>
          <w:sz w:val="30"/>
          <w:szCs w:val="30"/>
        </w:rPr>
        <w:sectPr w:rsidR="000C7BC9" w:rsidSect="002473C9">
          <w:headerReference w:type="even" r:id="rId17"/>
          <w:headerReference w:type="default" r:id="rId18"/>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8D345D">
        <w:tc>
          <w:tcPr>
            <w:tcW w:w="3637" w:type="pct"/>
            <w:tcMar>
              <w:top w:w="0" w:type="dxa"/>
              <w:left w:w="6" w:type="dxa"/>
              <w:bottom w:w="0" w:type="dxa"/>
              <w:right w:w="6" w:type="dxa"/>
            </w:tcMar>
          </w:tcPr>
          <w:p w:rsidR="000C7BC9" w:rsidRDefault="000C7BC9" w:rsidP="008D345D">
            <w:pPr>
              <w:pStyle w:val="newncpi"/>
              <w:ind w:firstLine="0"/>
            </w:pPr>
            <w:r>
              <w:lastRenderedPageBreak/>
              <w:t> </w:t>
            </w:r>
          </w:p>
        </w:tc>
        <w:tc>
          <w:tcPr>
            <w:tcW w:w="1363" w:type="pct"/>
            <w:tcMar>
              <w:top w:w="0" w:type="dxa"/>
              <w:left w:w="6" w:type="dxa"/>
              <w:bottom w:w="0" w:type="dxa"/>
              <w:right w:w="6" w:type="dxa"/>
            </w:tcMar>
          </w:tcPr>
          <w:p w:rsidR="000C7BC9" w:rsidRPr="00B42DF7" w:rsidRDefault="000C7BC9" w:rsidP="00A80646">
            <w:pPr>
              <w:pStyle w:val="append1"/>
              <w:outlineLvl w:val="0"/>
            </w:pPr>
            <w:r>
              <w:t>Приложение 5</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Default="000C7BC9" w:rsidP="009C748A">
      <w:pPr>
        <w:pStyle w:val="onestring"/>
      </w:pPr>
    </w:p>
    <w:p w:rsidR="000C7BC9" w:rsidRPr="00137ED6" w:rsidRDefault="000C7BC9" w:rsidP="009C748A">
      <w:pPr>
        <w:pStyle w:val="onestring"/>
      </w:pPr>
      <w:r w:rsidRPr="00137ED6">
        <w:t>Форма 12-фито</w:t>
      </w:r>
    </w:p>
    <w:p w:rsidR="000C7BC9" w:rsidRPr="00137ED6" w:rsidRDefault="000C7BC9"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49"/>
      </w:tblGrid>
      <w:tr w:rsidR="000C7BC9" w:rsidRPr="00B42DF7" w:rsidTr="00B42DF7">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42DF7" w:rsidRDefault="000C7BC9" w:rsidP="00B42DF7">
            <w:pPr>
              <w:pStyle w:val="table10"/>
              <w:jc w:val="center"/>
              <w:rPr>
                <w:b/>
              </w:rPr>
            </w:pPr>
            <w:r w:rsidRPr="00B42DF7">
              <w:rPr>
                <w:b/>
              </w:rPr>
              <w:t>ВЕДОМСТВЕННАЯ ОТЧЕТНОСТЬ</w:t>
            </w:r>
          </w:p>
        </w:tc>
      </w:tr>
    </w:tbl>
    <w:p w:rsidR="000C7BC9" w:rsidRPr="00137ED6" w:rsidRDefault="000C7BC9" w:rsidP="009C748A">
      <w:pPr>
        <w:pStyle w:val="newncpi"/>
      </w:pPr>
      <w:r w:rsidRPr="00137ED6">
        <w:t> </w:t>
      </w:r>
    </w:p>
    <w:tbl>
      <w:tblPr>
        <w:tblW w:w="0" w:type="auto"/>
        <w:jc w:val="center"/>
        <w:tblCellMar>
          <w:top w:w="17" w:type="dxa"/>
          <w:left w:w="17" w:type="dxa"/>
          <w:bottom w:w="17" w:type="dxa"/>
          <w:right w:w="17" w:type="dxa"/>
        </w:tblCellMar>
        <w:tblLook w:val="0000" w:firstRow="0" w:lastRow="0" w:firstColumn="0" w:lastColumn="0" w:noHBand="0" w:noVBand="0"/>
      </w:tblPr>
      <w:tblGrid>
        <w:gridCol w:w="9649"/>
      </w:tblGrid>
      <w:tr w:rsidR="000C7BC9" w:rsidRPr="00B42DF7" w:rsidTr="00B42DF7">
        <w:trPr>
          <w:trHeight w:val="240"/>
          <w:jc w:val="center"/>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42DF7" w:rsidRDefault="000C7BC9" w:rsidP="00B42DF7">
            <w:pPr>
              <w:pStyle w:val="titleu"/>
              <w:spacing w:before="0" w:after="0"/>
              <w:jc w:val="center"/>
            </w:pPr>
            <w:r w:rsidRPr="00B42DF7">
              <w:t>СВЕДЕНИЯ</w:t>
            </w:r>
            <w:r w:rsidRPr="00B42DF7">
              <w:br/>
              <w:t>о количестве картофеля и плодоовощной продукции, разрешенной к вывозу за пределы Республики Беларусь в соответствии с фитосанитарными сертификатами</w:t>
            </w:r>
          </w:p>
          <w:p w:rsidR="000C7BC9" w:rsidRPr="00B42DF7" w:rsidRDefault="000C7BC9" w:rsidP="00B42DF7">
            <w:pPr>
              <w:pStyle w:val="newncpi"/>
              <w:ind w:firstLine="0"/>
              <w:jc w:val="center"/>
            </w:pPr>
            <w:r w:rsidRPr="00B42DF7">
              <w:t>за январь–____________ 20__ г.</w:t>
            </w:r>
          </w:p>
        </w:tc>
      </w:tr>
    </w:tbl>
    <w:p w:rsidR="000C7BC9" w:rsidRPr="00137ED6" w:rsidRDefault="000C7BC9" w:rsidP="009C748A">
      <w:pPr>
        <w:pStyle w:val="newncpi"/>
      </w:pPr>
      <w:r w:rsidRPr="00137ED6">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405"/>
        <w:gridCol w:w="2371"/>
        <w:gridCol w:w="2134"/>
        <w:gridCol w:w="1739"/>
      </w:tblGrid>
      <w:tr w:rsidR="000C7BC9" w:rsidRPr="00B42DF7" w:rsidTr="00B42DF7">
        <w:trPr>
          <w:trHeight w:val="240"/>
          <w:jc w:val="center"/>
        </w:trPr>
        <w:tc>
          <w:tcPr>
            <w:tcW w:w="0" w:type="auto"/>
            <w:tcMar>
              <w:top w:w="0" w:type="dxa"/>
              <w:left w:w="6" w:type="dxa"/>
              <w:bottom w:w="0" w:type="dxa"/>
              <w:right w:w="6" w:type="dxa"/>
            </w:tcMar>
            <w:vAlign w:val="center"/>
          </w:tcPr>
          <w:p w:rsidR="000C7BC9" w:rsidRPr="00B42DF7" w:rsidRDefault="000C7BC9" w:rsidP="00B42DF7">
            <w:pPr>
              <w:pStyle w:val="table10"/>
              <w:jc w:val="center"/>
            </w:pPr>
            <w:r w:rsidRPr="00B42DF7">
              <w:t>Кто представляет отчетность</w:t>
            </w:r>
          </w:p>
        </w:tc>
        <w:tc>
          <w:tcPr>
            <w:tcW w:w="0" w:type="auto"/>
            <w:tcMar>
              <w:top w:w="0" w:type="dxa"/>
              <w:left w:w="6" w:type="dxa"/>
              <w:bottom w:w="0" w:type="dxa"/>
              <w:right w:w="6" w:type="dxa"/>
            </w:tcMar>
            <w:vAlign w:val="center"/>
          </w:tcPr>
          <w:p w:rsidR="000C7BC9" w:rsidRPr="00B42DF7" w:rsidRDefault="000C7BC9" w:rsidP="00B42DF7">
            <w:pPr>
              <w:pStyle w:val="table10"/>
              <w:jc w:val="center"/>
            </w:pPr>
            <w:r w:rsidRPr="00B42DF7">
              <w:t xml:space="preserve">Кому представляется </w:t>
            </w:r>
            <w:r>
              <w:br/>
            </w:r>
            <w:r w:rsidRPr="00B42DF7">
              <w:t>отчетность</w:t>
            </w:r>
          </w:p>
        </w:tc>
        <w:tc>
          <w:tcPr>
            <w:tcW w:w="0" w:type="auto"/>
            <w:tcMar>
              <w:top w:w="0" w:type="dxa"/>
              <w:left w:w="6" w:type="dxa"/>
              <w:bottom w:w="0" w:type="dxa"/>
              <w:right w:w="6" w:type="dxa"/>
            </w:tcMar>
            <w:vAlign w:val="center"/>
          </w:tcPr>
          <w:p w:rsidR="000C7BC9" w:rsidRPr="00B42DF7" w:rsidRDefault="000C7BC9" w:rsidP="00B42DF7">
            <w:pPr>
              <w:pStyle w:val="table10"/>
              <w:jc w:val="center"/>
            </w:pPr>
            <w:r w:rsidRPr="00B42DF7">
              <w:t>Срок представления</w:t>
            </w:r>
          </w:p>
        </w:tc>
        <w:tc>
          <w:tcPr>
            <w:tcW w:w="0" w:type="auto"/>
            <w:tcMar>
              <w:top w:w="0" w:type="dxa"/>
              <w:left w:w="6" w:type="dxa"/>
              <w:bottom w:w="0" w:type="dxa"/>
              <w:right w:w="6" w:type="dxa"/>
            </w:tcMar>
            <w:vAlign w:val="center"/>
          </w:tcPr>
          <w:p w:rsidR="000C7BC9" w:rsidRPr="00B42DF7" w:rsidRDefault="000C7BC9" w:rsidP="00B42DF7">
            <w:pPr>
              <w:pStyle w:val="table10"/>
              <w:jc w:val="center"/>
            </w:pPr>
            <w:r w:rsidRPr="00B42DF7">
              <w:t>Периодичность представления</w:t>
            </w:r>
          </w:p>
        </w:tc>
      </w:tr>
      <w:tr w:rsidR="000C7BC9" w:rsidRPr="00B42DF7" w:rsidTr="00B42DF7">
        <w:trPr>
          <w:trHeight w:val="690"/>
          <w:jc w:val="center"/>
        </w:trPr>
        <w:tc>
          <w:tcPr>
            <w:tcW w:w="0" w:type="auto"/>
            <w:tcMar>
              <w:top w:w="0" w:type="dxa"/>
              <w:left w:w="6" w:type="dxa"/>
              <w:bottom w:w="0" w:type="dxa"/>
              <w:right w:w="6" w:type="dxa"/>
            </w:tcMar>
          </w:tcPr>
          <w:p w:rsidR="000C7BC9" w:rsidRPr="00B42DF7" w:rsidRDefault="000C7BC9" w:rsidP="00B42DF7">
            <w:pPr>
              <w:pStyle w:val="table10"/>
            </w:pPr>
            <w:r w:rsidRPr="00B42DF7">
              <w:t xml:space="preserve">ГУ </w:t>
            </w:r>
            <w:r>
              <w:t>«</w:t>
            </w:r>
            <w:r w:rsidRPr="00B42DF7">
              <w:t>Главная государственная инспекция по семеноводству, карантину и защите растений</w:t>
            </w:r>
            <w:r>
              <w:t>»</w:t>
            </w:r>
          </w:p>
        </w:tc>
        <w:tc>
          <w:tcPr>
            <w:tcW w:w="0" w:type="auto"/>
            <w:tcMar>
              <w:top w:w="0" w:type="dxa"/>
              <w:left w:w="6" w:type="dxa"/>
              <w:bottom w:w="0" w:type="dxa"/>
              <w:right w:w="6" w:type="dxa"/>
            </w:tcMar>
          </w:tcPr>
          <w:p w:rsidR="000C7BC9" w:rsidRPr="00B42DF7" w:rsidRDefault="000C7BC9" w:rsidP="00B42DF7">
            <w:pPr>
              <w:pStyle w:val="table10"/>
            </w:pPr>
            <w:r w:rsidRPr="00B42DF7">
              <w:t xml:space="preserve">Министерству сельского хозяйства и продовольствия </w:t>
            </w:r>
          </w:p>
        </w:tc>
        <w:tc>
          <w:tcPr>
            <w:tcW w:w="0" w:type="auto"/>
            <w:tcMar>
              <w:top w:w="0" w:type="dxa"/>
              <w:left w:w="6" w:type="dxa"/>
              <w:bottom w:w="0" w:type="dxa"/>
              <w:right w:w="6" w:type="dxa"/>
            </w:tcMar>
          </w:tcPr>
          <w:p w:rsidR="000C7BC9" w:rsidRPr="00B42DF7" w:rsidRDefault="000C7BC9" w:rsidP="00B42DF7">
            <w:pPr>
              <w:pStyle w:val="table10"/>
            </w:pPr>
            <w:r w:rsidRPr="00B42DF7">
              <w:t>До 5-го числа месяца, следующего за отчетным</w:t>
            </w:r>
          </w:p>
        </w:tc>
        <w:tc>
          <w:tcPr>
            <w:tcW w:w="0" w:type="auto"/>
            <w:tcMar>
              <w:top w:w="0" w:type="dxa"/>
              <w:left w:w="6" w:type="dxa"/>
              <w:bottom w:w="0" w:type="dxa"/>
              <w:right w:w="6" w:type="dxa"/>
            </w:tcMar>
            <w:vAlign w:val="center"/>
          </w:tcPr>
          <w:p w:rsidR="000C7BC9" w:rsidRPr="00B42DF7" w:rsidRDefault="000C7BC9" w:rsidP="00B42DF7">
            <w:pPr>
              <w:pStyle w:val="table10"/>
              <w:jc w:val="center"/>
            </w:pPr>
            <w:r w:rsidRPr="00B42DF7">
              <w:t>Месячная</w:t>
            </w:r>
          </w:p>
        </w:tc>
      </w:tr>
    </w:tbl>
    <w:p w:rsidR="000C7BC9" w:rsidRDefault="000C7BC9" w:rsidP="006F1CA0">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trPr>
          <w:jc w:val="center"/>
        </w:trPr>
        <w:tc>
          <w:tcPr>
            <w:tcW w:w="5000" w:type="pct"/>
          </w:tcPr>
          <w:p w:rsidR="000C7BC9" w:rsidRDefault="000C7BC9" w:rsidP="006F1CA0">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0C7BC9" w:rsidRDefault="000C7BC9" w:rsidP="006F1CA0">
      <w:pPr>
        <w:jc w:val="center"/>
        <w:rPr>
          <w:sz w:val="22"/>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87"/>
        <w:gridCol w:w="3524"/>
        <w:gridCol w:w="2203"/>
        <w:gridCol w:w="3557"/>
      </w:tblGrid>
      <w:tr w:rsidR="000C7BC9" w:rsidRPr="00D5582A" w:rsidTr="00D5582A">
        <w:trPr>
          <w:trHeight w:val="230"/>
          <w:jc w:val="center"/>
        </w:trPr>
        <w:tc>
          <w:tcPr>
            <w:tcW w:w="200" w:type="pct"/>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D5582A" w:rsidRDefault="000C7BC9" w:rsidP="00D5582A">
            <w:pPr>
              <w:pStyle w:val="table10"/>
              <w:jc w:val="center"/>
            </w:pPr>
            <w:r w:rsidRPr="00D5582A">
              <w:t>№</w:t>
            </w:r>
            <w:r w:rsidRPr="00D5582A">
              <w:br/>
              <w:t>п/п</w:t>
            </w:r>
          </w:p>
        </w:tc>
        <w:tc>
          <w:tcPr>
            <w:tcW w:w="1822"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D5582A" w:rsidRDefault="000C7BC9" w:rsidP="00D5582A">
            <w:pPr>
              <w:pStyle w:val="table10"/>
              <w:jc w:val="center"/>
            </w:pPr>
            <w:r w:rsidRPr="00D5582A">
              <w:t>Наименование продукции</w:t>
            </w:r>
          </w:p>
        </w:tc>
        <w:tc>
          <w:tcPr>
            <w:tcW w:w="2978" w:type="pct"/>
            <w:gridSpan w:val="2"/>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D5582A" w:rsidRDefault="000C7BC9" w:rsidP="00D5582A">
            <w:pPr>
              <w:pStyle w:val="table10"/>
              <w:jc w:val="center"/>
            </w:pPr>
            <w:r w:rsidRPr="00D5582A">
              <w:t>Количество продукции, разрешенной к вывозу, тонн</w:t>
            </w:r>
          </w:p>
        </w:tc>
      </w:tr>
      <w:tr w:rsidR="000C7BC9" w:rsidRPr="00D5582A" w:rsidTr="00D5582A">
        <w:trPr>
          <w:trHeight w:val="230"/>
          <w:jc w:val="center"/>
        </w:trPr>
        <w:tc>
          <w:tcPr>
            <w:tcW w:w="200" w:type="pct"/>
            <w:vMerge/>
            <w:tcBorders>
              <w:bottom w:val="single" w:sz="4" w:space="0" w:color="auto"/>
              <w:right w:val="single" w:sz="4" w:space="0" w:color="auto"/>
            </w:tcBorders>
            <w:tcMar>
              <w:top w:w="17" w:type="dxa"/>
              <w:left w:w="17" w:type="dxa"/>
              <w:bottom w:w="17" w:type="dxa"/>
              <w:right w:w="17" w:type="dxa"/>
            </w:tcMar>
            <w:vAlign w:val="center"/>
          </w:tcPr>
          <w:p w:rsidR="000C7BC9" w:rsidRPr="00D5582A" w:rsidRDefault="000C7BC9" w:rsidP="00D5582A">
            <w:pPr>
              <w:rPr>
                <w:sz w:val="20"/>
                <w:szCs w:val="20"/>
              </w:rPr>
            </w:pPr>
          </w:p>
        </w:tc>
        <w:tc>
          <w:tcPr>
            <w:tcW w:w="18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D5582A" w:rsidRDefault="000C7BC9" w:rsidP="00D5582A">
            <w:pPr>
              <w:rPr>
                <w:sz w:val="20"/>
                <w:szCs w:val="20"/>
              </w:rPr>
            </w:pPr>
          </w:p>
        </w:tc>
        <w:tc>
          <w:tcPr>
            <w:tcW w:w="2978" w:type="pct"/>
            <w:gridSpan w:val="2"/>
            <w:vMerge/>
            <w:tcBorders>
              <w:left w:val="single" w:sz="4" w:space="0" w:color="auto"/>
              <w:bottom w:val="single" w:sz="4" w:space="0" w:color="auto"/>
            </w:tcBorders>
            <w:tcMar>
              <w:top w:w="17" w:type="dxa"/>
              <w:left w:w="17" w:type="dxa"/>
              <w:bottom w:w="17" w:type="dxa"/>
              <w:right w:w="17" w:type="dxa"/>
            </w:tcMar>
            <w:vAlign w:val="center"/>
          </w:tcPr>
          <w:p w:rsidR="000C7BC9" w:rsidRPr="00D5582A" w:rsidRDefault="000C7BC9" w:rsidP="00D5582A">
            <w:pPr>
              <w:rPr>
                <w:sz w:val="20"/>
                <w:szCs w:val="20"/>
              </w:rPr>
            </w:pPr>
          </w:p>
        </w:tc>
      </w:tr>
      <w:tr w:rsidR="000C7BC9" w:rsidRPr="00D5582A" w:rsidTr="000B31C7">
        <w:trPr>
          <w:jc w:val="center"/>
        </w:trPr>
        <w:tc>
          <w:tcPr>
            <w:tcW w:w="200" w:type="pct"/>
            <w:vMerge/>
            <w:tcBorders>
              <w:bottom w:val="single" w:sz="4" w:space="0" w:color="auto"/>
              <w:right w:val="single" w:sz="4" w:space="0" w:color="auto"/>
            </w:tcBorders>
            <w:tcMar>
              <w:top w:w="17" w:type="dxa"/>
              <w:left w:w="17" w:type="dxa"/>
              <w:bottom w:w="17" w:type="dxa"/>
              <w:right w:w="17" w:type="dxa"/>
            </w:tcMar>
            <w:vAlign w:val="center"/>
          </w:tcPr>
          <w:p w:rsidR="000C7BC9" w:rsidRPr="00D5582A" w:rsidRDefault="000C7BC9" w:rsidP="00D5582A">
            <w:pPr>
              <w:rPr>
                <w:sz w:val="20"/>
                <w:szCs w:val="20"/>
              </w:rPr>
            </w:pPr>
          </w:p>
        </w:tc>
        <w:tc>
          <w:tcPr>
            <w:tcW w:w="18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D5582A" w:rsidRDefault="000C7BC9" w:rsidP="00D5582A">
            <w:pPr>
              <w:rPr>
                <w:sz w:val="20"/>
                <w:szCs w:val="20"/>
              </w:rPr>
            </w:pP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D5582A" w:rsidRDefault="000C7BC9" w:rsidP="00D5582A">
            <w:pPr>
              <w:pStyle w:val="table10"/>
              <w:jc w:val="center"/>
            </w:pPr>
            <w:r w:rsidRPr="00D5582A">
              <w:t>всего</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D5582A" w:rsidRDefault="000C7BC9" w:rsidP="00D5582A">
            <w:pPr>
              <w:pStyle w:val="table10"/>
              <w:jc w:val="center"/>
            </w:pPr>
            <w:r w:rsidRPr="00D5582A">
              <w:t xml:space="preserve">в том числе закупленной у граждан, </w:t>
            </w:r>
            <w:r>
              <w:br/>
            </w:r>
            <w:r w:rsidRPr="00D5582A">
              <w:t>ведущих личное подсобное хозяйство</w:t>
            </w:r>
          </w:p>
        </w:tc>
      </w:tr>
      <w:tr w:rsidR="000C7BC9"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D5582A" w:rsidRDefault="000C7BC9" w:rsidP="00D5582A">
            <w:pPr>
              <w:pStyle w:val="table10"/>
              <w:jc w:val="center"/>
            </w:pPr>
            <w:r w:rsidRPr="00D5582A">
              <w:t>1</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D5582A" w:rsidRDefault="000C7BC9" w:rsidP="00D5582A">
            <w:pPr>
              <w:pStyle w:val="table10"/>
              <w:jc w:val="center"/>
            </w:pPr>
            <w:r w:rsidRPr="00D5582A">
              <w:t>2</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D5582A" w:rsidRDefault="000C7BC9" w:rsidP="00D5582A">
            <w:pPr>
              <w:pStyle w:val="table10"/>
              <w:jc w:val="center"/>
            </w:pPr>
            <w:r w:rsidRPr="00D5582A">
              <w:t>3</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D5582A" w:rsidRDefault="000C7BC9" w:rsidP="00D5582A">
            <w:pPr>
              <w:pStyle w:val="table10"/>
              <w:jc w:val="center"/>
            </w:pPr>
            <w:r w:rsidRPr="00D5582A">
              <w:t>4</w:t>
            </w:r>
          </w:p>
        </w:tc>
      </w:tr>
      <w:tr w:rsidR="000C7BC9"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jc w:val="center"/>
            </w:pPr>
            <w:r w:rsidRPr="00D5582A">
              <w:t>1</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Картофель</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r>
      <w:tr w:rsidR="000C7BC9"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jc w:val="center"/>
            </w:pPr>
            <w:r w:rsidRPr="00D5582A">
              <w:t>2</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Морковь</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r>
      <w:tr w:rsidR="000C7BC9"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jc w:val="center"/>
            </w:pPr>
            <w:r w:rsidRPr="00D5582A">
              <w:t>3</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Свекла столовая</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r>
      <w:tr w:rsidR="000C7BC9"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jc w:val="center"/>
            </w:pPr>
            <w:r w:rsidRPr="00D5582A">
              <w:t>4</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Капуста</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r>
      <w:tr w:rsidR="000C7BC9"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jc w:val="center"/>
            </w:pPr>
            <w:r w:rsidRPr="00D5582A">
              <w:t>5</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Лук продовольственный</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r>
      <w:tr w:rsidR="000C7BC9"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jc w:val="center"/>
            </w:pPr>
            <w:r w:rsidRPr="00D5582A">
              <w:t>6</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Томаты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r>
      <w:tr w:rsidR="000C7BC9"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jc w:val="center"/>
            </w:pPr>
            <w:r w:rsidRPr="00D5582A">
              <w:t>7</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Огурцы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r>
      <w:tr w:rsidR="000C7BC9"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jc w:val="center"/>
            </w:pPr>
            <w:r w:rsidRPr="00D5582A">
              <w:t>8</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Зелень (укроп, петрушка, салат)</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r>
      <w:tr w:rsidR="000C7BC9"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jc w:val="center"/>
            </w:pPr>
            <w:r w:rsidRPr="00D5582A">
              <w:t>9</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Яблоки, груши и другие плоды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r>
      <w:tr w:rsidR="000C7BC9"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jc w:val="center"/>
            </w:pPr>
            <w:r w:rsidRPr="00D5582A">
              <w:t>10</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Ягоды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r>
      <w:tr w:rsidR="000C7BC9" w:rsidRPr="00D5582A"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jc w:val="center"/>
            </w:pPr>
            <w:r w:rsidRPr="00D5582A">
              <w:t>11</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Прочие овощи</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D5582A" w:rsidRDefault="000C7BC9" w:rsidP="00D5582A">
            <w:pPr>
              <w:pStyle w:val="table10"/>
            </w:pPr>
            <w:r w:rsidRPr="00D5582A">
              <w:t> </w:t>
            </w:r>
          </w:p>
        </w:tc>
      </w:tr>
    </w:tbl>
    <w:p w:rsidR="000C7BC9" w:rsidRDefault="000C7BC9" w:rsidP="00E34DEA">
      <w:pPr>
        <w:pStyle w:val="newncpi"/>
      </w:pPr>
      <w:r w:rsidRPr="00137ED6">
        <w:t> </w:t>
      </w:r>
    </w:p>
    <w:p w:rsidR="000C7BC9" w:rsidRDefault="000C7BC9" w:rsidP="006F1CA0">
      <w:pPr>
        <w:pStyle w:val="newncpi"/>
        <w:rPr>
          <w:sz w:val="20"/>
          <w:szCs w:val="20"/>
        </w:rPr>
      </w:pPr>
    </w:p>
    <w:p w:rsidR="000C7BC9" w:rsidRDefault="000C7BC9" w:rsidP="006F1CA0">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6F1CA0">
        <w:trPr>
          <w:trHeight w:val="238"/>
        </w:trPr>
        <w:tc>
          <w:tcPr>
            <w:tcW w:w="1252" w:type="pct"/>
            <w:tcMar>
              <w:top w:w="0" w:type="dxa"/>
              <w:left w:w="17" w:type="dxa"/>
              <w:bottom w:w="0" w:type="dxa"/>
              <w:right w:w="17" w:type="dxa"/>
            </w:tcMar>
          </w:tcPr>
          <w:p w:rsidR="000C7BC9" w:rsidRDefault="000C7BC9">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pPr>
              <w:pStyle w:val="newncpi0"/>
              <w:suppressAutoHyphens/>
              <w:jc w:val="right"/>
            </w:pPr>
            <w:r>
              <w:t>____________________</w:t>
            </w:r>
          </w:p>
        </w:tc>
      </w:tr>
      <w:tr w:rsidR="000C7BC9" w:rsidTr="006F1CA0">
        <w:trPr>
          <w:trHeight w:val="238"/>
        </w:trPr>
        <w:tc>
          <w:tcPr>
            <w:tcW w:w="1252" w:type="pct"/>
            <w:tcMar>
              <w:top w:w="0" w:type="dxa"/>
              <w:left w:w="17" w:type="dxa"/>
              <w:bottom w:w="0" w:type="dxa"/>
              <w:right w:w="17" w:type="dxa"/>
            </w:tcMar>
          </w:tcPr>
          <w:p w:rsidR="000C7BC9" w:rsidRDefault="000C7BC9">
            <w:pPr>
              <w:pStyle w:val="undline"/>
              <w:suppressAutoHyphens/>
            </w:pPr>
            <w:r>
              <w:t> </w:t>
            </w:r>
          </w:p>
        </w:tc>
        <w:tc>
          <w:tcPr>
            <w:tcW w:w="2311" w:type="pct"/>
            <w:tcMar>
              <w:top w:w="0" w:type="dxa"/>
              <w:left w:w="17" w:type="dxa"/>
              <w:bottom w:w="0" w:type="dxa"/>
              <w:right w:w="17" w:type="dxa"/>
            </w:tcMar>
          </w:tcPr>
          <w:p w:rsidR="000C7BC9" w:rsidRDefault="000C7BC9">
            <w:pPr>
              <w:pStyle w:val="undline"/>
              <w:suppressAutoHyphens/>
              <w:jc w:val="center"/>
            </w:pPr>
            <w:r>
              <w:t>(подпись)</w:t>
            </w:r>
          </w:p>
        </w:tc>
        <w:tc>
          <w:tcPr>
            <w:tcW w:w="1437" w:type="pct"/>
            <w:tcMar>
              <w:top w:w="0" w:type="dxa"/>
              <w:left w:w="17" w:type="dxa"/>
              <w:bottom w:w="0" w:type="dxa"/>
              <w:right w:w="17" w:type="dxa"/>
            </w:tcMar>
          </w:tcPr>
          <w:p w:rsidR="000C7BC9" w:rsidRDefault="000C7BC9">
            <w:pPr>
              <w:pStyle w:val="undline"/>
              <w:suppressAutoHyphens/>
              <w:jc w:val="center"/>
            </w:pPr>
            <w:r>
              <w:t>(инициалы, фамилия)</w:t>
            </w:r>
          </w:p>
        </w:tc>
      </w:tr>
    </w:tbl>
    <w:p w:rsidR="000C7BC9" w:rsidRDefault="000C7BC9" w:rsidP="006F1CA0">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6F1CA0">
        <w:trPr>
          <w:trHeight w:val="238"/>
        </w:trPr>
        <w:tc>
          <w:tcPr>
            <w:tcW w:w="1273" w:type="pct"/>
            <w:tcMar>
              <w:top w:w="0" w:type="dxa"/>
              <w:left w:w="17" w:type="dxa"/>
              <w:bottom w:w="0" w:type="dxa"/>
              <w:right w:w="17" w:type="dxa"/>
            </w:tcMar>
          </w:tcPr>
          <w:p w:rsidR="000C7BC9" w:rsidRDefault="000C7BC9">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pPr>
              <w:pStyle w:val="newncpi0"/>
              <w:suppressAutoHyphens/>
              <w:jc w:val="right"/>
            </w:pPr>
            <w:r>
              <w:t>____________________</w:t>
            </w:r>
          </w:p>
        </w:tc>
      </w:tr>
      <w:tr w:rsidR="000C7BC9" w:rsidTr="006F1CA0">
        <w:trPr>
          <w:trHeight w:val="238"/>
        </w:trPr>
        <w:tc>
          <w:tcPr>
            <w:tcW w:w="1273" w:type="pct"/>
            <w:tcMar>
              <w:top w:w="0" w:type="dxa"/>
              <w:left w:w="17" w:type="dxa"/>
              <w:bottom w:w="0" w:type="dxa"/>
              <w:right w:w="17" w:type="dxa"/>
            </w:tcMar>
          </w:tcPr>
          <w:p w:rsidR="000C7BC9" w:rsidRDefault="000C7BC9">
            <w:pPr>
              <w:pStyle w:val="undline"/>
              <w:suppressAutoHyphens/>
              <w:ind w:left="92"/>
            </w:pPr>
            <w:r>
              <w:t> </w:t>
            </w:r>
          </w:p>
        </w:tc>
        <w:tc>
          <w:tcPr>
            <w:tcW w:w="1176" w:type="pct"/>
            <w:tcMar>
              <w:top w:w="0" w:type="dxa"/>
              <w:left w:w="17" w:type="dxa"/>
              <w:bottom w:w="0" w:type="dxa"/>
              <w:right w:w="17" w:type="dxa"/>
            </w:tcMar>
            <w:vAlign w:val="bottom"/>
          </w:tcPr>
          <w:p w:rsidR="000C7BC9" w:rsidRDefault="000C7BC9">
            <w:pPr>
              <w:pStyle w:val="undline"/>
              <w:suppressAutoHyphens/>
              <w:jc w:val="center"/>
            </w:pPr>
            <w:r>
              <w:t>(должность)</w:t>
            </w:r>
          </w:p>
        </w:tc>
        <w:tc>
          <w:tcPr>
            <w:tcW w:w="1177" w:type="pct"/>
            <w:tcMar>
              <w:top w:w="0" w:type="dxa"/>
              <w:left w:w="17" w:type="dxa"/>
              <w:bottom w:w="0" w:type="dxa"/>
              <w:right w:w="17" w:type="dxa"/>
            </w:tcMar>
          </w:tcPr>
          <w:p w:rsidR="000C7BC9" w:rsidRDefault="000C7BC9">
            <w:pPr>
              <w:pStyle w:val="undline"/>
              <w:suppressAutoHyphens/>
              <w:jc w:val="center"/>
            </w:pPr>
            <w:r>
              <w:t>(подпись)</w:t>
            </w:r>
          </w:p>
        </w:tc>
        <w:tc>
          <w:tcPr>
            <w:tcW w:w="1374" w:type="pct"/>
            <w:tcMar>
              <w:top w:w="0" w:type="dxa"/>
              <w:left w:w="17" w:type="dxa"/>
              <w:bottom w:w="0" w:type="dxa"/>
              <w:right w:w="17" w:type="dxa"/>
            </w:tcMar>
          </w:tcPr>
          <w:p w:rsidR="000C7BC9" w:rsidRDefault="000C7BC9">
            <w:pPr>
              <w:pStyle w:val="undline"/>
              <w:suppressAutoHyphens/>
              <w:jc w:val="center"/>
            </w:pPr>
            <w:r>
              <w:t>(инициалы, фамилия)</w:t>
            </w:r>
          </w:p>
        </w:tc>
      </w:tr>
    </w:tbl>
    <w:p w:rsidR="000C7BC9" w:rsidRDefault="000C7BC9" w:rsidP="006F1CA0">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6F1CA0">
        <w:tc>
          <w:tcPr>
            <w:tcW w:w="1924" w:type="pct"/>
          </w:tcPr>
          <w:p w:rsidR="000C7BC9" w:rsidRDefault="000C7BC9">
            <w:r>
              <w:rPr>
                <w:sz w:val="22"/>
                <w:szCs w:val="22"/>
              </w:rPr>
              <w:t>______________________________</w:t>
            </w:r>
          </w:p>
          <w:p w:rsidR="000C7BC9" w:rsidRDefault="000C7BC9">
            <w:pPr>
              <w:rPr>
                <w:sz w:val="20"/>
                <w:szCs w:val="20"/>
              </w:rPr>
            </w:pPr>
            <w:r>
              <w:rPr>
                <w:sz w:val="20"/>
                <w:szCs w:val="20"/>
              </w:rPr>
              <w:t>(номер контактного телефона)</w:t>
            </w:r>
          </w:p>
        </w:tc>
        <w:tc>
          <w:tcPr>
            <w:tcW w:w="864" w:type="pct"/>
          </w:tcPr>
          <w:p w:rsidR="000C7BC9" w:rsidRDefault="000C7BC9">
            <w:pPr>
              <w:jc w:val="both"/>
            </w:pPr>
          </w:p>
        </w:tc>
        <w:tc>
          <w:tcPr>
            <w:tcW w:w="2212" w:type="pct"/>
          </w:tcPr>
          <w:p w:rsidR="000C7BC9" w:rsidRDefault="000C7BC9">
            <w:pPr>
              <w:jc w:val="both"/>
            </w:pPr>
            <w:r>
              <w:rPr>
                <w:sz w:val="22"/>
                <w:szCs w:val="22"/>
              </w:rPr>
              <w:t>«____» ___________________ 20____г.</w:t>
            </w:r>
          </w:p>
          <w:p w:rsidR="000C7BC9" w:rsidRDefault="000C7BC9">
            <w:pPr>
              <w:rPr>
                <w:sz w:val="20"/>
                <w:szCs w:val="20"/>
              </w:rPr>
            </w:pPr>
            <w:r>
              <w:rPr>
                <w:sz w:val="20"/>
                <w:szCs w:val="20"/>
              </w:rPr>
              <w:t>(дата составления ведомственной  отчетности)</w:t>
            </w:r>
          </w:p>
        </w:tc>
      </w:tr>
    </w:tbl>
    <w:p w:rsidR="000C7BC9" w:rsidRDefault="000C7BC9" w:rsidP="00E34DEA">
      <w:pPr>
        <w:pStyle w:val="newncpi"/>
      </w:pPr>
    </w:p>
    <w:p w:rsidR="000C7BC9" w:rsidRPr="006F1CA0" w:rsidRDefault="000C7BC9" w:rsidP="00E34DEA">
      <w:pPr>
        <w:pStyle w:val="newncpi"/>
        <w:sectPr w:rsidR="000C7BC9" w:rsidRPr="006F1CA0" w:rsidSect="002473C9">
          <w:pgSz w:w="11905" w:h="16838" w:code="9"/>
          <w:pgMar w:top="1134" w:right="567" w:bottom="1134" w:left="1701" w:header="567" w:footer="567" w:gutter="0"/>
          <w:cols w:space="708"/>
          <w:titlePg/>
          <w:docGrid w:linePitch="360"/>
        </w:sectPr>
      </w:pPr>
    </w:p>
    <w:p w:rsidR="000C7BC9" w:rsidRPr="00137ED6" w:rsidRDefault="000C7BC9" w:rsidP="00081DA5">
      <w:pPr>
        <w:pStyle w:val="titleu"/>
        <w:suppressAutoHyphens/>
        <w:spacing w:before="0" w:after="0"/>
      </w:pPr>
      <w:r w:rsidRPr="00137ED6">
        <w:lastRenderedPageBreak/>
        <w:t>УКАЗАНИЯ</w:t>
      </w:r>
      <w:r w:rsidRPr="00137ED6">
        <w:br/>
        <w:t xml:space="preserve">по заполнению формы ведомственной отчетности 12-фито </w:t>
      </w:r>
      <w:r>
        <w:t>«</w:t>
      </w:r>
      <w:r w:rsidRPr="00137ED6">
        <w:t>Сведения о количестве картофеля и плодоовощной продукции, разрешенной к вывозу за пределы Республики Беларусь в соответствии с фитосанитарными сертификатами</w:t>
      </w:r>
      <w:r>
        <w:t>»</w:t>
      </w:r>
    </w:p>
    <w:p w:rsidR="000C7BC9" w:rsidRDefault="000C7BC9" w:rsidP="009C748A">
      <w:pPr>
        <w:pStyle w:val="chapter"/>
        <w:spacing w:before="0" w:after="0"/>
      </w:pPr>
    </w:p>
    <w:p w:rsidR="000C7BC9" w:rsidRDefault="000C7BC9" w:rsidP="009C748A">
      <w:pPr>
        <w:pStyle w:val="chapter"/>
        <w:spacing w:before="0" w:after="0"/>
      </w:pPr>
      <w:r w:rsidRPr="00137ED6">
        <w:t>ГЛАВА 1</w:t>
      </w:r>
      <w:r w:rsidRPr="00137ED6">
        <w:br/>
        <w:t>ОБЩИЕ ПОЛОЖЕНИЯ</w:t>
      </w:r>
    </w:p>
    <w:p w:rsidR="000C7BC9" w:rsidRPr="00137ED6" w:rsidRDefault="000C7BC9" w:rsidP="009C748A">
      <w:pPr>
        <w:pStyle w:val="chapter"/>
        <w:spacing w:before="0" w:after="0"/>
      </w:pPr>
    </w:p>
    <w:p w:rsidR="000C7BC9" w:rsidRPr="00137ED6" w:rsidRDefault="000C7BC9" w:rsidP="00081DA5">
      <w:pPr>
        <w:pStyle w:val="point"/>
      </w:pPr>
      <w:r w:rsidRPr="00137ED6">
        <w:t xml:space="preserve">1. Ведомственную отчетность по форме 12-фито </w:t>
      </w:r>
      <w:r>
        <w:t>«</w:t>
      </w:r>
      <w:r w:rsidRPr="00137ED6">
        <w:t>Сведения о количестве картофеля и плодоовощной продукции, разрешенной к вывозу за пределы Республики Беларусь в соответствии с фитосанитарными сертификатами</w:t>
      </w:r>
      <w:r>
        <w:t>»</w:t>
      </w:r>
      <w:r w:rsidRPr="00137ED6">
        <w:t xml:space="preserve"> (далее – отчет) представляет ГУ </w:t>
      </w:r>
      <w:r>
        <w:t>«</w:t>
      </w:r>
      <w:r w:rsidRPr="00137ED6">
        <w:t>Главная государственная инспекция по семеноводству, карантину и защите растений</w:t>
      </w:r>
      <w:r>
        <w:t>»</w:t>
      </w:r>
      <w:r w:rsidRPr="00137ED6">
        <w:t xml:space="preserve"> Министерству сельского хозяйства и продовольствия.</w:t>
      </w:r>
    </w:p>
    <w:p w:rsidR="000C7BC9" w:rsidRPr="00137ED6" w:rsidRDefault="000C7BC9" w:rsidP="00081DA5">
      <w:pPr>
        <w:pStyle w:val="point"/>
      </w:pPr>
      <w:r w:rsidRPr="00137ED6">
        <w:t xml:space="preserve">Отчет представляется в электронном виде в срок, предусмотренный в адресной части отчета. </w:t>
      </w:r>
    </w:p>
    <w:p w:rsidR="000C7BC9" w:rsidRPr="00137ED6" w:rsidRDefault="000C7BC9" w:rsidP="00081DA5">
      <w:pPr>
        <w:pStyle w:val="point"/>
      </w:pPr>
      <w:r w:rsidRPr="00137ED6">
        <w:t>2. Отчет заполняется в тоннах в целых числах и представляется в адреса и сроки, предусмотренные в адресной части отчета.</w:t>
      </w:r>
    </w:p>
    <w:p w:rsidR="000C7BC9" w:rsidRDefault="000C7BC9" w:rsidP="00081DA5">
      <w:pPr>
        <w:pStyle w:val="point"/>
      </w:pPr>
      <w:r w:rsidRPr="00137ED6">
        <w:t>3. Отчет заполняется на основании данных фитосанитарных сертификатов, выданных в соответствии с Положением о порядке выдачи фитосанитарных сертификатов, утвержденным постановлением Совета Министров Республики Беларусь от 30 июля 2010 г. № </w:t>
      </w:r>
      <w:r w:rsidR="00DC684D">
        <w:t>1140</w:t>
      </w:r>
      <w:r w:rsidRPr="00137ED6">
        <w:t>.</w:t>
      </w:r>
    </w:p>
    <w:p w:rsidR="000C7BC9" w:rsidRPr="00137ED6" w:rsidRDefault="000C7BC9" w:rsidP="009C748A">
      <w:pPr>
        <w:pStyle w:val="point"/>
      </w:pPr>
    </w:p>
    <w:p w:rsidR="000C7BC9" w:rsidRDefault="000C7BC9" w:rsidP="009C748A">
      <w:pPr>
        <w:pStyle w:val="chapter"/>
        <w:spacing w:before="0" w:after="0"/>
      </w:pPr>
      <w:r w:rsidRPr="00137ED6">
        <w:t>ГЛАВА 2</w:t>
      </w:r>
      <w:r w:rsidRPr="00137ED6">
        <w:br/>
        <w:t>ПОРЯДОК ЗАПОЛНЕНИЯ</w:t>
      </w:r>
    </w:p>
    <w:p w:rsidR="000C7BC9" w:rsidRPr="00137ED6" w:rsidRDefault="000C7BC9" w:rsidP="009C748A">
      <w:pPr>
        <w:pStyle w:val="chapter"/>
        <w:spacing w:before="0" w:after="0"/>
      </w:pPr>
    </w:p>
    <w:p w:rsidR="000C7BC9" w:rsidRPr="00137ED6" w:rsidRDefault="000C7BC9" w:rsidP="009C748A">
      <w:pPr>
        <w:pStyle w:val="point"/>
      </w:pPr>
      <w:r w:rsidRPr="00137ED6">
        <w:t xml:space="preserve">4. По графе 3 отчета указывается общее количество картофеля и плодоовощной продукции по видам (далее – продукция), предназначенной на вывоз за пределы </w:t>
      </w:r>
      <w:r w:rsidR="00DC684D">
        <w:t>Р</w:t>
      </w:r>
      <w:r w:rsidRPr="00137ED6">
        <w:t>еспублики</w:t>
      </w:r>
      <w:r w:rsidR="00DC684D">
        <w:t xml:space="preserve"> Беларусь</w:t>
      </w:r>
      <w:r w:rsidRPr="00137ED6">
        <w:t xml:space="preserve"> в соответствии с выданными фитосанитарными сертификатами.</w:t>
      </w:r>
    </w:p>
    <w:p w:rsidR="000C7BC9" w:rsidRDefault="000C7BC9" w:rsidP="009C748A">
      <w:pPr>
        <w:pStyle w:val="point"/>
      </w:pPr>
      <w:r w:rsidRPr="00137ED6">
        <w:t xml:space="preserve">5. По графе 4 отчета указывается количество продукции по видам из графы 3, закупленной у граждан, ведущих личное подсобное хозяйство, предназначенной на вывоз за пределы </w:t>
      </w:r>
      <w:r w:rsidR="00DC684D">
        <w:t>Р</w:t>
      </w:r>
      <w:r w:rsidRPr="00137ED6">
        <w:t xml:space="preserve">еспублики </w:t>
      </w:r>
      <w:r w:rsidR="00DC684D">
        <w:t xml:space="preserve">Беларусь </w:t>
      </w:r>
      <w:r w:rsidRPr="00137ED6">
        <w:t>в соответствии с выданными фитосанитарными сертификатами.</w:t>
      </w:r>
    </w:p>
    <w:p w:rsidR="000C7BC9" w:rsidRDefault="000C7BC9" w:rsidP="009C748A">
      <w:pPr>
        <w:pStyle w:val="newncpi"/>
      </w:pPr>
    </w:p>
    <w:p w:rsidR="000C7BC9" w:rsidRDefault="000C7BC9" w:rsidP="009C748A">
      <w:pPr>
        <w:pStyle w:val="newncpi"/>
        <w:sectPr w:rsidR="000C7BC9" w:rsidSect="002473C9">
          <w:pgSz w:w="11905" w:h="16838" w:code="9"/>
          <w:pgMar w:top="1134" w:right="567" w:bottom="1134" w:left="1701" w:header="567" w:footer="567" w:gutter="0"/>
          <w:cols w:space="708"/>
          <w:titlePg/>
          <w:docGrid w:linePitch="360"/>
        </w:sectPr>
      </w:pPr>
    </w:p>
    <w:tbl>
      <w:tblPr>
        <w:tblW w:w="4953" w:type="pct"/>
        <w:tblLook w:val="0000" w:firstRow="0" w:lastRow="0" w:firstColumn="0" w:lastColumn="0" w:noHBand="0" w:noVBand="0"/>
      </w:tblPr>
      <w:tblGrid>
        <w:gridCol w:w="6406"/>
        <w:gridCol w:w="3253"/>
      </w:tblGrid>
      <w:tr w:rsidR="000C7BC9" w:rsidRPr="009962BD" w:rsidTr="00D864F2">
        <w:tc>
          <w:tcPr>
            <w:tcW w:w="3316" w:type="pct"/>
            <w:tcMar>
              <w:top w:w="0" w:type="dxa"/>
              <w:left w:w="6" w:type="dxa"/>
              <w:bottom w:w="0" w:type="dxa"/>
              <w:right w:w="6" w:type="dxa"/>
            </w:tcMar>
          </w:tcPr>
          <w:p w:rsidR="000C7BC9" w:rsidRPr="008F0081" w:rsidRDefault="000C7BC9" w:rsidP="00D864F2">
            <w:pPr>
              <w:pStyle w:val="newncpi"/>
              <w:ind w:right="233"/>
            </w:pPr>
            <w:r w:rsidRPr="008F0081">
              <w:lastRenderedPageBreak/>
              <w:t> </w:t>
            </w:r>
          </w:p>
        </w:tc>
        <w:tc>
          <w:tcPr>
            <w:tcW w:w="1684" w:type="pct"/>
            <w:tcMar>
              <w:top w:w="0" w:type="dxa"/>
              <w:bottom w:w="0" w:type="dxa"/>
            </w:tcMar>
          </w:tcPr>
          <w:p w:rsidR="000C7BC9" w:rsidRPr="00B42DF7" w:rsidRDefault="000C7BC9" w:rsidP="00D864F2">
            <w:pPr>
              <w:pStyle w:val="append1"/>
              <w:outlineLvl w:val="0"/>
            </w:pPr>
            <w:r>
              <w:t>Приложение 6</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612CAA" w:rsidRDefault="00BB1034" w:rsidP="00612CAA">
            <w:pPr>
              <w:spacing w:line="240" w:lineRule="exact"/>
            </w:pPr>
            <w:r>
              <w:t>29</w:t>
            </w:r>
            <w:r w:rsidRPr="00634585">
              <w:t>.</w:t>
            </w:r>
            <w:r>
              <w:t>11</w:t>
            </w:r>
            <w:r w:rsidRPr="00634585">
              <w:t>.2019 №</w:t>
            </w:r>
            <w:r>
              <w:t xml:space="preserve"> 54</w:t>
            </w:r>
          </w:p>
          <w:p w:rsidR="00BB1034" w:rsidRPr="00FB1E65" w:rsidRDefault="00BB1034" w:rsidP="00612CAA">
            <w:pPr>
              <w:spacing w:line="240" w:lineRule="exact"/>
            </w:pPr>
          </w:p>
        </w:tc>
      </w:tr>
      <w:tr w:rsidR="000C7BC9" w:rsidRPr="009962BD" w:rsidTr="00D864F2">
        <w:trPr>
          <w:trHeight w:val="369"/>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9962BD" w:rsidRDefault="000C7BC9" w:rsidP="00D864F2">
            <w:pPr>
              <w:pStyle w:val="table10"/>
              <w:ind w:right="93"/>
              <w:jc w:val="center"/>
              <w:rPr>
                <w:b/>
              </w:rPr>
            </w:pPr>
            <w:r w:rsidRPr="009962BD">
              <w:rPr>
                <w:b/>
              </w:rPr>
              <w:t>ВЕДОМСТВЕННАЯ ОТЧЕТНОСТЬ</w:t>
            </w:r>
          </w:p>
        </w:tc>
      </w:tr>
    </w:tbl>
    <w:p w:rsidR="000C7BC9" w:rsidRDefault="000C7BC9" w:rsidP="006904C0">
      <w:pPr>
        <w:pStyle w:val="newncpi"/>
      </w:pPr>
      <w:r>
        <w:t> </w:t>
      </w:r>
    </w:p>
    <w:tbl>
      <w:tblPr>
        <w:tblW w:w="0" w:type="auto"/>
        <w:jc w:val="center"/>
        <w:tblLayout w:type="fixed"/>
        <w:tblCellMar>
          <w:left w:w="70" w:type="dxa"/>
          <w:right w:w="70" w:type="dxa"/>
        </w:tblCellMar>
        <w:tblLook w:val="0000" w:firstRow="0" w:lastRow="0" w:firstColumn="0" w:lastColumn="0" w:noHBand="0" w:noVBand="0"/>
      </w:tblPr>
      <w:tblGrid>
        <w:gridCol w:w="9789"/>
      </w:tblGrid>
      <w:tr w:rsidR="000C7BC9" w:rsidRPr="00CF4F40" w:rsidTr="00D864F2">
        <w:trPr>
          <w:trHeight w:val="944"/>
          <w:jc w:val="center"/>
        </w:trPr>
        <w:tc>
          <w:tcPr>
            <w:tcW w:w="9789" w:type="dxa"/>
            <w:tcBorders>
              <w:top w:val="single" w:sz="4" w:space="0" w:color="auto"/>
              <w:left w:val="single" w:sz="4" w:space="0" w:color="auto"/>
              <w:bottom w:val="single" w:sz="4" w:space="0" w:color="auto"/>
              <w:right w:val="single" w:sz="4" w:space="0" w:color="auto"/>
            </w:tcBorders>
            <w:vAlign w:val="center"/>
          </w:tcPr>
          <w:p w:rsidR="000C7BC9" w:rsidRPr="00CF4F40" w:rsidRDefault="000C7BC9" w:rsidP="00D864F2">
            <w:pPr>
              <w:spacing w:before="80"/>
              <w:jc w:val="center"/>
            </w:pPr>
            <w:r w:rsidRPr="009E72F5">
              <w:rPr>
                <w:b/>
              </w:rPr>
              <w:t xml:space="preserve">ОТЧЕТ </w:t>
            </w:r>
            <w:r w:rsidRPr="009E72F5">
              <w:rPr>
                <w:b/>
              </w:rPr>
              <w:br/>
              <w:t>по семенам сельскохозяйственных растений</w:t>
            </w:r>
            <w:r w:rsidRPr="009E72F5">
              <w:rPr>
                <w:b/>
              </w:rPr>
              <w:br/>
            </w:r>
            <w:r w:rsidRPr="00CF4F40">
              <w:t>на 1 ____________________ 20__ г.</w:t>
            </w:r>
          </w:p>
          <w:p w:rsidR="000C7BC9" w:rsidRPr="00CF4F40" w:rsidRDefault="000C7BC9" w:rsidP="00D864F2">
            <w:pPr>
              <w:spacing w:before="80"/>
              <w:jc w:val="center"/>
            </w:pPr>
            <w:r w:rsidRPr="00CF4F40">
              <w:rPr>
                <w:sz w:val="18"/>
                <w:szCs w:val="18"/>
              </w:rPr>
              <w:t>(месяц)</w:t>
            </w:r>
          </w:p>
        </w:tc>
      </w:tr>
      <w:tr w:rsidR="000C7BC9" w:rsidRPr="009962BD" w:rsidTr="00D864F2">
        <w:trPr>
          <w:trHeight w:val="633"/>
          <w:jc w:val="center"/>
        </w:trPr>
        <w:tc>
          <w:tcPr>
            <w:tcW w:w="9789" w:type="dxa"/>
            <w:tcBorders>
              <w:top w:val="single" w:sz="4" w:space="0" w:color="auto"/>
              <w:left w:val="single" w:sz="4" w:space="0" w:color="auto"/>
              <w:bottom w:val="single" w:sz="4" w:space="0" w:color="auto"/>
              <w:right w:val="single" w:sz="4" w:space="0" w:color="auto"/>
            </w:tcBorders>
            <w:vAlign w:val="center"/>
          </w:tcPr>
          <w:p w:rsidR="000C7BC9" w:rsidRPr="005F2F32" w:rsidRDefault="000C7BC9" w:rsidP="00D864F2">
            <w:pPr>
              <w:spacing w:before="80"/>
              <w:jc w:val="center"/>
              <w:rPr>
                <w:highlight w:val="yellow"/>
              </w:rPr>
            </w:pPr>
            <w:r w:rsidRPr="005F2F32">
              <w:t>ПРЕД</w:t>
            </w:r>
            <w:r>
              <w:t>О</w:t>
            </w:r>
            <w:r w:rsidRPr="005F2F32">
              <w:t xml:space="preserve">СТАВЛЯЕТСЯ В ЭЛЕКТРОННОМ ВИДЕ </w:t>
            </w:r>
          </w:p>
        </w:tc>
      </w:tr>
    </w:tbl>
    <w:p w:rsidR="000C7BC9" w:rsidRDefault="000C7BC9" w:rsidP="006904C0">
      <w:pPr>
        <w:spacing w:before="100"/>
        <w:rPr>
          <w:sz w:val="22"/>
        </w:rPr>
      </w:pPr>
    </w:p>
    <w:tbl>
      <w:tblPr>
        <w:tblW w:w="10077" w:type="dxa"/>
        <w:jc w:val="center"/>
        <w:tblCellMar>
          <w:top w:w="17" w:type="dxa"/>
          <w:left w:w="17" w:type="dxa"/>
          <w:bottom w:w="17" w:type="dxa"/>
          <w:right w:w="17" w:type="dxa"/>
        </w:tblCellMar>
        <w:tblLook w:val="0000" w:firstRow="0" w:lastRow="0" w:firstColumn="0" w:lastColumn="0" w:noHBand="0" w:noVBand="0"/>
      </w:tblPr>
      <w:tblGrid>
        <w:gridCol w:w="4457"/>
        <w:gridCol w:w="2582"/>
        <w:gridCol w:w="1386"/>
        <w:gridCol w:w="1652"/>
      </w:tblGrid>
      <w:tr w:rsidR="000C7BC9" w:rsidRPr="002444FD" w:rsidTr="00D864F2">
        <w:trPr>
          <w:jc w:val="center"/>
        </w:trPr>
        <w:tc>
          <w:tcPr>
            <w:tcW w:w="4457" w:type="dxa"/>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jc w:val="center"/>
              <w:rPr>
                <w:sz w:val="20"/>
                <w:szCs w:val="20"/>
              </w:rPr>
            </w:pPr>
            <w:r w:rsidRPr="0030056F">
              <w:rPr>
                <w:sz w:val="20"/>
                <w:szCs w:val="20"/>
              </w:rPr>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jc w:val="center"/>
              <w:rPr>
                <w:sz w:val="20"/>
                <w:szCs w:val="20"/>
              </w:rPr>
            </w:pPr>
            <w:r w:rsidRPr="0030056F">
              <w:rPr>
                <w:sz w:val="20"/>
                <w:szCs w:val="20"/>
              </w:rPr>
              <w:t xml:space="preserve">Кому представляется </w:t>
            </w:r>
            <w:r w:rsidRPr="0030056F">
              <w:rPr>
                <w:sz w:val="20"/>
                <w:szCs w:val="20"/>
              </w:rPr>
              <w:br/>
              <w:t>отчетность</w:t>
            </w:r>
          </w:p>
        </w:tc>
        <w:tc>
          <w:tcPr>
            <w:tcW w:w="1386" w:type="dxa"/>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jc w:val="center"/>
              <w:rPr>
                <w:sz w:val="20"/>
                <w:szCs w:val="20"/>
              </w:rPr>
            </w:pPr>
            <w:r w:rsidRPr="0030056F">
              <w:rPr>
                <w:sz w:val="20"/>
                <w:szCs w:val="20"/>
              </w:rPr>
              <w:t xml:space="preserve">Срок </w:t>
            </w:r>
            <w:r w:rsidRPr="0030056F">
              <w:rPr>
                <w:sz w:val="20"/>
                <w:szCs w:val="20"/>
              </w:rPr>
              <w:br/>
              <w:t>предоставления</w:t>
            </w:r>
          </w:p>
        </w:tc>
        <w:tc>
          <w:tcPr>
            <w:tcW w:w="1652" w:type="dxa"/>
            <w:tcBorders>
              <w:top w:val="single" w:sz="4" w:space="0" w:color="auto"/>
              <w:left w:val="single" w:sz="4" w:space="0" w:color="auto"/>
              <w:bottom w:val="single" w:sz="4" w:space="0" w:color="auto"/>
              <w:right w:val="single" w:sz="4" w:space="0" w:color="auto"/>
            </w:tcBorders>
            <w:vAlign w:val="center"/>
          </w:tcPr>
          <w:p w:rsidR="000C7BC9" w:rsidRPr="002444FD" w:rsidRDefault="000C7BC9" w:rsidP="002444FD">
            <w:pPr>
              <w:jc w:val="center"/>
              <w:rPr>
                <w:sz w:val="20"/>
                <w:szCs w:val="20"/>
              </w:rPr>
            </w:pPr>
            <w:r w:rsidRPr="002444FD">
              <w:rPr>
                <w:sz w:val="20"/>
                <w:szCs w:val="20"/>
              </w:rPr>
              <w:t>Периодичность</w:t>
            </w:r>
          </w:p>
          <w:p w:rsidR="000C7BC9" w:rsidRPr="002444FD" w:rsidRDefault="000C7BC9" w:rsidP="002444FD">
            <w:pPr>
              <w:jc w:val="center"/>
              <w:rPr>
                <w:sz w:val="20"/>
                <w:szCs w:val="20"/>
              </w:rPr>
            </w:pPr>
            <w:r w:rsidRPr="002444FD">
              <w:rPr>
                <w:sz w:val="20"/>
                <w:szCs w:val="20"/>
              </w:rPr>
              <w:t>представления</w:t>
            </w:r>
          </w:p>
        </w:tc>
      </w:tr>
      <w:tr w:rsidR="000C7BC9" w:rsidRPr="00081DA5" w:rsidTr="00D864F2">
        <w:trPr>
          <w:jc w:val="center"/>
        </w:trPr>
        <w:tc>
          <w:tcPr>
            <w:tcW w:w="4457" w:type="dxa"/>
            <w:tcBorders>
              <w:top w:val="single" w:sz="4" w:space="0" w:color="auto"/>
              <w:left w:val="single" w:sz="4" w:space="0" w:color="auto"/>
              <w:right w:val="single" w:sz="4" w:space="0" w:color="auto"/>
            </w:tcBorders>
          </w:tcPr>
          <w:p w:rsidR="000C7BC9" w:rsidRPr="0030056F" w:rsidRDefault="000C7BC9" w:rsidP="00D864F2">
            <w:pPr>
              <w:pStyle w:val="table10"/>
              <w:rPr>
                <w:lang w:val="be-BY"/>
              </w:rPr>
            </w:pPr>
            <w:r w:rsidRPr="0030056F">
              <w:t>Ю</w:t>
            </w:r>
            <w:r w:rsidRPr="0030056F">
              <w:rPr>
                <w:lang w:val="be-BY"/>
              </w:rPr>
              <w:t>ридические лица, осуществляющие сельскохозяйственную деятельность, включая семеноводство сельскохозяйственных растений и имеющие площадь сельскохозяйственных земель 300 и более гектаров, входящие в систему Мин</w:t>
            </w:r>
            <w:r>
              <w:rPr>
                <w:lang w:val="be-BY"/>
              </w:rPr>
              <w:t>истерства сельского хозяйства и продовольствия</w:t>
            </w:r>
            <w:r w:rsidRPr="0030056F">
              <w:rPr>
                <w:lang w:val="be-BY"/>
              </w:rPr>
              <w:t>; научные организации НАН Беларуси, осуществляющие деятельность в области аграрных наук</w:t>
            </w:r>
          </w:p>
        </w:tc>
        <w:tc>
          <w:tcPr>
            <w:tcW w:w="0" w:type="auto"/>
            <w:tcBorders>
              <w:top w:val="single" w:sz="4" w:space="0" w:color="auto"/>
              <w:left w:val="single" w:sz="4" w:space="0" w:color="auto"/>
              <w:right w:val="single" w:sz="4" w:space="0" w:color="auto"/>
            </w:tcBorders>
          </w:tcPr>
          <w:p w:rsidR="000C7BC9" w:rsidRPr="0030056F" w:rsidRDefault="000C7BC9" w:rsidP="00D864F2">
            <w:pPr>
              <w:pStyle w:val="table10"/>
            </w:pPr>
            <w:r w:rsidRPr="0030056F">
              <w:t>Управлению сельского хозяйства и продовольствия районного исполнительного комитета</w:t>
            </w:r>
          </w:p>
        </w:tc>
        <w:tc>
          <w:tcPr>
            <w:tcW w:w="1386" w:type="dxa"/>
            <w:tcBorders>
              <w:top w:val="single" w:sz="4" w:space="0" w:color="auto"/>
              <w:left w:val="single" w:sz="4" w:space="0" w:color="auto"/>
              <w:right w:val="single" w:sz="4" w:space="0" w:color="auto"/>
            </w:tcBorders>
          </w:tcPr>
          <w:p w:rsidR="000C7BC9" w:rsidRPr="0030056F" w:rsidRDefault="000C7BC9" w:rsidP="00D864F2">
            <w:pPr>
              <w:pStyle w:val="ac"/>
              <w:jc w:val="center"/>
            </w:pPr>
            <w:r w:rsidRPr="0030056F">
              <w:t xml:space="preserve">2 числа после </w:t>
            </w:r>
            <w:r w:rsidRPr="0030056F">
              <w:br/>
              <w:t>отчетной даты</w:t>
            </w:r>
          </w:p>
        </w:tc>
        <w:tc>
          <w:tcPr>
            <w:tcW w:w="1652" w:type="dxa"/>
            <w:vMerge w:val="restart"/>
            <w:tcBorders>
              <w:top w:val="single" w:sz="4" w:space="0" w:color="auto"/>
              <w:left w:val="single" w:sz="4" w:space="0" w:color="auto"/>
              <w:right w:val="single" w:sz="4" w:space="0" w:color="auto"/>
            </w:tcBorders>
            <w:vAlign w:val="center"/>
          </w:tcPr>
          <w:p w:rsidR="000C7BC9" w:rsidRPr="0030056F" w:rsidRDefault="000C7BC9" w:rsidP="00D864F2">
            <w:pPr>
              <w:jc w:val="center"/>
              <w:rPr>
                <w:sz w:val="20"/>
                <w:szCs w:val="20"/>
              </w:rPr>
            </w:pPr>
            <w:r w:rsidRPr="0030056F">
              <w:rPr>
                <w:sz w:val="20"/>
                <w:szCs w:val="20"/>
              </w:rPr>
              <w:t>5 раз в год</w:t>
            </w:r>
          </w:p>
          <w:p w:rsidR="000C7BC9" w:rsidRPr="0030056F" w:rsidRDefault="000C7BC9" w:rsidP="00D864F2">
            <w:pPr>
              <w:jc w:val="center"/>
              <w:rPr>
                <w:sz w:val="20"/>
                <w:szCs w:val="20"/>
              </w:rPr>
            </w:pPr>
          </w:p>
          <w:p w:rsidR="000C7BC9" w:rsidRPr="0030056F" w:rsidRDefault="000C7BC9" w:rsidP="00D864F2">
            <w:pPr>
              <w:jc w:val="center"/>
              <w:rPr>
                <w:sz w:val="20"/>
                <w:szCs w:val="20"/>
              </w:rPr>
            </w:pPr>
            <w:r w:rsidRPr="0030056F">
              <w:rPr>
                <w:sz w:val="20"/>
                <w:szCs w:val="20"/>
              </w:rPr>
              <w:t xml:space="preserve">по разделу </w:t>
            </w:r>
            <w:r w:rsidRPr="0030056F">
              <w:rPr>
                <w:sz w:val="20"/>
                <w:szCs w:val="20"/>
                <w:lang w:val="en-US"/>
              </w:rPr>
              <w:t>I</w:t>
            </w:r>
            <w:r w:rsidRPr="0030056F">
              <w:rPr>
                <w:sz w:val="20"/>
                <w:szCs w:val="20"/>
              </w:rPr>
              <w:t>:</w:t>
            </w:r>
            <w:r w:rsidRPr="0030056F">
              <w:rPr>
                <w:sz w:val="20"/>
                <w:szCs w:val="20"/>
              </w:rPr>
              <w:br/>
              <w:t>1 февраля года, следующего за отчетным</w:t>
            </w:r>
          </w:p>
          <w:p w:rsidR="000C7BC9" w:rsidRPr="0030056F" w:rsidRDefault="000C7BC9" w:rsidP="00D864F2">
            <w:pPr>
              <w:jc w:val="center"/>
              <w:rPr>
                <w:sz w:val="20"/>
                <w:szCs w:val="20"/>
              </w:rPr>
            </w:pPr>
          </w:p>
          <w:p w:rsidR="000C7BC9" w:rsidRPr="0030056F" w:rsidRDefault="000C7BC9" w:rsidP="00D864F2">
            <w:pPr>
              <w:jc w:val="center"/>
              <w:rPr>
                <w:bCs/>
                <w:sz w:val="20"/>
                <w:szCs w:val="20"/>
              </w:rPr>
            </w:pPr>
            <w:r w:rsidRPr="0030056F">
              <w:rPr>
                <w:sz w:val="20"/>
                <w:szCs w:val="20"/>
              </w:rPr>
              <w:t xml:space="preserve">по разделу </w:t>
            </w:r>
            <w:r w:rsidRPr="0030056F">
              <w:rPr>
                <w:sz w:val="20"/>
                <w:szCs w:val="20"/>
                <w:lang w:val="en-US"/>
              </w:rPr>
              <w:t>II</w:t>
            </w:r>
            <w:r w:rsidRPr="0030056F">
              <w:rPr>
                <w:sz w:val="20"/>
                <w:szCs w:val="20"/>
              </w:rPr>
              <w:t>:</w:t>
            </w:r>
            <w:r w:rsidRPr="0030056F">
              <w:rPr>
                <w:sz w:val="20"/>
                <w:szCs w:val="20"/>
              </w:rPr>
              <w:br/>
              <w:t>(по состоянию на 1 января, 1 февраля, 1 марта, 1 ноября, 1 декабря)</w:t>
            </w:r>
          </w:p>
        </w:tc>
      </w:tr>
      <w:tr w:rsidR="000C7BC9" w:rsidRPr="00081DA5" w:rsidTr="00D864F2">
        <w:trPr>
          <w:jc w:val="center"/>
        </w:trPr>
        <w:tc>
          <w:tcPr>
            <w:tcW w:w="4457" w:type="dxa"/>
            <w:tcBorders>
              <w:left w:val="single" w:sz="4" w:space="0" w:color="auto"/>
              <w:right w:val="single" w:sz="4" w:space="0" w:color="auto"/>
            </w:tcBorders>
          </w:tcPr>
          <w:p w:rsidR="000C7BC9" w:rsidRPr="00081DA5" w:rsidRDefault="000C7BC9" w:rsidP="00D864F2">
            <w:pPr>
              <w:pStyle w:val="table10"/>
            </w:pPr>
            <w:r w:rsidRPr="00081DA5">
              <w:t>Управление сельского хозяйства и продовольствия районного исполнительного комитета</w:t>
            </w:r>
          </w:p>
        </w:tc>
        <w:tc>
          <w:tcPr>
            <w:tcW w:w="0" w:type="auto"/>
            <w:tcBorders>
              <w:left w:val="single" w:sz="4" w:space="0" w:color="auto"/>
              <w:right w:val="single" w:sz="4" w:space="0" w:color="auto"/>
            </w:tcBorders>
          </w:tcPr>
          <w:p w:rsidR="000C7BC9" w:rsidRPr="00081DA5" w:rsidRDefault="000C7BC9" w:rsidP="00D864F2">
            <w:pPr>
              <w:pStyle w:val="table10"/>
            </w:pPr>
            <w:r w:rsidRPr="00081DA5">
              <w:t>Комитету по сельскому хозяйству и продовольствию областного исполнительного комитета</w:t>
            </w:r>
          </w:p>
        </w:tc>
        <w:tc>
          <w:tcPr>
            <w:tcW w:w="1386" w:type="dxa"/>
            <w:tcBorders>
              <w:left w:val="single" w:sz="4" w:space="0" w:color="auto"/>
              <w:right w:val="single" w:sz="4" w:space="0" w:color="auto"/>
            </w:tcBorders>
          </w:tcPr>
          <w:p w:rsidR="000C7BC9" w:rsidRPr="00081DA5" w:rsidRDefault="000C7BC9" w:rsidP="00D864F2">
            <w:pPr>
              <w:pStyle w:val="ac"/>
              <w:jc w:val="center"/>
            </w:pPr>
            <w:r w:rsidRPr="00081DA5">
              <w:t xml:space="preserve">4 числа после </w:t>
            </w:r>
            <w:r w:rsidRPr="00081DA5">
              <w:br/>
              <w:t>отчетной даты</w:t>
            </w:r>
          </w:p>
        </w:tc>
        <w:tc>
          <w:tcPr>
            <w:tcW w:w="1652" w:type="dxa"/>
            <w:vMerge/>
            <w:tcBorders>
              <w:left w:val="single" w:sz="4" w:space="0" w:color="auto"/>
              <w:right w:val="single" w:sz="4" w:space="0" w:color="auto"/>
            </w:tcBorders>
          </w:tcPr>
          <w:p w:rsidR="000C7BC9" w:rsidRPr="00081DA5" w:rsidRDefault="000C7BC9" w:rsidP="00D864F2">
            <w:pPr>
              <w:jc w:val="center"/>
              <w:rPr>
                <w:sz w:val="20"/>
                <w:szCs w:val="20"/>
              </w:rPr>
            </w:pPr>
          </w:p>
        </w:tc>
      </w:tr>
      <w:tr w:rsidR="000C7BC9" w:rsidRPr="00081DA5" w:rsidTr="00D864F2">
        <w:trPr>
          <w:jc w:val="center"/>
        </w:trPr>
        <w:tc>
          <w:tcPr>
            <w:tcW w:w="4457" w:type="dxa"/>
            <w:tcBorders>
              <w:left w:val="single" w:sz="4" w:space="0" w:color="auto"/>
              <w:bottom w:val="single" w:sz="4" w:space="0" w:color="auto"/>
              <w:right w:val="single" w:sz="4" w:space="0" w:color="auto"/>
            </w:tcBorders>
          </w:tcPr>
          <w:p w:rsidR="000C7BC9" w:rsidRPr="00081DA5" w:rsidRDefault="000C7BC9" w:rsidP="00D864F2">
            <w:pPr>
              <w:pStyle w:val="table10"/>
            </w:pPr>
            <w:r w:rsidRPr="00081DA5">
              <w:t>Комитет по сельскому хозяйству и продовольствию областного исполнительного комитета</w:t>
            </w:r>
          </w:p>
        </w:tc>
        <w:tc>
          <w:tcPr>
            <w:tcW w:w="0" w:type="auto"/>
            <w:tcBorders>
              <w:left w:val="single" w:sz="4" w:space="0" w:color="auto"/>
              <w:bottom w:val="single" w:sz="4" w:space="0" w:color="auto"/>
              <w:right w:val="single" w:sz="4" w:space="0" w:color="auto"/>
            </w:tcBorders>
          </w:tcPr>
          <w:p w:rsidR="000C7BC9" w:rsidRPr="00081DA5" w:rsidRDefault="000C7BC9" w:rsidP="00D864F2">
            <w:pPr>
              <w:pStyle w:val="table10"/>
            </w:pPr>
            <w:r w:rsidRPr="00081DA5">
              <w:t xml:space="preserve">Министерству сельского хозяйства и продовольствия </w:t>
            </w:r>
          </w:p>
        </w:tc>
        <w:tc>
          <w:tcPr>
            <w:tcW w:w="1386" w:type="dxa"/>
            <w:tcBorders>
              <w:left w:val="single" w:sz="4" w:space="0" w:color="auto"/>
              <w:bottom w:val="single" w:sz="4" w:space="0" w:color="auto"/>
              <w:right w:val="single" w:sz="4" w:space="0" w:color="auto"/>
            </w:tcBorders>
          </w:tcPr>
          <w:p w:rsidR="000C7BC9" w:rsidRPr="00081DA5" w:rsidRDefault="000C7BC9" w:rsidP="00D864F2">
            <w:pPr>
              <w:pStyle w:val="ac"/>
              <w:jc w:val="center"/>
            </w:pPr>
            <w:r w:rsidRPr="00081DA5">
              <w:t xml:space="preserve">6 числа после </w:t>
            </w:r>
            <w:r w:rsidRPr="00081DA5">
              <w:br/>
              <w:t>отчетной даты</w:t>
            </w:r>
          </w:p>
        </w:tc>
        <w:tc>
          <w:tcPr>
            <w:tcW w:w="1652" w:type="dxa"/>
            <w:vMerge/>
            <w:tcBorders>
              <w:left w:val="single" w:sz="4" w:space="0" w:color="auto"/>
              <w:bottom w:val="single" w:sz="4" w:space="0" w:color="auto"/>
              <w:right w:val="single" w:sz="4" w:space="0" w:color="auto"/>
            </w:tcBorders>
          </w:tcPr>
          <w:p w:rsidR="000C7BC9" w:rsidRPr="00081DA5" w:rsidRDefault="000C7BC9" w:rsidP="00D864F2">
            <w:pPr>
              <w:jc w:val="center"/>
              <w:rPr>
                <w:sz w:val="20"/>
                <w:szCs w:val="20"/>
              </w:rPr>
            </w:pPr>
          </w:p>
        </w:tc>
      </w:tr>
    </w:tbl>
    <w:p w:rsidR="000C7BC9" w:rsidRDefault="000C7BC9" w:rsidP="006904C0">
      <w:pPr>
        <w:spacing w:line="220" w:lineRule="exact"/>
        <w:jc w:val="center"/>
        <w:rPr>
          <w:sz w:val="22"/>
        </w:rPr>
      </w:pPr>
    </w:p>
    <w:p w:rsidR="000C7BC9" w:rsidRDefault="000C7BC9" w:rsidP="006904C0">
      <w:pPr>
        <w:spacing w:line="220" w:lineRule="exact"/>
        <w:jc w:val="center"/>
        <w:rPr>
          <w:sz w:val="22"/>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6"/>
      </w:tblGrid>
      <w:tr w:rsidR="000C7BC9" w:rsidTr="00D864F2">
        <w:trPr>
          <w:cantSplit/>
          <w:trHeight w:val="759"/>
        </w:trPr>
        <w:tc>
          <w:tcPr>
            <w:tcW w:w="5000" w:type="pct"/>
          </w:tcPr>
          <w:p w:rsidR="000C7BC9" w:rsidRPr="00B1077C" w:rsidRDefault="000C7BC9" w:rsidP="00D864F2">
            <w:pPr>
              <w:pStyle w:val="ac"/>
              <w:tabs>
                <w:tab w:val="clear" w:pos="4153"/>
                <w:tab w:val="clear" w:pos="8306"/>
              </w:tabs>
              <w:spacing w:before="160" w:after="80" w:line="220" w:lineRule="exact"/>
            </w:pPr>
            <w:r w:rsidRPr="00B1077C">
              <w:t>Полное наименование юридического лица ____________________________</w:t>
            </w:r>
            <w:r>
              <w:t>______________</w:t>
            </w:r>
            <w:r w:rsidRPr="00B1077C">
              <w:t>__________________________</w:t>
            </w:r>
            <w:r>
              <w:t>__________________________</w:t>
            </w:r>
          </w:p>
          <w:p w:rsidR="000C7BC9" w:rsidRDefault="000C7BC9" w:rsidP="00D864F2">
            <w:pPr>
              <w:spacing w:before="80" w:after="80" w:line="220" w:lineRule="exact"/>
            </w:pPr>
            <w:r>
              <w:rPr>
                <w:sz w:val="22"/>
              </w:rPr>
              <w:t>______________________________________________________________________________________</w:t>
            </w:r>
          </w:p>
        </w:tc>
      </w:tr>
    </w:tbl>
    <w:p w:rsidR="000C7BC9" w:rsidRPr="00CF4F40" w:rsidRDefault="000C7BC9" w:rsidP="006904C0">
      <w:pPr>
        <w:spacing w:before="120" w:after="120" w:line="220" w:lineRule="exact"/>
        <w:jc w:val="center"/>
        <w:rPr>
          <w:spacing w:val="-6"/>
          <w:sz w:val="22"/>
          <w:szCs w:val="22"/>
        </w:rPr>
      </w:pPr>
      <w:r w:rsidRPr="00CF4F40">
        <w:rPr>
          <w:sz w:val="22"/>
        </w:rPr>
        <w:t xml:space="preserve">РАЗДЕЛ  </w:t>
      </w:r>
      <w:r w:rsidRPr="00CF4F40">
        <w:rPr>
          <w:spacing w:val="-6"/>
          <w:sz w:val="22"/>
          <w:szCs w:val="22"/>
          <w:lang w:val="en-US"/>
        </w:rPr>
        <w:t>I</w:t>
      </w:r>
    </w:p>
    <w:p w:rsidR="000C7BC9" w:rsidRPr="00CF4F40" w:rsidRDefault="000C7BC9" w:rsidP="006904C0">
      <w:pPr>
        <w:jc w:val="center"/>
        <w:rPr>
          <w:sz w:val="22"/>
        </w:rPr>
      </w:pPr>
      <w:r w:rsidRPr="00CF4F40">
        <w:rPr>
          <w:sz w:val="22"/>
        </w:rPr>
        <w:t xml:space="preserve">  ПРОИЗВОДСТВО И  РЕАЛИЗАЦИЯ ОРИГИНАЛЬНЫХ И ЭЛИТНЫХ СЕМЯН </w:t>
      </w:r>
    </w:p>
    <w:p w:rsidR="000C7BC9" w:rsidRPr="00CF4F40" w:rsidRDefault="000C7BC9" w:rsidP="006904C0">
      <w:pPr>
        <w:jc w:val="center"/>
        <w:rPr>
          <w:sz w:val="22"/>
        </w:rPr>
      </w:pPr>
      <w:r w:rsidRPr="00CF4F40">
        <w:rPr>
          <w:sz w:val="22"/>
        </w:rPr>
        <w:t>СЕЛЬСКОХОЗЯЙСТВЕННЫХ  РАСТЕНИЙ</w:t>
      </w:r>
    </w:p>
    <w:p w:rsidR="000C7BC9" w:rsidRPr="00D37CBF" w:rsidRDefault="000C7BC9" w:rsidP="006904C0">
      <w:pPr>
        <w:rPr>
          <w:sz w:val="22"/>
        </w:rPr>
      </w:pPr>
    </w:p>
    <w:tbl>
      <w:tblPr>
        <w:tblW w:w="5000" w:type="pct"/>
        <w:jc w:val="center"/>
        <w:tblCellMar>
          <w:top w:w="11" w:type="dxa"/>
          <w:left w:w="17" w:type="dxa"/>
          <w:bottom w:w="11" w:type="dxa"/>
          <w:right w:w="17" w:type="dxa"/>
        </w:tblCellMar>
        <w:tblLook w:val="0000" w:firstRow="0" w:lastRow="0" w:firstColumn="0" w:lastColumn="0" w:noHBand="0" w:noVBand="0"/>
      </w:tblPr>
      <w:tblGrid>
        <w:gridCol w:w="3158"/>
        <w:gridCol w:w="829"/>
        <w:gridCol w:w="799"/>
        <w:gridCol w:w="830"/>
        <w:gridCol w:w="799"/>
        <w:gridCol w:w="830"/>
        <w:gridCol w:w="797"/>
        <w:gridCol w:w="830"/>
        <w:gridCol w:w="799"/>
      </w:tblGrid>
      <w:tr w:rsidR="000C7BC9" w:rsidRPr="009C098F" w:rsidTr="00D864F2">
        <w:trPr>
          <w:tblHeader/>
          <w:jc w:val="center"/>
        </w:trPr>
        <w:tc>
          <w:tcPr>
            <w:tcW w:w="1633" w:type="pct"/>
            <w:vMerge w:val="restart"/>
            <w:tcBorders>
              <w:top w:val="single" w:sz="8" w:space="0" w:color="auto"/>
              <w:left w:val="single" w:sz="8" w:space="0" w:color="auto"/>
              <w:right w:val="single" w:sz="4" w:space="0" w:color="auto"/>
            </w:tcBorders>
            <w:vAlign w:val="center"/>
          </w:tcPr>
          <w:p w:rsidR="000C7BC9" w:rsidRPr="009C098F" w:rsidRDefault="000C7BC9" w:rsidP="00D864F2">
            <w:pPr>
              <w:jc w:val="center"/>
              <w:rPr>
                <w:sz w:val="20"/>
                <w:szCs w:val="20"/>
              </w:rPr>
            </w:pPr>
            <w:r w:rsidRPr="009C098F">
              <w:rPr>
                <w:sz w:val="20"/>
                <w:szCs w:val="20"/>
              </w:rPr>
              <w:t xml:space="preserve">Наименование </w:t>
            </w:r>
            <w:r>
              <w:rPr>
                <w:sz w:val="20"/>
                <w:szCs w:val="20"/>
              </w:rPr>
              <w:br/>
            </w:r>
            <w:r w:rsidRPr="009C098F">
              <w:rPr>
                <w:sz w:val="20"/>
                <w:szCs w:val="20"/>
              </w:rPr>
              <w:t>сельскохозяйственных</w:t>
            </w:r>
            <w:r>
              <w:rPr>
                <w:sz w:val="20"/>
                <w:szCs w:val="20"/>
              </w:rPr>
              <w:t xml:space="preserve"> </w:t>
            </w:r>
            <w:r w:rsidRPr="009C098F">
              <w:rPr>
                <w:sz w:val="20"/>
                <w:szCs w:val="20"/>
              </w:rPr>
              <w:t>растений</w:t>
            </w:r>
          </w:p>
        </w:tc>
        <w:tc>
          <w:tcPr>
            <w:tcW w:w="3367" w:type="pct"/>
            <w:gridSpan w:val="8"/>
            <w:tcBorders>
              <w:top w:val="single" w:sz="4" w:space="0" w:color="auto"/>
              <w:left w:val="single" w:sz="4" w:space="0" w:color="auto"/>
              <w:bottom w:val="single" w:sz="8" w:space="0" w:color="auto"/>
              <w:right w:val="single" w:sz="4" w:space="0" w:color="auto"/>
            </w:tcBorders>
            <w:vAlign w:val="center"/>
          </w:tcPr>
          <w:p w:rsidR="000C7BC9" w:rsidRPr="009C098F" w:rsidRDefault="000C7BC9" w:rsidP="00D864F2">
            <w:pPr>
              <w:jc w:val="center"/>
              <w:rPr>
                <w:sz w:val="20"/>
              </w:rPr>
            </w:pPr>
            <w:r w:rsidRPr="009C098F">
              <w:rPr>
                <w:sz w:val="20"/>
                <w:szCs w:val="22"/>
              </w:rPr>
              <w:t xml:space="preserve">Объем производства и реализации оригинальных (ОС) и элитных (ЭС) </w:t>
            </w:r>
            <w:r>
              <w:rPr>
                <w:sz w:val="20"/>
                <w:szCs w:val="22"/>
              </w:rPr>
              <w:br/>
            </w:r>
            <w:r w:rsidRPr="009C098F">
              <w:rPr>
                <w:sz w:val="20"/>
                <w:szCs w:val="22"/>
              </w:rPr>
              <w:t>семян сельскохозяйственных растений, тонн *</w:t>
            </w:r>
          </w:p>
        </w:tc>
      </w:tr>
      <w:tr w:rsidR="000C7BC9" w:rsidRPr="009C098F" w:rsidTr="00D864F2">
        <w:trPr>
          <w:tblHeader/>
          <w:jc w:val="center"/>
        </w:trPr>
        <w:tc>
          <w:tcPr>
            <w:tcW w:w="1633" w:type="pct"/>
            <w:vMerge/>
            <w:tcBorders>
              <w:left w:val="single" w:sz="8" w:space="0" w:color="auto"/>
              <w:right w:val="single" w:sz="4" w:space="0" w:color="auto"/>
            </w:tcBorders>
            <w:vAlign w:val="center"/>
          </w:tcPr>
          <w:p w:rsidR="000C7BC9" w:rsidRPr="009C098F" w:rsidRDefault="000C7BC9" w:rsidP="00D864F2">
            <w:pPr>
              <w:jc w:val="center"/>
              <w:rPr>
                <w:sz w:val="20"/>
                <w:szCs w:val="20"/>
              </w:rPr>
            </w:pPr>
          </w:p>
        </w:tc>
        <w:tc>
          <w:tcPr>
            <w:tcW w:w="1684" w:type="pct"/>
            <w:gridSpan w:val="4"/>
            <w:tcBorders>
              <w:top w:val="single" w:sz="8" w:space="0" w:color="auto"/>
              <w:left w:val="single" w:sz="4" w:space="0" w:color="auto"/>
              <w:bottom w:val="single" w:sz="8" w:space="0" w:color="auto"/>
              <w:right w:val="single" w:sz="8" w:space="0" w:color="000000"/>
            </w:tcBorders>
            <w:vAlign w:val="center"/>
          </w:tcPr>
          <w:p w:rsidR="000C7BC9" w:rsidRPr="009C098F" w:rsidRDefault="000C7BC9" w:rsidP="00D864F2">
            <w:pPr>
              <w:jc w:val="center"/>
              <w:rPr>
                <w:sz w:val="20"/>
              </w:rPr>
            </w:pPr>
            <w:r w:rsidRPr="009C098F">
              <w:rPr>
                <w:sz w:val="20"/>
                <w:szCs w:val="22"/>
              </w:rPr>
              <w:t>отчетный год</w:t>
            </w:r>
          </w:p>
        </w:tc>
        <w:tc>
          <w:tcPr>
            <w:tcW w:w="1683" w:type="pct"/>
            <w:gridSpan w:val="4"/>
            <w:tcBorders>
              <w:top w:val="single" w:sz="8" w:space="0" w:color="auto"/>
              <w:left w:val="nil"/>
              <w:bottom w:val="single" w:sz="8" w:space="0" w:color="auto"/>
              <w:right w:val="single" w:sz="4" w:space="0" w:color="auto"/>
            </w:tcBorders>
            <w:vAlign w:val="center"/>
          </w:tcPr>
          <w:p w:rsidR="000C7BC9" w:rsidRPr="009C098F" w:rsidRDefault="000C7BC9" w:rsidP="00D864F2">
            <w:pPr>
              <w:jc w:val="center"/>
              <w:rPr>
                <w:sz w:val="20"/>
              </w:rPr>
            </w:pPr>
            <w:r w:rsidRPr="0030056F">
              <w:rPr>
                <w:sz w:val="20"/>
                <w:szCs w:val="22"/>
              </w:rPr>
              <w:t>предыдущий год</w:t>
            </w:r>
            <w:r w:rsidRPr="009C098F">
              <w:rPr>
                <w:sz w:val="20"/>
                <w:szCs w:val="22"/>
              </w:rPr>
              <w:t xml:space="preserve"> </w:t>
            </w:r>
          </w:p>
        </w:tc>
      </w:tr>
      <w:tr w:rsidR="000C7BC9" w:rsidRPr="009C098F" w:rsidTr="00D864F2">
        <w:trPr>
          <w:tblHeader/>
          <w:jc w:val="center"/>
        </w:trPr>
        <w:tc>
          <w:tcPr>
            <w:tcW w:w="1633" w:type="pct"/>
            <w:vMerge/>
            <w:tcBorders>
              <w:left w:val="single" w:sz="8" w:space="0" w:color="auto"/>
              <w:right w:val="single" w:sz="4" w:space="0" w:color="auto"/>
            </w:tcBorders>
            <w:vAlign w:val="center"/>
          </w:tcPr>
          <w:p w:rsidR="000C7BC9" w:rsidRPr="009C098F" w:rsidRDefault="000C7BC9" w:rsidP="00D864F2">
            <w:pPr>
              <w:jc w:val="center"/>
              <w:rPr>
                <w:sz w:val="20"/>
                <w:szCs w:val="20"/>
              </w:rPr>
            </w:pPr>
          </w:p>
        </w:tc>
        <w:tc>
          <w:tcPr>
            <w:tcW w:w="842" w:type="pct"/>
            <w:gridSpan w:val="2"/>
            <w:tcBorders>
              <w:top w:val="single" w:sz="4" w:space="0" w:color="auto"/>
              <w:left w:val="single" w:sz="4" w:space="0" w:color="auto"/>
              <w:bottom w:val="single" w:sz="4" w:space="0" w:color="auto"/>
              <w:right w:val="single" w:sz="4" w:space="0" w:color="auto"/>
            </w:tcBorders>
            <w:vAlign w:val="center"/>
          </w:tcPr>
          <w:p w:rsidR="000C7BC9" w:rsidRPr="009C098F" w:rsidRDefault="000C7BC9" w:rsidP="00D864F2">
            <w:pPr>
              <w:jc w:val="center"/>
              <w:rPr>
                <w:sz w:val="20"/>
                <w:szCs w:val="20"/>
              </w:rPr>
            </w:pPr>
            <w:r w:rsidRPr="009C098F">
              <w:rPr>
                <w:sz w:val="20"/>
                <w:szCs w:val="20"/>
              </w:rPr>
              <w:t>произведено</w:t>
            </w:r>
          </w:p>
        </w:tc>
        <w:tc>
          <w:tcPr>
            <w:tcW w:w="842" w:type="pct"/>
            <w:gridSpan w:val="2"/>
            <w:tcBorders>
              <w:top w:val="single" w:sz="8" w:space="0" w:color="auto"/>
              <w:left w:val="single" w:sz="4" w:space="0" w:color="auto"/>
              <w:bottom w:val="single" w:sz="8" w:space="0" w:color="auto"/>
              <w:right w:val="single" w:sz="4" w:space="0" w:color="auto"/>
            </w:tcBorders>
            <w:vAlign w:val="center"/>
          </w:tcPr>
          <w:p w:rsidR="000C7BC9" w:rsidRPr="009C098F" w:rsidRDefault="000C7BC9" w:rsidP="00D864F2">
            <w:pPr>
              <w:jc w:val="center"/>
              <w:rPr>
                <w:sz w:val="20"/>
                <w:szCs w:val="20"/>
              </w:rPr>
            </w:pPr>
            <w:r w:rsidRPr="009C098F">
              <w:rPr>
                <w:sz w:val="20"/>
                <w:szCs w:val="20"/>
              </w:rPr>
              <w:t>реализовано</w:t>
            </w:r>
          </w:p>
        </w:tc>
        <w:tc>
          <w:tcPr>
            <w:tcW w:w="841" w:type="pct"/>
            <w:gridSpan w:val="2"/>
            <w:tcBorders>
              <w:top w:val="single" w:sz="4" w:space="0" w:color="auto"/>
              <w:left w:val="single" w:sz="4" w:space="0" w:color="auto"/>
              <w:bottom w:val="single" w:sz="4" w:space="0" w:color="auto"/>
              <w:right w:val="single" w:sz="4" w:space="0" w:color="auto"/>
            </w:tcBorders>
            <w:vAlign w:val="center"/>
          </w:tcPr>
          <w:p w:rsidR="000C7BC9" w:rsidRPr="009C098F" w:rsidRDefault="000C7BC9" w:rsidP="00D864F2">
            <w:pPr>
              <w:jc w:val="center"/>
              <w:rPr>
                <w:sz w:val="20"/>
                <w:szCs w:val="20"/>
              </w:rPr>
            </w:pPr>
            <w:r w:rsidRPr="009C098F">
              <w:rPr>
                <w:sz w:val="20"/>
                <w:szCs w:val="20"/>
              </w:rPr>
              <w:t>произведено</w:t>
            </w:r>
          </w:p>
        </w:tc>
        <w:tc>
          <w:tcPr>
            <w:tcW w:w="842" w:type="pct"/>
            <w:gridSpan w:val="2"/>
            <w:tcBorders>
              <w:top w:val="single" w:sz="8" w:space="0" w:color="auto"/>
              <w:left w:val="single" w:sz="4" w:space="0" w:color="auto"/>
              <w:bottom w:val="single" w:sz="8" w:space="0" w:color="auto"/>
              <w:right w:val="single" w:sz="4" w:space="0" w:color="auto"/>
            </w:tcBorders>
            <w:vAlign w:val="center"/>
          </w:tcPr>
          <w:p w:rsidR="000C7BC9" w:rsidRPr="009C098F" w:rsidRDefault="000C7BC9" w:rsidP="00D864F2">
            <w:pPr>
              <w:jc w:val="center"/>
              <w:rPr>
                <w:sz w:val="20"/>
                <w:szCs w:val="20"/>
              </w:rPr>
            </w:pPr>
            <w:r w:rsidRPr="009C098F">
              <w:rPr>
                <w:sz w:val="20"/>
                <w:szCs w:val="20"/>
              </w:rPr>
              <w:t>реализовано</w:t>
            </w:r>
          </w:p>
        </w:tc>
      </w:tr>
      <w:tr w:rsidR="000C7BC9" w:rsidRPr="009C098F" w:rsidTr="00D864F2">
        <w:trPr>
          <w:tblHeader/>
          <w:jc w:val="center"/>
        </w:trPr>
        <w:tc>
          <w:tcPr>
            <w:tcW w:w="1633" w:type="pct"/>
            <w:vMerge/>
            <w:tcBorders>
              <w:left w:val="single" w:sz="8" w:space="0" w:color="auto"/>
              <w:bottom w:val="single" w:sz="8" w:space="0" w:color="auto"/>
              <w:right w:val="single" w:sz="4" w:space="0" w:color="auto"/>
            </w:tcBorders>
            <w:vAlign w:val="center"/>
          </w:tcPr>
          <w:p w:rsidR="000C7BC9" w:rsidRPr="009C098F" w:rsidRDefault="000C7BC9" w:rsidP="00D864F2">
            <w:pPr>
              <w:jc w:val="center"/>
              <w:rPr>
                <w:sz w:val="20"/>
                <w:szCs w:val="20"/>
              </w:rPr>
            </w:pPr>
          </w:p>
        </w:tc>
        <w:tc>
          <w:tcPr>
            <w:tcW w:w="429" w:type="pct"/>
            <w:tcBorders>
              <w:top w:val="single" w:sz="4" w:space="0" w:color="auto"/>
              <w:left w:val="single" w:sz="4" w:space="0" w:color="auto"/>
              <w:bottom w:val="single" w:sz="8" w:space="0" w:color="auto"/>
              <w:right w:val="single" w:sz="8" w:space="0" w:color="auto"/>
            </w:tcBorders>
            <w:vAlign w:val="center"/>
          </w:tcPr>
          <w:p w:rsidR="000C7BC9" w:rsidRPr="009C098F" w:rsidRDefault="000C7BC9" w:rsidP="00D864F2">
            <w:pPr>
              <w:jc w:val="center"/>
              <w:rPr>
                <w:sz w:val="20"/>
                <w:szCs w:val="19"/>
              </w:rPr>
            </w:pPr>
            <w:r w:rsidRPr="009C098F">
              <w:rPr>
                <w:sz w:val="20"/>
                <w:szCs w:val="19"/>
              </w:rPr>
              <w:t>ОС</w:t>
            </w:r>
          </w:p>
        </w:tc>
        <w:tc>
          <w:tcPr>
            <w:tcW w:w="413" w:type="pct"/>
            <w:tcBorders>
              <w:top w:val="single" w:sz="4" w:space="0" w:color="auto"/>
              <w:left w:val="nil"/>
              <w:bottom w:val="single" w:sz="8" w:space="0" w:color="auto"/>
              <w:right w:val="single" w:sz="8" w:space="0" w:color="auto"/>
            </w:tcBorders>
            <w:vAlign w:val="center"/>
          </w:tcPr>
          <w:p w:rsidR="000C7BC9" w:rsidRPr="009C098F" w:rsidRDefault="000C7BC9" w:rsidP="00D864F2">
            <w:pPr>
              <w:jc w:val="center"/>
              <w:rPr>
                <w:sz w:val="20"/>
                <w:szCs w:val="19"/>
              </w:rPr>
            </w:pPr>
            <w:r w:rsidRPr="009C098F">
              <w:rPr>
                <w:sz w:val="20"/>
                <w:szCs w:val="19"/>
              </w:rPr>
              <w:t>ЭС</w:t>
            </w:r>
          </w:p>
        </w:tc>
        <w:tc>
          <w:tcPr>
            <w:tcW w:w="429" w:type="pct"/>
            <w:tcBorders>
              <w:top w:val="single" w:sz="4" w:space="0" w:color="auto"/>
              <w:left w:val="nil"/>
              <w:bottom w:val="single" w:sz="8" w:space="0" w:color="auto"/>
              <w:right w:val="single" w:sz="8" w:space="0" w:color="auto"/>
            </w:tcBorders>
            <w:vAlign w:val="center"/>
          </w:tcPr>
          <w:p w:rsidR="000C7BC9" w:rsidRPr="009C098F" w:rsidRDefault="000C7BC9" w:rsidP="00D864F2">
            <w:pPr>
              <w:jc w:val="center"/>
              <w:rPr>
                <w:sz w:val="20"/>
                <w:szCs w:val="19"/>
              </w:rPr>
            </w:pPr>
            <w:r w:rsidRPr="009C098F">
              <w:rPr>
                <w:sz w:val="20"/>
                <w:szCs w:val="19"/>
              </w:rPr>
              <w:t>ОС</w:t>
            </w:r>
          </w:p>
        </w:tc>
        <w:tc>
          <w:tcPr>
            <w:tcW w:w="413" w:type="pct"/>
            <w:tcBorders>
              <w:top w:val="single" w:sz="4" w:space="0" w:color="auto"/>
              <w:left w:val="nil"/>
              <w:bottom w:val="single" w:sz="8" w:space="0" w:color="auto"/>
              <w:right w:val="single" w:sz="8" w:space="0" w:color="auto"/>
            </w:tcBorders>
            <w:vAlign w:val="center"/>
          </w:tcPr>
          <w:p w:rsidR="000C7BC9" w:rsidRPr="009C098F" w:rsidRDefault="000C7BC9" w:rsidP="00D864F2">
            <w:pPr>
              <w:jc w:val="center"/>
              <w:rPr>
                <w:sz w:val="20"/>
                <w:szCs w:val="19"/>
              </w:rPr>
            </w:pPr>
            <w:r w:rsidRPr="009C098F">
              <w:rPr>
                <w:sz w:val="20"/>
                <w:szCs w:val="19"/>
              </w:rPr>
              <w:t>ЭС</w:t>
            </w:r>
          </w:p>
        </w:tc>
        <w:tc>
          <w:tcPr>
            <w:tcW w:w="429" w:type="pct"/>
            <w:tcBorders>
              <w:top w:val="single" w:sz="4" w:space="0" w:color="auto"/>
              <w:left w:val="nil"/>
              <w:bottom w:val="single" w:sz="8" w:space="0" w:color="auto"/>
              <w:right w:val="single" w:sz="8" w:space="0" w:color="auto"/>
            </w:tcBorders>
            <w:vAlign w:val="center"/>
          </w:tcPr>
          <w:p w:rsidR="000C7BC9" w:rsidRPr="009C098F" w:rsidRDefault="000C7BC9" w:rsidP="00D864F2">
            <w:pPr>
              <w:jc w:val="center"/>
              <w:rPr>
                <w:sz w:val="20"/>
                <w:szCs w:val="19"/>
              </w:rPr>
            </w:pPr>
            <w:r w:rsidRPr="009C098F">
              <w:rPr>
                <w:sz w:val="20"/>
                <w:szCs w:val="19"/>
              </w:rPr>
              <w:t>ОС</w:t>
            </w:r>
          </w:p>
        </w:tc>
        <w:tc>
          <w:tcPr>
            <w:tcW w:w="412" w:type="pct"/>
            <w:tcBorders>
              <w:top w:val="single" w:sz="4" w:space="0" w:color="auto"/>
              <w:left w:val="nil"/>
              <w:bottom w:val="single" w:sz="8" w:space="0" w:color="auto"/>
              <w:right w:val="single" w:sz="8" w:space="0" w:color="auto"/>
            </w:tcBorders>
            <w:vAlign w:val="center"/>
          </w:tcPr>
          <w:p w:rsidR="000C7BC9" w:rsidRPr="009C098F" w:rsidRDefault="000C7BC9" w:rsidP="00D864F2">
            <w:pPr>
              <w:jc w:val="center"/>
              <w:rPr>
                <w:sz w:val="20"/>
                <w:szCs w:val="19"/>
              </w:rPr>
            </w:pPr>
            <w:r w:rsidRPr="009C098F">
              <w:rPr>
                <w:sz w:val="20"/>
                <w:szCs w:val="19"/>
              </w:rPr>
              <w:t>ЭС</w:t>
            </w:r>
          </w:p>
        </w:tc>
        <w:tc>
          <w:tcPr>
            <w:tcW w:w="429" w:type="pct"/>
            <w:tcBorders>
              <w:top w:val="nil"/>
              <w:left w:val="nil"/>
              <w:bottom w:val="single" w:sz="8" w:space="0" w:color="auto"/>
              <w:right w:val="single" w:sz="8" w:space="0" w:color="auto"/>
            </w:tcBorders>
            <w:vAlign w:val="center"/>
          </w:tcPr>
          <w:p w:rsidR="000C7BC9" w:rsidRPr="009C098F" w:rsidRDefault="000C7BC9" w:rsidP="00D864F2">
            <w:pPr>
              <w:jc w:val="center"/>
              <w:rPr>
                <w:sz w:val="20"/>
                <w:szCs w:val="19"/>
              </w:rPr>
            </w:pPr>
            <w:r w:rsidRPr="009C098F">
              <w:rPr>
                <w:sz w:val="20"/>
                <w:szCs w:val="19"/>
              </w:rPr>
              <w:t>ОС</w:t>
            </w:r>
          </w:p>
        </w:tc>
        <w:tc>
          <w:tcPr>
            <w:tcW w:w="413" w:type="pct"/>
            <w:tcBorders>
              <w:top w:val="nil"/>
              <w:left w:val="nil"/>
              <w:bottom w:val="single" w:sz="8" w:space="0" w:color="auto"/>
              <w:right w:val="single" w:sz="4" w:space="0" w:color="auto"/>
            </w:tcBorders>
            <w:vAlign w:val="center"/>
          </w:tcPr>
          <w:p w:rsidR="000C7BC9" w:rsidRPr="009C098F" w:rsidRDefault="000C7BC9" w:rsidP="00D864F2">
            <w:pPr>
              <w:jc w:val="center"/>
              <w:rPr>
                <w:sz w:val="20"/>
                <w:szCs w:val="19"/>
              </w:rPr>
            </w:pPr>
            <w:r w:rsidRPr="009C098F">
              <w:rPr>
                <w:sz w:val="20"/>
                <w:szCs w:val="19"/>
              </w:rPr>
              <w:t>ЭС</w:t>
            </w:r>
          </w:p>
        </w:tc>
      </w:tr>
      <w:tr w:rsidR="000C7BC9" w:rsidRPr="009C098F" w:rsidTr="00D864F2">
        <w:trPr>
          <w:jc w:val="center"/>
        </w:trPr>
        <w:tc>
          <w:tcPr>
            <w:tcW w:w="1633" w:type="pct"/>
            <w:tcBorders>
              <w:top w:val="nil"/>
              <w:left w:val="single" w:sz="8" w:space="0" w:color="auto"/>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xml:space="preserve">Зерновые и зернобобовые – всего, </w:t>
            </w:r>
          </w:p>
          <w:p w:rsidR="000C7BC9" w:rsidRPr="009C098F" w:rsidRDefault="000C7BC9" w:rsidP="00D864F2">
            <w:pPr>
              <w:rPr>
                <w:sz w:val="20"/>
                <w:szCs w:val="20"/>
              </w:rPr>
            </w:pPr>
            <w:r w:rsidRPr="009C098F">
              <w:rPr>
                <w:sz w:val="20"/>
                <w:szCs w:val="20"/>
              </w:rPr>
              <w:t xml:space="preserve"> в том числе:</w:t>
            </w:r>
          </w:p>
        </w:tc>
        <w:tc>
          <w:tcPr>
            <w:tcW w:w="429" w:type="pct"/>
            <w:tcBorders>
              <w:top w:val="nil"/>
              <w:left w:val="single" w:sz="4" w:space="0" w:color="auto"/>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8" w:space="0" w:color="auto"/>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xml:space="preserve">Пшеница </w:t>
            </w:r>
            <w:r>
              <w:rPr>
                <w:sz w:val="20"/>
                <w:szCs w:val="20"/>
              </w:rPr>
              <w:t>–</w:t>
            </w:r>
            <w:r w:rsidRPr="009C098F">
              <w:rPr>
                <w:sz w:val="20"/>
                <w:szCs w:val="20"/>
              </w:rPr>
              <w:t xml:space="preserve"> всего</w:t>
            </w:r>
          </w:p>
        </w:tc>
        <w:tc>
          <w:tcPr>
            <w:tcW w:w="429" w:type="pct"/>
            <w:tcBorders>
              <w:top w:val="nil"/>
              <w:left w:val="single" w:sz="4" w:space="0" w:color="auto"/>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8" w:space="0" w:color="auto"/>
              <w:bottom w:val="single" w:sz="8" w:space="0" w:color="auto"/>
              <w:right w:val="single" w:sz="4" w:space="0" w:color="auto"/>
            </w:tcBorders>
            <w:vAlign w:val="bottom"/>
          </w:tcPr>
          <w:p w:rsidR="000C7BC9" w:rsidRPr="009C098F" w:rsidRDefault="000C7BC9" w:rsidP="00D864F2">
            <w:pPr>
              <w:ind w:firstLine="284"/>
              <w:rPr>
                <w:sz w:val="20"/>
                <w:szCs w:val="20"/>
              </w:rPr>
            </w:pPr>
            <w:r w:rsidRPr="009C098F">
              <w:rPr>
                <w:sz w:val="20"/>
                <w:szCs w:val="20"/>
              </w:rPr>
              <w:t>в том числе:</w:t>
            </w:r>
            <w:r>
              <w:rPr>
                <w:sz w:val="20"/>
                <w:szCs w:val="20"/>
              </w:rPr>
              <w:t xml:space="preserve">     </w:t>
            </w:r>
            <w:r w:rsidRPr="009C098F">
              <w:rPr>
                <w:sz w:val="20"/>
                <w:szCs w:val="20"/>
              </w:rPr>
              <w:t>озимая</w:t>
            </w:r>
          </w:p>
        </w:tc>
        <w:tc>
          <w:tcPr>
            <w:tcW w:w="429" w:type="pct"/>
            <w:tcBorders>
              <w:top w:val="nil"/>
              <w:left w:val="single" w:sz="4" w:space="0" w:color="auto"/>
              <w:bottom w:val="nil"/>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nil"/>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nil"/>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nil"/>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nil"/>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8" w:space="0" w:color="auto"/>
              <w:bottom w:val="single" w:sz="8" w:space="0" w:color="auto"/>
              <w:right w:val="single" w:sz="4" w:space="0" w:color="auto"/>
            </w:tcBorders>
            <w:vAlign w:val="bottom"/>
          </w:tcPr>
          <w:p w:rsidR="000C7BC9" w:rsidRPr="009C098F" w:rsidRDefault="000C7BC9" w:rsidP="00D864F2">
            <w:pPr>
              <w:ind w:firstLine="1418"/>
              <w:rPr>
                <w:sz w:val="20"/>
                <w:szCs w:val="20"/>
              </w:rPr>
            </w:pPr>
            <w:r>
              <w:rPr>
                <w:sz w:val="20"/>
                <w:szCs w:val="20"/>
              </w:rPr>
              <w:t xml:space="preserve">   </w:t>
            </w:r>
            <w:r w:rsidRPr="009C098F">
              <w:rPr>
                <w:sz w:val="20"/>
                <w:szCs w:val="20"/>
              </w:rPr>
              <w:t>яровая</w:t>
            </w:r>
          </w:p>
        </w:tc>
        <w:tc>
          <w:tcPr>
            <w:tcW w:w="429" w:type="pct"/>
            <w:tcBorders>
              <w:top w:val="single" w:sz="8" w:space="0" w:color="auto"/>
              <w:left w:val="single" w:sz="4" w:space="0" w:color="auto"/>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single" w:sz="8" w:space="0" w:color="auto"/>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single" w:sz="8" w:space="0" w:color="auto"/>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single" w:sz="8" w:space="0" w:color="auto"/>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single" w:sz="8" w:space="0" w:color="auto"/>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8" w:space="0" w:color="auto"/>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xml:space="preserve">Ячмень </w:t>
            </w:r>
            <w:r>
              <w:rPr>
                <w:sz w:val="20"/>
                <w:szCs w:val="20"/>
              </w:rPr>
              <w:t>–</w:t>
            </w:r>
            <w:r w:rsidRPr="009C098F">
              <w:rPr>
                <w:sz w:val="20"/>
                <w:szCs w:val="20"/>
              </w:rPr>
              <w:t xml:space="preserve"> всего</w:t>
            </w:r>
          </w:p>
        </w:tc>
        <w:tc>
          <w:tcPr>
            <w:tcW w:w="429" w:type="pct"/>
            <w:tcBorders>
              <w:top w:val="nil"/>
              <w:left w:val="single" w:sz="4" w:space="0" w:color="auto"/>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8" w:space="0" w:color="auto"/>
              <w:bottom w:val="single" w:sz="4" w:space="0" w:color="auto"/>
              <w:right w:val="single" w:sz="4" w:space="0" w:color="auto"/>
            </w:tcBorders>
            <w:vAlign w:val="bottom"/>
          </w:tcPr>
          <w:p w:rsidR="000C7BC9" w:rsidRPr="009C098F" w:rsidRDefault="000C7BC9" w:rsidP="00D864F2">
            <w:pPr>
              <w:ind w:firstLine="284"/>
              <w:rPr>
                <w:sz w:val="20"/>
                <w:szCs w:val="20"/>
              </w:rPr>
            </w:pPr>
            <w:r w:rsidRPr="009C098F">
              <w:rPr>
                <w:sz w:val="20"/>
                <w:szCs w:val="20"/>
              </w:rPr>
              <w:lastRenderedPageBreak/>
              <w:t>в том</w:t>
            </w:r>
            <w:r>
              <w:rPr>
                <w:sz w:val="20"/>
                <w:szCs w:val="20"/>
              </w:rPr>
              <w:t xml:space="preserve"> </w:t>
            </w:r>
            <w:r w:rsidRPr="009C098F">
              <w:rPr>
                <w:sz w:val="20"/>
                <w:szCs w:val="20"/>
              </w:rPr>
              <w:t>числе:</w:t>
            </w:r>
            <w:r>
              <w:rPr>
                <w:sz w:val="20"/>
                <w:szCs w:val="20"/>
              </w:rPr>
              <w:t xml:space="preserve">     </w:t>
            </w:r>
            <w:r w:rsidRPr="009C098F">
              <w:rPr>
                <w:sz w:val="20"/>
                <w:szCs w:val="20"/>
              </w:rPr>
              <w:t>озимый</w:t>
            </w:r>
          </w:p>
        </w:tc>
        <w:tc>
          <w:tcPr>
            <w:tcW w:w="429" w:type="pct"/>
            <w:tcBorders>
              <w:top w:val="nil"/>
              <w:left w:val="single" w:sz="4" w:space="0" w:color="auto"/>
              <w:bottom w:val="single" w:sz="4"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4"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4"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4"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4"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4"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4"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4"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8" w:space="0" w:color="auto"/>
              <w:bottom w:val="single" w:sz="4" w:space="0" w:color="auto"/>
              <w:right w:val="single" w:sz="4" w:space="0" w:color="auto"/>
            </w:tcBorders>
            <w:vAlign w:val="bottom"/>
          </w:tcPr>
          <w:p w:rsidR="000C7BC9" w:rsidRPr="009C098F" w:rsidRDefault="000C7BC9" w:rsidP="00D864F2">
            <w:pPr>
              <w:ind w:firstLine="1134"/>
              <w:rPr>
                <w:sz w:val="20"/>
                <w:szCs w:val="20"/>
              </w:rPr>
            </w:pPr>
            <w:r>
              <w:rPr>
                <w:sz w:val="20"/>
                <w:szCs w:val="20"/>
              </w:rPr>
              <w:t xml:space="preserve">         </w:t>
            </w:r>
            <w:r w:rsidRPr="009C098F">
              <w:rPr>
                <w:sz w:val="20"/>
                <w:szCs w:val="20"/>
              </w:rPr>
              <w:t>яровой</w:t>
            </w:r>
          </w:p>
        </w:tc>
        <w:tc>
          <w:tcPr>
            <w:tcW w:w="429" w:type="pct"/>
            <w:tcBorders>
              <w:top w:val="nil"/>
              <w:left w:val="single" w:sz="4" w:space="0" w:color="auto"/>
              <w:bottom w:val="single" w:sz="4" w:space="0" w:color="auto"/>
              <w:right w:val="single" w:sz="8" w:space="0" w:color="auto"/>
            </w:tcBorders>
            <w:vAlign w:val="bottom"/>
          </w:tcPr>
          <w:p w:rsidR="000C7BC9" w:rsidRPr="009C098F" w:rsidRDefault="000C7BC9" w:rsidP="00D864F2">
            <w:pPr>
              <w:rPr>
                <w:sz w:val="20"/>
                <w:szCs w:val="20"/>
              </w:rPr>
            </w:pPr>
          </w:p>
        </w:tc>
        <w:tc>
          <w:tcPr>
            <w:tcW w:w="413" w:type="pct"/>
            <w:tcBorders>
              <w:top w:val="nil"/>
              <w:left w:val="nil"/>
              <w:bottom w:val="single" w:sz="4" w:space="0" w:color="auto"/>
              <w:right w:val="single" w:sz="8" w:space="0" w:color="auto"/>
            </w:tcBorders>
            <w:vAlign w:val="bottom"/>
          </w:tcPr>
          <w:p w:rsidR="000C7BC9" w:rsidRPr="009C098F" w:rsidRDefault="000C7BC9" w:rsidP="00D864F2">
            <w:pPr>
              <w:rPr>
                <w:sz w:val="20"/>
                <w:szCs w:val="20"/>
              </w:rPr>
            </w:pPr>
          </w:p>
        </w:tc>
        <w:tc>
          <w:tcPr>
            <w:tcW w:w="429" w:type="pct"/>
            <w:tcBorders>
              <w:top w:val="nil"/>
              <w:left w:val="nil"/>
              <w:bottom w:val="single" w:sz="4" w:space="0" w:color="auto"/>
              <w:right w:val="single" w:sz="8" w:space="0" w:color="auto"/>
            </w:tcBorders>
            <w:vAlign w:val="bottom"/>
          </w:tcPr>
          <w:p w:rsidR="000C7BC9" w:rsidRPr="009C098F" w:rsidRDefault="000C7BC9" w:rsidP="00D864F2">
            <w:pPr>
              <w:rPr>
                <w:sz w:val="20"/>
                <w:szCs w:val="20"/>
              </w:rPr>
            </w:pPr>
          </w:p>
        </w:tc>
        <w:tc>
          <w:tcPr>
            <w:tcW w:w="413" w:type="pct"/>
            <w:tcBorders>
              <w:top w:val="nil"/>
              <w:left w:val="nil"/>
              <w:bottom w:val="single" w:sz="4" w:space="0" w:color="auto"/>
              <w:right w:val="single" w:sz="8" w:space="0" w:color="auto"/>
            </w:tcBorders>
            <w:vAlign w:val="bottom"/>
          </w:tcPr>
          <w:p w:rsidR="000C7BC9" w:rsidRPr="009C098F" w:rsidRDefault="000C7BC9" w:rsidP="00D864F2">
            <w:pPr>
              <w:rPr>
                <w:sz w:val="20"/>
                <w:szCs w:val="20"/>
              </w:rPr>
            </w:pPr>
          </w:p>
        </w:tc>
        <w:tc>
          <w:tcPr>
            <w:tcW w:w="429" w:type="pct"/>
            <w:tcBorders>
              <w:top w:val="nil"/>
              <w:left w:val="nil"/>
              <w:bottom w:val="single" w:sz="4" w:space="0" w:color="auto"/>
              <w:right w:val="single" w:sz="8" w:space="0" w:color="auto"/>
            </w:tcBorders>
            <w:vAlign w:val="bottom"/>
          </w:tcPr>
          <w:p w:rsidR="000C7BC9" w:rsidRPr="009C098F" w:rsidRDefault="000C7BC9" w:rsidP="00D864F2">
            <w:pPr>
              <w:rPr>
                <w:sz w:val="20"/>
                <w:szCs w:val="20"/>
              </w:rPr>
            </w:pPr>
          </w:p>
        </w:tc>
        <w:tc>
          <w:tcPr>
            <w:tcW w:w="412" w:type="pct"/>
            <w:tcBorders>
              <w:top w:val="nil"/>
              <w:left w:val="nil"/>
              <w:bottom w:val="single" w:sz="4" w:space="0" w:color="auto"/>
              <w:right w:val="single" w:sz="8" w:space="0" w:color="auto"/>
            </w:tcBorders>
            <w:vAlign w:val="bottom"/>
          </w:tcPr>
          <w:p w:rsidR="000C7BC9" w:rsidRPr="009C098F" w:rsidRDefault="000C7BC9" w:rsidP="00D864F2">
            <w:pPr>
              <w:rPr>
                <w:sz w:val="20"/>
                <w:szCs w:val="20"/>
              </w:rPr>
            </w:pPr>
          </w:p>
        </w:tc>
        <w:tc>
          <w:tcPr>
            <w:tcW w:w="429" w:type="pct"/>
            <w:tcBorders>
              <w:top w:val="nil"/>
              <w:left w:val="nil"/>
              <w:bottom w:val="single" w:sz="4" w:space="0" w:color="auto"/>
              <w:right w:val="single" w:sz="8" w:space="0" w:color="auto"/>
            </w:tcBorders>
            <w:vAlign w:val="bottom"/>
          </w:tcPr>
          <w:p w:rsidR="000C7BC9" w:rsidRPr="009C098F" w:rsidRDefault="000C7BC9" w:rsidP="00D864F2">
            <w:pPr>
              <w:rPr>
                <w:sz w:val="20"/>
                <w:szCs w:val="20"/>
              </w:rPr>
            </w:pPr>
          </w:p>
        </w:tc>
        <w:tc>
          <w:tcPr>
            <w:tcW w:w="413" w:type="pct"/>
            <w:tcBorders>
              <w:top w:val="nil"/>
              <w:left w:val="nil"/>
              <w:bottom w:val="single" w:sz="4" w:space="0" w:color="auto"/>
              <w:right w:val="single" w:sz="4" w:space="0" w:color="auto"/>
            </w:tcBorders>
            <w:vAlign w:val="bottom"/>
          </w:tcPr>
          <w:p w:rsidR="000C7BC9" w:rsidRPr="009C098F" w:rsidRDefault="000C7BC9" w:rsidP="00D864F2">
            <w:pPr>
              <w:rPr>
                <w:sz w:val="20"/>
                <w:szCs w:val="20"/>
              </w:rPr>
            </w:pP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Тритикале</w:t>
            </w:r>
            <w:r>
              <w:rPr>
                <w:sz w:val="20"/>
                <w:szCs w:val="20"/>
              </w:rPr>
              <w:t xml:space="preserve"> – </w:t>
            </w:r>
            <w:r w:rsidRPr="009C098F">
              <w:rPr>
                <w:sz w:val="20"/>
                <w:szCs w:val="20"/>
              </w:rPr>
              <w:t>всего</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ind w:firstLine="284"/>
              <w:rPr>
                <w:sz w:val="20"/>
                <w:szCs w:val="20"/>
              </w:rPr>
            </w:pPr>
            <w:r w:rsidRPr="009C098F">
              <w:rPr>
                <w:sz w:val="20"/>
                <w:szCs w:val="20"/>
              </w:rPr>
              <w:t>в том числе:</w:t>
            </w:r>
            <w:r>
              <w:rPr>
                <w:sz w:val="20"/>
                <w:szCs w:val="20"/>
              </w:rPr>
              <w:t xml:space="preserve">      </w:t>
            </w:r>
            <w:r w:rsidRPr="009C098F">
              <w:rPr>
                <w:sz w:val="20"/>
                <w:szCs w:val="20"/>
              </w:rPr>
              <w:t>озимая</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ind w:firstLine="1418"/>
              <w:rPr>
                <w:sz w:val="20"/>
                <w:szCs w:val="20"/>
              </w:rPr>
            </w:pPr>
            <w:r>
              <w:rPr>
                <w:sz w:val="20"/>
                <w:szCs w:val="20"/>
              </w:rPr>
              <w:t xml:space="preserve">    </w:t>
            </w:r>
            <w:r w:rsidRPr="009C098F">
              <w:rPr>
                <w:sz w:val="20"/>
                <w:szCs w:val="20"/>
              </w:rPr>
              <w:t>яровая</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Рожь озимая</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xml:space="preserve">Овес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Гречиха</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Просо</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Зернобобовые</w:t>
            </w:r>
            <w:r>
              <w:rPr>
                <w:sz w:val="20"/>
                <w:szCs w:val="20"/>
              </w:rPr>
              <w:t xml:space="preserve"> – </w:t>
            </w:r>
            <w:r w:rsidRPr="009C098F">
              <w:rPr>
                <w:sz w:val="20"/>
                <w:szCs w:val="20"/>
              </w:rPr>
              <w:t>всего</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ind w:firstLine="284"/>
              <w:rPr>
                <w:sz w:val="20"/>
                <w:szCs w:val="20"/>
              </w:rPr>
            </w:pPr>
            <w:r w:rsidRPr="009C098F">
              <w:rPr>
                <w:sz w:val="20"/>
                <w:szCs w:val="20"/>
              </w:rPr>
              <w:t>в том числе: вика</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ind w:firstLine="1418"/>
              <w:rPr>
                <w:sz w:val="20"/>
                <w:szCs w:val="20"/>
              </w:rPr>
            </w:pPr>
            <w:r w:rsidRPr="009C098F">
              <w:rPr>
                <w:sz w:val="20"/>
                <w:szCs w:val="20"/>
              </w:rPr>
              <w:t>горох</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ind w:firstLine="1418"/>
              <w:rPr>
                <w:sz w:val="20"/>
                <w:szCs w:val="20"/>
              </w:rPr>
            </w:pPr>
            <w:r w:rsidRPr="009C098F">
              <w:rPr>
                <w:sz w:val="20"/>
                <w:szCs w:val="20"/>
              </w:rPr>
              <w:t>пелюшка</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ind w:firstLine="1418"/>
              <w:rPr>
                <w:sz w:val="20"/>
                <w:szCs w:val="20"/>
              </w:rPr>
            </w:pPr>
            <w:r w:rsidRPr="009C098F">
              <w:rPr>
                <w:sz w:val="20"/>
                <w:szCs w:val="20"/>
              </w:rPr>
              <w:t>люпин</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ind w:firstLine="1418"/>
              <w:rPr>
                <w:sz w:val="20"/>
                <w:szCs w:val="20"/>
              </w:rPr>
            </w:pPr>
            <w:r w:rsidRPr="009C098F">
              <w:rPr>
                <w:sz w:val="20"/>
                <w:szCs w:val="20"/>
              </w:rPr>
              <w:t>соя</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ind w:firstLine="1418"/>
              <w:rPr>
                <w:sz w:val="20"/>
                <w:szCs w:val="20"/>
              </w:rPr>
            </w:pPr>
            <w:r w:rsidRPr="009C098F">
              <w:rPr>
                <w:sz w:val="20"/>
                <w:szCs w:val="20"/>
              </w:rPr>
              <w:t>бобы</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xml:space="preserve">Лен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Рапс</w:t>
            </w:r>
            <w:r>
              <w:rPr>
                <w:sz w:val="20"/>
                <w:szCs w:val="20"/>
              </w:rPr>
              <w:t xml:space="preserve"> – </w:t>
            </w:r>
            <w:r w:rsidRPr="009C098F">
              <w:rPr>
                <w:sz w:val="20"/>
                <w:szCs w:val="20"/>
              </w:rPr>
              <w:t>всего</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ind w:firstLine="284"/>
              <w:rPr>
                <w:sz w:val="20"/>
                <w:szCs w:val="20"/>
              </w:rPr>
            </w:pPr>
            <w:r w:rsidRPr="009C098F">
              <w:rPr>
                <w:sz w:val="20"/>
                <w:szCs w:val="20"/>
              </w:rPr>
              <w:t>в том числе:</w:t>
            </w:r>
            <w:r>
              <w:rPr>
                <w:sz w:val="20"/>
                <w:szCs w:val="20"/>
              </w:rPr>
              <w:t xml:space="preserve">  </w:t>
            </w:r>
            <w:r w:rsidRPr="009C098F">
              <w:rPr>
                <w:sz w:val="20"/>
                <w:szCs w:val="20"/>
              </w:rPr>
              <w:t>озимый</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ind w:firstLine="1418"/>
              <w:rPr>
                <w:sz w:val="20"/>
                <w:szCs w:val="20"/>
              </w:rPr>
            </w:pPr>
            <w:r w:rsidRPr="009C098F">
              <w:rPr>
                <w:sz w:val="20"/>
                <w:szCs w:val="20"/>
              </w:rPr>
              <w:t>яровой</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Картофель</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Многолетние травы – всего</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ind w:firstLine="284"/>
              <w:rPr>
                <w:sz w:val="20"/>
                <w:szCs w:val="20"/>
              </w:rPr>
            </w:pPr>
            <w:r w:rsidRPr="009C098F">
              <w:rPr>
                <w:sz w:val="20"/>
                <w:szCs w:val="20"/>
              </w:rPr>
              <w:t>из них:</w:t>
            </w:r>
            <w:r>
              <w:rPr>
                <w:sz w:val="20"/>
                <w:szCs w:val="20"/>
              </w:rPr>
              <w:t xml:space="preserve">           </w:t>
            </w:r>
            <w:r w:rsidRPr="009C098F">
              <w:rPr>
                <w:sz w:val="20"/>
                <w:szCs w:val="20"/>
              </w:rPr>
              <w:t xml:space="preserve">бобовые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r w:rsidR="000C7BC9" w:rsidRPr="009C098F" w:rsidTr="00D864F2">
        <w:trPr>
          <w:jc w:val="center"/>
        </w:trPr>
        <w:tc>
          <w:tcPr>
            <w:tcW w:w="1633" w:type="pct"/>
            <w:tcBorders>
              <w:top w:val="nil"/>
              <w:left w:val="single" w:sz="4" w:space="0" w:color="auto"/>
              <w:bottom w:val="single" w:sz="8" w:space="0" w:color="auto"/>
              <w:right w:val="single" w:sz="8" w:space="0" w:color="auto"/>
            </w:tcBorders>
            <w:vAlign w:val="bottom"/>
          </w:tcPr>
          <w:p w:rsidR="000C7BC9" w:rsidRPr="009C098F" w:rsidRDefault="000C7BC9" w:rsidP="00D864F2">
            <w:pPr>
              <w:ind w:firstLine="284"/>
              <w:rPr>
                <w:sz w:val="20"/>
                <w:szCs w:val="20"/>
              </w:rPr>
            </w:pPr>
            <w:r>
              <w:rPr>
                <w:sz w:val="20"/>
                <w:szCs w:val="20"/>
              </w:rPr>
              <w:t xml:space="preserve">                       злаковые</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p>
        </w:tc>
        <w:tc>
          <w:tcPr>
            <w:tcW w:w="413"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p>
        </w:tc>
        <w:tc>
          <w:tcPr>
            <w:tcW w:w="412"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29" w:type="pct"/>
            <w:tcBorders>
              <w:top w:val="nil"/>
              <w:left w:val="nil"/>
              <w:bottom w:val="single" w:sz="8" w:space="0" w:color="auto"/>
              <w:right w:val="single" w:sz="8" w:space="0" w:color="auto"/>
            </w:tcBorders>
            <w:vAlign w:val="bottom"/>
          </w:tcPr>
          <w:p w:rsidR="000C7BC9" w:rsidRPr="009C098F" w:rsidRDefault="000C7BC9" w:rsidP="00D864F2">
            <w:pPr>
              <w:rPr>
                <w:sz w:val="20"/>
                <w:szCs w:val="20"/>
              </w:rPr>
            </w:pPr>
            <w:r w:rsidRPr="009C098F">
              <w:rPr>
                <w:sz w:val="20"/>
                <w:szCs w:val="20"/>
              </w:rPr>
              <w:t> </w:t>
            </w:r>
          </w:p>
        </w:tc>
        <w:tc>
          <w:tcPr>
            <w:tcW w:w="413" w:type="pct"/>
            <w:tcBorders>
              <w:top w:val="nil"/>
              <w:left w:val="nil"/>
              <w:bottom w:val="single" w:sz="8" w:space="0" w:color="auto"/>
              <w:right w:val="single" w:sz="4" w:space="0" w:color="auto"/>
            </w:tcBorders>
            <w:vAlign w:val="bottom"/>
          </w:tcPr>
          <w:p w:rsidR="000C7BC9" w:rsidRPr="009C098F" w:rsidRDefault="000C7BC9" w:rsidP="00D864F2">
            <w:pPr>
              <w:rPr>
                <w:sz w:val="20"/>
                <w:szCs w:val="20"/>
              </w:rPr>
            </w:pPr>
            <w:r w:rsidRPr="009C098F">
              <w:rPr>
                <w:sz w:val="20"/>
                <w:szCs w:val="20"/>
              </w:rPr>
              <w:t> </w:t>
            </w:r>
          </w:p>
        </w:tc>
      </w:tr>
    </w:tbl>
    <w:p w:rsidR="000C7BC9" w:rsidRDefault="000C7BC9" w:rsidP="006904C0">
      <w:pPr>
        <w:pStyle w:val="ac"/>
        <w:spacing w:before="20" w:after="20" w:line="220" w:lineRule="exact"/>
        <w:jc w:val="both"/>
        <w:rPr>
          <w:rFonts w:cs="Arial"/>
        </w:rPr>
      </w:pPr>
    </w:p>
    <w:p w:rsidR="000C7BC9" w:rsidRPr="003816EE" w:rsidRDefault="000C7BC9" w:rsidP="006904C0">
      <w:pPr>
        <w:pStyle w:val="ac"/>
        <w:spacing w:before="20" w:after="20" w:line="220" w:lineRule="exact"/>
        <w:jc w:val="both"/>
      </w:pPr>
      <w:r w:rsidRPr="003816EE">
        <w:rPr>
          <w:rFonts w:cs="Arial"/>
        </w:rPr>
        <w:t xml:space="preserve">*   -  объем </w:t>
      </w:r>
      <w:r w:rsidRPr="0030056F">
        <w:rPr>
          <w:rFonts w:cs="Arial"/>
        </w:rPr>
        <w:t>производства и реализации ориги</w:t>
      </w:r>
      <w:r w:rsidRPr="003816EE">
        <w:rPr>
          <w:rFonts w:cs="Arial"/>
        </w:rPr>
        <w:t xml:space="preserve">нальных и элитных семян сельскохозяйственных </w:t>
      </w:r>
      <w:r w:rsidRPr="003816EE">
        <w:rPr>
          <w:rFonts w:cs="Arial"/>
          <w:color w:val="000000"/>
        </w:rPr>
        <w:t xml:space="preserve">растений </w:t>
      </w:r>
      <w:r w:rsidRPr="003816EE">
        <w:rPr>
          <w:rFonts w:cs="Arial"/>
        </w:rPr>
        <w:t>произведенных и реализованных организациями</w:t>
      </w:r>
      <w:r>
        <w:rPr>
          <w:rFonts w:cs="Arial"/>
        </w:rPr>
        <w:t>,</w:t>
      </w:r>
      <w:r w:rsidRPr="003816EE">
        <w:t xml:space="preserve"> </w:t>
      </w:r>
      <w:r w:rsidRPr="003816EE">
        <w:rPr>
          <w:lang w:val="be-BY"/>
        </w:rPr>
        <w:t xml:space="preserve">осуществляющими </w:t>
      </w:r>
      <w:r w:rsidRPr="003816EE">
        <w:rPr>
          <w:color w:val="000000"/>
          <w:lang w:val="be-BY"/>
        </w:rPr>
        <w:t>деятельность</w:t>
      </w:r>
      <w:r w:rsidRPr="003816EE">
        <w:rPr>
          <w:lang w:val="be-BY"/>
        </w:rPr>
        <w:t xml:space="preserve"> по </w:t>
      </w:r>
      <w:r>
        <w:rPr>
          <w:lang w:val="be-BY"/>
        </w:rPr>
        <w:t>семеноводству этих семян.</w:t>
      </w:r>
    </w:p>
    <w:p w:rsidR="000C7BC9" w:rsidRPr="003816EE" w:rsidRDefault="000C7BC9" w:rsidP="006904C0">
      <w:pPr>
        <w:rPr>
          <w:sz w:val="20"/>
          <w:szCs w:val="20"/>
        </w:rPr>
      </w:pPr>
    </w:p>
    <w:p w:rsidR="000C7BC9" w:rsidRPr="00CF4F40" w:rsidRDefault="000C7BC9" w:rsidP="006904C0">
      <w:pPr>
        <w:jc w:val="center"/>
        <w:rPr>
          <w:sz w:val="22"/>
        </w:rPr>
      </w:pPr>
      <w:r w:rsidRPr="00CF4F40">
        <w:rPr>
          <w:sz w:val="22"/>
        </w:rPr>
        <w:t xml:space="preserve">РАЗДЕЛ </w:t>
      </w:r>
      <w:r w:rsidRPr="00CF4F40">
        <w:rPr>
          <w:sz w:val="22"/>
          <w:lang w:val="en-US"/>
        </w:rPr>
        <w:t>II</w:t>
      </w:r>
    </w:p>
    <w:p w:rsidR="000C7BC9" w:rsidRPr="00CF4F40" w:rsidRDefault="000C7BC9" w:rsidP="006904C0">
      <w:pPr>
        <w:jc w:val="center"/>
        <w:rPr>
          <w:sz w:val="22"/>
        </w:rPr>
      </w:pPr>
      <w:r w:rsidRPr="00CF4F40">
        <w:rPr>
          <w:sz w:val="22"/>
        </w:rPr>
        <w:t xml:space="preserve">ОБЕСПЕЧЕННОСТЬ  </w:t>
      </w:r>
    </w:p>
    <w:p w:rsidR="000C7BC9" w:rsidRPr="00CF4F40" w:rsidRDefault="000C7BC9" w:rsidP="006904C0">
      <w:pPr>
        <w:jc w:val="center"/>
        <w:rPr>
          <w:sz w:val="22"/>
        </w:rPr>
      </w:pPr>
      <w:r w:rsidRPr="00CF4F40">
        <w:rPr>
          <w:sz w:val="22"/>
        </w:rPr>
        <w:t>СЕМЕНАМИ  ЯРОВЫХ  СЕЛЬСКОХОЗЯЙСТВЕННЫХ  РАСТЕНИЙ</w:t>
      </w:r>
    </w:p>
    <w:p w:rsidR="000C7BC9" w:rsidRDefault="000C7BC9" w:rsidP="006904C0">
      <w:pPr>
        <w:jc w:val="center"/>
        <w:rPr>
          <w:sz w:val="22"/>
        </w:rPr>
      </w:pPr>
    </w:p>
    <w:tbl>
      <w:tblPr>
        <w:tblW w:w="4962" w:type="pct"/>
        <w:tblInd w:w="136" w:type="dxa"/>
        <w:tblLayout w:type="fixed"/>
        <w:tblLook w:val="0000" w:firstRow="0" w:lastRow="0" w:firstColumn="0" w:lastColumn="0" w:noHBand="0" w:noVBand="0"/>
      </w:tblPr>
      <w:tblGrid>
        <w:gridCol w:w="5139"/>
        <w:gridCol w:w="988"/>
        <w:gridCol w:w="966"/>
        <w:gridCol w:w="1183"/>
        <w:gridCol w:w="1502"/>
      </w:tblGrid>
      <w:tr w:rsidR="000C7BC9" w:rsidTr="00D864F2">
        <w:trPr>
          <w:cantSplit/>
          <w:trHeight w:val="263"/>
          <w:tblHeader/>
        </w:trPr>
        <w:tc>
          <w:tcPr>
            <w:tcW w:w="5000" w:type="pct"/>
            <w:gridSpan w:val="5"/>
            <w:tcBorders>
              <w:bottom w:val="single" w:sz="4" w:space="0" w:color="auto"/>
            </w:tcBorders>
          </w:tcPr>
          <w:p w:rsidR="000C7BC9" w:rsidRPr="001C20A7" w:rsidRDefault="000C7BC9" w:rsidP="00D864F2">
            <w:pPr>
              <w:spacing w:line="220" w:lineRule="exact"/>
              <w:jc w:val="right"/>
              <w:rPr>
                <w:sz w:val="20"/>
                <w:szCs w:val="20"/>
              </w:rPr>
            </w:pPr>
            <w:r>
              <w:rPr>
                <w:sz w:val="18"/>
                <w:szCs w:val="18"/>
              </w:rPr>
              <w:t>тонн, с одним знаком после запятой</w:t>
            </w:r>
          </w:p>
        </w:tc>
      </w:tr>
      <w:tr w:rsidR="000C7BC9" w:rsidTr="00D864F2">
        <w:trPr>
          <w:cantSplit/>
          <w:trHeight w:val="262"/>
          <w:tblHeader/>
        </w:trPr>
        <w:tc>
          <w:tcPr>
            <w:tcW w:w="2628" w:type="pct"/>
            <w:vMerge w:val="restart"/>
            <w:tcBorders>
              <w:top w:val="single" w:sz="4" w:space="0" w:color="auto"/>
              <w:left w:val="single" w:sz="4" w:space="0" w:color="auto"/>
              <w:right w:val="single" w:sz="4" w:space="0" w:color="auto"/>
            </w:tcBorders>
          </w:tcPr>
          <w:p w:rsidR="000C7BC9" w:rsidRPr="00D032F1" w:rsidRDefault="000C7BC9" w:rsidP="00D864F2">
            <w:pPr>
              <w:spacing w:before="80" w:after="80" w:line="240" w:lineRule="exact"/>
              <w:jc w:val="center"/>
            </w:pPr>
          </w:p>
          <w:p w:rsidR="000C7BC9" w:rsidRPr="00D032F1" w:rsidRDefault="000C7BC9" w:rsidP="00D864F2">
            <w:pPr>
              <w:jc w:val="center"/>
            </w:pPr>
            <w:r w:rsidRPr="00D032F1">
              <w:rPr>
                <w:rFonts w:cs="Arial"/>
                <w:sz w:val="22"/>
                <w:szCs w:val="22"/>
              </w:rPr>
              <w:t>Наименование семян сельскохозяйственных</w:t>
            </w:r>
          </w:p>
          <w:p w:rsidR="000C7BC9" w:rsidRPr="00D032F1" w:rsidRDefault="000C7BC9" w:rsidP="00D864F2">
            <w:pPr>
              <w:spacing w:before="80" w:after="80" w:line="240" w:lineRule="exact"/>
              <w:jc w:val="center"/>
            </w:pPr>
            <w:r w:rsidRPr="00D032F1">
              <w:rPr>
                <w:rFonts w:cs="Arial"/>
                <w:sz w:val="22"/>
                <w:szCs w:val="22"/>
              </w:rPr>
              <w:t>растений</w:t>
            </w:r>
          </w:p>
        </w:tc>
        <w:tc>
          <w:tcPr>
            <w:tcW w:w="505" w:type="pct"/>
            <w:vMerge w:val="restart"/>
            <w:tcBorders>
              <w:top w:val="single" w:sz="4" w:space="0" w:color="auto"/>
              <w:left w:val="single" w:sz="4" w:space="0" w:color="auto"/>
              <w:right w:val="single" w:sz="4" w:space="0" w:color="auto"/>
            </w:tcBorders>
          </w:tcPr>
          <w:p w:rsidR="000C7BC9" w:rsidRPr="00D032F1" w:rsidRDefault="000C7BC9" w:rsidP="00D864F2">
            <w:pPr>
              <w:spacing w:before="80" w:after="80" w:line="220" w:lineRule="exact"/>
              <w:ind w:left="-57" w:right="-57"/>
              <w:jc w:val="center"/>
            </w:pPr>
            <w:r w:rsidRPr="00D032F1">
              <w:rPr>
                <w:sz w:val="22"/>
                <w:szCs w:val="22"/>
              </w:rPr>
              <w:t>Код строки</w:t>
            </w:r>
          </w:p>
        </w:tc>
        <w:tc>
          <w:tcPr>
            <w:tcW w:w="1099" w:type="pct"/>
            <w:gridSpan w:val="2"/>
            <w:tcBorders>
              <w:top w:val="single" w:sz="4" w:space="0" w:color="auto"/>
              <w:left w:val="single" w:sz="4" w:space="0" w:color="auto"/>
              <w:bottom w:val="single" w:sz="4" w:space="0" w:color="auto"/>
              <w:right w:val="single" w:sz="4" w:space="0" w:color="auto"/>
            </w:tcBorders>
          </w:tcPr>
          <w:p w:rsidR="000C7BC9" w:rsidRPr="00D032F1" w:rsidRDefault="000C7BC9" w:rsidP="00D864F2">
            <w:pPr>
              <w:spacing w:before="40" w:after="40" w:line="240" w:lineRule="exact"/>
              <w:ind w:left="-57" w:right="-57"/>
              <w:jc w:val="center"/>
              <w:rPr>
                <w:spacing w:val="-2"/>
              </w:rPr>
            </w:pPr>
            <w:r w:rsidRPr="00D032F1">
              <w:rPr>
                <w:spacing w:val="-2"/>
                <w:sz w:val="22"/>
                <w:szCs w:val="22"/>
              </w:rPr>
              <w:t>Наличие семян</w:t>
            </w:r>
          </w:p>
        </w:tc>
        <w:tc>
          <w:tcPr>
            <w:tcW w:w="768" w:type="pct"/>
            <w:vMerge w:val="restart"/>
            <w:tcBorders>
              <w:top w:val="single" w:sz="4" w:space="0" w:color="auto"/>
              <w:left w:val="single" w:sz="4" w:space="0" w:color="auto"/>
              <w:right w:val="single" w:sz="4" w:space="0" w:color="auto"/>
            </w:tcBorders>
            <w:vAlign w:val="center"/>
          </w:tcPr>
          <w:p w:rsidR="000C7BC9" w:rsidRPr="00D032F1" w:rsidRDefault="000C7BC9" w:rsidP="00D864F2">
            <w:pPr>
              <w:spacing w:line="220" w:lineRule="exact"/>
              <w:jc w:val="center"/>
            </w:pPr>
            <w:r w:rsidRPr="00D032F1">
              <w:rPr>
                <w:sz w:val="22"/>
                <w:szCs w:val="22"/>
              </w:rPr>
              <w:t>Потребность</w:t>
            </w:r>
          </w:p>
          <w:p w:rsidR="000C7BC9" w:rsidRPr="00D032F1" w:rsidRDefault="000C7BC9" w:rsidP="00D864F2">
            <w:pPr>
              <w:spacing w:line="220" w:lineRule="exact"/>
              <w:jc w:val="center"/>
            </w:pPr>
            <w:r w:rsidRPr="00D032F1">
              <w:rPr>
                <w:sz w:val="22"/>
                <w:szCs w:val="22"/>
              </w:rPr>
              <w:t>семян под</w:t>
            </w:r>
          </w:p>
          <w:p w:rsidR="000C7BC9" w:rsidRPr="00D032F1" w:rsidRDefault="000C7BC9" w:rsidP="00D864F2">
            <w:pPr>
              <w:spacing w:line="220" w:lineRule="exact"/>
              <w:jc w:val="center"/>
            </w:pPr>
            <w:r w:rsidRPr="00D032F1">
              <w:rPr>
                <w:sz w:val="22"/>
                <w:szCs w:val="22"/>
              </w:rPr>
              <w:t>яровой сев</w:t>
            </w:r>
          </w:p>
        </w:tc>
      </w:tr>
      <w:tr w:rsidR="000C7BC9" w:rsidTr="00D864F2">
        <w:trPr>
          <w:cantSplit/>
          <w:trHeight w:val="627"/>
          <w:tblHeader/>
        </w:trPr>
        <w:tc>
          <w:tcPr>
            <w:tcW w:w="2628" w:type="pct"/>
            <w:vMerge/>
            <w:tcBorders>
              <w:left w:val="single" w:sz="4" w:space="0" w:color="auto"/>
              <w:bottom w:val="single" w:sz="4" w:space="0" w:color="auto"/>
              <w:right w:val="single" w:sz="4" w:space="0" w:color="auto"/>
            </w:tcBorders>
            <w:vAlign w:val="center"/>
          </w:tcPr>
          <w:p w:rsidR="000C7BC9" w:rsidRPr="001C20A7" w:rsidRDefault="000C7BC9" w:rsidP="00D864F2">
            <w:pPr>
              <w:spacing w:before="80" w:after="80" w:line="220" w:lineRule="exact"/>
              <w:jc w:val="center"/>
              <w:rPr>
                <w:sz w:val="20"/>
                <w:szCs w:val="20"/>
              </w:rPr>
            </w:pPr>
          </w:p>
        </w:tc>
        <w:tc>
          <w:tcPr>
            <w:tcW w:w="505" w:type="pct"/>
            <w:vMerge/>
            <w:tcBorders>
              <w:left w:val="single" w:sz="4" w:space="0" w:color="auto"/>
              <w:bottom w:val="single" w:sz="4" w:space="0" w:color="auto"/>
              <w:right w:val="single" w:sz="4" w:space="0" w:color="auto"/>
            </w:tcBorders>
          </w:tcPr>
          <w:p w:rsidR="000C7BC9" w:rsidRPr="001C20A7" w:rsidRDefault="000C7BC9" w:rsidP="00D864F2">
            <w:pPr>
              <w:spacing w:before="80" w:after="80" w:line="220" w:lineRule="exact"/>
              <w:ind w:left="-57" w:right="-57"/>
              <w:jc w:val="center"/>
              <w:rPr>
                <w:sz w:val="20"/>
                <w:szCs w:val="20"/>
              </w:rPr>
            </w:pPr>
          </w:p>
        </w:tc>
        <w:tc>
          <w:tcPr>
            <w:tcW w:w="494"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before="80" w:after="80" w:line="240" w:lineRule="exact"/>
              <w:ind w:left="-57" w:right="-57"/>
              <w:jc w:val="center"/>
              <w:rPr>
                <w:spacing w:val="-2"/>
                <w:sz w:val="20"/>
                <w:szCs w:val="20"/>
              </w:rPr>
            </w:pPr>
            <w:r w:rsidRPr="001C20A7">
              <w:rPr>
                <w:spacing w:val="-2"/>
                <w:sz w:val="20"/>
                <w:szCs w:val="20"/>
              </w:rPr>
              <w:t>всего</w:t>
            </w:r>
          </w:p>
        </w:tc>
        <w:tc>
          <w:tcPr>
            <w:tcW w:w="604"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line="200" w:lineRule="exact"/>
              <w:jc w:val="center"/>
              <w:rPr>
                <w:spacing w:val="-2"/>
                <w:sz w:val="20"/>
                <w:szCs w:val="20"/>
              </w:rPr>
            </w:pPr>
            <w:r w:rsidRPr="001C20A7">
              <w:rPr>
                <w:sz w:val="20"/>
                <w:szCs w:val="20"/>
              </w:rPr>
              <w:t xml:space="preserve">из них </w:t>
            </w:r>
            <w:r w:rsidRPr="001C20A7">
              <w:rPr>
                <w:sz w:val="20"/>
                <w:szCs w:val="20"/>
              </w:rPr>
              <w:br/>
              <w:t xml:space="preserve">под </w:t>
            </w:r>
            <w:r>
              <w:rPr>
                <w:sz w:val="20"/>
                <w:szCs w:val="20"/>
              </w:rPr>
              <w:t xml:space="preserve"> </w:t>
            </w:r>
            <w:r w:rsidRPr="001C20A7">
              <w:rPr>
                <w:sz w:val="20"/>
                <w:szCs w:val="20"/>
              </w:rPr>
              <w:t>яровой сев</w:t>
            </w:r>
          </w:p>
        </w:tc>
        <w:tc>
          <w:tcPr>
            <w:tcW w:w="768" w:type="pct"/>
            <w:vMerge/>
            <w:tcBorders>
              <w:left w:val="single" w:sz="4" w:space="0" w:color="auto"/>
              <w:bottom w:val="single" w:sz="4" w:space="0" w:color="auto"/>
              <w:right w:val="single" w:sz="4" w:space="0" w:color="auto"/>
            </w:tcBorders>
          </w:tcPr>
          <w:p w:rsidR="000C7BC9" w:rsidRPr="001C20A7" w:rsidRDefault="000C7BC9" w:rsidP="00D864F2">
            <w:pPr>
              <w:spacing w:before="80" w:after="80" w:line="240" w:lineRule="exact"/>
              <w:jc w:val="center"/>
              <w:rPr>
                <w:sz w:val="20"/>
                <w:szCs w:val="20"/>
              </w:rPr>
            </w:pPr>
          </w:p>
        </w:tc>
      </w:tr>
      <w:tr w:rsidR="000C7BC9" w:rsidTr="00D864F2">
        <w:trPr>
          <w:cantSplit/>
          <w:trHeight w:val="117"/>
          <w:tblHeader/>
        </w:trPr>
        <w:tc>
          <w:tcPr>
            <w:tcW w:w="2628"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before="40" w:after="40" w:line="220" w:lineRule="exact"/>
              <w:jc w:val="center"/>
              <w:rPr>
                <w:sz w:val="18"/>
                <w:szCs w:val="18"/>
              </w:rPr>
            </w:pPr>
            <w:r w:rsidRPr="001C20A7">
              <w:rPr>
                <w:sz w:val="18"/>
                <w:szCs w:val="18"/>
              </w:rPr>
              <w:t>1</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before="40" w:after="40" w:line="220" w:lineRule="exact"/>
              <w:jc w:val="center"/>
              <w:rPr>
                <w:sz w:val="18"/>
                <w:szCs w:val="18"/>
              </w:rPr>
            </w:pPr>
            <w:r w:rsidRPr="001C20A7">
              <w:rPr>
                <w:sz w:val="18"/>
                <w:szCs w:val="18"/>
              </w:rPr>
              <w:t>2</w:t>
            </w:r>
          </w:p>
        </w:tc>
        <w:tc>
          <w:tcPr>
            <w:tcW w:w="494"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before="40" w:after="40" w:line="240" w:lineRule="exact"/>
              <w:jc w:val="center"/>
              <w:rPr>
                <w:sz w:val="18"/>
                <w:szCs w:val="18"/>
              </w:rPr>
            </w:pPr>
            <w:r w:rsidRPr="001C20A7">
              <w:rPr>
                <w:sz w:val="18"/>
                <w:szCs w:val="18"/>
              </w:rPr>
              <w:t>3</w:t>
            </w:r>
          </w:p>
        </w:tc>
        <w:tc>
          <w:tcPr>
            <w:tcW w:w="604"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before="40" w:after="40" w:line="240" w:lineRule="exact"/>
              <w:jc w:val="center"/>
              <w:rPr>
                <w:sz w:val="18"/>
                <w:szCs w:val="18"/>
              </w:rPr>
            </w:pPr>
            <w:r w:rsidRPr="001C20A7">
              <w:rPr>
                <w:sz w:val="18"/>
                <w:szCs w:val="18"/>
              </w:rPr>
              <w:t>4</w:t>
            </w:r>
          </w:p>
        </w:tc>
        <w:tc>
          <w:tcPr>
            <w:tcW w:w="768"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before="40" w:after="40" w:line="240" w:lineRule="exact"/>
              <w:jc w:val="center"/>
              <w:rPr>
                <w:sz w:val="18"/>
                <w:szCs w:val="18"/>
              </w:rPr>
            </w:pPr>
            <w:r w:rsidRPr="001C20A7">
              <w:rPr>
                <w:sz w:val="18"/>
                <w:szCs w:val="18"/>
              </w:rPr>
              <w:t>5</w:t>
            </w: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line="220" w:lineRule="exact"/>
            </w:pPr>
            <w:r w:rsidRPr="001C20A7">
              <w:rPr>
                <w:sz w:val="22"/>
                <w:szCs w:val="22"/>
              </w:rPr>
              <w:t>Яровые зерновые и зернобобовые в основном и страховом фондах -  все</w:t>
            </w:r>
            <w:r>
              <w:rPr>
                <w:sz w:val="22"/>
                <w:szCs w:val="22"/>
              </w:rPr>
              <w:t>го</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line="220" w:lineRule="exact"/>
              <w:ind w:left="-102" w:right="-108"/>
              <w:jc w:val="center"/>
            </w:pPr>
          </w:p>
          <w:p w:rsidR="000C7BC9" w:rsidRPr="001C20A7" w:rsidRDefault="000C7BC9" w:rsidP="00D864F2">
            <w:pPr>
              <w:spacing w:line="220" w:lineRule="exact"/>
              <w:ind w:left="-102" w:right="-108"/>
              <w:jc w:val="center"/>
            </w:pPr>
            <w:r w:rsidRPr="001C20A7">
              <w:rPr>
                <w:sz w:val="22"/>
                <w:szCs w:val="22"/>
              </w:rPr>
              <w:t>01</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pStyle w:val="ac"/>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sidRPr="001C20A7">
              <w:rPr>
                <w:sz w:val="22"/>
                <w:szCs w:val="22"/>
              </w:rPr>
              <w:t>в том числе:</w:t>
            </w:r>
            <w:r>
              <w:rPr>
                <w:sz w:val="22"/>
                <w:szCs w:val="22"/>
              </w:rPr>
              <w:t xml:space="preserve"> пшеница</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line="220" w:lineRule="exact"/>
              <w:ind w:left="-102" w:right="-108"/>
              <w:jc w:val="center"/>
            </w:pPr>
            <w:r w:rsidRPr="001C20A7">
              <w:rPr>
                <w:sz w:val="22"/>
                <w:szCs w:val="22"/>
              </w:rPr>
              <w:t>01-1</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tabs>
                <w:tab w:val="clear" w:pos="4153"/>
                <w:tab w:val="center" w:pos="4151"/>
              </w:tabs>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pStyle w:val="ac"/>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тритикале</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line="220" w:lineRule="exact"/>
              <w:ind w:left="-102" w:right="-108"/>
              <w:jc w:val="center"/>
            </w:pPr>
            <w:r w:rsidRPr="001C20A7">
              <w:rPr>
                <w:sz w:val="22"/>
                <w:szCs w:val="22"/>
              </w:rPr>
              <w:t>01-2</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pStyle w:val="ac"/>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ячмень</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line="220" w:lineRule="exact"/>
              <w:ind w:left="-102" w:right="-108"/>
              <w:jc w:val="center"/>
            </w:pPr>
            <w:r w:rsidRPr="001C20A7">
              <w:rPr>
                <w:sz w:val="22"/>
                <w:szCs w:val="22"/>
              </w:rPr>
              <w:t>01-3</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pStyle w:val="ac"/>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овес</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line="220" w:lineRule="exact"/>
              <w:ind w:left="-102" w:right="-108"/>
              <w:jc w:val="center"/>
            </w:pPr>
            <w:r w:rsidRPr="001C20A7">
              <w:rPr>
                <w:sz w:val="22"/>
                <w:szCs w:val="22"/>
              </w:rPr>
              <w:t>01-4</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pStyle w:val="ac"/>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гречиха</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line="220" w:lineRule="exact"/>
              <w:ind w:left="-102" w:right="-108"/>
              <w:jc w:val="center"/>
            </w:pPr>
            <w:r w:rsidRPr="001C20A7">
              <w:rPr>
                <w:sz w:val="22"/>
                <w:szCs w:val="22"/>
              </w:rPr>
              <w:t>01-5</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pStyle w:val="ac"/>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 xml:space="preserve">просо </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line="220" w:lineRule="exact"/>
              <w:ind w:left="-102" w:right="-108"/>
              <w:jc w:val="center"/>
            </w:pPr>
            <w:r w:rsidRPr="001C20A7">
              <w:rPr>
                <w:sz w:val="22"/>
                <w:szCs w:val="22"/>
              </w:rPr>
              <w:t>01-6</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pStyle w:val="ac"/>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зернобобовые – всего</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line="220" w:lineRule="exact"/>
              <w:ind w:left="-102" w:right="-108"/>
              <w:jc w:val="center"/>
            </w:pPr>
            <w:r w:rsidRPr="001C20A7">
              <w:rPr>
                <w:sz w:val="22"/>
                <w:szCs w:val="22"/>
              </w:rPr>
              <w:t>01-7</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pStyle w:val="ac"/>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firstLine="584"/>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горох</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line="220" w:lineRule="exact"/>
              <w:ind w:left="-102" w:right="-108"/>
              <w:jc w:val="center"/>
            </w:pPr>
            <w:r w:rsidRPr="001C20A7">
              <w:rPr>
                <w:sz w:val="22"/>
                <w:szCs w:val="22"/>
              </w:rPr>
              <w:t>01-7-1</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pStyle w:val="ac"/>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firstLine="584"/>
              <w:rPr>
                <w:sz w:val="22"/>
                <w:szCs w:val="22"/>
              </w:rPr>
            </w:pPr>
            <w:r>
              <w:rPr>
                <w:sz w:val="22"/>
                <w:szCs w:val="22"/>
              </w:rPr>
              <w:t xml:space="preserve">                  </w:t>
            </w:r>
            <w:r w:rsidRPr="001C20A7">
              <w:rPr>
                <w:sz w:val="22"/>
                <w:szCs w:val="22"/>
              </w:rPr>
              <w:t xml:space="preserve">люпин </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spacing w:line="220" w:lineRule="exact"/>
              <w:ind w:left="-102" w:right="-108"/>
              <w:jc w:val="center"/>
            </w:pPr>
            <w:r w:rsidRPr="001C20A7">
              <w:rPr>
                <w:sz w:val="22"/>
                <w:szCs w:val="22"/>
              </w:rPr>
              <w:t>01-7-2</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pStyle w:val="ac"/>
              <w:rPr>
                <w:sz w:val="22"/>
                <w:szCs w:val="22"/>
              </w:rP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pStyle w:val="ac"/>
            </w:pPr>
          </w:p>
        </w:tc>
      </w:tr>
      <w:tr w:rsidR="000C7BC9" w:rsidRPr="00684A80" w:rsidTr="00D864F2">
        <w:trPr>
          <w:cantSplit/>
          <w:trHeight w:val="496"/>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rPr>
                <w:sz w:val="22"/>
                <w:szCs w:val="22"/>
              </w:rPr>
            </w:pPr>
            <w:r>
              <w:rPr>
                <w:sz w:val="22"/>
                <w:szCs w:val="22"/>
              </w:rPr>
              <w:lastRenderedPageBreak/>
              <w:t>В</w:t>
            </w:r>
            <w:r w:rsidRPr="001C20A7">
              <w:rPr>
                <w:sz w:val="22"/>
                <w:szCs w:val="22"/>
              </w:rPr>
              <w:t xml:space="preserve"> том числе</w:t>
            </w:r>
            <w:r>
              <w:rPr>
                <w:sz w:val="22"/>
                <w:szCs w:val="22"/>
              </w:rPr>
              <w:t xml:space="preserve"> н</w:t>
            </w:r>
            <w:r w:rsidRPr="001C20A7">
              <w:rPr>
                <w:sz w:val="22"/>
                <w:szCs w:val="22"/>
              </w:rPr>
              <w:t xml:space="preserve">аличие </w:t>
            </w:r>
            <w:r>
              <w:rPr>
                <w:sz w:val="22"/>
                <w:szCs w:val="22"/>
              </w:rPr>
              <w:t xml:space="preserve">семян </w:t>
            </w:r>
            <w:r w:rsidRPr="001C20A7">
              <w:rPr>
                <w:sz w:val="22"/>
                <w:szCs w:val="22"/>
              </w:rPr>
              <w:t>в основном фонде – всего</w:t>
            </w:r>
          </w:p>
        </w:tc>
        <w:tc>
          <w:tcPr>
            <w:tcW w:w="505"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right="-105"/>
              <w:jc w:val="center"/>
              <w:rPr>
                <w:sz w:val="22"/>
                <w:szCs w:val="22"/>
              </w:rPr>
            </w:pPr>
            <w:r w:rsidRPr="001C20A7">
              <w:rPr>
                <w:sz w:val="22"/>
                <w:szCs w:val="22"/>
              </w:rPr>
              <w:t>01-1</w:t>
            </w:r>
          </w:p>
        </w:tc>
        <w:tc>
          <w:tcPr>
            <w:tcW w:w="49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0C7BC9" w:rsidRPr="00684A80" w:rsidRDefault="000C7BC9" w:rsidP="00D864F2">
            <w:pPr>
              <w:spacing w:line="220" w:lineRule="exact"/>
              <w:jc w:val="center"/>
            </w:pPr>
          </w:p>
        </w:tc>
      </w:tr>
      <w:tr w:rsidR="000C7BC9" w:rsidRPr="00684A80" w:rsidTr="00D864F2">
        <w:trPr>
          <w:cantSplit/>
          <w:trHeight w:val="244"/>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пшеница</w:t>
            </w:r>
          </w:p>
        </w:tc>
        <w:tc>
          <w:tcPr>
            <w:tcW w:w="505"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02" w:right="-108"/>
              <w:jc w:val="center"/>
              <w:rPr>
                <w:sz w:val="22"/>
                <w:szCs w:val="22"/>
              </w:rPr>
            </w:pPr>
            <w:r w:rsidRPr="001C20A7">
              <w:rPr>
                <w:sz w:val="22"/>
                <w:szCs w:val="22"/>
              </w:rPr>
              <w:t>01-1-1</w:t>
            </w:r>
          </w:p>
        </w:tc>
        <w:tc>
          <w:tcPr>
            <w:tcW w:w="49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тритикале</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jc w:val="center"/>
            </w:pPr>
            <w:r w:rsidRPr="001C20A7">
              <w:rPr>
                <w:sz w:val="22"/>
                <w:szCs w:val="22"/>
              </w:rPr>
              <w:t>01-1-2</w:t>
            </w:r>
          </w:p>
        </w:tc>
        <w:tc>
          <w:tcPr>
            <w:tcW w:w="49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ячмень</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jc w:val="center"/>
            </w:pPr>
            <w:r w:rsidRPr="001C20A7">
              <w:rPr>
                <w:sz w:val="22"/>
                <w:szCs w:val="22"/>
              </w:rPr>
              <w:t>01-1-3</w:t>
            </w:r>
          </w:p>
        </w:tc>
        <w:tc>
          <w:tcPr>
            <w:tcW w:w="49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овес</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jc w:val="center"/>
            </w:pPr>
            <w:r w:rsidRPr="001C20A7">
              <w:rPr>
                <w:sz w:val="22"/>
                <w:szCs w:val="22"/>
              </w:rPr>
              <w:t>01-1-4</w:t>
            </w:r>
          </w:p>
        </w:tc>
        <w:tc>
          <w:tcPr>
            <w:tcW w:w="49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гречиха</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jc w:val="center"/>
            </w:pPr>
            <w:r w:rsidRPr="001C20A7">
              <w:rPr>
                <w:sz w:val="22"/>
                <w:szCs w:val="22"/>
              </w:rPr>
              <w:t>01-1-5</w:t>
            </w:r>
          </w:p>
        </w:tc>
        <w:tc>
          <w:tcPr>
            <w:tcW w:w="49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 xml:space="preserve">просо </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jc w:val="center"/>
            </w:pPr>
            <w:r w:rsidRPr="001C20A7">
              <w:rPr>
                <w:sz w:val="22"/>
                <w:szCs w:val="22"/>
              </w:rPr>
              <w:t>01-1-6</w:t>
            </w:r>
          </w:p>
        </w:tc>
        <w:tc>
          <w:tcPr>
            <w:tcW w:w="49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зернобобовые – всего</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jc w:val="center"/>
            </w:pPr>
            <w:r w:rsidRPr="001C20A7">
              <w:rPr>
                <w:sz w:val="22"/>
                <w:szCs w:val="22"/>
              </w:rPr>
              <w:t>01-1-7</w:t>
            </w:r>
          </w:p>
        </w:tc>
        <w:tc>
          <w:tcPr>
            <w:tcW w:w="49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firstLine="584"/>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горох</w:t>
            </w:r>
          </w:p>
        </w:tc>
        <w:tc>
          <w:tcPr>
            <w:tcW w:w="505"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right="-105"/>
              <w:rPr>
                <w:sz w:val="22"/>
                <w:szCs w:val="22"/>
              </w:rPr>
            </w:pPr>
            <w:r w:rsidRPr="001C20A7">
              <w:rPr>
                <w:sz w:val="22"/>
                <w:szCs w:val="22"/>
              </w:rPr>
              <w:t>01-1-7-1</w:t>
            </w:r>
          </w:p>
        </w:tc>
        <w:tc>
          <w:tcPr>
            <w:tcW w:w="49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firstLine="584"/>
              <w:rPr>
                <w:sz w:val="22"/>
                <w:szCs w:val="22"/>
              </w:rPr>
            </w:pPr>
            <w:r>
              <w:rPr>
                <w:sz w:val="22"/>
                <w:szCs w:val="22"/>
              </w:rPr>
              <w:t xml:space="preserve">                  </w:t>
            </w:r>
            <w:r w:rsidRPr="001C20A7">
              <w:rPr>
                <w:sz w:val="22"/>
                <w:szCs w:val="22"/>
              </w:rPr>
              <w:t xml:space="preserve">люпин </w:t>
            </w:r>
          </w:p>
        </w:tc>
        <w:tc>
          <w:tcPr>
            <w:tcW w:w="505"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02" w:right="-108"/>
              <w:jc w:val="center"/>
              <w:rPr>
                <w:sz w:val="22"/>
                <w:szCs w:val="22"/>
              </w:rPr>
            </w:pPr>
            <w:r w:rsidRPr="001C20A7">
              <w:rPr>
                <w:sz w:val="22"/>
                <w:szCs w:val="22"/>
              </w:rPr>
              <w:t>01-1-7-2</w:t>
            </w:r>
          </w:p>
        </w:tc>
        <w:tc>
          <w:tcPr>
            <w:tcW w:w="49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rPr>
                <w:sz w:val="22"/>
                <w:szCs w:val="22"/>
              </w:rPr>
            </w:pPr>
            <w:r>
              <w:rPr>
                <w:sz w:val="22"/>
                <w:szCs w:val="22"/>
              </w:rPr>
              <w:t xml:space="preserve">                         </w:t>
            </w:r>
            <w:r w:rsidRPr="001C20A7">
              <w:rPr>
                <w:sz w:val="22"/>
                <w:szCs w:val="22"/>
              </w:rPr>
              <w:t>Наличие в страховом фонде – всего</w:t>
            </w:r>
          </w:p>
        </w:tc>
        <w:tc>
          <w:tcPr>
            <w:tcW w:w="505"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02" w:right="-108"/>
              <w:jc w:val="center"/>
              <w:rPr>
                <w:sz w:val="22"/>
                <w:szCs w:val="22"/>
              </w:rPr>
            </w:pPr>
            <w:r w:rsidRPr="001C20A7">
              <w:rPr>
                <w:sz w:val="22"/>
                <w:szCs w:val="22"/>
              </w:rPr>
              <w:t>01-2</w:t>
            </w:r>
          </w:p>
        </w:tc>
        <w:tc>
          <w:tcPr>
            <w:tcW w:w="49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пшеница</w:t>
            </w:r>
          </w:p>
        </w:tc>
        <w:tc>
          <w:tcPr>
            <w:tcW w:w="505"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02" w:right="-108"/>
              <w:jc w:val="center"/>
              <w:rPr>
                <w:sz w:val="22"/>
                <w:szCs w:val="22"/>
              </w:rPr>
            </w:pPr>
            <w:r w:rsidRPr="001C20A7">
              <w:rPr>
                <w:sz w:val="22"/>
                <w:szCs w:val="22"/>
              </w:rPr>
              <w:t>01-2-1</w:t>
            </w:r>
          </w:p>
        </w:tc>
        <w:tc>
          <w:tcPr>
            <w:tcW w:w="49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rPr>
                <w:sz w:val="22"/>
                <w:szCs w:val="22"/>
              </w:rPr>
            </w:pPr>
          </w:p>
        </w:tc>
        <w:tc>
          <w:tcPr>
            <w:tcW w:w="604"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bottom"/>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тритикале</w:t>
            </w:r>
          </w:p>
        </w:tc>
        <w:tc>
          <w:tcPr>
            <w:tcW w:w="505"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02" w:right="-108"/>
              <w:jc w:val="center"/>
              <w:rPr>
                <w:sz w:val="22"/>
                <w:szCs w:val="22"/>
              </w:rPr>
            </w:pPr>
            <w:r w:rsidRPr="001C20A7">
              <w:rPr>
                <w:sz w:val="22"/>
                <w:szCs w:val="22"/>
              </w:rPr>
              <w:t>01-2-2</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ячмень</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jc w:val="center"/>
            </w:pPr>
            <w:r w:rsidRPr="001C20A7">
              <w:rPr>
                <w:sz w:val="22"/>
                <w:szCs w:val="22"/>
              </w:rPr>
              <w:t>01-2-3</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овес</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jc w:val="center"/>
            </w:pPr>
            <w:r w:rsidRPr="001C20A7">
              <w:rPr>
                <w:sz w:val="22"/>
                <w:szCs w:val="22"/>
              </w:rPr>
              <w:t>01-2-4</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гречиха</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jc w:val="center"/>
            </w:pPr>
            <w:r w:rsidRPr="001C20A7">
              <w:rPr>
                <w:sz w:val="22"/>
                <w:szCs w:val="22"/>
              </w:rPr>
              <w:t>01-2-5</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 xml:space="preserve">просо </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jc w:val="center"/>
            </w:pPr>
            <w:r w:rsidRPr="001C20A7">
              <w:rPr>
                <w:sz w:val="22"/>
                <w:szCs w:val="22"/>
              </w:rPr>
              <w:t>01-2-6</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13" w:firstLine="231"/>
              <w:rPr>
                <w:sz w:val="22"/>
                <w:szCs w:val="22"/>
              </w:rPr>
            </w:pPr>
            <w:r>
              <w:rPr>
                <w:sz w:val="22"/>
                <w:szCs w:val="22"/>
              </w:rPr>
              <w:t xml:space="preserve">    </w:t>
            </w:r>
            <w:r w:rsidRPr="001C20A7">
              <w:rPr>
                <w:sz w:val="22"/>
                <w:szCs w:val="22"/>
              </w:rPr>
              <w:t>зернобобовые – всего</w:t>
            </w:r>
          </w:p>
        </w:tc>
        <w:tc>
          <w:tcPr>
            <w:tcW w:w="505" w:type="pct"/>
            <w:tcBorders>
              <w:top w:val="single" w:sz="4" w:space="0" w:color="auto"/>
              <w:left w:val="single" w:sz="4" w:space="0" w:color="auto"/>
              <w:bottom w:val="single" w:sz="4" w:space="0" w:color="auto"/>
              <w:right w:val="single" w:sz="4" w:space="0" w:color="auto"/>
            </w:tcBorders>
          </w:tcPr>
          <w:p w:rsidR="000C7BC9" w:rsidRPr="001C20A7" w:rsidRDefault="000C7BC9" w:rsidP="00D864F2">
            <w:pPr>
              <w:jc w:val="center"/>
            </w:pPr>
            <w:r w:rsidRPr="001C20A7">
              <w:rPr>
                <w:sz w:val="22"/>
                <w:szCs w:val="22"/>
              </w:rPr>
              <w:t>01-2-7</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firstLine="584"/>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горох</w:t>
            </w:r>
          </w:p>
        </w:tc>
        <w:tc>
          <w:tcPr>
            <w:tcW w:w="505"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right="-105"/>
              <w:jc w:val="center"/>
              <w:rPr>
                <w:sz w:val="22"/>
                <w:szCs w:val="22"/>
              </w:rPr>
            </w:pPr>
            <w:r w:rsidRPr="001C20A7">
              <w:rPr>
                <w:sz w:val="22"/>
                <w:szCs w:val="22"/>
              </w:rPr>
              <w:t>01-2-7-1</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firstLine="584"/>
              <w:rPr>
                <w:sz w:val="22"/>
                <w:szCs w:val="22"/>
              </w:rPr>
            </w:pPr>
            <w:r>
              <w:rPr>
                <w:sz w:val="22"/>
                <w:szCs w:val="22"/>
              </w:rPr>
              <w:t xml:space="preserve">                  </w:t>
            </w:r>
            <w:r w:rsidRPr="001C20A7">
              <w:rPr>
                <w:sz w:val="22"/>
                <w:szCs w:val="22"/>
              </w:rPr>
              <w:t xml:space="preserve">люпин </w:t>
            </w:r>
          </w:p>
        </w:tc>
        <w:tc>
          <w:tcPr>
            <w:tcW w:w="505"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left="-102" w:right="-108"/>
              <w:jc w:val="center"/>
              <w:rPr>
                <w:sz w:val="22"/>
                <w:szCs w:val="22"/>
              </w:rPr>
            </w:pPr>
            <w:r w:rsidRPr="001C20A7">
              <w:rPr>
                <w:sz w:val="22"/>
                <w:szCs w:val="22"/>
              </w:rPr>
              <w:t>01-2-7-2</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pPr>
            <w:r>
              <w:rPr>
                <w:sz w:val="22"/>
                <w:szCs w:val="22"/>
              </w:rPr>
              <w:t>Семена</w:t>
            </w:r>
            <w:r w:rsidRPr="001C20A7">
              <w:rPr>
                <w:sz w:val="22"/>
                <w:szCs w:val="22"/>
              </w:rPr>
              <w:t xml:space="preserve"> кормовы</w:t>
            </w:r>
            <w:r>
              <w:rPr>
                <w:sz w:val="22"/>
                <w:szCs w:val="22"/>
              </w:rPr>
              <w:t>х</w:t>
            </w:r>
            <w:r w:rsidRPr="001C20A7">
              <w:rPr>
                <w:sz w:val="22"/>
                <w:szCs w:val="22"/>
              </w:rPr>
              <w:t xml:space="preserve"> зернобобовы</w:t>
            </w:r>
            <w:r>
              <w:rPr>
                <w:sz w:val="22"/>
                <w:szCs w:val="22"/>
              </w:rPr>
              <w:t>х</w:t>
            </w:r>
            <w:r w:rsidRPr="001C20A7">
              <w:rPr>
                <w:sz w:val="22"/>
                <w:szCs w:val="22"/>
              </w:rPr>
              <w:t xml:space="preserve"> в основном и  </w:t>
            </w:r>
          </w:p>
          <w:p w:rsidR="000C7BC9" w:rsidRPr="001C20A7" w:rsidRDefault="000C7BC9" w:rsidP="00D864F2">
            <w:pPr>
              <w:spacing w:line="220" w:lineRule="exact"/>
            </w:pPr>
            <w:r w:rsidRPr="001C20A7">
              <w:rPr>
                <w:sz w:val="22"/>
                <w:szCs w:val="22"/>
              </w:rPr>
              <w:t>страховом фондах – всего</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sidRPr="001C20A7">
              <w:rPr>
                <w:sz w:val="22"/>
                <w:szCs w:val="22"/>
              </w:rPr>
              <w:t>02</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340"/>
            </w:pPr>
            <w:r w:rsidRPr="001C20A7">
              <w:rPr>
                <w:sz w:val="22"/>
                <w:szCs w:val="22"/>
              </w:rPr>
              <w:t>в том числе:</w:t>
            </w:r>
            <w:r>
              <w:rPr>
                <w:sz w:val="22"/>
                <w:szCs w:val="22"/>
              </w:rPr>
              <w:t xml:space="preserve"> </w:t>
            </w:r>
            <w:r w:rsidRPr="001C20A7">
              <w:rPr>
                <w:sz w:val="22"/>
                <w:szCs w:val="22"/>
              </w:rPr>
              <w:t>вика и виков</w:t>
            </w:r>
            <w:r>
              <w:rPr>
                <w:sz w:val="22"/>
                <w:szCs w:val="22"/>
              </w:rPr>
              <w:t>ая</w:t>
            </w:r>
            <w:r w:rsidRPr="001C20A7">
              <w:rPr>
                <w:sz w:val="22"/>
                <w:szCs w:val="22"/>
              </w:rPr>
              <w:t xml:space="preserve"> смес</w:t>
            </w:r>
            <w:r>
              <w:rPr>
                <w:sz w:val="22"/>
                <w:szCs w:val="22"/>
              </w:rPr>
              <w:t>ь</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sidRPr="001C20A7">
              <w:rPr>
                <w:sz w:val="22"/>
                <w:szCs w:val="22"/>
              </w:rPr>
              <w:t>02-1</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340"/>
            </w:pPr>
            <w:r>
              <w:rPr>
                <w:sz w:val="22"/>
                <w:szCs w:val="22"/>
              </w:rPr>
              <w:t xml:space="preserve">                      </w:t>
            </w:r>
            <w:r w:rsidRPr="001C20A7">
              <w:rPr>
                <w:sz w:val="22"/>
                <w:szCs w:val="22"/>
              </w:rPr>
              <w:t>пелюшка</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02-2</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340"/>
            </w:pPr>
            <w:r>
              <w:rPr>
                <w:sz w:val="22"/>
                <w:szCs w:val="22"/>
              </w:rPr>
              <w:t xml:space="preserve">                      </w:t>
            </w:r>
            <w:r w:rsidRPr="001C20A7">
              <w:rPr>
                <w:sz w:val="22"/>
                <w:szCs w:val="22"/>
              </w:rPr>
              <w:t>люпин</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02-3</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6408B8" w:rsidRDefault="000C7BC9" w:rsidP="00D864F2">
            <w:pPr>
              <w:pStyle w:val="ac"/>
              <w:spacing w:line="220" w:lineRule="exact"/>
              <w:ind w:firstLine="344"/>
              <w:rPr>
                <w:sz w:val="22"/>
                <w:szCs w:val="22"/>
              </w:rPr>
            </w:pPr>
            <w:r>
              <w:rPr>
                <w:sz w:val="22"/>
                <w:szCs w:val="22"/>
              </w:rPr>
              <w:t xml:space="preserve">                      </w:t>
            </w:r>
            <w:r w:rsidRPr="001C20A7">
              <w:rPr>
                <w:sz w:val="22"/>
                <w:szCs w:val="22"/>
              </w:rPr>
              <w:t>зернобобовая смесь</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02-4</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bottom"/>
          </w:tcPr>
          <w:p w:rsidR="000C7BC9" w:rsidRPr="001C20A7" w:rsidRDefault="000C7BC9" w:rsidP="00D864F2">
            <w:pPr>
              <w:pStyle w:val="ac"/>
              <w:spacing w:line="220" w:lineRule="exact"/>
              <w:ind w:firstLine="344"/>
              <w:rPr>
                <w:sz w:val="22"/>
                <w:szCs w:val="22"/>
              </w:rPr>
            </w:pPr>
            <w:r>
              <w:rPr>
                <w:sz w:val="22"/>
                <w:szCs w:val="22"/>
              </w:rPr>
              <w:t xml:space="preserve">                      </w:t>
            </w:r>
            <w:r w:rsidRPr="001C20A7">
              <w:rPr>
                <w:sz w:val="22"/>
                <w:szCs w:val="22"/>
              </w:rPr>
              <w:t>кормовые бобы</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02-5</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pPr>
            <w:r w:rsidRPr="0030056F">
              <w:rPr>
                <w:sz w:val="22"/>
                <w:szCs w:val="22"/>
              </w:rPr>
              <w:t xml:space="preserve">                            соя</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02-6</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pPr>
            <w:r w:rsidRPr="0030056F">
              <w:rPr>
                <w:sz w:val="22"/>
                <w:szCs w:val="22"/>
              </w:rPr>
              <w:t>Кукуруза - всего</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sidRPr="001C20A7">
              <w:rPr>
                <w:sz w:val="22"/>
                <w:szCs w:val="22"/>
              </w:rPr>
              <w:t>03</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ind w:firstLine="344"/>
            </w:pPr>
            <w:r w:rsidRPr="0030056F">
              <w:rPr>
                <w:sz w:val="22"/>
                <w:szCs w:val="22"/>
              </w:rPr>
              <w:t xml:space="preserve">в том числе: для посева на зерновые цели </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sidRPr="001C20A7">
              <w:rPr>
                <w:sz w:val="22"/>
                <w:szCs w:val="22"/>
              </w:rPr>
              <w:t>03-1</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ind w:firstLine="344"/>
            </w:pPr>
            <w:r w:rsidRPr="0030056F">
              <w:rPr>
                <w:sz w:val="22"/>
                <w:szCs w:val="22"/>
              </w:rPr>
              <w:t xml:space="preserve">                      для посева на кормовые цели</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sidRPr="001C20A7">
              <w:rPr>
                <w:sz w:val="22"/>
                <w:szCs w:val="22"/>
              </w:rPr>
              <w:t>03-2</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pPr>
            <w:r w:rsidRPr="0030056F">
              <w:rPr>
                <w:sz w:val="22"/>
                <w:szCs w:val="22"/>
              </w:rPr>
              <w:t>Лен - долгунец</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sidRPr="001C20A7">
              <w:rPr>
                <w:sz w:val="22"/>
                <w:szCs w:val="22"/>
              </w:rPr>
              <w:t>04</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pPr>
            <w:r w:rsidRPr="0030056F">
              <w:rPr>
                <w:sz w:val="22"/>
                <w:szCs w:val="22"/>
              </w:rPr>
              <w:t>Рапс</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sidRPr="001C20A7">
              <w:rPr>
                <w:sz w:val="22"/>
                <w:szCs w:val="22"/>
              </w:rPr>
              <w:t>05</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pPr>
            <w:r w:rsidRPr="0030056F">
              <w:rPr>
                <w:sz w:val="22"/>
                <w:szCs w:val="22"/>
              </w:rPr>
              <w:t>Редька масличная</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sidRPr="001C20A7">
              <w:rPr>
                <w:sz w:val="22"/>
                <w:szCs w:val="22"/>
              </w:rPr>
              <w:t>0</w:t>
            </w:r>
            <w:r>
              <w:rPr>
                <w:sz w:val="22"/>
                <w:szCs w:val="22"/>
              </w:rPr>
              <w:t>6</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pPr>
            <w:r w:rsidRPr="0030056F">
              <w:rPr>
                <w:sz w:val="22"/>
                <w:szCs w:val="22"/>
              </w:rPr>
              <w:t>Горчица</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sidRPr="001C20A7">
              <w:rPr>
                <w:sz w:val="22"/>
                <w:szCs w:val="22"/>
              </w:rPr>
              <w:t>0</w:t>
            </w:r>
            <w:r>
              <w:rPr>
                <w:sz w:val="22"/>
                <w:szCs w:val="22"/>
              </w:rPr>
              <w:t>7</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pPr>
            <w:r w:rsidRPr="0030056F">
              <w:rPr>
                <w:sz w:val="22"/>
                <w:szCs w:val="22"/>
              </w:rPr>
              <w:t>Картофель</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sidRPr="001C20A7">
              <w:rPr>
                <w:sz w:val="22"/>
                <w:szCs w:val="22"/>
              </w:rPr>
              <w:t>0</w:t>
            </w:r>
            <w:r>
              <w:rPr>
                <w:sz w:val="22"/>
                <w:szCs w:val="22"/>
              </w:rPr>
              <w:t>8</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pPr>
            <w:r w:rsidRPr="0030056F">
              <w:rPr>
                <w:sz w:val="22"/>
                <w:szCs w:val="22"/>
              </w:rPr>
              <w:t>Многолетние травы – всего</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pPr>
            <w:r>
              <w:rPr>
                <w:sz w:val="22"/>
                <w:szCs w:val="22"/>
              </w:rPr>
              <w:t xml:space="preserve">    из них: </w:t>
            </w:r>
            <w:r w:rsidRPr="0030056F">
              <w:rPr>
                <w:sz w:val="22"/>
                <w:szCs w:val="22"/>
              </w:rPr>
              <w:t>бобовые виды многолетних трав – всего</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 xml:space="preserve">09 </w:t>
            </w:r>
            <w:r w:rsidRPr="001C20A7">
              <w:rPr>
                <w:sz w:val="22"/>
                <w:szCs w:val="22"/>
              </w:rPr>
              <w:t>-</w:t>
            </w:r>
            <w:r>
              <w:rPr>
                <w:sz w:val="22"/>
                <w:szCs w:val="22"/>
              </w:rPr>
              <w:t xml:space="preserve"> </w:t>
            </w:r>
            <w:r w:rsidRPr="001C20A7">
              <w:rPr>
                <w:sz w:val="22"/>
                <w:szCs w:val="22"/>
              </w:rPr>
              <w:t>1</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ind w:left="510" w:firstLine="194"/>
            </w:pPr>
            <w:r>
              <w:rPr>
                <w:sz w:val="22"/>
                <w:szCs w:val="22"/>
              </w:rPr>
              <w:t xml:space="preserve">      </w:t>
            </w:r>
            <w:r w:rsidRPr="0030056F">
              <w:rPr>
                <w:sz w:val="22"/>
                <w:szCs w:val="22"/>
              </w:rPr>
              <w:t>в том числе: клевер луговой</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-1-1</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ind w:left="510" w:firstLine="194"/>
            </w:pPr>
            <w:r w:rsidRPr="0030056F">
              <w:rPr>
                <w:sz w:val="22"/>
                <w:szCs w:val="22"/>
              </w:rPr>
              <w:t xml:space="preserve">   </w:t>
            </w:r>
            <w:r>
              <w:rPr>
                <w:sz w:val="22"/>
                <w:szCs w:val="22"/>
              </w:rPr>
              <w:t xml:space="preserve">                         </w:t>
            </w:r>
            <w:r w:rsidRPr="0030056F">
              <w:rPr>
                <w:sz w:val="22"/>
                <w:szCs w:val="22"/>
              </w:rPr>
              <w:t xml:space="preserve">клевер ползучий </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-1-2</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ind w:left="510" w:firstLine="194"/>
            </w:pPr>
            <w:r w:rsidRPr="0030056F">
              <w:rPr>
                <w:sz w:val="22"/>
                <w:szCs w:val="22"/>
              </w:rPr>
              <w:t xml:space="preserve">   </w:t>
            </w:r>
            <w:r>
              <w:rPr>
                <w:sz w:val="22"/>
                <w:szCs w:val="22"/>
              </w:rPr>
              <w:t xml:space="preserve">                         </w:t>
            </w:r>
            <w:r w:rsidRPr="0030056F">
              <w:rPr>
                <w:sz w:val="22"/>
                <w:szCs w:val="22"/>
              </w:rPr>
              <w:t>клевер гибридный</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-1-3</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ind w:left="510" w:firstLine="194"/>
            </w:pPr>
            <w:r w:rsidRPr="0030056F">
              <w:rPr>
                <w:sz w:val="22"/>
                <w:szCs w:val="22"/>
              </w:rPr>
              <w:t xml:space="preserve">   </w:t>
            </w:r>
            <w:r>
              <w:rPr>
                <w:sz w:val="22"/>
                <w:szCs w:val="22"/>
              </w:rPr>
              <w:t xml:space="preserve">                         </w:t>
            </w:r>
            <w:r w:rsidRPr="0030056F">
              <w:rPr>
                <w:sz w:val="22"/>
                <w:szCs w:val="22"/>
              </w:rPr>
              <w:t>люцерна</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-1-4</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ind w:left="510" w:firstLine="194"/>
            </w:pPr>
            <w:r w:rsidRPr="0030056F">
              <w:rPr>
                <w:sz w:val="22"/>
                <w:szCs w:val="22"/>
              </w:rPr>
              <w:t xml:space="preserve">   </w:t>
            </w:r>
            <w:r>
              <w:rPr>
                <w:sz w:val="22"/>
                <w:szCs w:val="22"/>
              </w:rPr>
              <w:t xml:space="preserve">                         </w:t>
            </w:r>
            <w:r w:rsidRPr="0030056F">
              <w:rPr>
                <w:sz w:val="22"/>
                <w:szCs w:val="22"/>
              </w:rPr>
              <w:t>донник</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-1-5</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ind w:left="510" w:firstLine="194"/>
            </w:pPr>
            <w:r w:rsidRPr="0030056F">
              <w:rPr>
                <w:sz w:val="22"/>
                <w:szCs w:val="22"/>
              </w:rPr>
              <w:t xml:space="preserve">   </w:t>
            </w:r>
            <w:r>
              <w:rPr>
                <w:sz w:val="22"/>
                <w:szCs w:val="22"/>
              </w:rPr>
              <w:t xml:space="preserve">                         </w:t>
            </w:r>
            <w:r w:rsidRPr="0030056F">
              <w:rPr>
                <w:sz w:val="22"/>
                <w:szCs w:val="22"/>
              </w:rPr>
              <w:t>лядвенец  рогатый</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-1-6</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ind w:left="510" w:firstLine="194"/>
            </w:pPr>
            <w:r w:rsidRPr="0030056F">
              <w:rPr>
                <w:sz w:val="22"/>
                <w:szCs w:val="22"/>
              </w:rPr>
              <w:t xml:space="preserve">   </w:t>
            </w:r>
            <w:r>
              <w:rPr>
                <w:sz w:val="22"/>
                <w:szCs w:val="22"/>
              </w:rPr>
              <w:t xml:space="preserve">                         </w:t>
            </w:r>
            <w:r w:rsidRPr="0030056F">
              <w:rPr>
                <w:sz w:val="22"/>
                <w:szCs w:val="22"/>
              </w:rPr>
              <w:t>эспарцет</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-1-7</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ind w:left="510" w:firstLine="194"/>
            </w:pPr>
            <w:r>
              <w:rPr>
                <w:sz w:val="22"/>
                <w:szCs w:val="22"/>
              </w:rPr>
              <w:t xml:space="preserve">                           </w:t>
            </w:r>
            <w:r w:rsidRPr="0030056F">
              <w:rPr>
                <w:sz w:val="22"/>
                <w:szCs w:val="22"/>
              </w:rPr>
              <w:t>другие виды трав и их смеси</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09-1-8</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30056F" w:rsidRDefault="000C7BC9" w:rsidP="00D864F2">
            <w:pPr>
              <w:spacing w:line="220" w:lineRule="exact"/>
              <w:ind w:left="510" w:hanging="166"/>
            </w:pPr>
            <w:r>
              <w:rPr>
                <w:sz w:val="22"/>
                <w:szCs w:val="22"/>
              </w:rPr>
              <w:t xml:space="preserve">           злаковые виды многолетних трав </w:t>
            </w:r>
            <w:r w:rsidRPr="0030056F">
              <w:rPr>
                <w:sz w:val="22"/>
                <w:szCs w:val="22"/>
              </w:rPr>
              <w:t>– всего</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 xml:space="preserve">09 </w:t>
            </w:r>
            <w:r w:rsidRPr="001C20A7">
              <w:rPr>
                <w:sz w:val="22"/>
                <w:szCs w:val="22"/>
              </w:rPr>
              <w:t>-</w:t>
            </w:r>
            <w:r>
              <w:rPr>
                <w:sz w:val="22"/>
                <w:szCs w:val="22"/>
              </w:rPr>
              <w:t xml:space="preserve"> </w:t>
            </w:r>
            <w:r w:rsidRPr="001C20A7">
              <w:rPr>
                <w:sz w:val="22"/>
                <w:szCs w:val="22"/>
              </w:rPr>
              <w:t>2</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510" w:firstLine="194"/>
            </w:pPr>
            <w:r>
              <w:rPr>
                <w:sz w:val="22"/>
                <w:szCs w:val="22"/>
              </w:rPr>
              <w:t xml:space="preserve">     </w:t>
            </w:r>
            <w:r w:rsidRPr="001C20A7">
              <w:rPr>
                <w:sz w:val="22"/>
                <w:szCs w:val="22"/>
              </w:rPr>
              <w:t>в том числе:</w:t>
            </w:r>
            <w:r>
              <w:rPr>
                <w:sz w:val="22"/>
                <w:szCs w:val="22"/>
              </w:rPr>
              <w:t xml:space="preserve"> </w:t>
            </w:r>
            <w:r w:rsidRPr="001C20A7">
              <w:rPr>
                <w:sz w:val="22"/>
                <w:szCs w:val="22"/>
              </w:rPr>
              <w:t>тимофеевка луговая</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-2-1</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510" w:firstLine="194"/>
            </w:pPr>
            <w:r>
              <w:rPr>
                <w:sz w:val="22"/>
                <w:szCs w:val="22"/>
              </w:rPr>
              <w:t xml:space="preserve">                           </w:t>
            </w:r>
            <w:r w:rsidRPr="001C20A7">
              <w:rPr>
                <w:sz w:val="22"/>
                <w:szCs w:val="22"/>
              </w:rPr>
              <w:t>райграс  пастбищный</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-2-2</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510" w:firstLine="194"/>
            </w:pPr>
            <w:r>
              <w:rPr>
                <w:sz w:val="22"/>
                <w:szCs w:val="22"/>
              </w:rPr>
              <w:t xml:space="preserve">                           </w:t>
            </w:r>
            <w:r w:rsidRPr="001C20A7">
              <w:rPr>
                <w:sz w:val="22"/>
                <w:szCs w:val="22"/>
              </w:rPr>
              <w:t>овсяница  луговая</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-2-3</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tabs>
                <w:tab w:val="left" w:pos="2288"/>
              </w:tabs>
              <w:spacing w:line="220" w:lineRule="exact"/>
              <w:ind w:left="510" w:firstLine="194"/>
            </w:pPr>
            <w:r>
              <w:rPr>
                <w:sz w:val="22"/>
                <w:szCs w:val="22"/>
              </w:rPr>
              <w:t xml:space="preserve">                           овсяница </w:t>
            </w:r>
            <w:r w:rsidRPr="001C20A7">
              <w:rPr>
                <w:sz w:val="22"/>
                <w:szCs w:val="22"/>
              </w:rPr>
              <w:t>тростниковая</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-2-4</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510" w:firstLine="194"/>
            </w:pPr>
            <w:r>
              <w:rPr>
                <w:sz w:val="22"/>
                <w:szCs w:val="22"/>
              </w:rPr>
              <w:t xml:space="preserve">                           овсяница</w:t>
            </w:r>
            <w:r w:rsidRPr="001C20A7">
              <w:rPr>
                <w:sz w:val="22"/>
                <w:szCs w:val="22"/>
              </w:rPr>
              <w:t xml:space="preserve"> красная</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-2-5</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510" w:firstLine="194"/>
            </w:pPr>
            <w:r>
              <w:rPr>
                <w:sz w:val="22"/>
                <w:szCs w:val="22"/>
              </w:rPr>
              <w:lastRenderedPageBreak/>
              <w:t xml:space="preserve">                           </w:t>
            </w:r>
            <w:r w:rsidRPr="001C20A7">
              <w:rPr>
                <w:sz w:val="22"/>
                <w:szCs w:val="22"/>
              </w:rPr>
              <w:t>двукисточник тростниковый</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-2-6</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510" w:firstLine="194"/>
            </w:pPr>
            <w:r>
              <w:rPr>
                <w:sz w:val="22"/>
                <w:szCs w:val="22"/>
              </w:rPr>
              <w:t xml:space="preserve">                           </w:t>
            </w:r>
            <w:r w:rsidRPr="001C20A7">
              <w:rPr>
                <w:sz w:val="22"/>
                <w:szCs w:val="22"/>
              </w:rPr>
              <w:t>ежа сборная</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-2-7</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510" w:firstLine="194"/>
            </w:pPr>
            <w:r>
              <w:rPr>
                <w:sz w:val="22"/>
                <w:szCs w:val="22"/>
              </w:rPr>
              <w:t xml:space="preserve">                           </w:t>
            </w:r>
            <w:r w:rsidRPr="001C20A7">
              <w:rPr>
                <w:sz w:val="22"/>
                <w:szCs w:val="22"/>
              </w:rPr>
              <w:t>кострец безостый</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-2-8</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510" w:firstLine="194"/>
            </w:pPr>
            <w:r>
              <w:rPr>
                <w:sz w:val="22"/>
                <w:szCs w:val="22"/>
              </w:rPr>
              <w:t xml:space="preserve">                           </w:t>
            </w:r>
            <w:r w:rsidRPr="001C20A7">
              <w:rPr>
                <w:sz w:val="22"/>
                <w:szCs w:val="22"/>
              </w:rPr>
              <w:t>фестулолиум</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-2-9</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510" w:firstLine="194"/>
            </w:pPr>
            <w:r>
              <w:rPr>
                <w:sz w:val="22"/>
                <w:szCs w:val="22"/>
              </w:rPr>
              <w:t xml:space="preserve">                           </w:t>
            </w:r>
            <w:r w:rsidRPr="001C20A7">
              <w:rPr>
                <w:sz w:val="22"/>
                <w:szCs w:val="22"/>
              </w:rPr>
              <w:t>другие виды</w:t>
            </w:r>
            <w:r>
              <w:rPr>
                <w:sz w:val="22"/>
                <w:szCs w:val="22"/>
              </w:rPr>
              <w:t xml:space="preserve"> </w:t>
            </w:r>
            <w:r w:rsidRPr="001C20A7">
              <w:rPr>
                <w:sz w:val="22"/>
                <w:szCs w:val="22"/>
              </w:rPr>
              <w:t>трав и их смеси</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09</w:t>
            </w:r>
            <w:r w:rsidRPr="001C20A7">
              <w:rPr>
                <w:sz w:val="22"/>
                <w:szCs w:val="22"/>
              </w:rPr>
              <w:t>-2-10</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r w:rsidR="000C7BC9" w:rsidRPr="00684A80" w:rsidTr="00D864F2">
        <w:trPr>
          <w:cantSplit/>
        </w:trPr>
        <w:tc>
          <w:tcPr>
            <w:tcW w:w="2628"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pPr>
            <w:r>
              <w:rPr>
                <w:sz w:val="22"/>
                <w:szCs w:val="22"/>
              </w:rPr>
              <w:t xml:space="preserve">                       </w:t>
            </w:r>
            <w:r w:rsidRPr="0030056F">
              <w:rPr>
                <w:sz w:val="22"/>
                <w:szCs w:val="22"/>
              </w:rPr>
              <w:t>семена бобово-злаковой</w:t>
            </w:r>
            <w:r w:rsidRPr="001C20A7">
              <w:rPr>
                <w:sz w:val="22"/>
                <w:szCs w:val="22"/>
              </w:rPr>
              <w:t xml:space="preserve"> смес</w:t>
            </w:r>
            <w:r>
              <w:rPr>
                <w:sz w:val="22"/>
                <w:szCs w:val="22"/>
              </w:rPr>
              <w:t>и</w:t>
            </w:r>
            <w:r w:rsidRPr="001C20A7">
              <w:rPr>
                <w:sz w:val="22"/>
                <w:szCs w:val="22"/>
              </w:rPr>
              <w:t>, всего</w:t>
            </w:r>
          </w:p>
        </w:tc>
        <w:tc>
          <w:tcPr>
            <w:tcW w:w="505"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ind w:left="-102" w:right="-108"/>
              <w:jc w:val="center"/>
            </w:pPr>
            <w:r>
              <w:rPr>
                <w:sz w:val="22"/>
                <w:szCs w:val="22"/>
              </w:rPr>
              <w:t xml:space="preserve">09 </w:t>
            </w:r>
            <w:r w:rsidRPr="001C20A7">
              <w:rPr>
                <w:sz w:val="22"/>
                <w:szCs w:val="22"/>
              </w:rPr>
              <w:t>-</w:t>
            </w:r>
            <w:r>
              <w:rPr>
                <w:sz w:val="22"/>
                <w:szCs w:val="22"/>
              </w:rPr>
              <w:t xml:space="preserve"> </w:t>
            </w:r>
            <w:r w:rsidRPr="001C20A7">
              <w:rPr>
                <w:sz w:val="22"/>
                <w:szCs w:val="22"/>
              </w:rPr>
              <w:t>3</w:t>
            </w:r>
          </w:p>
        </w:tc>
        <w:tc>
          <w:tcPr>
            <w:tcW w:w="49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604" w:type="pct"/>
            <w:tcBorders>
              <w:top w:val="single" w:sz="4" w:space="0" w:color="auto"/>
              <w:left w:val="single" w:sz="4" w:space="0" w:color="auto"/>
              <w:bottom w:val="single" w:sz="4" w:space="0" w:color="auto"/>
              <w:right w:val="single" w:sz="4" w:space="0" w:color="auto"/>
            </w:tcBorders>
            <w:vAlign w:val="center"/>
          </w:tcPr>
          <w:p w:rsidR="000C7BC9" w:rsidRPr="001C20A7" w:rsidRDefault="000C7BC9" w:rsidP="00D864F2">
            <w:pPr>
              <w:spacing w:line="220" w:lineRule="exact"/>
              <w:jc w:val="center"/>
            </w:pPr>
          </w:p>
        </w:tc>
        <w:tc>
          <w:tcPr>
            <w:tcW w:w="768" w:type="pct"/>
            <w:tcBorders>
              <w:top w:val="single" w:sz="4" w:space="0" w:color="auto"/>
              <w:left w:val="single" w:sz="4" w:space="0" w:color="auto"/>
              <w:bottom w:val="single" w:sz="4" w:space="0" w:color="auto"/>
              <w:right w:val="single" w:sz="4" w:space="0" w:color="auto"/>
            </w:tcBorders>
            <w:vAlign w:val="center"/>
          </w:tcPr>
          <w:p w:rsidR="000C7BC9" w:rsidRPr="00684A80" w:rsidRDefault="000C7BC9" w:rsidP="00D864F2">
            <w:pPr>
              <w:spacing w:line="220" w:lineRule="exact"/>
              <w:jc w:val="center"/>
            </w:pPr>
          </w:p>
        </w:tc>
      </w:tr>
    </w:tbl>
    <w:p w:rsidR="000C7BC9" w:rsidRPr="00684A80" w:rsidRDefault="000C7BC9" w:rsidP="006904C0">
      <w:pPr>
        <w:spacing w:line="120" w:lineRule="exact"/>
        <w:rPr>
          <w:vertAlign w:val="superscript"/>
          <w:lang w:val="be-BY"/>
        </w:rPr>
      </w:pPr>
    </w:p>
    <w:tbl>
      <w:tblPr>
        <w:tblW w:w="9789" w:type="dxa"/>
        <w:tblInd w:w="108" w:type="dxa"/>
        <w:tblLayout w:type="fixed"/>
        <w:tblLook w:val="0000" w:firstRow="0" w:lastRow="0" w:firstColumn="0" w:lastColumn="0" w:noHBand="0" w:noVBand="0"/>
      </w:tblPr>
      <w:tblGrid>
        <w:gridCol w:w="3420"/>
        <w:gridCol w:w="1137"/>
        <w:gridCol w:w="493"/>
        <w:gridCol w:w="770"/>
        <w:gridCol w:w="2040"/>
        <w:gridCol w:w="283"/>
        <w:gridCol w:w="1646"/>
      </w:tblGrid>
      <w:tr w:rsidR="000C7BC9" w:rsidRPr="000D7180" w:rsidTr="00D864F2">
        <w:trPr>
          <w:cantSplit/>
        </w:trPr>
        <w:tc>
          <w:tcPr>
            <w:tcW w:w="3420" w:type="dxa"/>
          </w:tcPr>
          <w:p w:rsidR="000C7BC9" w:rsidRPr="000D7180" w:rsidRDefault="000C7BC9" w:rsidP="00D864F2">
            <w:pPr>
              <w:pStyle w:val="ac"/>
              <w:spacing w:line="280" w:lineRule="exact"/>
              <w:jc w:val="center"/>
              <w:rPr>
                <w:sz w:val="22"/>
                <w:szCs w:val="22"/>
              </w:rPr>
            </w:pPr>
          </w:p>
          <w:p w:rsidR="000C7BC9" w:rsidRDefault="000C7BC9" w:rsidP="00D864F2">
            <w:pPr>
              <w:pStyle w:val="ac"/>
              <w:spacing w:line="280" w:lineRule="exact"/>
              <w:ind w:right="-468"/>
              <w:rPr>
                <w:sz w:val="22"/>
                <w:szCs w:val="22"/>
              </w:rPr>
            </w:pPr>
            <w:r w:rsidRPr="000D7180">
              <w:rPr>
                <w:sz w:val="22"/>
                <w:szCs w:val="22"/>
              </w:rPr>
              <w:t xml:space="preserve">Руководитель  </w:t>
            </w:r>
          </w:p>
          <w:p w:rsidR="000C7BC9" w:rsidRPr="000D7180" w:rsidRDefault="000C7BC9" w:rsidP="00D864F2">
            <w:pPr>
              <w:pStyle w:val="ac"/>
              <w:spacing w:line="280" w:lineRule="exact"/>
              <w:ind w:right="-468"/>
              <w:rPr>
                <w:sz w:val="22"/>
                <w:szCs w:val="22"/>
              </w:rPr>
            </w:pPr>
            <w:r>
              <w:rPr>
                <w:sz w:val="22"/>
                <w:szCs w:val="22"/>
              </w:rPr>
              <w:t>юридического лица</w:t>
            </w:r>
          </w:p>
          <w:p w:rsidR="000C7BC9" w:rsidRPr="000D7180" w:rsidRDefault="000C7BC9" w:rsidP="00D864F2">
            <w:pPr>
              <w:pStyle w:val="ac"/>
              <w:spacing w:line="280" w:lineRule="exact"/>
              <w:ind w:right="-468"/>
              <w:rPr>
                <w:sz w:val="22"/>
                <w:szCs w:val="22"/>
              </w:rPr>
            </w:pPr>
          </w:p>
        </w:tc>
        <w:tc>
          <w:tcPr>
            <w:tcW w:w="4440" w:type="dxa"/>
            <w:gridSpan w:val="4"/>
          </w:tcPr>
          <w:p w:rsidR="000C7BC9" w:rsidRPr="000D7180" w:rsidRDefault="000C7BC9" w:rsidP="00D864F2">
            <w:pPr>
              <w:spacing w:after="20" w:line="280" w:lineRule="exact"/>
              <w:ind w:left="-108" w:right="-108"/>
              <w:jc w:val="center"/>
            </w:pPr>
            <w:r w:rsidRPr="000D7180">
              <w:rPr>
                <w:sz w:val="22"/>
                <w:szCs w:val="22"/>
              </w:rPr>
              <w:br/>
            </w:r>
            <w:r w:rsidRPr="000D7180">
              <w:rPr>
                <w:sz w:val="22"/>
                <w:szCs w:val="22"/>
                <w:lang w:val="be-BY"/>
              </w:rPr>
              <w:br/>
            </w:r>
            <w:r w:rsidRPr="000D7180">
              <w:rPr>
                <w:sz w:val="22"/>
                <w:szCs w:val="22"/>
              </w:rPr>
              <w:t>________________________</w:t>
            </w:r>
          </w:p>
          <w:p w:rsidR="000C7BC9" w:rsidRPr="003E2C76" w:rsidRDefault="000C7BC9" w:rsidP="00D864F2">
            <w:pPr>
              <w:spacing w:before="40" w:line="280" w:lineRule="exact"/>
              <w:ind w:left="-57" w:right="-57"/>
              <w:jc w:val="center"/>
              <w:rPr>
                <w:sz w:val="18"/>
                <w:szCs w:val="18"/>
              </w:rPr>
            </w:pPr>
            <w:r w:rsidRPr="003E2C76">
              <w:rPr>
                <w:sz w:val="18"/>
                <w:szCs w:val="18"/>
              </w:rPr>
              <w:t>(подпись)</w:t>
            </w:r>
          </w:p>
        </w:tc>
        <w:tc>
          <w:tcPr>
            <w:tcW w:w="283" w:type="dxa"/>
          </w:tcPr>
          <w:p w:rsidR="000C7BC9" w:rsidRPr="000D7180" w:rsidRDefault="000C7BC9" w:rsidP="00D864F2">
            <w:pPr>
              <w:ind w:left="-108" w:right="-108"/>
              <w:jc w:val="both"/>
            </w:pPr>
          </w:p>
        </w:tc>
        <w:tc>
          <w:tcPr>
            <w:tcW w:w="1646" w:type="dxa"/>
          </w:tcPr>
          <w:p w:rsidR="000C7BC9" w:rsidRPr="000D7180" w:rsidRDefault="000C7BC9" w:rsidP="00D864F2">
            <w:pPr>
              <w:spacing w:after="20" w:line="280" w:lineRule="exact"/>
              <w:ind w:left="-155" w:right="-108"/>
              <w:jc w:val="center"/>
            </w:pPr>
            <w:r w:rsidRPr="000D7180">
              <w:rPr>
                <w:sz w:val="22"/>
                <w:szCs w:val="22"/>
                <w:lang w:val="be-BY"/>
              </w:rPr>
              <w:br/>
            </w:r>
            <w:r w:rsidRPr="000D7180">
              <w:rPr>
                <w:sz w:val="22"/>
                <w:szCs w:val="22"/>
                <w:lang w:val="be-BY"/>
              </w:rPr>
              <w:br/>
            </w:r>
            <w:r w:rsidRPr="000D7180">
              <w:rPr>
                <w:sz w:val="22"/>
                <w:szCs w:val="22"/>
              </w:rPr>
              <w:t>____________</w:t>
            </w:r>
          </w:p>
          <w:p w:rsidR="000C7BC9" w:rsidRPr="003E2C76" w:rsidRDefault="000C7BC9" w:rsidP="00D864F2">
            <w:pPr>
              <w:spacing w:before="40" w:line="280" w:lineRule="exact"/>
              <w:ind w:left="-155" w:right="-108"/>
              <w:jc w:val="center"/>
              <w:rPr>
                <w:sz w:val="18"/>
                <w:szCs w:val="18"/>
              </w:rPr>
            </w:pPr>
            <w:r w:rsidRPr="003E2C76">
              <w:rPr>
                <w:sz w:val="18"/>
                <w:szCs w:val="18"/>
              </w:rPr>
              <w:t>(Ф.И.О.)</w:t>
            </w:r>
          </w:p>
        </w:tc>
      </w:tr>
      <w:tr w:rsidR="000C7BC9" w:rsidRPr="000D7180" w:rsidTr="00D864F2">
        <w:trPr>
          <w:cantSplit/>
        </w:trPr>
        <w:tc>
          <w:tcPr>
            <w:tcW w:w="3420" w:type="dxa"/>
          </w:tcPr>
          <w:p w:rsidR="000C7BC9" w:rsidRPr="000D7180" w:rsidRDefault="000C7BC9" w:rsidP="00D864F2">
            <w:pPr>
              <w:pStyle w:val="ac"/>
              <w:rPr>
                <w:sz w:val="22"/>
                <w:szCs w:val="22"/>
              </w:rPr>
            </w:pPr>
          </w:p>
          <w:p w:rsidR="000C7BC9" w:rsidRPr="000D7180" w:rsidRDefault="000C7BC9" w:rsidP="00D864F2">
            <w:pPr>
              <w:pStyle w:val="ac"/>
              <w:tabs>
                <w:tab w:val="left" w:pos="252"/>
              </w:tabs>
              <w:spacing w:line="280" w:lineRule="exact"/>
              <w:rPr>
                <w:sz w:val="22"/>
                <w:szCs w:val="22"/>
              </w:rPr>
            </w:pPr>
            <w:r>
              <w:rPr>
                <w:sz w:val="22"/>
                <w:szCs w:val="22"/>
              </w:rPr>
              <w:t>Л</w:t>
            </w:r>
            <w:r w:rsidRPr="000D7180">
              <w:rPr>
                <w:sz w:val="22"/>
                <w:szCs w:val="22"/>
              </w:rPr>
              <w:t>ицо, ответственное</w:t>
            </w:r>
          </w:p>
          <w:p w:rsidR="000C7BC9" w:rsidRPr="000D7180" w:rsidRDefault="000C7BC9" w:rsidP="00D864F2">
            <w:pPr>
              <w:pStyle w:val="ac"/>
              <w:tabs>
                <w:tab w:val="left" w:pos="252"/>
              </w:tabs>
              <w:spacing w:line="280" w:lineRule="exact"/>
              <w:rPr>
                <w:sz w:val="22"/>
                <w:szCs w:val="22"/>
              </w:rPr>
            </w:pPr>
            <w:r w:rsidRPr="000D7180">
              <w:rPr>
                <w:sz w:val="22"/>
                <w:szCs w:val="22"/>
              </w:rPr>
              <w:t>за составление отчета</w:t>
            </w:r>
          </w:p>
        </w:tc>
        <w:tc>
          <w:tcPr>
            <w:tcW w:w="2400" w:type="dxa"/>
            <w:gridSpan w:val="3"/>
          </w:tcPr>
          <w:p w:rsidR="000C7BC9" w:rsidRPr="000D7180" w:rsidRDefault="000C7BC9" w:rsidP="00D864F2">
            <w:pPr>
              <w:spacing w:line="280" w:lineRule="exact"/>
            </w:pPr>
          </w:p>
          <w:p w:rsidR="000C7BC9" w:rsidRPr="000D7180" w:rsidRDefault="000C7BC9" w:rsidP="00D864F2">
            <w:pPr>
              <w:spacing w:line="280" w:lineRule="exact"/>
              <w:jc w:val="center"/>
            </w:pPr>
            <w:r w:rsidRPr="000D7180">
              <w:rPr>
                <w:sz w:val="22"/>
                <w:szCs w:val="22"/>
              </w:rPr>
              <w:t xml:space="preserve">_________________ </w:t>
            </w:r>
            <w:r w:rsidRPr="003E2C76">
              <w:rPr>
                <w:sz w:val="18"/>
                <w:szCs w:val="18"/>
              </w:rPr>
              <w:t>(должность)</w:t>
            </w:r>
          </w:p>
        </w:tc>
        <w:tc>
          <w:tcPr>
            <w:tcW w:w="2040" w:type="dxa"/>
          </w:tcPr>
          <w:p w:rsidR="000C7BC9" w:rsidRPr="000D7180" w:rsidRDefault="000C7BC9" w:rsidP="00D864F2">
            <w:pPr>
              <w:spacing w:line="280" w:lineRule="exact"/>
            </w:pPr>
          </w:p>
          <w:p w:rsidR="000C7BC9" w:rsidRPr="000D7180" w:rsidRDefault="000C7BC9" w:rsidP="00D864F2">
            <w:pPr>
              <w:spacing w:line="280" w:lineRule="exact"/>
              <w:jc w:val="center"/>
            </w:pPr>
            <w:r w:rsidRPr="000D7180">
              <w:rPr>
                <w:sz w:val="22"/>
                <w:szCs w:val="22"/>
              </w:rPr>
              <w:t xml:space="preserve">_______________     </w:t>
            </w:r>
            <w:r w:rsidRPr="003E2C76">
              <w:rPr>
                <w:sz w:val="18"/>
                <w:szCs w:val="18"/>
              </w:rPr>
              <w:t>(подпись)</w:t>
            </w:r>
          </w:p>
        </w:tc>
        <w:tc>
          <w:tcPr>
            <w:tcW w:w="283" w:type="dxa"/>
          </w:tcPr>
          <w:p w:rsidR="000C7BC9" w:rsidRPr="000D7180" w:rsidRDefault="000C7BC9" w:rsidP="00D864F2">
            <w:pPr>
              <w:spacing w:line="280" w:lineRule="exact"/>
            </w:pPr>
          </w:p>
        </w:tc>
        <w:tc>
          <w:tcPr>
            <w:tcW w:w="1646" w:type="dxa"/>
          </w:tcPr>
          <w:p w:rsidR="000C7BC9" w:rsidRDefault="000C7BC9" w:rsidP="00D864F2">
            <w:pPr>
              <w:spacing w:line="280" w:lineRule="exact"/>
            </w:pPr>
          </w:p>
          <w:p w:rsidR="000C7BC9" w:rsidRPr="000D7180" w:rsidRDefault="000C7BC9" w:rsidP="00D864F2">
            <w:pPr>
              <w:spacing w:line="280" w:lineRule="exact"/>
            </w:pPr>
            <w:r>
              <w:rPr>
                <w:sz w:val="22"/>
                <w:szCs w:val="22"/>
              </w:rPr>
              <w:t xml:space="preserve"> </w:t>
            </w:r>
            <w:r w:rsidRPr="000D7180">
              <w:rPr>
                <w:sz w:val="22"/>
                <w:szCs w:val="22"/>
              </w:rPr>
              <w:t>____________</w:t>
            </w:r>
          </w:p>
          <w:p w:rsidR="000C7BC9" w:rsidRPr="003E2C76" w:rsidRDefault="000C7BC9" w:rsidP="00D864F2">
            <w:pPr>
              <w:spacing w:line="280" w:lineRule="exact"/>
              <w:rPr>
                <w:sz w:val="18"/>
                <w:szCs w:val="18"/>
              </w:rPr>
            </w:pPr>
            <w:r w:rsidRPr="003E2C76">
              <w:rPr>
                <w:sz w:val="18"/>
                <w:szCs w:val="18"/>
              </w:rPr>
              <w:t xml:space="preserve">             </w:t>
            </w:r>
            <w:r>
              <w:rPr>
                <w:sz w:val="18"/>
                <w:szCs w:val="18"/>
              </w:rPr>
              <w:t xml:space="preserve">   </w:t>
            </w:r>
            <w:r w:rsidRPr="003E2C76">
              <w:rPr>
                <w:sz w:val="18"/>
                <w:szCs w:val="18"/>
              </w:rPr>
              <w:t xml:space="preserve"> (Ф.И.О.)</w:t>
            </w:r>
          </w:p>
        </w:tc>
      </w:tr>
      <w:tr w:rsidR="000C7BC9" w:rsidRPr="000D7180" w:rsidTr="00D864F2">
        <w:trPr>
          <w:trHeight w:val="80"/>
        </w:trPr>
        <w:tc>
          <w:tcPr>
            <w:tcW w:w="4557" w:type="dxa"/>
            <w:gridSpan w:val="2"/>
          </w:tcPr>
          <w:p w:rsidR="000C7BC9" w:rsidRPr="000D7180" w:rsidRDefault="000C7BC9" w:rsidP="00D864F2">
            <w:pPr>
              <w:spacing w:after="20"/>
            </w:pPr>
          </w:p>
          <w:p w:rsidR="000C7BC9" w:rsidRDefault="000C7BC9" w:rsidP="00D864F2">
            <w:pPr>
              <w:spacing w:after="20"/>
            </w:pPr>
            <w:r w:rsidRPr="000D7180">
              <w:rPr>
                <w:sz w:val="22"/>
                <w:szCs w:val="22"/>
              </w:rPr>
              <w:t>_________________________________</w:t>
            </w:r>
            <w:r>
              <w:rPr>
                <w:sz w:val="22"/>
                <w:szCs w:val="22"/>
              </w:rPr>
              <w:t xml:space="preserve"> </w:t>
            </w:r>
          </w:p>
          <w:p w:rsidR="000C7BC9" w:rsidRPr="000D7180" w:rsidRDefault="000C7BC9" w:rsidP="00D864F2">
            <w:pPr>
              <w:spacing w:after="20"/>
            </w:pPr>
            <w:r>
              <w:rPr>
                <w:sz w:val="22"/>
                <w:szCs w:val="22"/>
              </w:rPr>
              <w:t xml:space="preserve">         </w:t>
            </w:r>
            <w:r w:rsidRPr="003E2C76">
              <w:rPr>
                <w:sz w:val="18"/>
                <w:szCs w:val="18"/>
              </w:rPr>
              <w:t>(номер контактного телефона)</w:t>
            </w:r>
          </w:p>
        </w:tc>
        <w:tc>
          <w:tcPr>
            <w:tcW w:w="493" w:type="dxa"/>
          </w:tcPr>
          <w:p w:rsidR="000C7BC9" w:rsidRPr="000D7180" w:rsidRDefault="000C7BC9" w:rsidP="00D864F2">
            <w:pPr>
              <w:jc w:val="both"/>
            </w:pPr>
          </w:p>
        </w:tc>
        <w:tc>
          <w:tcPr>
            <w:tcW w:w="4739" w:type="dxa"/>
            <w:gridSpan w:val="4"/>
          </w:tcPr>
          <w:p w:rsidR="000C7BC9" w:rsidRPr="000D7180" w:rsidRDefault="000C7BC9" w:rsidP="00D864F2">
            <w:pPr>
              <w:spacing w:after="20"/>
              <w:jc w:val="center"/>
            </w:pPr>
            <w:r w:rsidRPr="000D7180">
              <w:rPr>
                <w:sz w:val="22"/>
                <w:szCs w:val="22"/>
              </w:rPr>
              <w:t xml:space="preserve">         </w:t>
            </w:r>
          </w:p>
          <w:p w:rsidR="000C7BC9" w:rsidRPr="000D7180" w:rsidRDefault="000C7BC9" w:rsidP="00D864F2">
            <w:pPr>
              <w:spacing w:after="20"/>
              <w:jc w:val="center"/>
            </w:pPr>
            <w:r>
              <w:rPr>
                <w:sz w:val="22"/>
                <w:szCs w:val="22"/>
              </w:rPr>
              <w:t xml:space="preserve">     </w:t>
            </w:r>
            <w:r w:rsidRPr="000D7180">
              <w:rPr>
                <w:sz w:val="22"/>
                <w:szCs w:val="22"/>
              </w:rPr>
              <w:t>«_____» _______________________ 20 ___г.</w:t>
            </w:r>
          </w:p>
          <w:p w:rsidR="000C7BC9" w:rsidRPr="003E2C76" w:rsidRDefault="000C7BC9" w:rsidP="00D864F2">
            <w:pPr>
              <w:spacing w:before="40"/>
              <w:ind w:left="-132"/>
              <w:jc w:val="center"/>
              <w:rPr>
                <w:spacing w:val="-2"/>
                <w:sz w:val="18"/>
                <w:szCs w:val="18"/>
              </w:rPr>
            </w:pPr>
            <w:r>
              <w:rPr>
                <w:spacing w:val="-2"/>
                <w:sz w:val="22"/>
                <w:szCs w:val="22"/>
              </w:rPr>
              <w:t xml:space="preserve">             </w:t>
            </w:r>
            <w:r w:rsidRPr="003E2C76">
              <w:rPr>
                <w:spacing w:val="-2"/>
                <w:sz w:val="18"/>
                <w:szCs w:val="18"/>
              </w:rPr>
              <w:t>(дата составления отчета)</w:t>
            </w:r>
          </w:p>
        </w:tc>
      </w:tr>
    </w:tbl>
    <w:p w:rsidR="000C7BC9" w:rsidRDefault="000C7BC9" w:rsidP="006904C0">
      <w:pPr>
        <w:spacing w:line="220" w:lineRule="exact"/>
        <w:rPr>
          <w:vertAlign w:val="superscript"/>
          <w:lang w:val="en-US"/>
        </w:rPr>
      </w:pPr>
    </w:p>
    <w:p w:rsidR="000C7BC9" w:rsidRPr="00137ED6" w:rsidRDefault="000C7BC9" w:rsidP="006904C0">
      <w:pPr>
        <w:pStyle w:val="newncpi"/>
      </w:pPr>
    </w:p>
    <w:p w:rsidR="000C7BC9" w:rsidRDefault="000C7BC9" w:rsidP="006904C0"/>
    <w:p w:rsidR="000C7BC9" w:rsidRDefault="000C7BC9" w:rsidP="00D24E4B">
      <w:pPr>
        <w:pStyle w:val="newncpi"/>
        <w:sectPr w:rsidR="000C7BC9" w:rsidSect="00A26E18">
          <w:pgSz w:w="11905" w:h="16838" w:code="9"/>
          <w:pgMar w:top="1134" w:right="567" w:bottom="1134" w:left="1701" w:header="567" w:footer="567" w:gutter="0"/>
          <w:cols w:space="708"/>
          <w:titlePg/>
          <w:docGrid w:linePitch="360"/>
        </w:sectPr>
      </w:pPr>
    </w:p>
    <w:p w:rsidR="000C7BC9" w:rsidRPr="00F626E6" w:rsidRDefault="000C7BC9" w:rsidP="00D24E4B">
      <w:pPr>
        <w:jc w:val="both"/>
        <w:rPr>
          <w:b/>
        </w:rPr>
      </w:pPr>
      <w:r w:rsidRPr="00F626E6">
        <w:rPr>
          <w:b/>
        </w:rPr>
        <w:lastRenderedPageBreak/>
        <w:t>УКАЗАНИЯ</w:t>
      </w:r>
    </w:p>
    <w:p w:rsidR="000C7BC9" w:rsidRPr="00F626E6" w:rsidRDefault="000C7BC9" w:rsidP="00D24E4B">
      <w:pPr>
        <w:jc w:val="both"/>
        <w:rPr>
          <w:b/>
        </w:rPr>
      </w:pPr>
      <w:r w:rsidRPr="00F626E6">
        <w:rPr>
          <w:b/>
        </w:rPr>
        <w:t>по заполнению формы ведомственной отчетности</w:t>
      </w:r>
    </w:p>
    <w:p w:rsidR="000C7BC9" w:rsidRPr="00F626E6" w:rsidRDefault="000C7BC9" w:rsidP="00D24E4B">
      <w:pPr>
        <w:jc w:val="both"/>
        <w:rPr>
          <w:b/>
        </w:rPr>
      </w:pPr>
      <w:r w:rsidRPr="00F626E6">
        <w:rPr>
          <w:b/>
        </w:rPr>
        <w:t>«Отчет по семенам сельскохозяйственных растений»</w:t>
      </w:r>
    </w:p>
    <w:p w:rsidR="000C7BC9" w:rsidRPr="00F626E6" w:rsidRDefault="000C7BC9" w:rsidP="00D24E4B">
      <w:pPr>
        <w:pStyle w:val="table10"/>
        <w:ind w:firstLine="709"/>
        <w:jc w:val="both"/>
        <w:rPr>
          <w:sz w:val="24"/>
          <w:szCs w:val="24"/>
        </w:rPr>
      </w:pPr>
    </w:p>
    <w:p w:rsidR="000C7BC9" w:rsidRPr="00F626E6" w:rsidRDefault="000C7BC9" w:rsidP="00D24E4B">
      <w:pPr>
        <w:pStyle w:val="table10"/>
        <w:ind w:firstLine="567"/>
        <w:jc w:val="both"/>
        <w:rPr>
          <w:sz w:val="24"/>
          <w:szCs w:val="24"/>
        </w:rPr>
      </w:pPr>
      <w:r w:rsidRPr="00F626E6">
        <w:rPr>
          <w:sz w:val="24"/>
          <w:szCs w:val="24"/>
        </w:rPr>
        <w:t>1. Ведомственную отчетность «Отчет по семенам сельскохозяйственных растений» (далее – отчет) в установленные сроки представляют ю</w:t>
      </w:r>
      <w:r w:rsidRPr="00F626E6">
        <w:rPr>
          <w:sz w:val="24"/>
          <w:szCs w:val="24"/>
          <w:lang w:val="be-BY"/>
        </w:rPr>
        <w:t xml:space="preserve">ридические лица, осуществляющие сельскохозяйственную деятельность, включая семеноводство сельскохозяйственных растений и имеющие площадь сельскохозяйственных земель 300 и более гектаров </w:t>
      </w:r>
      <w:r w:rsidRPr="00F626E6">
        <w:rPr>
          <w:sz w:val="24"/>
          <w:szCs w:val="24"/>
        </w:rPr>
        <w:t xml:space="preserve">входящие в систему </w:t>
      </w:r>
      <w:r w:rsidRPr="00AC251A">
        <w:rPr>
          <w:sz w:val="24"/>
          <w:szCs w:val="24"/>
        </w:rPr>
        <w:t>Министерства сельского хозяйства и продовольствия</w:t>
      </w:r>
      <w:r w:rsidRPr="00F626E6">
        <w:rPr>
          <w:sz w:val="24"/>
          <w:szCs w:val="24"/>
        </w:rPr>
        <w:t xml:space="preserve">, научные организации НАН Беларуси осуществляющие деятельность в области аграрных наук, управлениям сельского хозяйства и продовольствия районных исполнительных комитетов, которые, в свою очередь, обобщают сведения и представляют их в комитеты по сельскому хозяйству и продовольствию областных исполнительных комитетов, для получения отчета по области и последующего представления его в Министерство сельского хозяйства и продовольствия. </w:t>
      </w:r>
    </w:p>
    <w:p w:rsidR="000C7BC9" w:rsidRPr="00137ED6" w:rsidRDefault="000C7BC9" w:rsidP="00D24E4B">
      <w:pPr>
        <w:pStyle w:val="point"/>
      </w:pPr>
      <w:r w:rsidRPr="00F626E6">
        <w:t>Отчет представляется в сроки (адреса), предусмотренные в адресной части отчета в</w:t>
      </w:r>
      <w:r w:rsidRPr="00137ED6">
        <w:t xml:space="preserve"> электронном виде</w:t>
      </w:r>
      <w:r>
        <w:t xml:space="preserve"> и на бумажном носителе (в оригинале) по указанной форме</w:t>
      </w:r>
      <w:r w:rsidRPr="00137ED6">
        <w:t xml:space="preserve">. </w:t>
      </w:r>
    </w:p>
    <w:p w:rsidR="000C7BC9" w:rsidRPr="00137ED6" w:rsidRDefault="000C7BC9" w:rsidP="00D24E4B">
      <w:pPr>
        <w:ind w:firstLine="567"/>
        <w:jc w:val="both"/>
      </w:pPr>
      <w:r w:rsidRPr="00137ED6">
        <w:t>2. Отчет составляется на основании данных первичных учетных бухгалтерских документов: отчетов о движении продукции, книг, журналов (карточек) складского учета семян, годовых, квартальных и месячных бухгалтерских отчетов о движении, перемещении и наличии основных средств.</w:t>
      </w:r>
    </w:p>
    <w:p w:rsidR="000C7BC9" w:rsidRPr="00137ED6" w:rsidRDefault="000C7BC9" w:rsidP="00D24E4B">
      <w:pPr>
        <w:ind w:firstLine="567"/>
        <w:jc w:val="both"/>
      </w:pPr>
      <w:r w:rsidRPr="00137ED6">
        <w:t>3. Единицей измерения сведений включаемых в отчет являются тонны</w:t>
      </w:r>
      <w:r>
        <w:t xml:space="preserve"> (в весе после доработки семян)</w:t>
      </w:r>
      <w:r w:rsidRPr="00137ED6">
        <w:t xml:space="preserve">, с одним знаком после запятой. </w:t>
      </w:r>
    </w:p>
    <w:p w:rsidR="000C7BC9" w:rsidRPr="00137ED6" w:rsidRDefault="000C7BC9" w:rsidP="00D24E4B">
      <w:pPr>
        <w:ind w:firstLine="567"/>
        <w:jc w:val="both"/>
      </w:pPr>
      <w:r w:rsidRPr="00137ED6">
        <w:t>Данный отчет состоит из двух разделов.</w:t>
      </w:r>
    </w:p>
    <w:p w:rsidR="000C7BC9" w:rsidRPr="00137ED6" w:rsidRDefault="000C7BC9" w:rsidP="00D24E4B">
      <w:pPr>
        <w:ind w:firstLine="567"/>
        <w:jc w:val="both"/>
      </w:pPr>
      <w:r w:rsidRPr="00137ED6">
        <w:t>По разделу 1:</w:t>
      </w:r>
    </w:p>
    <w:p w:rsidR="000C7BC9" w:rsidRPr="00137ED6" w:rsidRDefault="000C7BC9" w:rsidP="00D24E4B">
      <w:pPr>
        <w:ind w:firstLine="567"/>
        <w:jc w:val="both"/>
      </w:pPr>
      <w:r w:rsidRPr="00137ED6">
        <w:t>-</w:t>
      </w:r>
      <w:r>
        <w:t> </w:t>
      </w:r>
      <w:r w:rsidRPr="00137ED6">
        <w:t>Осуществляется заполнение раздела 1</w:t>
      </w:r>
      <w:r>
        <w:t> </w:t>
      </w:r>
      <w:r w:rsidRPr="00137ED6">
        <w:t xml:space="preserve">раз в год (по итогам отчетного года) и предоставляется 1 февраля года, следующим за отчетным, на основании отчетных бухгалтерских годовых показателей научных и элитпроизводящих организаций, осуществляющих деятельность </w:t>
      </w:r>
      <w:r>
        <w:t>на соответствующей территории</w:t>
      </w:r>
      <w:r w:rsidRPr="00137ED6">
        <w:t xml:space="preserve"> по производству и реализации оригинальных и элитных семян сельскохозяйственных растений, включенных в государственный реестр производителей оригинальных и элитных семян сельскохозяйственных растений. </w:t>
      </w:r>
    </w:p>
    <w:p w:rsidR="000C7BC9" w:rsidRPr="00137ED6" w:rsidRDefault="000C7BC9" w:rsidP="00D24E4B">
      <w:pPr>
        <w:ind w:firstLine="567"/>
        <w:jc w:val="both"/>
      </w:pPr>
      <w:r w:rsidRPr="00137ED6">
        <w:t>-</w:t>
      </w:r>
      <w:r>
        <w:t> </w:t>
      </w:r>
      <w:r w:rsidRPr="00137ED6">
        <w:t>Раздел заполняется вышеуказанными юридическими лицами за 2</w:t>
      </w:r>
      <w:r>
        <w:t> </w:t>
      </w:r>
      <w:r w:rsidRPr="00137ED6">
        <w:t xml:space="preserve">года (отчетный и </w:t>
      </w:r>
      <w:r>
        <w:t>предыдущий</w:t>
      </w:r>
      <w:r w:rsidRPr="00137ED6">
        <w:t xml:space="preserve"> год</w:t>
      </w:r>
      <w:r>
        <w:t>ы</w:t>
      </w:r>
      <w:r w:rsidRPr="00137ED6">
        <w:t xml:space="preserve">). Указанные показатели будут </w:t>
      </w:r>
      <w:r>
        <w:t>использова</w:t>
      </w:r>
      <w:r w:rsidRPr="00137ED6">
        <w:t>ны для расчета выполнения целевого показателя подпрограммы</w:t>
      </w:r>
      <w:r>
        <w:t> </w:t>
      </w:r>
      <w:r w:rsidRPr="00137ED6">
        <w:t>2 Госпрограммы развития агробизнеса на 2016</w:t>
      </w:r>
      <w:r>
        <w:t>–</w:t>
      </w:r>
      <w:r w:rsidRPr="00137ED6">
        <w:t>2020</w:t>
      </w:r>
      <w:r>
        <w:t> </w:t>
      </w:r>
      <w:r w:rsidRPr="00137ED6">
        <w:t xml:space="preserve">годы. Ежегодно, показатели </w:t>
      </w:r>
      <w:r>
        <w:t xml:space="preserve">за предыдущий год, </w:t>
      </w:r>
      <w:r w:rsidRPr="00137ED6">
        <w:t>указанные в разделе</w:t>
      </w:r>
      <w:r>
        <w:t> </w:t>
      </w:r>
      <w:r w:rsidRPr="00137ED6">
        <w:t>1</w:t>
      </w:r>
      <w:r>
        <w:t>,</w:t>
      </w:r>
      <w:r w:rsidRPr="00137ED6">
        <w:t xml:space="preserve"> могут быть уточнены в следующем отчетном году. </w:t>
      </w:r>
    </w:p>
    <w:p w:rsidR="000C7BC9" w:rsidRPr="00137ED6" w:rsidRDefault="000C7BC9" w:rsidP="00D24E4B">
      <w:pPr>
        <w:ind w:firstLine="567"/>
        <w:jc w:val="both"/>
      </w:pPr>
      <w:r w:rsidRPr="00137ED6">
        <w:t>-</w:t>
      </w:r>
      <w:r>
        <w:t> </w:t>
      </w:r>
      <w:r w:rsidRPr="00137ED6">
        <w:t xml:space="preserve">Производство и реализация оригинальных и элитных семян сельхозрастений указывается в объемах, соответствующих требованиям по сортовым и посевным качествам, семена которых принадлежат </w:t>
      </w:r>
      <w:r>
        <w:t xml:space="preserve">к </w:t>
      </w:r>
      <w:r w:rsidRPr="00137ED6">
        <w:t>сортам</w:t>
      </w:r>
      <w:r>
        <w:t>,</w:t>
      </w:r>
      <w:r w:rsidRPr="00137ED6">
        <w:t xml:space="preserve"> включенным в государственный реестр сортов. </w:t>
      </w:r>
    </w:p>
    <w:p w:rsidR="000C7BC9" w:rsidRPr="00137ED6" w:rsidRDefault="000C7BC9" w:rsidP="00D24E4B">
      <w:pPr>
        <w:ind w:firstLine="567"/>
        <w:jc w:val="both"/>
      </w:pPr>
      <w:r w:rsidRPr="00137ED6">
        <w:t>По разделу 2:</w:t>
      </w:r>
    </w:p>
    <w:p w:rsidR="000C7BC9" w:rsidRPr="00137ED6" w:rsidRDefault="000C7BC9" w:rsidP="00D24E4B">
      <w:pPr>
        <w:ind w:firstLine="567"/>
        <w:jc w:val="both"/>
      </w:pPr>
      <w:r w:rsidRPr="00137ED6">
        <w:t>-</w:t>
      </w:r>
      <w:r>
        <w:t> </w:t>
      </w:r>
      <w:r w:rsidRPr="00137ED6">
        <w:t xml:space="preserve">Отчет составляется </w:t>
      </w:r>
      <w:r>
        <w:t>5</w:t>
      </w:r>
      <w:r w:rsidRPr="00137ED6">
        <w:t xml:space="preserve"> раз в год по состоянию на указанную дату.</w:t>
      </w:r>
    </w:p>
    <w:p w:rsidR="000C7BC9" w:rsidRPr="00137ED6" w:rsidRDefault="000C7BC9" w:rsidP="00D24E4B">
      <w:pPr>
        <w:ind w:firstLine="567"/>
        <w:jc w:val="both"/>
      </w:pPr>
      <w:r w:rsidRPr="00137ED6">
        <w:t>-</w:t>
      </w:r>
      <w:r>
        <w:t> </w:t>
      </w:r>
      <w:r w:rsidRPr="00137ED6">
        <w:t xml:space="preserve">В отчете отражается </w:t>
      </w:r>
      <w:r>
        <w:t xml:space="preserve">имеющийся </w:t>
      </w:r>
      <w:r w:rsidRPr="00137ED6">
        <w:t xml:space="preserve">объем семян на складах (в весе после доработки), засыпанных из урожая текущего года собственного производства, включая остатки семян прошлых лет, приобретенных у других организаций, а также объемы семян, предназначенные для обмена или продажи иным организациям. </w:t>
      </w:r>
    </w:p>
    <w:p w:rsidR="000C7BC9" w:rsidRPr="00137ED6" w:rsidRDefault="000C7BC9" w:rsidP="00D24E4B">
      <w:pPr>
        <w:ind w:firstLine="567"/>
        <w:jc w:val="both"/>
      </w:pPr>
      <w:r w:rsidRPr="00137ED6">
        <w:rPr>
          <w:lang w:val="be-BY"/>
        </w:rPr>
        <w:t>- В графе 1 по всем строкам</w:t>
      </w:r>
      <w:r>
        <w:rPr>
          <w:lang w:val="be-BY"/>
        </w:rPr>
        <w:t>,</w:t>
      </w:r>
      <w:r w:rsidRPr="00137ED6">
        <w:rPr>
          <w:lang w:val="be-BY"/>
        </w:rPr>
        <w:t xml:space="preserve"> </w:t>
      </w:r>
      <w:r w:rsidRPr="00137ED6">
        <w:t>на основании отчетных бухгалтерских</w:t>
      </w:r>
      <w:r w:rsidRPr="00137ED6">
        <w:rPr>
          <w:lang w:val="be-BY"/>
        </w:rPr>
        <w:t xml:space="preserve"> </w:t>
      </w:r>
      <w:r>
        <w:rPr>
          <w:lang w:val="be-BY"/>
        </w:rPr>
        <w:t xml:space="preserve">данных, </w:t>
      </w:r>
      <w:r w:rsidRPr="00137ED6">
        <w:rPr>
          <w:lang w:val="be-BY"/>
        </w:rPr>
        <w:t xml:space="preserve">отражаются </w:t>
      </w:r>
      <w:r>
        <w:rPr>
          <w:lang w:val="be-BY"/>
        </w:rPr>
        <w:t>сведения</w:t>
      </w:r>
      <w:r w:rsidRPr="00137ED6">
        <w:rPr>
          <w:lang w:val="be-BY"/>
        </w:rPr>
        <w:t xml:space="preserve"> о фактическом наличии </w:t>
      </w:r>
      <w:r>
        <w:rPr>
          <w:lang w:val="be-BY"/>
        </w:rPr>
        <w:t>семян</w:t>
      </w:r>
      <w:r w:rsidRPr="00137ED6">
        <w:t xml:space="preserve"> всего, в графе 2 –в т.ч. под яровой сев, в графе 3 – потребность в семенах под яровой сев, исходя из запланированных посевных площадей </w:t>
      </w:r>
      <w:r>
        <w:t xml:space="preserve">данной культуры </w:t>
      </w:r>
      <w:r w:rsidRPr="00137ED6">
        <w:t>и соответствующих норм высева семян, рассчитываемых агрономическими службами.</w:t>
      </w:r>
    </w:p>
    <w:p w:rsidR="000C7BC9" w:rsidRDefault="000C7BC9" w:rsidP="00D24E4B">
      <w:pPr>
        <w:ind w:firstLine="567"/>
        <w:jc w:val="both"/>
        <w:rPr>
          <w:sz w:val="30"/>
          <w:szCs w:val="30"/>
        </w:rPr>
      </w:pPr>
    </w:p>
    <w:p w:rsidR="000C7BC9" w:rsidRPr="00137ED6" w:rsidRDefault="000C7BC9" w:rsidP="00D24E4B">
      <w:pPr>
        <w:ind w:firstLine="567"/>
        <w:jc w:val="both"/>
        <w:rPr>
          <w:sz w:val="30"/>
          <w:szCs w:val="30"/>
        </w:rPr>
      </w:pPr>
    </w:p>
    <w:p w:rsidR="000C7BC9" w:rsidRDefault="000C7BC9" w:rsidP="00D24E4B">
      <w:pPr>
        <w:jc w:val="both"/>
        <w:rPr>
          <w:sz w:val="30"/>
          <w:szCs w:val="30"/>
        </w:rPr>
        <w:sectPr w:rsidR="000C7BC9" w:rsidSect="000E26D0">
          <w:pgSz w:w="11905" w:h="16838" w:code="9"/>
          <w:pgMar w:top="1134" w:right="567" w:bottom="1134" w:left="1701" w:header="567" w:footer="567" w:gutter="0"/>
          <w:cols w:space="708"/>
          <w:titlePg/>
          <w:docGrid w:linePitch="360"/>
        </w:sectPr>
      </w:pPr>
    </w:p>
    <w:tbl>
      <w:tblPr>
        <w:tblW w:w="4964" w:type="pct"/>
        <w:tblCellMar>
          <w:left w:w="0" w:type="dxa"/>
          <w:right w:w="0" w:type="dxa"/>
        </w:tblCellMar>
        <w:tblLook w:val="0000" w:firstRow="0" w:lastRow="0" w:firstColumn="0" w:lastColumn="0" w:noHBand="0" w:noVBand="0"/>
      </w:tblPr>
      <w:tblGrid>
        <w:gridCol w:w="7051"/>
        <w:gridCol w:w="2529"/>
      </w:tblGrid>
      <w:tr w:rsidR="000C7BC9" w:rsidTr="00D864F2">
        <w:tc>
          <w:tcPr>
            <w:tcW w:w="3680" w:type="pct"/>
            <w:tcMar>
              <w:top w:w="0" w:type="dxa"/>
              <w:left w:w="6" w:type="dxa"/>
              <w:bottom w:w="0" w:type="dxa"/>
              <w:right w:w="6" w:type="dxa"/>
            </w:tcMar>
          </w:tcPr>
          <w:p w:rsidR="000C7BC9" w:rsidRDefault="000C7BC9" w:rsidP="00D864F2">
            <w:pPr>
              <w:pStyle w:val="newncpi"/>
            </w:pPr>
            <w:r>
              <w:lastRenderedPageBreak/>
              <w:t>  </w:t>
            </w:r>
          </w:p>
        </w:tc>
        <w:tc>
          <w:tcPr>
            <w:tcW w:w="1320" w:type="pct"/>
            <w:tcMar>
              <w:top w:w="0" w:type="dxa"/>
              <w:left w:w="6" w:type="dxa"/>
              <w:bottom w:w="0" w:type="dxa"/>
              <w:right w:w="6" w:type="dxa"/>
            </w:tcMar>
          </w:tcPr>
          <w:p w:rsidR="000C7BC9" w:rsidRPr="00B42DF7" w:rsidRDefault="000C7BC9" w:rsidP="00D864F2">
            <w:pPr>
              <w:pStyle w:val="append1"/>
              <w:outlineLvl w:val="0"/>
            </w:pPr>
            <w:r>
              <w:t>Приложение 7</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Pr="008F0081" w:rsidRDefault="00BB1034" w:rsidP="00612CAA">
            <w:r>
              <w:t>29</w:t>
            </w:r>
            <w:r w:rsidRPr="00634585">
              <w:t>.</w:t>
            </w:r>
            <w:r>
              <w:t>11</w:t>
            </w:r>
            <w:r w:rsidRPr="00634585">
              <w:t>.2019 №</w:t>
            </w:r>
            <w:r>
              <w:t xml:space="preserve"> 54</w:t>
            </w:r>
          </w:p>
        </w:tc>
      </w:tr>
    </w:tbl>
    <w:p w:rsidR="000C7BC9" w:rsidRDefault="000C7BC9" w:rsidP="006904C0">
      <w:pPr>
        <w:pStyle w:val="newncpi"/>
      </w:pPr>
      <w:r>
        <w:t> </w:t>
      </w:r>
    </w:p>
    <w:tbl>
      <w:tblPr>
        <w:tblW w:w="5000" w:type="pct"/>
        <w:tblCellMar>
          <w:left w:w="0" w:type="dxa"/>
          <w:right w:w="0" w:type="dxa"/>
        </w:tblCellMar>
        <w:tblLook w:val="0000" w:firstRow="0" w:lastRow="0" w:firstColumn="0" w:lastColumn="0" w:noHBand="0" w:noVBand="0"/>
      </w:tblPr>
      <w:tblGrid>
        <w:gridCol w:w="9649"/>
      </w:tblGrid>
      <w:tr w:rsidR="000C7BC9" w:rsidRPr="009D1FA5" w:rsidTr="00D864F2">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D1FA5" w:rsidRDefault="000C7BC9" w:rsidP="00D864F2">
            <w:pPr>
              <w:pStyle w:val="table10"/>
              <w:spacing w:before="40" w:after="20"/>
              <w:jc w:val="center"/>
              <w:rPr>
                <w:b/>
              </w:rPr>
            </w:pPr>
            <w:r w:rsidRPr="009D1FA5">
              <w:rPr>
                <w:b/>
              </w:rPr>
              <w:t>ВЕДОМСТВЕННАЯ ОТЧЕТНОСТЬ</w:t>
            </w:r>
          </w:p>
        </w:tc>
      </w:tr>
    </w:tbl>
    <w:p w:rsidR="000C7BC9" w:rsidRDefault="000C7BC9" w:rsidP="006904C0">
      <w:pPr>
        <w:pStyle w:val="newncpi"/>
      </w:pPr>
      <w:r>
        <w:t>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47"/>
      </w:tblGrid>
      <w:tr w:rsidR="000C7BC9" w:rsidRPr="009D1FA5" w:rsidTr="00D864F2">
        <w:trPr>
          <w:trHeight w:val="684"/>
        </w:trPr>
        <w:tc>
          <w:tcPr>
            <w:tcW w:w="5000" w:type="pct"/>
            <w:tcMar>
              <w:top w:w="0" w:type="dxa"/>
              <w:left w:w="6" w:type="dxa"/>
              <w:bottom w:w="0" w:type="dxa"/>
              <w:right w:w="6" w:type="dxa"/>
            </w:tcMar>
          </w:tcPr>
          <w:p w:rsidR="000C7BC9" w:rsidRPr="00914994" w:rsidRDefault="000C7BC9" w:rsidP="00D864F2">
            <w:pPr>
              <w:pStyle w:val="titleu"/>
              <w:spacing w:after="0"/>
              <w:jc w:val="center"/>
            </w:pPr>
            <w:r w:rsidRPr="00914994">
              <w:t>ОТЧЕТ</w:t>
            </w:r>
            <w:r w:rsidRPr="00914994">
              <w:br/>
              <w:t>о посевах сельскохозяйственных растений по сортам и репродукциям</w:t>
            </w:r>
          </w:p>
          <w:p w:rsidR="000C7BC9" w:rsidRPr="009D1FA5" w:rsidRDefault="000C7BC9" w:rsidP="00D864F2">
            <w:pPr>
              <w:pStyle w:val="newncpi"/>
              <w:spacing w:after="80"/>
              <w:ind w:firstLine="0"/>
              <w:jc w:val="center"/>
            </w:pPr>
            <w:r w:rsidRPr="00914994">
              <w:rPr>
                <w:b/>
              </w:rPr>
              <w:t>на _____________________ 20__ г.</w:t>
            </w:r>
          </w:p>
        </w:tc>
      </w:tr>
      <w:tr w:rsidR="000C7BC9" w:rsidRPr="00137ED6" w:rsidTr="00D864F2">
        <w:trPr>
          <w:trHeight w:val="407"/>
        </w:trPr>
        <w:tc>
          <w:tcPr>
            <w:tcW w:w="5000" w:type="pct"/>
            <w:tcMar>
              <w:top w:w="0" w:type="dxa"/>
              <w:left w:w="6" w:type="dxa"/>
              <w:bottom w:w="0" w:type="dxa"/>
              <w:right w:w="6" w:type="dxa"/>
            </w:tcMar>
          </w:tcPr>
          <w:p w:rsidR="000C7BC9" w:rsidRPr="00501799" w:rsidRDefault="000C7BC9" w:rsidP="00D864F2">
            <w:pPr>
              <w:pStyle w:val="newncpi"/>
              <w:spacing w:before="240"/>
              <w:ind w:firstLine="0"/>
              <w:jc w:val="center"/>
              <w:rPr>
                <w:sz w:val="28"/>
                <w:szCs w:val="28"/>
              </w:rPr>
            </w:pPr>
            <w:r w:rsidRPr="00501799">
              <w:rPr>
                <w:sz w:val="28"/>
                <w:szCs w:val="28"/>
              </w:rPr>
              <w:t>ПРЕД</w:t>
            </w:r>
            <w:r>
              <w:rPr>
                <w:sz w:val="28"/>
                <w:szCs w:val="28"/>
              </w:rPr>
              <w:t>О</w:t>
            </w:r>
            <w:r w:rsidRPr="00501799">
              <w:rPr>
                <w:sz w:val="28"/>
                <w:szCs w:val="28"/>
              </w:rPr>
              <w:t>СТАВЛЯЕТСЯ В ЭЛЕКТРОННОМ ВИДЕ</w:t>
            </w:r>
          </w:p>
        </w:tc>
      </w:tr>
    </w:tbl>
    <w:p w:rsidR="000C7BC9" w:rsidRDefault="000C7BC9" w:rsidP="006904C0">
      <w:pPr>
        <w:pStyle w:val="newncpi"/>
      </w:pPr>
    </w:p>
    <w:tbl>
      <w:tblPr>
        <w:tblW w:w="9821" w:type="dxa"/>
        <w:jc w:val="center"/>
        <w:tblCellMar>
          <w:top w:w="17" w:type="dxa"/>
          <w:left w:w="17" w:type="dxa"/>
          <w:bottom w:w="17" w:type="dxa"/>
          <w:right w:w="17" w:type="dxa"/>
        </w:tblCellMar>
        <w:tblLook w:val="0000" w:firstRow="0" w:lastRow="0" w:firstColumn="0" w:lastColumn="0" w:noHBand="0" w:noVBand="0"/>
      </w:tblPr>
      <w:tblGrid>
        <w:gridCol w:w="4731"/>
        <w:gridCol w:w="2056"/>
        <w:gridCol w:w="1626"/>
        <w:gridCol w:w="1408"/>
      </w:tblGrid>
      <w:tr w:rsidR="000C7BC9" w:rsidRPr="00116E40" w:rsidTr="00D864F2">
        <w:trPr>
          <w:trHeight w:val="458"/>
          <w:jc w:val="center"/>
        </w:trPr>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C7BC9" w:rsidRPr="00116E40" w:rsidRDefault="000C7BC9" w:rsidP="00D864F2">
            <w:pPr>
              <w:pStyle w:val="table10"/>
              <w:jc w:val="center"/>
            </w:pPr>
            <w:r w:rsidRPr="00116E40">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C7BC9" w:rsidRPr="00116E40" w:rsidRDefault="000C7BC9" w:rsidP="00D864F2">
            <w:pPr>
              <w:pStyle w:val="table10"/>
              <w:jc w:val="center"/>
            </w:pPr>
            <w:r w:rsidRPr="00116E40">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C7BC9" w:rsidRPr="00116E40" w:rsidRDefault="000C7BC9" w:rsidP="00D864F2">
            <w:pPr>
              <w:pStyle w:val="table10"/>
              <w:jc w:val="center"/>
            </w:pPr>
            <w:r w:rsidRPr="00116E40">
              <w:t xml:space="preserve">Срок </w:t>
            </w:r>
            <w:r>
              <w:br/>
            </w:r>
            <w:r w:rsidRPr="00116E40">
              <w:t>пред</w:t>
            </w:r>
            <w:r>
              <w:t>о</w:t>
            </w:r>
            <w:r w:rsidRPr="00116E40">
              <w:t>ставления</w:t>
            </w:r>
          </w:p>
        </w:tc>
        <w:tc>
          <w:tcPr>
            <w:tcW w:w="12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C7BC9" w:rsidRPr="00116E40" w:rsidRDefault="000C7BC9" w:rsidP="00D864F2">
            <w:pPr>
              <w:pStyle w:val="table10"/>
              <w:jc w:val="center"/>
            </w:pPr>
            <w:r w:rsidRPr="00116E40">
              <w:t>Периодичность пред</w:t>
            </w:r>
            <w:r>
              <w:t>о</w:t>
            </w:r>
            <w:r w:rsidRPr="00116E40">
              <w:t>ставления</w:t>
            </w:r>
          </w:p>
        </w:tc>
      </w:tr>
      <w:tr w:rsidR="000C7BC9" w:rsidRPr="009712F2" w:rsidTr="00D864F2">
        <w:trPr>
          <w:trHeight w:val="1144"/>
          <w:jc w:val="center"/>
        </w:trPr>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0C7BC9" w:rsidRPr="009712F2" w:rsidRDefault="000C7BC9" w:rsidP="00D864F2">
            <w:pPr>
              <w:pStyle w:val="table10"/>
            </w:pPr>
            <w:r w:rsidRPr="009712F2">
              <w:t xml:space="preserve">Юридические лица (кроме микроорганизаций), имеющие площадь сельскохозяйственных земель 300 и более гектаров и (или) численность скота и птицы в пересчете на условное поголовье скота 100 и более голов, входящие в систему </w:t>
            </w:r>
            <w:r w:rsidRPr="0030056F">
              <w:rPr>
                <w:lang w:val="be-BY"/>
              </w:rPr>
              <w:t>Мин</w:t>
            </w:r>
            <w:r>
              <w:rPr>
                <w:lang w:val="be-BY"/>
              </w:rPr>
              <w:t>истерства сельского хозяйства и продовольствия</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0C7BC9" w:rsidRPr="009712F2" w:rsidRDefault="000C7BC9" w:rsidP="00D864F2">
            <w:pPr>
              <w:pStyle w:val="table10"/>
            </w:pPr>
            <w:r w:rsidRPr="009712F2">
              <w:t>Управлениям по сельскому хозяйству и продовольствию райисполкомов</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rsidR="000C7BC9" w:rsidRPr="009712F2" w:rsidRDefault="000C7BC9" w:rsidP="00D864F2">
            <w:pPr>
              <w:pStyle w:val="table10"/>
            </w:pPr>
            <w:r w:rsidRPr="009712F2">
              <w:t>11-го числа после отчетного периода</w:t>
            </w:r>
          </w:p>
        </w:tc>
        <w:tc>
          <w:tcPr>
            <w:tcW w:w="129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C7BC9" w:rsidRPr="009712F2" w:rsidRDefault="000C7BC9" w:rsidP="00D864F2">
            <w:pPr>
              <w:pStyle w:val="table10"/>
              <w:jc w:val="center"/>
            </w:pPr>
            <w:r w:rsidRPr="009712F2">
              <w:t>2 раза в год</w:t>
            </w:r>
            <w:r w:rsidRPr="009712F2">
              <w:br/>
              <w:t xml:space="preserve">(по яровым – </w:t>
            </w:r>
            <w:r w:rsidRPr="009712F2">
              <w:br/>
              <w:t>на 10 июня,</w:t>
            </w:r>
            <w:r w:rsidRPr="009712F2">
              <w:br/>
              <w:t xml:space="preserve">по озимым – </w:t>
            </w:r>
            <w:r w:rsidRPr="009712F2">
              <w:br/>
              <w:t>на 10 ноября)</w:t>
            </w:r>
          </w:p>
        </w:tc>
      </w:tr>
      <w:tr w:rsidR="000C7BC9" w:rsidRPr="009712F2" w:rsidTr="00D864F2">
        <w:trPr>
          <w:trHeight w:val="915"/>
          <w:jc w:val="center"/>
        </w:trPr>
        <w:tc>
          <w:tcPr>
            <w:tcW w:w="0" w:type="auto"/>
            <w:tcBorders>
              <w:left w:val="single" w:sz="4" w:space="0" w:color="auto"/>
              <w:right w:val="single" w:sz="4" w:space="0" w:color="auto"/>
            </w:tcBorders>
            <w:tcMar>
              <w:top w:w="28" w:type="dxa"/>
              <w:left w:w="28" w:type="dxa"/>
              <w:bottom w:w="28" w:type="dxa"/>
              <w:right w:w="28" w:type="dxa"/>
            </w:tcMar>
          </w:tcPr>
          <w:p w:rsidR="000C7BC9" w:rsidRPr="009712F2" w:rsidRDefault="000C7BC9" w:rsidP="00D864F2">
            <w:pPr>
              <w:pStyle w:val="table10"/>
            </w:pPr>
            <w:r w:rsidRPr="009712F2">
              <w:t>Управления по сельскому хозяйству и продовольствию райисполкомов</w:t>
            </w:r>
          </w:p>
        </w:tc>
        <w:tc>
          <w:tcPr>
            <w:tcW w:w="0" w:type="auto"/>
            <w:tcBorders>
              <w:left w:val="single" w:sz="4" w:space="0" w:color="auto"/>
              <w:right w:val="single" w:sz="4" w:space="0" w:color="auto"/>
            </w:tcBorders>
            <w:tcMar>
              <w:top w:w="28" w:type="dxa"/>
              <w:left w:w="28" w:type="dxa"/>
              <w:bottom w:w="28" w:type="dxa"/>
              <w:right w:w="28" w:type="dxa"/>
            </w:tcMar>
          </w:tcPr>
          <w:p w:rsidR="000C7BC9" w:rsidRPr="009712F2" w:rsidRDefault="000C7BC9" w:rsidP="00D864F2">
            <w:pPr>
              <w:pStyle w:val="table10"/>
            </w:pPr>
            <w:r w:rsidRPr="009712F2">
              <w:t>Комитетам по сельскому хозяйству и продовольствию облисполкомов</w:t>
            </w:r>
          </w:p>
        </w:tc>
        <w:tc>
          <w:tcPr>
            <w:tcW w:w="0" w:type="auto"/>
            <w:tcBorders>
              <w:left w:val="single" w:sz="4" w:space="0" w:color="auto"/>
              <w:right w:val="single" w:sz="4" w:space="0" w:color="auto"/>
            </w:tcBorders>
            <w:tcMar>
              <w:top w:w="28" w:type="dxa"/>
              <w:left w:w="28" w:type="dxa"/>
              <w:bottom w:w="28" w:type="dxa"/>
              <w:right w:w="28" w:type="dxa"/>
            </w:tcMar>
          </w:tcPr>
          <w:p w:rsidR="000C7BC9" w:rsidRPr="009712F2" w:rsidRDefault="000C7BC9" w:rsidP="00D864F2">
            <w:pPr>
              <w:pStyle w:val="table10"/>
            </w:pPr>
            <w:r w:rsidRPr="009712F2">
              <w:t>13-го числа после отчетного периода</w:t>
            </w:r>
          </w:p>
        </w:tc>
        <w:tc>
          <w:tcPr>
            <w:tcW w:w="129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0C7BC9" w:rsidRPr="009712F2" w:rsidRDefault="000C7BC9" w:rsidP="00D864F2">
            <w:pPr>
              <w:pStyle w:val="table10"/>
              <w:jc w:val="center"/>
            </w:pPr>
          </w:p>
        </w:tc>
      </w:tr>
      <w:tr w:rsidR="000C7BC9" w:rsidRPr="009712F2" w:rsidTr="00D864F2">
        <w:trPr>
          <w:trHeight w:val="915"/>
          <w:jc w:val="center"/>
        </w:trPr>
        <w:tc>
          <w:tcPr>
            <w:tcW w:w="0" w:type="auto"/>
            <w:tcBorders>
              <w:left w:val="single" w:sz="4" w:space="0" w:color="auto"/>
              <w:bottom w:val="single" w:sz="4" w:space="0" w:color="auto"/>
              <w:right w:val="single" w:sz="4" w:space="0" w:color="auto"/>
            </w:tcBorders>
            <w:tcMar>
              <w:top w:w="28" w:type="dxa"/>
              <w:left w:w="28" w:type="dxa"/>
              <w:bottom w:w="28" w:type="dxa"/>
              <w:right w:w="28" w:type="dxa"/>
            </w:tcMar>
          </w:tcPr>
          <w:p w:rsidR="000C7BC9" w:rsidRPr="009712F2" w:rsidRDefault="000C7BC9" w:rsidP="00D864F2">
            <w:pPr>
              <w:pStyle w:val="table10"/>
            </w:pPr>
            <w:r w:rsidRPr="009712F2">
              <w:t>Комитеты по сельскому хозяйству и продовольствию облисполкомов</w:t>
            </w:r>
          </w:p>
        </w:tc>
        <w:tc>
          <w:tcPr>
            <w:tcW w:w="0" w:type="auto"/>
            <w:tcBorders>
              <w:left w:val="single" w:sz="4" w:space="0" w:color="auto"/>
              <w:bottom w:val="single" w:sz="4" w:space="0" w:color="auto"/>
              <w:right w:val="single" w:sz="4" w:space="0" w:color="auto"/>
            </w:tcBorders>
            <w:tcMar>
              <w:top w:w="28" w:type="dxa"/>
              <w:left w:w="28" w:type="dxa"/>
              <w:bottom w:w="28" w:type="dxa"/>
              <w:right w:w="28" w:type="dxa"/>
            </w:tcMar>
          </w:tcPr>
          <w:p w:rsidR="000C7BC9" w:rsidRPr="009712F2" w:rsidRDefault="000C7BC9" w:rsidP="00D864F2">
            <w:pPr>
              <w:pStyle w:val="table10"/>
            </w:pPr>
            <w:r w:rsidRPr="009712F2">
              <w:t xml:space="preserve">Министерству сельского хозяйства и продовольствия </w:t>
            </w:r>
          </w:p>
        </w:tc>
        <w:tc>
          <w:tcPr>
            <w:tcW w:w="0" w:type="auto"/>
            <w:tcBorders>
              <w:left w:val="single" w:sz="4" w:space="0" w:color="auto"/>
              <w:bottom w:val="single" w:sz="4" w:space="0" w:color="auto"/>
              <w:right w:val="single" w:sz="4" w:space="0" w:color="auto"/>
            </w:tcBorders>
            <w:tcMar>
              <w:top w:w="28" w:type="dxa"/>
              <w:left w:w="28" w:type="dxa"/>
              <w:bottom w:w="28" w:type="dxa"/>
              <w:right w:w="28" w:type="dxa"/>
            </w:tcMar>
          </w:tcPr>
          <w:p w:rsidR="000C7BC9" w:rsidRPr="009712F2" w:rsidRDefault="000C7BC9" w:rsidP="00D864F2">
            <w:pPr>
              <w:pStyle w:val="table10"/>
            </w:pPr>
            <w:r w:rsidRPr="009712F2">
              <w:t>15-го числа после отчетного периода</w:t>
            </w:r>
          </w:p>
        </w:tc>
        <w:tc>
          <w:tcPr>
            <w:tcW w:w="129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0C7BC9" w:rsidRPr="009712F2" w:rsidRDefault="000C7BC9" w:rsidP="00D864F2">
            <w:pPr>
              <w:pStyle w:val="table10"/>
              <w:jc w:val="center"/>
            </w:pPr>
          </w:p>
        </w:tc>
      </w:tr>
    </w:tbl>
    <w:p w:rsidR="000C7BC9" w:rsidRPr="009712F2" w:rsidRDefault="000C7BC9" w:rsidP="006904C0">
      <w:pPr>
        <w:pStyle w:val="newncpi"/>
      </w:pPr>
      <w:r w:rsidRPr="009712F2">
        <w:t> </w:t>
      </w:r>
    </w:p>
    <w:p w:rsidR="000C7BC9" w:rsidRPr="009712F2" w:rsidRDefault="000C7BC9" w:rsidP="006904C0">
      <w:pPr>
        <w:pStyle w:val="ac"/>
        <w:pBdr>
          <w:top w:val="single" w:sz="4" w:space="1" w:color="auto"/>
          <w:left w:val="single" w:sz="4" w:space="0" w:color="auto"/>
          <w:bottom w:val="single" w:sz="4" w:space="1" w:color="auto"/>
          <w:right w:val="single" w:sz="4" w:space="4" w:color="auto"/>
        </w:pBdr>
        <w:tabs>
          <w:tab w:val="left" w:pos="708"/>
        </w:tabs>
        <w:jc w:val="both"/>
        <w:rPr>
          <w:sz w:val="22"/>
          <w:szCs w:val="22"/>
        </w:rPr>
      </w:pPr>
      <w:r w:rsidRPr="009712F2">
        <w:rPr>
          <w:sz w:val="22"/>
          <w:szCs w:val="22"/>
        </w:rPr>
        <w:t>Полное наименование юридического лица _______________________</w:t>
      </w:r>
      <w:r>
        <w:rPr>
          <w:sz w:val="22"/>
          <w:szCs w:val="22"/>
        </w:rPr>
        <w:t>____________________</w:t>
      </w:r>
      <w:r w:rsidRPr="009712F2">
        <w:rPr>
          <w:sz w:val="22"/>
          <w:szCs w:val="22"/>
        </w:rPr>
        <w:br/>
        <w:t>______________________________________________________________________________</w:t>
      </w:r>
      <w:r>
        <w:rPr>
          <w:sz w:val="22"/>
          <w:szCs w:val="22"/>
        </w:rPr>
        <w:t>_________</w:t>
      </w:r>
    </w:p>
    <w:tbl>
      <w:tblPr>
        <w:tblW w:w="5066"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373"/>
        <w:gridCol w:w="677"/>
        <w:gridCol w:w="927"/>
        <w:gridCol w:w="496"/>
        <w:gridCol w:w="556"/>
        <w:gridCol w:w="560"/>
        <w:gridCol w:w="597"/>
        <w:gridCol w:w="648"/>
        <w:gridCol w:w="611"/>
        <w:gridCol w:w="619"/>
        <w:gridCol w:w="611"/>
        <w:gridCol w:w="601"/>
        <w:gridCol w:w="519"/>
      </w:tblGrid>
      <w:tr w:rsidR="000C7BC9" w:rsidRPr="009712F2" w:rsidTr="00D864F2">
        <w:trPr>
          <w:trHeight w:val="240"/>
          <w:tblHeader/>
          <w:jc w:val="center"/>
        </w:trPr>
        <w:tc>
          <w:tcPr>
            <w:tcW w:w="1211" w:type="pct"/>
            <w:tcBorders>
              <w:top w:val="nil"/>
              <w:left w:val="nil"/>
              <w:bottom w:val="single" w:sz="4" w:space="0" w:color="auto"/>
              <w:right w:val="nil"/>
            </w:tcBorders>
            <w:vAlign w:val="center"/>
          </w:tcPr>
          <w:p w:rsidR="000C7BC9" w:rsidRDefault="000C7BC9" w:rsidP="00D864F2">
            <w:pPr>
              <w:pStyle w:val="table10"/>
              <w:jc w:val="center"/>
            </w:pPr>
          </w:p>
          <w:p w:rsidR="000C7BC9" w:rsidRPr="009712F2" w:rsidRDefault="000C7BC9" w:rsidP="00D864F2">
            <w:pPr>
              <w:pStyle w:val="table10"/>
              <w:jc w:val="center"/>
            </w:pPr>
          </w:p>
        </w:tc>
        <w:tc>
          <w:tcPr>
            <w:tcW w:w="345" w:type="pct"/>
            <w:tcBorders>
              <w:top w:val="nil"/>
              <w:left w:val="nil"/>
              <w:bottom w:val="single" w:sz="4" w:space="0" w:color="auto"/>
              <w:right w:val="nil"/>
            </w:tcBorders>
            <w:vAlign w:val="center"/>
          </w:tcPr>
          <w:p w:rsidR="000C7BC9" w:rsidRPr="009712F2" w:rsidRDefault="000C7BC9" w:rsidP="00D864F2">
            <w:pPr>
              <w:pStyle w:val="table10"/>
              <w:jc w:val="center"/>
            </w:pPr>
          </w:p>
        </w:tc>
        <w:tc>
          <w:tcPr>
            <w:tcW w:w="473" w:type="pct"/>
            <w:tcBorders>
              <w:top w:val="nil"/>
              <w:left w:val="nil"/>
              <w:bottom w:val="single" w:sz="4" w:space="0" w:color="auto"/>
              <w:right w:val="nil"/>
            </w:tcBorders>
            <w:vAlign w:val="center"/>
          </w:tcPr>
          <w:p w:rsidR="000C7BC9" w:rsidRPr="009712F2" w:rsidRDefault="000C7BC9" w:rsidP="00D864F2">
            <w:pPr>
              <w:pStyle w:val="table10"/>
              <w:jc w:val="center"/>
            </w:pPr>
          </w:p>
        </w:tc>
        <w:tc>
          <w:tcPr>
            <w:tcW w:w="2971" w:type="pct"/>
            <w:gridSpan w:val="10"/>
            <w:tcBorders>
              <w:top w:val="nil"/>
              <w:left w:val="nil"/>
              <w:bottom w:val="single" w:sz="4" w:space="0" w:color="auto"/>
              <w:right w:val="nil"/>
            </w:tcBorders>
            <w:vAlign w:val="center"/>
          </w:tcPr>
          <w:p w:rsidR="000C7BC9" w:rsidRPr="009712F2" w:rsidRDefault="000C7BC9" w:rsidP="00D864F2">
            <w:pPr>
              <w:pStyle w:val="table10"/>
              <w:jc w:val="right"/>
              <w:rPr>
                <w:sz w:val="22"/>
                <w:szCs w:val="22"/>
              </w:rPr>
            </w:pPr>
            <w:r w:rsidRPr="009712F2">
              <w:rPr>
                <w:sz w:val="18"/>
                <w:szCs w:val="18"/>
              </w:rPr>
              <w:t>гектаров, с одним знаком после запятой</w:t>
            </w:r>
          </w:p>
        </w:tc>
      </w:tr>
      <w:tr w:rsidR="000C7BC9" w:rsidRPr="009712F2" w:rsidTr="00D864F2">
        <w:trPr>
          <w:trHeight w:val="240"/>
          <w:tblHeader/>
          <w:jc w:val="center"/>
        </w:trPr>
        <w:tc>
          <w:tcPr>
            <w:tcW w:w="1211" w:type="pct"/>
            <w:vMerge w:val="restart"/>
            <w:tcBorders>
              <w:top w:val="single" w:sz="4" w:space="0" w:color="auto"/>
              <w:bottom w:val="single" w:sz="4" w:space="0" w:color="auto"/>
              <w:right w:val="single" w:sz="4" w:space="0" w:color="auto"/>
            </w:tcBorders>
            <w:vAlign w:val="center"/>
          </w:tcPr>
          <w:p w:rsidR="000C7BC9" w:rsidRPr="009712F2" w:rsidRDefault="000C7BC9" w:rsidP="00D864F2">
            <w:pPr>
              <w:pStyle w:val="table10"/>
              <w:jc w:val="center"/>
            </w:pPr>
            <w:r w:rsidRPr="009712F2">
              <w:t xml:space="preserve">Наименование сельскохозяйственного </w:t>
            </w:r>
            <w:r w:rsidRPr="008A0E87">
              <w:t>рас</w:t>
            </w:r>
            <w:r>
              <w:t>тения</w:t>
            </w:r>
            <w:r w:rsidRPr="008A0E87">
              <w:t xml:space="preserve"> </w:t>
            </w:r>
            <w:r>
              <w:t>и его</w:t>
            </w:r>
            <w:r w:rsidRPr="009712F2">
              <w:t xml:space="preserve"> сорта (гибрида) *</w:t>
            </w:r>
          </w:p>
        </w:tc>
        <w:tc>
          <w:tcPr>
            <w:tcW w:w="345" w:type="pct"/>
            <w:vMerge w:val="restart"/>
            <w:tcBorders>
              <w:top w:val="single" w:sz="4" w:space="0" w:color="auto"/>
              <w:left w:val="single" w:sz="4" w:space="0" w:color="auto"/>
              <w:bottom w:val="single" w:sz="4" w:space="0" w:color="auto"/>
              <w:right w:val="single" w:sz="4" w:space="0" w:color="auto"/>
            </w:tcBorders>
            <w:vAlign w:val="center"/>
          </w:tcPr>
          <w:p w:rsidR="000C7BC9" w:rsidRPr="009712F2" w:rsidRDefault="000C7BC9" w:rsidP="00D864F2">
            <w:pPr>
              <w:pStyle w:val="table10"/>
              <w:jc w:val="center"/>
            </w:pPr>
            <w:r w:rsidRPr="009712F2">
              <w:t>Номер строки</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rsidR="000C7BC9" w:rsidRPr="009712F2" w:rsidRDefault="000C7BC9" w:rsidP="00D864F2">
            <w:pPr>
              <w:pStyle w:val="table10"/>
              <w:jc w:val="center"/>
            </w:pPr>
            <w:r w:rsidRPr="009712F2">
              <w:t>Посевная площадь</w:t>
            </w:r>
            <w:r w:rsidRPr="009712F2">
              <w:rPr>
                <w:lang w:val="en-US"/>
              </w:rPr>
              <w:t>,</w:t>
            </w:r>
            <w:r w:rsidRPr="009712F2">
              <w:t xml:space="preserve"> всего </w:t>
            </w:r>
          </w:p>
        </w:tc>
        <w:tc>
          <w:tcPr>
            <w:tcW w:w="2971" w:type="pct"/>
            <w:gridSpan w:val="10"/>
            <w:tcBorders>
              <w:top w:val="single" w:sz="4" w:space="0" w:color="auto"/>
              <w:left w:val="single" w:sz="4" w:space="0" w:color="auto"/>
              <w:bottom w:val="single" w:sz="4" w:space="0" w:color="auto"/>
            </w:tcBorders>
            <w:vAlign w:val="center"/>
          </w:tcPr>
          <w:p w:rsidR="000C7BC9" w:rsidRPr="009712F2" w:rsidRDefault="000C7BC9" w:rsidP="00D864F2">
            <w:pPr>
              <w:pStyle w:val="table10"/>
              <w:jc w:val="center"/>
              <w:rPr>
                <w:sz w:val="22"/>
                <w:szCs w:val="22"/>
              </w:rPr>
            </w:pPr>
            <w:r w:rsidRPr="009712F2">
              <w:rPr>
                <w:sz w:val="22"/>
                <w:szCs w:val="22"/>
              </w:rPr>
              <w:t>в том числе семенами следующих репродукций</w:t>
            </w:r>
          </w:p>
        </w:tc>
      </w:tr>
      <w:tr w:rsidR="000C7BC9" w:rsidRPr="009712F2" w:rsidTr="00D864F2">
        <w:trPr>
          <w:trHeight w:val="240"/>
          <w:tblHeader/>
          <w:jc w:val="center"/>
        </w:trPr>
        <w:tc>
          <w:tcPr>
            <w:tcW w:w="1211" w:type="pct"/>
            <w:vMerge/>
            <w:tcBorders>
              <w:top w:val="single" w:sz="4" w:space="0" w:color="auto"/>
              <w:bottom w:val="single" w:sz="4" w:space="0" w:color="auto"/>
              <w:right w:val="single" w:sz="4" w:space="0" w:color="auto"/>
            </w:tcBorders>
            <w:vAlign w:val="center"/>
          </w:tcPr>
          <w:p w:rsidR="000C7BC9" w:rsidRPr="009712F2" w:rsidRDefault="000C7BC9" w:rsidP="00D864F2">
            <w:pPr>
              <w:pStyle w:val="table10"/>
              <w:jc w:val="center"/>
            </w:pPr>
          </w:p>
        </w:tc>
        <w:tc>
          <w:tcPr>
            <w:tcW w:w="345" w:type="pct"/>
            <w:vMerge/>
            <w:tcBorders>
              <w:top w:val="single" w:sz="4" w:space="0" w:color="auto"/>
              <w:left w:val="single" w:sz="4" w:space="0" w:color="auto"/>
              <w:bottom w:val="single" w:sz="4" w:space="0" w:color="auto"/>
              <w:right w:val="single" w:sz="4" w:space="0" w:color="auto"/>
            </w:tcBorders>
            <w:vAlign w:val="center"/>
          </w:tcPr>
          <w:p w:rsidR="000C7BC9" w:rsidRPr="009712F2" w:rsidRDefault="000C7BC9" w:rsidP="00D864F2">
            <w:pPr>
              <w:pStyle w:val="table10"/>
              <w:jc w:val="center"/>
            </w:pPr>
          </w:p>
        </w:tc>
        <w:tc>
          <w:tcPr>
            <w:tcW w:w="473" w:type="pct"/>
            <w:vMerge/>
            <w:tcBorders>
              <w:top w:val="single" w:sz="4" w:space="0" w:color="auto"/>
              <w:left w:val="single" w:sz="4" w:space="0" w:color="auto"/>
              <w:bottom w:val="single" w:sz="4" w:space="0" w:color="auto"/>
              <w:right w:val="single" w:sz="4" w:space="0" w:color="auto"/>
            </w:tcBorders>
            <w:vAlign w:val="center"/>
          </w:tcPr>
          <w:p w:rsidR="000C7BC9" w:rsidRPr="009712F2" w:rsidRDefault="000C7BC9" w:rsidP="00D864F2">
            <w:pPr>
              <w:pStyle w:val="table10"/>
              <w:jc w:val="center"/>
            </w:pPr>
          </w:p>
        </w:tc>
        <w:tc>
          <w:tcPr>
            <w:tcW w:w="253" w:type="pct"/>
            <w:tcBorders>
              <w:top w:val="single" w:sz="4" w:space="0" w:color="auto"/>
              <w:left w:val="single" w:sz="4" w:space="0" w:color="auto"/>
              <w:bottom w:val="single" w:sz="4" w:space="0" w:color="auto"/>
              <w:right w:val="single" w:sz="4" w:space="0" w:color="auto"/>
            </w:tcBorders>
            <w:vAlign w:val="center"/>
          </w:tcPr>
          <w:p w:rsidR="000C7BC9" w:rsidRPr="009712F2" w:rsidRDefault="000C7BC9" w:rsidP="00D864F2">
            <w:pPr>
              <w:pStyle w:val="table10"/>
              <w:jc w:val="center"/>
            </w:pPr>
            <w:r w:rsidRPr="009712F2">
              <w:rPr>
                <w:lang w:val="en-US"/>
              </w:rPr>
              <w:t>F</w:t>
            </w:r>
            <w:r w:rsidRPr="009712F2">
              <w:t xml:space="preserve"> 1</w:t>
            </w:r>
          </w:p>
        </w:tc>
        <w:tc>
          <w:tcPr>
            <w:tcW w:w="284" w:type="pct"/>
            <w:tcBorders>
              <w:top w:val="single" w:sz="4" w:space="0" w:color="auto"/>
              <w:left w:val="single" w:sz="4" w:space="0" w:color="auto"/>
              <w:bottom w:val="single" w:sz="4" w:space="0" w:color="auto"/>
              <w:right w:val="single" w:sz="4" w:space="0" w:color="auto"/>
            </w:tcBorders>
            <w:vAlign w:val="center"/>
          </w:tcPr>
          <w:p w:rsidR="000C7BC9" w:rsidRPr="009712F2" w:rsidRDefault="000C7BC9" w:rsidP="00D864F2">
            <w:pPr>
              <w:pStyle w:val="table10"/>
              <w:jc w:val="center"/>
            </w:pPr>
            <w:r w:rsidRPr="009712F2">
              <w:t>Р 1</w:t>
            </w:r>
          </w:p>
        </w:tc>
        <w:tc>
          <w:tcPr>
            <w:tcW w:w="286" w:type="pct"/>
            <w:tcBorders>
              <w:top w:val="single" w:sz="4" w:space="0" w:color="auto"/>
              <w:left w:val="single" w:sz="4" w:space="0" w:color="auto"/>
              <w:bottom w:val="single" w:sz="4" w:space="0" w:color="auto"/>
              <w:right w:val="single" w:sz="4" w:space="0" w:color="auto"/>
            </w:tcBorders>
            <w:vAlign w:val="center"/>
          </w:tcPr>
          <w:p w:rsidR="000C7BC9" w:rsidRPr="009712F2" w:rsidRDefault="000C7BC9" w:rsidP="00D864F2">
            <w:pPr>
              <w:pStyle w:val="table10"/>
              <w:jc w:val="center"/>
            </w:pPr>
            <w:r w:rsidRPr="009712F2">
              <w:t>Р 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9712F2" w:rsidRDefault="000C7BC9" w:rsidP="00D864F2">
            <w:pPr>
              <w:pStyle w:val="table10"/>
              <w:jc w:val="center"/>
            </w:pPr>
            <w:r w:rsidRPr="009712F2">
              <w:rPr>
                <w:lang w:val="en-US"/>
              </w:rPr>
              <w:t>c</w:t>
            </w:r>
            <w:r w:rsidRPr="009712F2">
              <w:t>упер-супер элита</w:t>
            </w:r>
          </w:p>
        </w:tc>
        <w:tc>
          <w:tcPr>
            <w:tcW w:w="331"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9712F2" w:rsidRDefault="000C7BC9" w:rsidP="00D864F2">
            <w:pPr>
              <w:pStyle w:val="table10"/>
              <w:jc w:val="center"/>
            </w:pPr>
            <w:r w:rsidRPr="009712F2">
              <w:t>супер элита</w:t>
            </w:r>
          </w:p>
        </w:tc>
        <w:tc>
          <w:tcPr>
            <w:tcW w:w="312" w:type="pct"/>
            <w:tcBorders>
              <w:top w:val="single" w:sz="4" w:space="0" w:color="auto"/>
              <w:left w:val="single" w:sz="4" w:space="0" w:color="auto"/>
              <w:bottom w:val="single" w:sz="4" w:space="0" w:color="auto"/>
            </w:tcBorders>
            <w:vAlign w:val="center"/>
          </w:tcPr>
          <w:p w:rsidR="000C7BC9" w:rsidRPr="009712F2" w:rsidRDefault="000C7BC9" w:rsidP="00D864F2">
            <w:pPr>
              <w:pStyle w:val="table10"/>
              <w:jc w:val="center"/>
            </w:pPr>
            <w:r w:rsidRPr="009712F2">
              <w:t>элита</w:t>
            </w:r>
          </w:p>
        </w:tc>
        <w:tc>
          <w:tcPr>
            <w:tcW w:w="316" w:type="pct"/>
            <w:tcBorders>
              <w:top w:val="single" w:sz="4" w:space="0" w:color="auto"/>
              <w:left w:val="single" w:sz="4" w:space="0" w:color="auto"/>
              <w:bottom w:val="single" w:sz="4" w:space="0" w:color="auto"/>
            </w:tcBorders>
            <w:vAlign w:val="center"/>
          </w:tcPr>
          <w:p w:rsidR="000C7BC9" w:rsidRPr="009712F2" w:rsidRDefault="000C7BC9" w:rsidP="00D864F2">
            <w:pPr>
              <w:pStyle w:val="table10"/>
              <w:jc w:val="center"/>
            </w:pPr>
            <w:r w:rsidRPr="009712F2">
              <w:rPr>
                <w:lang w:val="en-US"/>
              </w:rPr>
              <w:t>I</w:t>
            </w:r>
          </w:p>
        </w:tc>
        <w:tc>
          <w:tcPr>
            <w:tcW w:w="312" w:type="pct"/>
            <w:tcBorders>
              <w:top w:val="single" w:sz="4" w:space="0" w:color="auto"/>
              <w:left w:val="single" w:sz="4" w:space="0" w:color="auto"/>
              <w:bottom w:val="single" w:sz="4" w:space="0" w:color="auto"/>
            </w:tcBorders>
            <w:vAlign w:val="center"/>
          </w:tcPr>
          <w:p w:rsidR="000C7BC9" w:rsidRPr="009712F2" w:rsidRDefault="000C7BC9" w:rsidP="00D864F2">
            <w:pPr>
              <w:pStyle w:val="table10"/>
              <w:jc w:val="center"/>
            </w:pPr>
            <w:r w:rsidRPr="009712F2">
              <w:rPr>
                <w:lang w:val="en-US"/>
              </w:rPr>
              <w:t>II</w:t>
            </w:r>
          </w:p>
        </w:tc>
        <w:tc>
          <w:tcPr>
            <w:tcW w:w="307" w:type="pct"/>
            <w:tcBorders>
              <w:top w:val="single" w:sz="4" w:space="0" w:color="auto"/>
              <w:left w:val="single" w:sz="4" w:space="0" w:color="auto"/>
              <w:bottom w:val="single" w:sz="4" w:space="0" w:color="auto"/>
            </w:tcBorders>
            <w:vAlign w:val="center"/>
          </w:tcPr>
          <w:p w:rsidR="000C7BC9" w:rsidRPr="009712F2" w:rsidRDefault="000C7BC9" w:rsidP="00D864F2">
            <w:pPr>
              <w:pStyle w:val="table10"/>
              <w:jc w:val="center"/>
            </w:pPr>
            <w:r w:rsidRPr="009712F2">
              <w:rPr>
                <w:lang w:val="en-US"/>
              </w:rPr>
              <w:t>III</w:t>
            </w:r>
          </w:p>
        </w:tc>
        <w:tc>
          <w:tcPr>
            <w:tcW w:w="265" w:type="pct"/>
            <w:tcBorders>
              <w:top w:val="single" w:sz="4" w:space="0" w:color="auto"/>
              <w:left w:val="single" w:sz="4" w:space="0" w:color="auto"/>
              <w:bottom w:val="single" w:sz="4" w:space="0" w:color="auto"/>
            </w:tcBorders>
            <w:vAlign w:val="center"/>
          </w:tcPr>
          <w:p w:rsidR="000C7BC9" w:rsidRPr="009712F2" w:rsidRDefault="000C7BC9" w:rsidP="00D864F2">
            <w:pPr>
              <w:pStyle w:val="table10"/>
              <w:jc w:val="center"/>
            </w:pPr>
            <w:r w:rsidRPr="009712F2">
              <w:rPr>
                <w:lang w:val="en-US"/>
              </w:rPr>
              <w:t>IV</w:t>
            </w:r>
          </w:p>
        </w:tc>
      </w:tr>
      <w:tr w:rsidR="000C7BC9" w:rsidRPr="009712F2" w:rsidTr="00D864F2">
        <w:trPr>
          <w:trHeight w:val="240"/>
          <w:tblHeader/>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jc w:val="center"/>
            </w:pPr>
            <w:r w:rsidRPr="009712F2">
              <w:t>1</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2</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3</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4</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5</w:t>
            </w: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6</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jc w:val="center"/>
            </w:pPr>
            <w:r w:rsidRPr="009712F2">
              <w:t>7</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jc w:val="center"/>
            </w:pPr>
            <w:r w:rsidRPr="009712F2">
              <w:t>8</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jc w:val="center"/>
            </w:pPr>
            <w:r w:rsidRPr="009712F2">
              <w:t>9</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jc w:val="center"/>
            </w:pPr>
            <w:r w:rsidRPr="009712F2">
              <w:t>10</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jc w:val="center"/>
            </w:pPr>
            <w:r w:rsidRPr="009712F2">
              <w:t>11</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jc w:val="center"/>
            </w:pPr>
            <w:r w:rsidRPr="009712F2">
              <w:t>12</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jc w:val="center"/>
            </w:pPr>
            <w:r w:rsidRPr="009712F2">
              <w:t>13</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Пшеница – всего</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01</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01-1</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01-2</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Тритикале – всего</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02</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02-1</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02-2</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Ячмень – всего</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03</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rsidRPr="009712F2">
              <w:t>03-1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03-2</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lastRenderedPageBreak/>
              <w:t>Рожь озимая – на зерно</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04</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в том числе по сортам (гибридам)</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04-1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04-2</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Овес – всего</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05</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05-1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05-2</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Гречиха – всего</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06</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06-1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06-2</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Просо – всего</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07</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07-1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07-2</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Горох (пелюшка) – всего</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08</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08-1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08-2</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Люпин – всего</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09</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09-1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09-2</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Вика – всего</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10</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10-1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10-2</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Соя – всего</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11-1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11-2</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Кукуруза – всего</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12</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в том числе:</w:t>
            </w:r>
          </w:p>
          <w:p w:rsidR="000C7BC9" w:rsidRDefault="000C7BC9" w:rsidP="00D864F2">
            <w:pPr>
              <w:pStyle w:val="table10"/>
            </w:pPr>
            <w:r>
              <w:t>посеяно на зерно – всего</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12-1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из них по гибридам</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12-1-1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посеяно на силос и з/корм – всего</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12-2</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из них по гибридам</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12-2-1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Лен-долгунец – всего</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13</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13-1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13-2</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lastRenderedPageBreak/>
              <w:t>Картофель – всего</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14</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14-1</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14-2</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RPr="009712F2"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Рапс – всего</w:t>
            </w:r>
          </w:p>
        </w:tc>
        <w:tc>
          <w:tcPr>
            <w:tcW w:w="345"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jc w:val="center"/>
            </w:pPr>
            <w:r w:rsidRPr="009712F2">
              <w:t>15</w:t>
            </w:r>
          </w:p>
        </w:tc>
        <w:tc>
          <w:tcPr>
            <w:tcW w:w="47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9712F2" w:rsidRDefault="000C7BC9" w:rsidP="00D864F2">
            <w:pPr>
              <w:pStyle w:val="table10"/>
            </w:pPr>
            <w:r w:rsidRPr="009712F2">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Pr="009712F2" w:rsidRDefault="000C7BC9" w:rsidP="00D864F2">
            <w:pPr>
              <w:pStyle w:val="table10"/>
            </w:pPr>
            <w:r w:rsidRPr="009712F2">
              <w:t>в том числе по сортам и гибридам</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rsidRPr="009712F2">
              <w:t>15-1</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15-2</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r w:rsidR="000C7BC9" w:rsidTr="00D864F2">
        <w:trPr>
          <w:trHeight w:val="240"/>
          <w:jc w:val="center"/>
        </w:trPr>
        <w:tc>
          <w:tcPr>
            <w:tcW w:w="1211" w:type="pct"/>
            <w:tcBorders>
              <w:top w:val="single" w:sz="4" w:space="0" w:color="auto"/>
              <w:bottom w:val="single" w:sz="4" w:space="0" w:color="auto"/>
              <w:right w:val="single" w:sz="4" w:space="0" w:color="auto"/>
            </w:tcBorders>
          </w:tcPr>
          <w:p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rsidR="000C7BC9" w:rsidRDefault="000C7BC9" w:rsidP="00D864F2">
            <w:pPr>
              <w:pStyle w:val="table10"/>
            </w:pPr>
            <w:r>
              <w:t> </w:t>
            </w:r>
          </w:p>
        </w:tc>
      </w:tr>
    </w:tbl>
    <w:p w:rsidR="000C7BC9" w:rsidRDefault="000C7BC9" w:rsidP="006904C0">
      <w:pPr>
        <w:pStyle w:val="newncpi"/>
        <w:ind w:firstLine="0"/>
      </w:pPr>
      <w:r>
        <w:t>____________________</w:t>
      </w:r>
    </w:p>
    <w:p w:rsidR="000C7BC9" w:rsidRDefault="000C7BC9" w:rsidP="006904C0">
      <w:pPr>
        <w:pStyle w:val="snoski"/>
        <w:spacing w:after="240"/>
        <w:ind w:firstLine="0"/>
      </w:pPr>
      <w:r>
        <w:t>* Сорта (гибриды) включенные в государственный реестр сортов.</w:t>
      </w:r>
    </w:p>
    <w:tbl>
      <w:tblPr>
        <w:tblW w:w="5000" w:type="pct"/>
        <w:tblCellMar>
          <w:left w:w="0" w:type="dxa"/>
          <w:right w:w="0" w:type="dxa"/>
        </w:tblCellMar>
        <w:tblLook w:val="0000" w:firstRow="0" w:lastRow="0" w:firstColumn="0" w:lastColumn="0" w:noHBand="0" w:noVBand="0"/>
      </w:tblPr>
      <w:tblGrid>
        <w:gridCol w:w="2957"/>
        <w:gridCol w:w="1789"/>
        <w:gridCol w:w="1891"/>
        <w:gridCol w:w="3012"/>
      </w:tblGrid>
      <w:tr w:rsidR="000C7BC9" w:rsidRPr="00BB4380" w:rsidTr="00D864F2">
        <w:trPr>
          <w:trHeight w:val="240"/>
        </w:trPr>
        <w:tc>
          <w:tcPr>
            <w:tcW w:w="1547" w:type="pct"/>
            <w:tcMar>
              <w:top w:w="0" w:type="dxa"/>
              <w:left w:w="6" w:type="dxa"/>
              <w:bottom w:w="0" w:type="dxa"/>
              <w:right w:w="6" w:type="dxa"/>
            </w:tcMar>
          </w:tcPr>
          <w:p w:rsidR="000C7BC9" w:rsidRPr="00BB4380" w:rsidRDefault="000C7BC9" w:rsidP="00D864F2">
            <w:pPr>
              <w:pStyle w:val="newncpi0"/>
              <w:rPr>
                <w:sz w:val="20"/>
                <w:szCs w:val="20"/>
              </w:rPr>
            </w:pPr>
            <w:r w:rsidRPr="00BB4380">
              <w:rPr>
                <w:sz w:val="20"/>
                <w:szCs w:val="20"/>
              </w:rPr>
              <w:t xml:space="preserve">Руководитель </w:t>
            </w:r>
            <w:r>
              <w:rPr>
                <w:sz w:val="20"/>
                <w:szCs w:val="20"/>
              </w:rPr>
              <w:t>юридического лица</w:t>
            </w:r>
          </w:p>
        </w:tc>
        <w:tc>
          <w:tcPr>
            <w:tcW w:w="1935" w:type="pct"/>
            <w:gridSpan w:val="2"/>
            <w:tcMar>
              <w:top w:w="0" w:type="dxa"/>
              <w:left w:w="6" w:type="dxa"/>
              <w:bottom w:w="0" w:type="dxa"/>
              <w:right w:w="6" w:type="dxa"/>
            </w:tcMar>
          </w:tcPr>
          <w:p w:rsidR="000C7BC9" w:rsidRPr="00BB4380" w:rsidRDefault="000C7BC9" w:rsidP="00D864F2">
            <w:pPr>
              <w:pStyle w:val="newncpi0"/>
              <w:jc w:val="center"/>
              <w:rPr>
                <w:sz w:val="20"/>
                <w:szCs w:val="20"/>
              </w:rPr>
            </w:pPr>
            <w:r w:rsidRPr="00BB4380">
              <w:rPr>
                <w:sz w:val="20"/>
                <w:szCs w:val="20"/>
              </w:rPr>
              <w:t>_____________</w:t>
            </w:r>
          </w:p>
        </w:tc>
        <w:tc>
          <w:tcPr>
            <w:tcW w:w="1518" w:type="pct"/>
            <w:tcMar>
              <w:top w:w="0" w:type="dxa"/>
              <w:left w:w="6" w:type="dxa"/>
              <w:bottom w:w="0" w:type="dxa"/>
              <w:right w:w="6" w:type="dxa"/>
            </w:tcMar>
          </w:tcPr>
          <w:p w:rsidR="000C7BC9" w:rsidRPr="00BB4380" w:rsidRDefault="000C7BC9" w:rsidP="00D864F2">
            <w:pPr>
              <w:pStyle w:val="newncpi0"/>
              <w:jc w:val="left"/>
              <w:rPr>
                <w:sz w:val="20"/>
                <w:szCs w:val="20"/>
              </w:rPr>
            </w:pPr>
            <w:r w:rsidRPr="00BB4380">
              <w:rPr>
                <w:sz w:val="20"/>
                <w:szCs w:val="20"/>
              </w:rPr>
              <w:t>_________________</w:t>
            </w:r>
            <w:r>
              <w:rPr>
                <w:sz w:val="20"/>
                <w:szCs w:val="20"/>
              </w:rPr>
              <w:t>_________</w:t>
            </w:r>
            <w:r w:rsidRPr="00BB4380">
              <w:rPr>
                <w:sz w:val="20"/>
                <w:szCs w:val="20"/>
              </w:rPr>
              <w:t>____</w:t>
            </w:r>
          </w:p>
        </w:tc>
      </w:tr>
      <w:tr w:rsidR="000C7BC9" w:rsidRPr="00BB4380" w:rsidTr="00D864F2">
        <w:trPr>
          <w:trHeight w:val="240"/>
        </w:trPr>
        <w:tc>
          <w:tcPr>
            <w:tcW w:w="1547" w:type="pct"/>
            <w:tcMar>
              <w:top w:w="0" w:type="dxa"/>
              <w:left w:w="6" w:type="dxa"/>
              <w:bottom w:w="0" w:type="dxa"/>
              <w:right w:w="6" w:type="dxa"/>
            </w:tcMar>
          </w:tcPr>
          <w:p w:rsidR="000C7BC9" w:rsidRPr="00BB4380" w:rsidRDefault="000C7BC9" w:rsidP="00D864F2">
            <w:pPr>
              <w:pStyle w:val="newncpi0"/>
              <w:rPr>
                <w:sz w:val="20"/>
                <w:szCs w:val="20"/>
              </w:rPr>
            </w:pPr>
            <w:r w:rsidRPr="00BB4380">
              <w:rPr>
                <w:sz w:val="20"/>
                <w:szCs w:val="20"/>
              </w:rPr>
              <w:t> </w:t>
            </w:r>
          </w:p>
        </w:tc>
        <w:tc>
          <w:tcPr>
            <w:tcW w:w="1935" w:type="pct"/>
            <w:gridSpan w:val="2"/>
            <w:tcMar>
              <w:top w:w="0" w:type="dxa"/>
              <w:left w:w="6" w:type="dxa"/>
              <w:bottom w:w="0" w:type="dxa"/>
              <w:right w:w="6" w:type="dxa"/>
            </w:tcMar>
          </w:tcPr>
          <w:p w:rsidR="000C7BC9" w:rsidRPr="00BB4380" w:rsidRDefault="000C7BC9" w:rsidP="00D864F2">
            <w:pPr>
              <w:pStyle w:val="undline"/>
              <w:jc w:val="center"/>
              <w:rPr>
                <w:sz w:val="18"/>
                <w:szCs w:val="18"/>
              </w:rPr>
            </w:pPr>
            <w:r w:rsidRPr="00BB4380">
              <w:t> </w:t>
            </w:r>
            <w:r w:rsidRPr="00BB4380">
              <w:rPr>
                <w:sz w:val="18"/>
                <w:szCs w:val="18"/>
              </w:rPr>
              <w:t>(подпись)</w:t>
            </w:r>
          </w:p>
        </w:tc>
        <w:tc>
          <w:tcPr>
            <w:tcW w:w="1518" w:type="pct"/>
            <w:tcMar>
              <w:top w:w="0" w:type="dxa"/>
              <w:left w:w="6" w:type="dxa"/>
              <w:bottom w:w="0" w:type="dxa"/>
              <w:right w:w="6" w:type="dxa"/>
            </w:tcMar>
          </w:tcPr>
          <w:p w:rsidR="000C7BC9" w:rsidRPr="00BB4380" w:rsidRDefault="000C7BC9" w:rsidP="00D864F2">
            <w:pPr>
              <w:pStyle w:val="undline"/>
              <w:ind w:right="284"/>
              <w:jc w:val="right"/>
              <w:rPr>
                <w:sz w:val="18"/>
                <w:szCs w:val="18"/>
              </w:rPr>
            </w:pPr>
            <w:r w:rsidRPr="00BB4380">
              <w:rPr>
                <w:sz w:val="18"/>
                <w:szCs w:val="18"/>
              </w:rPr>
              <w:t>(инициалы, фамилия)</w:t>
            </w:r>
          </w:p>
        </w:tc>
      </w:tr>
      <w:tr w:rsidR="000C7BC9" w:rsidRPr="00BB4380" w:rsidTr="00D864F2">
        <w:trPr>
          <w:trHeight w:val="240"/>
        </w:trPr>
        <w:tc>
          <w:tcPr>
            <w:tcW w:w="1547" w:type="pct"/>
            <w:tcMar>
              <w:top w:w="0" w:type="dxa"/>
              <w:left w:w="6" w:type="dxa"/>
              <w:bottom w:w="0" w:type="dxa"/>
              <w:right w:w="6" w:type="dxa"/>
            </w:tcMar>
          </w:tcPr>
          <w:p w:rsidR="000C7BC9" w:rsidRPr="00BB4380" w:rsidRDefault="000C7BC9" w:rsidP="00D864F2">
            <w:pPr>
              <w:pStyle w:val="newncpi0"/>
              <w:jc w:val="left"/>
              <w:rPr>
                <w:sz w:val="20"/>
                <w:szCs w:val="20"/>
              </w:rPr>
            </w:pPr>
            <w:r w:rsidRPr="00BB4380">
              <w:rPr>
                <w:sz w:val="20"/>
                <w:szCs w:val="20"/>
              </w:rPr>
              <w:t>Лицо, ответственное</w:t>
            </w:r>
            <w:r>
              <w:rPr>
                <w:sz w:val="20"/>
                <w:szCs w:val="20"/>
              </w:rPr>
              <w:t xml:space="preserve"> </w:t>
            </w:r>
            <w:r w:rsidRPr="00BB4380">
              <w:rPr>
                <w:sz w:val="20"/>
                <w:szCs w:val="20"/>
              </w:rPr>
              <w:t xml:space="preserve">за составление отчета </w:t>
            </w:r>
          </w:p>
        </w:tc>
        <w:tc>
          <w:tcPr>
            <w:tcW w:w="941" w:type="pct"/>
            <w:tcMar>
              <w:top w:w="0" w:type="dxa"/>
              <w:left w:w="6" w:type="dxa"/>
              <w:bottom w:w="0" w:type="dxa"/>
              <w:right w:w="6" w:type="dxa"/>
            </w:tcMar>
            <w:vAlign w:val="bottom"/>
          </w:tcPr>
          <w:p w:rsidR="000C7BC9" w:rsidRPr="00BB4380" w:rsidRDefault="000C7BC9" w:rsidP="00D864F2">
            <w:pPr>
              <w:pStyle w:val="newncpi0"/>
              <w:jc w:val="center"/>
              <w:rPr>
                <w:sz w:val="20"/>
                <w:szCs w:val="20"/>
              </w:rPr>
            </w:pPr>
            <w:r w:rsidRPr="00BB4380">
              <w:rPr>
                <w:sz w:val="20"/>
                <w:szCs w:val="20"/>
              </w:rPr>
              <w:t>_____</w:t>
            </w:r>
            <w:r>
              <w:rPr>
                <w:sz w:val="20"/>
                <w:szCs w:val="20"/>
              </w:rPr>
              <w:t>__</w:t>
            </w:r>
            <w:r w:rsidRPr="00BB4380">
              <w:rPr>
                <w:sz w:val="20"/>
                <w:szCs w:val="20"/>
              </w:rPr>
              <w:t>_________</w:t>
            </w:r>
          </w:p>
        </w:tc>
        <w:tc>
          <w:tcPr>
            <w:tcW w:w="994" w:type="pct"/>
            <w:tcMar>
              <w:top w:w="0" w:type="dxa"/>
              <w:left w:w="6" w:type="dxa"/>
              <w:bottom w:w="0" w:type="dxa"/>
              <w:right w:w="6" w:type="dxa"/>
            </w:tcMar>
            <w:vAlign w:val="bottom"/>
          </w:tcPr>
          <w:p w:rsidR="000C7BC9" w:rsidRPr="00BB4380" w:rsidRDefault="000C7BC9" w:rsidP="00D864F2">
            <w:pPr>
              <w:pStyle w:val="newncpi0"/>
              <w:jc w:val="center"/>
              <w:rPr>
                <w:sz w:val="20"/>
                <w:szCs w:val="20"/>
              </w:rPr>
            </w:pPr>
            <w:r w:rsidRPr="00BB4380">
              <w:rPr>
                <w:sz w:val="20"/>
                <w:szCs w:val="20"/>
              </w:rPr>
              <w:t>_________</w:t>
            </w:r>
            <w:r>
              <w:rPr>
                <w:sz w:val="20"/>
                <w:szCs w:val="20"/>
              </w:rPr>
              <w:t>____</w:t>
            </w:r>
            <w:r w:rsidRPr="00BB4380">
              <w:rPr>
                <w:sz w:val="20"/>
                <w:szCs w:val="20"/>
              </w:rPr>
              <w:t>____</w:t>
            </w:r>
          </w:p>
        </w:tc>
        <w:tc>
          <w:tcPr>
            <w:tcW w:w="1518" w:type="pct"/>
            <w:tcMar>
              <w:top w:w="0" w:type="dxa"/>
              <w:left w:w="6" w:type="dxa"/>
              <w:bottom w:w="0" w:type="dxa"/>
              <w:right w:w="6" w:type="dxa"/>
            </w:tcMar>
            <w:vAlign w:val="bottom"/>
          </w:tcPr>
          <w:p w:rsidR="000C7BC9" w:rsidRPr="00BB4380" w:rsidRDefault="000C7BC9" w:rsidP="00D864F2">
            <w:pPr>
              <w:pStyle w:val="newncpi0"/>
              <w:jc w:val="left"/>
              <w:rPr>
                <w:sz w:val="20"/>
                <w:szCs w:val="20"/>
              </w:rPr>
            </w:pPr>
            <w:r w:rsidRPr="00BB4380">
              <w:rPr>
                <w:sz w:val="20"/>
                <w:szCs w:val="20"/>
              </w:rPr>
              <w:t>_________________</w:t>
            </w:r>
            <w:r>
              <w:rPr>
                <w:sz w:val="20"/>
                <w:szCs w:val="20"/>
              </w:rPr>
              <w:t>_________</w:t>
            </w:r>
            <w:r w:rsidRPr="00BB4380">
              <w:rPr>
                <w:sz w:val="20"/>
                <w:szCs w:val="20"/>
              </w:rPr>
              <w:t>____</w:t>
            </w:r>
          </w:p>
        </w:tc>
      </w:tr>
      <w:tr w:rsidR="000C7BC9" w:rsidRPr="00BB4380" w:rsidTr="00D864F2">
        <w:trPr>
          <w:trHeight w:val="240"/>
        </w:trPr>
        <w:tc>
          <w:tcPr>
            <w:tcW w:w="1547" w:type="pct"/>
            <w:tcMar>
              <w:top w:w="0" w:type="dxa"/>
              <w:left w:w="6" w:type="dxa"/>
              <w:bottom w:w="0" w:type="dxa"/>
              <w:right w:w="6" w:type="dxa"/>
            </w:tcMar>
          </w:tcPr>
          <w:p w:rsidR="000C7BC9" w:rsidRPr="00BB4380" w:rsidRDefault="000C7BC9" w:rsidP="00D864F2">
            <w:pPr>
              <w:pStyle w:val="newncpi0"/>
              <w:jc w:val="left"/>
              <w:rPr>
                <w:sz w:val="20"/>
                <w:szCs w:val="20"/>
              </w:rPr>
            </w:pPr>
            <w:r w:rsidRPr="00BB4380">
              <w:rPr>
                <w:sz w:val="20"/>
                <w:szCs w:val="20"/>
              </w:rPr>
              <w:t> </w:t>
            </w:r>
          </w:p>
        </w:tc>
        <w:tc>
          <w:tcPr>
            <w:tcW w:w="941" w:type="pct"/>
            <w:tcMar>
              <w:top w:w="0" w:type="dxa"/>
              <w:left w:w="6" w:type="dxa"/>
              <w:bottom w:w="0" w:type="dxa"/>
              <w:right w:w="6" w:type="dxa"/>
            </w:tcMar>
          </w:tcPr>
          <w:p w:rsidR="000C7BC9" w:rsidRPr="00BB4380" w:rsidRDefault="000C7BC9" w:rsidP="00D864F2">
            <w:pPr>
              <w:pStyle w:val="undline"/>
              <w:jc w:val="center"/>
              <w:rPr>
                <w:sz w:val="18"/>
                <w:szCs w:val="18"/>
              </w:rPr>
            </w:pPr>
            <w:r w:rsidRPr="00BB4380">
              <w:rPr>
                <w:sz w:val="18"/>
                <w:szCs w:val="18"/>
              </w:rPr>
              <w:t>(должность)</w:t>
            </w:r>
          </w:p>
        </w:tc>
        <w:tc>
          <w:tcPr>
            <w:tcW w:w="994" w:type="pct"/>
            <w:tcMar>
              <w:top w:w="0" w:type="dxa"/>
              <w:left w:w="6" w:type="dxa"/>
              <w:bottom w:w="0" w:type="dxa"/>
              <w:right w:w="6" w:type="dxa"/>
            </w:tcMar>
          </w:tcPr>
          <w:p w:rsidR="000C7BC9" w:rsidRPr="00BB4380" w:rsidRDefault="000C7BC9" w:rsidP="00D864F2">
            <w:pPr>
              <w:pStyle w:val="undline"/>
              <w:jc w:val="center"/>
              <w:rPr>
                <w:sz w:val="18"/>
                <w:szCs w:val="18"/>
              </w:rPr>
            </w:pPr>
            <w:r w:rsidRPr="00BB4380">
              <w:rPr>
                <w:sz w:val="18"/>
                <w:szCs w:val="18"/>
              </w:rPr>
              <w:t>(подпись)</w:t>
            </w:r>
          </w:p>
        </w:tc>
        <w:tc>
          <w:tcPr>
            <w:tcW w:w="1518" w:type="pct"/>
            <w:tcMar>
              <w:top w:w="0" w:type="dxa"/>
              <w:left w:w="6" w:type="dxa"/>
              <w:bottom w:w="0" w:type="dxa"/>
              <w:right w:w="6" w:type="dxa"/>
            </w:tcMar>
          </w:tcPr>
          <w:p w:rsidR="000C7BC9" w:rsidRPr="00BB4380" w:rsidRDefault="000C7BC9" w:rsidP="00D864F2">
            <w:pPr>
              <w:pStyle w:val="undline"/>
              <w:ind w:right="284"/>
              <w:jc w:val="right"/>
              <w:rPr>
                <w:sz w:val="18"/>
                <w:szCs w:val="18"/>
              </w:rPr>
            </w:pPr>
            <w:r w:rsidRPr="00BB4380">
              <w:rPr>
                <w:sz w:val="18"/>
                <w:szCs w:val="18"/>
              </w:rPr>
              <w:t>(инициалы, фамилия)</w:t>
            </w:r>
          </w:p>
        </w:tc>
      </w:tr>
      <w:tr w:rsidR="000C7BC9" w:rsidRPr="00BB4380" w:rsidTr="00D864F2">
        <w:trPr>
          <w:trHeight w:val="240"/>
        </w:trPr>
        <w:tc>
          <w:tcPr>
            <w:tcW w:w="1547" w:type="pct"/>
            <w:tcMar>
              <w:top w:w="0" w:type="dxa"/>
              <w:left w:w="6" w:type="dxa"/>
              <w:bottom w:w="0" w:type="dxa"/>
              <w:right w:w="6" w:type="dxa"/>
            </w:tcMar>
          </w:tcPr>
          <w:p w:rsidR="000C7BC9" w:rsidRPr="00BB4380" w:rsidRDefault="000C7BC9" w:rsidP="00D864F2">
            <w:pPr>
              <w:pStyle w:val="newncpi0"/>
              <w:jc w:val="left"/>
              <w:rPr>
                <w:sz w:val="20"/>
                <w:szCs w:val="20"/>
              </w:rPr>
            </w:pPr>
            <w:r w:rsidRPr="00BB4380">
              <w:rPr>
                <w:sz w:val="20"/>
                <w:szCs w:val="20"/>
              </w:rPr>
              <w:t>______________________</w:t>
            </w:r>
          </w:p>
        </w:tc>
        <w:tc>
          <w:tcPr>
            <w:tcW w:w="941" w:type="pct"/>
            <w:tcMar>
              <w:top w:w="0" w:type="dxa"/>
              <w:left w:w="6" w:type="dxa"/>
              <w:bottom w:w="0" w:type="dxa"/>
              <w:right w:w="6" w:type="dxa"/>
            </w:tcMar>
          </w:tcPr>
          <w:p w:rsidR="000C7BC9" w:rsidRPr="00BB4380" w:rsidRDefault="000C7BC9" w:rsidP="00D864F2">
            <w:pPr>
              <w:pStyle w:val="undline"/>
              <w:jc w:val="center"/>
            </w:pPr>
            <w:r w:rsidRPr="00BB4380">
              <w:t> </w:t>
            </w:r>
          </w:p>
        </w:tc>
        <w:tc>
          <w:tcPr>
            <w:tcW w:w="994" w:type="pct"/>
            <w:tcMar>
              <w:top w:w="0" w:type="dxa"/>
              <w:left w:w="6" w:type="dxa"/>
              <w:bottom w:w="0" w:type="dxa"/>
              <w:right w:w="6" w:type="dxa"/>
            </w:tcMar>
          </w:tcPr>
          <w:p w:rsidR="000C7BC9" w:rsidRPr="00BB4380" w:rsidRDefault="000C7BC9" w:rsidP="00D864F2">
            <w:pPr>
              <w:pStyle w:val="undline"/>
              <w:jc w:val="center"/>
            </w:pPr>
            <w:r w:rsidRPr="00BB4380">
              <w:t> </w:t>
            </w:r>
          </w:p>
        </w:tc>
        <w:tc>
          <w:tcPr>
            <w:tcW w:w="1518" w:type="pct"/>
            <w:tcMar>
              <w:top w:w="0" w:type="dxa"/>
              <w:left w:w="6" w:type="dxa"/>
              <w:bottom w:w="0" w:type="dxa"/>
              <w:right w:w="6" w:type="dxa"/>
            </w:tcMar>
          </w:tcPr>
          <w:p w:rsidR="000C7BC9" w:rsidRPr="00BB4380" w:rsidRDefault="000C7BC9" w:rsidP="00D864F2">
            <w:pPr>
              <w:pStyle w:val="newncpi0"/>
              <w:rPr>
                <w:sz w:val="20"/>
                <w:szCs w:val="20"/>
              </w:rPr>
            </w:pPr>
            <w:r w:rsidRPr="00BB4380">
              <w:rPr>
                <w:sz w:val="20"/>
                <w:szCs w:val="20"/>
              </w:rPr>
              <w:t>____ ____________ 20__ г.</w:t>
            </w:r>
          </w:p>
        </w:tc>
      </w:tr>
      <w:tr w:rsidR="000C7BC9" w:rsidRPr="00BB4380" w:rsidTr="00D864F2">
        <w:trPr>
          <w:trHeight w:val="240"/>
        </w:trPr>
        <w:tc>
          <w:tcPr>
            <w:tcW w:w="1547" w:type="pct"/>
            <w:tcMar>
              <w:top w:w="0" w:type="dxa"/>
              <w:left w:w="6" w:type="dxa"/>
              <w:bottom w:w="0" w:type="dxa"/>
              <w:right w:w="6" w:type="dxa"/>
            </w:tcMar>
          </w:tcPr>
          <w:p w:rsidR="000C7BC9" w:rsidRPr="001146F5" w:rsidRDefault="000C7BC9" w:rsidP="00D864F2">
            <w:pPr>
              <w:pStyle w:val="undline"/>
              <w:rPr>
                <w:sz w:val="18"/>
                <w:szCs w:val="18"/>
              </w:rPr>
            </w:pPr>
            <w:r w:rsidRPr="001146F5">
              <w:rPr>
                <w:sz w:val="18"/>
                <w:szCs w:val="18"/>
              </w:rPr>
              <w:t>(номер контактного телефона)</w:t>
            </w:r>
          </w:p>
        </w:tc>
        <w:tc>
          <w:tcPr>
            <w:tcW w:w="941" w:type="pct"/>
            <w:tcMar>
              <w:top w:w="0" w:type="dxa"/>
              <w:left w:w="6" w:type="dxa"/>
              <w:bottom w:w="0" w:type="dxa"/>
              <w:right w:w="6" w:type="dxa"/>
            </w:tcMar>
          </w:tcPr>
          <w:p w:rsidR="000C7BC9" w:rsidRPr="001146F5" w:rsidRDefault="000C7BC9" w:rsidP="00D864F2">
            <w:pPr>
              <w:pStyle w:val="undline"/>
              <w:jc w:val="center"/>
              <w:rPr>
                <w:sz w:val="18"/>
                <w:szCs w:val="18"/>
              </w:rPr>
            </w:pPr>
            <w:r w:rsidRPr="001146F5">
              <w:rPr>
                <w:sz w:val="18"/>
                <w:szCs w:val="18"/>
              </w:rPr>
              <w:t> </w:t>
            </w:r>
          </w:p>
        </w:tc>
        <w:tc>
          <w:tcPr>
            <w:tcW w:w="994" w:type="pct"/>
            <w:tcMar>
              <w:top w:w="0" w:type="dxa"/>
              <w:left w:w="6" w:type="dxa"/>
              <w:bottom w:w="0" w:type="dxa"/>
              <w:right w:w="6" w:type="dxa"/>
            </w:tcMar>
          </w:tcPr>
          <w:p w:rsidR="000C7BC9" w:rsidRPr="001146F5" w:rsidRDefault="000C7BC9" w:rsidP="00D864F2">
            <w:pPr>
              <w:pStyle w:val="undline"/>
              <w:jc w:val="center"/>
              <w:rPr>
                <w:sz w:val="18"/>
                <w:szCs w:val="18"/>
              </w:rPr>
            </w:pPr>
            <w:r w:rsidRPr="001146F5">
              <w:rPr>
                <w:sz w:val="18"/>
                <w:szCs w:val="18"/>
              </w:rPr>
              <w:t> </w:t>
            </w:r>
          </w:p>
        </w:tc>
        <w:tc>
          <w:tcPr>
            <w:tcW w:w="1518" w:type="pct"/>
            <w:tcMar>
              <w:top w:w="0" w:type="dxa"/>
              <w:left w:w="6" w:type="dxa"/>
              <w:bottom w:w="0" w:type="dxa"/>
              <w:right w:w="6" w:type="dxa"/>
            </w:tcMar>
          </w:tcPr>
          <w:p w:rsidR="000C7BC9" w:rsidRPr="001146F5" w:rsidRDefault="000C7BC9" w:rsidP="00D864F2">
            <w:pPr>
              <w:pStyle w:val="undline"/>
              <w:ind w:left="170"/>
              <w:rPr>
                <w:sz w:val="18"/>
                <w:szCs w:val="18"/>
              </w:rPr>
            </w:pPr>
            <w:r w:rsidRPr="001146F5">
              <w:rPr>
                <w:sz w:val="18"/>
                <w:szCs w:val="18"/>
              </w:rPr>
              <w:t>(дата составления отчета)</w:t>
            </w:r>
          </w:p>
        </w:tc>
      </w:tr>
    </w:tbl>
    <w:p w:rsidR="000C7BC9" w:rsidRDefault="000C7BC9" w:rsidP="006904C0">
      <w:pPr>
        <w:rPr>
          <w:lang w:val="en-US"/>
        </w:rPr>
      </w:pPr>
    </w:p>
    <w:p w:rsidR="000C7BC9" w:rsidRDefault="000C7BC9" w:rsidP="006904C0"/>
    <w:p w:rsidR="000C7BC9" w:rsidRDefault="000C7BC9" w:rsidP="00D24E4B">
      <w:pPr>
        <w:sectPr w:rsidR="000C7BC9" w:rsidSect="000E26D0">
          <w:pgSz w:w="11905" w:h="16838" w:code="9"/>
          <w:pgMar w:top="1134" w:right="567" w:bottom="1134" w:left="1701" w:header="567" w:footer="567" w:gutter="0"/>
          <w:cols w:space="708"/>
          <w:titlePg/>
          <w:rtlGutter/>
          <w:docGrid w:linePitch="360"/>
        </w:sectPr>
      </w:pPr>
    </w:p>
    <w:p w:rsidR="000C7BC9" w:rsidRPr="002363D9" w:rsidRDefault="000C7BC9" w:rsidP="00D24E4B">
      <w:pPr>
        <w:pStyle w:val="titleu"/>
        <w:suppressAutoHyphens/>
        <w:spacing w:before="0" w:after="0"/>
      </w:pPr>
      <w:r w:rsidRPr="00F626E6">
        <w:lastRenderedPageBreak/>
        <w:t xml:space="preserve">УКАЗАНИЯ </w:t>
      </w:r>
      <w:r w:rsidRPr="00F626E6">
        <w:br/>
        <w:t>по заполнению формы ведомственной отчетности «Отчет о посевах сельскохозяйственных растений по сортам и репродукциям»</w:t>
      </w:r>
    </w:p>
    <w:p w:rsidR="000C7BC9" w:rsidRPr="002363D9" w:rsidRDefault="000C7BC9" w:rsidP="00D24E4B">
      <w:pPr>
        <w:pStyle w:val="titleu"/>
        <w:suppressAutoHyphens/>
        <w:spacing w:before="0" w:after="0"/>
      </w:pPr>
    </w:p>
    <w:p w:rsidR="000C7BC9" w:rsidRPr="00137ED6" w:rsidRDefault="000C7BC9" w:rsidP="00D24E4B">
      <w:pPr>
        <w:ind w:firstLine="567"/>
        <w:jc w:val="both"/>
        <w:rPr>
          <w:lang w:val="be-BY"/>
        </w:rPr>
      </w:pPr>
      <w:r w:rsidRPr="00137ED6">
        <w:t xml:space="preserve">1. Ведомственную отчетность </w:t>
      </w:r>
      <w:r>
        <w:t>«</w:t>
      </w:r>
      <w:r w:rsidRPr="00137ED6">
        <w:t>Отчет о посевах сельскохозяйственных растений по сортам и репродукциям</w:t>
      </w:r>
      <w:r>
        <w:t>»</w:t>
      </w:r>
      <w:r w:rsidRPr="00137ED6">
        <w:t xml:space="preserve"> (далее – отчет) в установленные сроки представляют юридические лица (кроме микроорганизаций), имеющие площадь сельскохозяйственных земель 300 и более гектаров и (или) численность скота и птицы в пересчете на условное поголовье скота 100 и более голов</w:t>
      </w:r>
      <w:r>
        <w:t xml:space="preserve">, входящие в систему Министерства сельского хозяйства и продовольствия, а также научные организации НАН Беларуси, осуществляющие научные исследования в области аграрных наук – </w:t>
      </w:r>
      <w:r w:rsidRPr="00137ED6">
        <w:rPr>
          <w:lang w:val="be-BY"/>
        </w:rPr>
        <w:t>управлениям по сельскому хозяйству и продовольствию райисполкомов для обобщения результатов по району. В дальнейшем, данный отчет направляется в комитеты по сельскому хозяйству и продовольствию облисполкомов для свода информации по области, и предоставления итогового отчета по области в Министерство сельского хозяйства и продовольствия.</w:t>
      </w:r>
    </w:p>
    <w:p w:rsidR="000C7BC9" w:rsidRPr="00137ED6" w:rsidRDefault="000C7BC9" w:rsidP="00D24E4B">
      <w:pPr>
        <w:pStyle w:val="point"/>
      </w:pPr>
      <w:r w:rsidRPr="00137ED6">
        <w:t>Отчет представляется в электронном виде в сроки (адреса), предусмотренные в адресной части отчета</w:t>
      </w:r>
      <w:r>
        <w:t>, а также на бумажном носителе (в оригинале)</w:t>
      </w:r>
      <w:r w:rsidRPr="00137ED6">
        <w:t xml:space="preserve">. </w:t>
      </w:r>
    </w:p>
    <w:p w:rsidR="000C7BC9" w:rsidRPr="00137ED6" w:rsidRDefault="000C7BC9" w:rsidP="00D24E4B">
      <w:pPr>
        <w:pStyle w:val="point"/>
      </w:pPr>
      <w:r w:rsidRPr="00137ED6">
        <w:t>2. Отчет составляется на основании первичной учетной документации</w:t>
      </w:r>
      <w:r>
        <w:t xml:space="preserve"> </w:t>
      </w:r>
      <w:r w:rsidRPr="00137ED6">
        <w:t xml:space="preserve">о высеянных семенах сельскохозяйственных растений на посевных площадях. Площади яровых сельскохозяйственных растений </w:t>
      </w:r>
      <w:r>
        <w:t xml:space="preserve">указанные в данном отчете </w:t>
      </w:r>
      <w:r w:rsidRPr="00137ED6">
        <w:t xml:space="preserve">должны соответствовать данным государственной статистической отчетности </w:t>
      </w:r>
      <w:r>
        <w:t>«</w:t>
      </w:r>
      <w:r w:rsidRPr="00137ED6">
        <w:t>Отчет об итогах сева под урожай текущего года</w:t>
      </w:r>
      <w:r>
        <w:t>»</w:t>
      </w:r>
      <w:r w:rsidRPr="00137ED6">
        <w:t xml:space="preserve"> по форме 1</w:t>
      </w:r>
      <w:r>
        <w:t>-</w:t>
      </w:r>
      <w:r w:rsidRPr="00137ED6">
        <w:t xml:space="preserve">сх (посевы), озимых сельскохозяйственных растений – разделу 2 </w:t>
      </w:r>
      <w:r>
        <w:t>«</w:t>
      </w:r>
      <w:r w:rsidRPr="00137ED6">
        <w:t>Сев озимых культур под урожай будущего года и вспашка зяби</w:t>
      </w:r>
      <w:r>
        <w:t xml:space="preserve">» </w:t>
      </w:r>
      <w:r w:rsidRPr="00137ED6">
        <w:t xml:space="preserve">согласно формы 6–сх (сельхозработы). </w:t>
      </w:r>
    </w:p>
    <w:p w:rsidR="000C7BC9" w:rsidRPr="00137ED6" w:rsidRDefault="000C7BC9" w:rsidP="00D24E4B">
      <w:pPr>
        <w:pStyle w:val="point"/>
      </w:pPr>
      <w:r w:rsidRPr="00137ED6">
        <w:t xml:space="preserve">В отчете отражаются данные о фактической посевной площади сельскохозяйственных растений по сортам и репродукциям. </w:t>
      </w:r>
    </w:p>
    <w:p w:rsidR="000C7BC9" w:rsidRPr="00137ED6" w:rsidRDefault="000C7BC9" w:rsidP="00D24E4B">
      <w:pPr>
        <w:pStyle w:val="point"/>
      </w:pPr>
      <w:r w:rsidRPr="00137ED6">
        <w:t>По состоянию на 10 июня отчет заполняется по посеву яровых растений (пшеница, ячмень, овес, тритикале, просо, горох (пелюшка), соя, люпин, вика, гречиха, кукуруза (на зерно и кормовые цели), лен</w:t>
      </w:r>
      <w:r>
        <w:t xml:space="preserve"> – </w:t>
      </w:r>
      <w:r w:rsidRPr="00137ED6">
        <w:t>долгунец, рапс, картофель), на 10 ноября – по озимым</w:t>
      </w:r>
      <w:r>
        <w:t xml:space="preserve"> сельхозрастениям</w:t>
      </w:r>
      <w:r w:rsidRPr="00137ED6">
        <w:t xml:space="preserve"> (озимая пшеница, озимая рожь, озимая тритикале, озимый ячмень и озимый рапс).</w:t>
      </w:r>
    </w:p>
    <w:p w:rsidR="000C7BC9" w:rsidRPr="00137ED6" w:rsidRDefault="000C7BC9" w:rsidP="00D24E4B">
      <w:pPr>
        <w:pStyle w:val="newncpi"/>
      </w:pPr>
      <w:r w:rsidRPr="00137ED6">
        <w:t>По строкам 01-1, 01-2 и т.д. отражается посевная площадь сортов (гибридов) в организации с указанием репродукци</w:t>
      </w:r>
      <w:r>
        <w:t>и</w:t>
      </w:r>
      <w:r w:rsidRPr="00137ED6">
        <w:t xml:space="preserve">. Указываются сорт (гибрид) и площадь, занятая им. Данные вносятся только по сортам (гибридам), которые внесены в Государственный реестр сортов, т.е. являются районированными по </w:t>
      </w:r>
      <w:r>
        <w:t>территориальному расположению</w:t>
      </w:r>
      <w:r w:rsidRPr="00137ED6">
        <w:t>.</w:t>
      </w:r>
    </w:p>
    <w:p w:rsidR="000C7BC9" w:rsidRDefault="000C7BC9" w:rsidP="00D24E4B">
      <w:pPr>
        <w:pStyle w:val="newncpi"/>
      </w:pPr>
      <w:r w:rsidRPr="00137ED6">
        <w:t xml:space="preserve">По графам </w:t>
      </w:r>
      <w:r>
        <w:t>«</w:t>
      </w:r>
      <w:r w:rsidRPr="00137ED6">
        <w:t>репродукция</w:t>
      </w:r>
      <w:r>
        <w:t>»</w:t>
      </w:r>
      <w:r w:rsidRPr="00137ED6">
        <w:t xml:space="preserve"> указывается посевная площадь, засеянная семенами данной репродукции.</w:t>
      </w:r>
    </w:p>
    <w:p w:rsidR="000C7BC9" w:rsidRDefault="000C7BC9" w:rsidP="009C748A">
      <w:pPr>
        <w:sectPr w:rsidR="000C7BC9"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8D46B8">
        <w:tc>
          <w:tcPr>
            <w:tcW w:w="3637" w:type="pct"/>
            <w:tcMar>
              <w:top w:w="0" w:type="dxa"/>
              <w:left w:w="6" w:type="dxa"/>
              <w:bottom w:w="0" w:type="dxa"/>
              <w:right w:w="6" w:type="dxa"/>
            </w:tcMar>
          </w:tcPr>
          <w:p w:rsidR="000C7BC9" w:rsidRDefault="000C7BC9" w:rsidP="008D46B8">
            <w:pPr>
              <w:pStyle w:val="newncpi"/>
              <w:ind w:firstLine="0"/>
            </w:pPr>
            <w:r>
              <w:lastRenderedPageBreak/>
              <w:t> </w:t>
            </w:r>
          </w:p>
        </w:tc>
        <w:tc>
          <w:tcPr>
            <w:tcW w:w="1363" w:type="pct"/>
            <w:tcMar>
              <w:top w:w="0" w:type="dxa"/>
              <w:left w:w="6" w:type="dxa"/>
              <w:bottom w:w="0" w:type="dxa"/>
              <w:right w:w="6" w:type="dxa"/>
            </w:tcMar>
          </w:tcPr>
          <w:p w:rsidR="000C7BC9" w:rsidRDefault="000C7BC9" w:rsidP="008D46B8">
            <w:pPr>
              <w:pStyle w:val="append1"/>
              <w:outlineLvl w:val="0"/>
            </w:pPr>
            <w:r>
              <w:t>Приложение 8</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137ED6" w:rsidRDefault="000C7BC9" w:rsidP="005C5C30">
      <w:pPr>
        <w:pStyle w:val="newncpi"/>
      </w:pPr>
    </w:p>
    <w:p w:rsidR="000C7BC9" w:rsidRPr="008C2339" w:rsidRDefault="000C7BC9" w:rsidP="005C5C30">
      <w:pPr>
        <w:pStyle w:val="onestring"/>
        <w:rPr>
          <w:sz w:val="24"/>
          <w:szCs w:val="24"/>
        </w:rPr>
      </w:pPr>
      <w:r w:rsidRPr="008C2339">
        <w:rPr>
          <w:sz w:val="24"/>
          <w:szCs w:val="24"/>
        </w:rPr>
        <w:t>Форма</w:t>
      </w:r>
      <w:r>
        <w:rPr>
          <w:sz w:val="24"/>
          <w:szCs w:val="24"/>
        </w:rPr>
        <w:t xml:space="preserve"> </w:t>
      </w:r>
      <w:r w:rsidRPr="008C2339">
        <w:rPr>
          <w:sz w:val="24"/>
          <w:szCs w:val="24"/>
        </w:rPr>
        <w:t>1PZ</w:t>
      </w:r>
    </w:p>
    <w:p w:rsidR="000C7BC9" w:rsidRPr="00137ED6" w:rsidRDefault="000C7BC9" w:rsidP="005C5C30">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8C2339" w:rsidTr="008D46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C2339" w:rsidRDefault="000C7BC9" w:rsidP="008D46B8">
            <w:pPr>
              <w:pStyle w:val="table10"/>
              <w:jc w:val="center"/>
            </w:pPr>
            <w:r w:rsidRPr="008C2339">
              <w:t>ВЕДОМСТВЕННАЯ ОТЧЕТНОСТЬ</w:t>
            </w:r>
          </w:p>
        </w:tc>
      </w:tr>
    </w:tbl>
    <w:p w:rsidR="000C7BC9" w:rsidRPr="00137ED6" w:rsidRDefault="000C7BC9" w:rsidP="005C5C30">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8C2339" w:rsidTr="008D46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C2339" w:rsidRDefault="000C7BC9" w:rsidP="008D46B8">
            <w:pPr>
              <w:pStyle w:val="titleu"/>
              <w:spacing w:before="0" w:after="0"/>
              <w:jc w:val="center"/>
            </w:pPr>
            <w:r w:rsidRPr="008C2339">
              <w:t xml:space="preserve">СВЕДЕНИЯ </w:t>
            </w:r>
            <w:r w:rsidRPr="008C2339">
              <w:br/>
              <w:t xml:space="preserve">о поставках зерна для республиканских государственных нужд </w:t>
            </w:r>
          </w:p>
          <w:p w:rsidR="000C7BC9" w:rsidRPr="008C2339" w:rsidRDefault="000C7BC9" w:rsidP="008D46B8">
            <w:pPr>
              <w:pStyle w:val="newncpi0"/>
              <w:jc w:val="center"/>
            </w:pPr>
            <w:r w:rsidRPr="008C2339">
              <w:t>по состоянию на ____________________ 20__ г.</w:t>
            </w:r>
          </w:p>
        </w:tc>
      </w:tr>
    </w:tbl>
    <w:p w:rsidR="000C7BC9" w:rsidRDefault="000C7BC9" w:rsidP="005C5C30">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8C2339" w:rsidTr="008D46B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C2339" w:rsidRDefault="000C7BC9" w:rsidP="008D46B8">
            <w:pPr>
              <w:pStyle w:val="table10"/>
              <w:jc w:val="center"/>
            </w:pPr>
            <w:r w:rsidRPr="00137ED6">
              <w:t>ПРЕДСТАВЛЯЕТСЯ В ЭЛЕКТРОННОМ ВИДЕ</w:t>
            </w:r>
          </w:p>
        </w:tc>
      </w:tr>
    </w:tbl>
    <w:p w:rsidR="000C7BC9" w:rsidRDefault="000C7BC9" w:rsidP="005C5C30">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779"/>
        <w:gridCol w:w="2315"/>
        <w:gridCol w:w="2114"/>
        <w:gridCol w:w="1463"/>
      </w:tblGrid>
      <w:tr w:rsidR="000C7BC9" w:rsidRPr="008C2339" w:rsidTr="008D46B8">
        <w:trPr>
          <w:jc w:val="center"/>
        </w:trPr>
        <w:tc>
          <w:tcPr>
            <w:tcW w:w="0" w:type="auto"/>
            <w:tcMar>
              <w:top w:w="17" w:type="dxa"/>
              <w:left w:w="17" w:type="dxa"/>
              <w:bottom w:w="17" w:type="dxa"/>
              <w:right w:w="17" w:type="dxa"/>
            </w:tcMar>
            <w:vAlign w:val="center"/>
          </w:tcPr>
          <w:p w:rsidR="000C7BC9" w:rsidRPr="008C2339" w:rsidRDefault="000C7BC9" w:rsidP="008D46B8">
            <w:pPr>
              <w:pStyle w:val="table10"/>
              <w:jc w:val="center"/>
            </w:pPr>
            <w:r w:rsidRPr="008C2339">
              <w:t>Кто представляет отчетность</w:t>
            </w:r>
          </w:p>
        </w:tc>
        <w:tc>
          <w:tcPr>
            <w:tcW w:w="0" w:type="auto"/>
            <w:tcMar>
              <w:top w:w="17" w:type="dxa"/>
              <w:left w:w="17" w:type="dxa"/>
              <w:bottom w:w="17" w:type="dxa"/>
              <w:right w:w="17" w:type="dxa"/>
            </w:tcMar>
            <w:vAlign w:val="center"/>
          </w:tcPr>
          <w:p w:rsidR="000C7BC9" w:rsidRPr="008C2339" w:rsidRDefault="000C7BC9" w:rsidP="008D46B8">
            <w:pPr>
              <w:pStyle w:val="table10"/>
              <w:jc w:val="center"/>
            </w:pPr>
            <w:r w:rsidRPr="008C2339">
              <w:t>Кому представляется отчетность</w:t>
            </w:r>
          </w:p>
        </w:tc>
        <w:tc>
          <w:tcPr>
            <w:tcW w:w="0" w:type="auto"/>
            <w:tcMar>
              <w:top w:w="17" w:type="dxa"/>
              <w:left w:w="17" w:type="dxa"/>
              <w:bottom w:w="17" w:type="dxa"/>
              <w:right w:w="17" w:type="dxa"/>
            </w:tcMar>
            <w:vAlign w:val="center"/>
          </w:tcPr>
          <w:p w:rsidR="000C7BC9" w:rsidRPr="008C2339" w:rsidRDefault="000C7BC9" w:rsidP="008D46B8">
            <w:pPr>
              <w:pStyle w:val="table10"/>
              <w:jc w:val="center"/>
            </w:pPr>
            <w:r w:rsidRPr="008C2339">
              <w:t>Срок представления</w:t>
            </w:r>
          </w:p>
        </w:tc>
        <w:tc>
          <w:tcPr>
            <w:tcW w:w="0" w:type="auto"/>
            <w:tcMar>
              <w:top w:w="17" w:type="dxa"/>
              <w:left w:w="17" w:type="dxa"/>
              <w:bottom w:w="17" w:type="dxa"/>
              <w:right w:w="17" w:type="dxa"/>
            </w:tcMar>
            <w:vAlign w:val="center"/>
          </w:tcPr>
          <w:p w:rsidR="000C7BC9" w:rsidRPr="008C2339" w:rsidRDefault="000C7BC9" w:rsidP="008D46B8">
            <w:pPr>
              <w:pStyle w:val="table10"/>
              <w:jc w:val="center"/>
            </w:pPr>
            <w:r w:rsidRPr="008C2339">
              <w:t>Периодичность представления</w:t>
            </w:r>
          </w:p>
        </w:tc>
      </w:tr>
      <w:tr w:rsidR="000C7BC9" w:rsidRPr="008C2339" w:rsidTr="008D46B8">
        <w:trPr>
          <w:jc w:val="center"/>
        </w:trPr>
        <w:tc>
          <w:tcPr>
            <w:tcW w:w="0" w:type="auto"/>
            <w:tcMar>
              <w:top w:w="17" w:type="dxa"/>
              <w:left w:w="17" w:type="dxa"/>
              <w:bottom w:w="17" w:type="dxa"/>
              <w:right w:w="17" w:type="dxa"/>
            </w:tcMar>
          </w:tcPr>
          <w:p w:rsidR="000C7BC9" w:rsidRPr="008C2339" w:rsidRDefault="000C7BC9" w:rsidP="008D46B8">
            <w:pPr>
              <w:pStyle w:val="table10"/>
            </w:pPr>
            <w:r w:rsidRPr="008C2339">
              <w:t xml:space="preserve">Юридические лица, </w:t>
            </w:r>
            <w:r>
              <w:t>заключающие договора поставки товаров (сельскохозяйственной продукции) для республиканских государственных нужд с поставщиками сельскохозяйственной продукции по перечню, устанавливаемому Министерством сельского хозяйства и продовольствия</w:t>
            </w:r>
          </w:p>
        </w:tc>
        <w:tc>
          <w:tcPr>
            <w:tcW w:w="0" w:type="auto"/>
            <w:tcMar>
              <w:top w:w="17" w:type="dxa"/>
              <w:left w:w="17" w:type="dxa"/>
              <w:bottom w:w="17" w:type="dxa"/>
              <w:right w:w="17" w:type="dxa"/>
            </w:tcMar>
          </w:tcPr>
          <w:p w:rsidR="000C7BC9" w:rsidRPr="008C2339" w:rsidRDefault="000C7BC9" w:rsidP="008D46B8">
            <w:pPr>
              <w:pStyle w:val="table10"/>
            </w:pPr>
            <w:r w:rsidRPr="008C2339">
              <w:t>Комитетам по сельскому хозяйству и продовольствию облисполкомов – и Министерству сельского хозяйства и продовольствия</w:t>
            </w:r>
            <w:r>
              <w:t xml:space="preserve"> </w:t>
            </w:r>
            <w:r w:rsidRPr="008C2339">
              <w:t>– по разделу</w:t>
            </w:r>
            <w:r>
              <w:t> </w:t>
            </w:r>
            <w:r w:rsidRPr="008C2339">
              <w:rPr>
                <w:lang w:val="en-US"/>
              </w:rPr>
              <w:t>I</w:t>
            </w:r>
          </w:p>
        </w:tc>
        <w:tc>
          <w:tcPr>
            <w:tcW w:w="0" w:type="auto"/>
            <w:tcMar>
              <w:top w:w="17" w:type="dxa"/>
              <w:left w:w="17" w:type="dxa"/>
              <w:bottom w:w="17" w:type="dxa"/>
              <w:right w:w="17" w:type="dxa"/>
            </w:tcMar>
          </w:tcPr>
          <w:p w:rsidR="000C7BC9" w:rsidRPr="008C2339" w:rsidRDefault="000C7BC9" w:rsidP="008D46B8">
            <w:pPr>
              <w:pStyle w:val="comment"/>
              <w:ind w:firstLine="0"/>
              <w:jc w:val="left"/>
            </w:pPr>
            <w:r w:rsidRPr="008C2339">
              <w:t xml:space="preserve">Раздел </w:t>
            </w:r>
            <w:r w:rsidRPr="008C2339">
              <w:rPr>
                <w:lang w:val="en-US"/>
              </w:rPr>
              <w:t>I</w:t>
            </w:r>
            <w:r w:rsidRPr="008C2339">
              <w:t xml:space="preserve"> – в период заготовки – ежедневно, в период с 1</w:t>
            </w:r>
            <w:r>
              <w:t> </w:t>
            </w:r>
            <w:r w:rsidRPr="008C2339">
              <w:t xml:space="preserve">октября по 1 января еженедельно – по пятницам </w:t>
            </w:r>
          </w:p>
        </w:tc>
        <w:tc>
          <w:tcPr>
            <w:tcW w:w="0" w:type="auto"/>
            <w:vMerge w:val="restart"/>
            <w:tcMar>
              <w:top w:w="17" w:type="dxa"/>
              <w:left w:w="17" w:type="dxa"/>
              <w:bottom w:w="17" w:type="dxa"/>
              <w:right w:w="17" w:type="dxa"/>
            </w:tcMar>
            <w:vAlign w:val="center"/>
          </w:tcPr>
          <w:p w:rsidR="000C7BC9" w:rsidRPr="008C2339" w:rsidRDefault="000C7BC9" w:rsidP="008D46B8">
            <w:pPr>
              <w:pStyle w:val="table10"/>
              <w:jc w:val="center"/>
            </w:pPr>
            <w:r w:rsidRPr="008C2339">
              <w:t>недельная</w:t>
            </w:r>
          </w:p>
        </w:tc>
      </w:tr>
      <w:tr w:rsidR="000C7BC9" w:rsidRPr="008C2339" w:rsidTr="008D46B8">
        <w:trPr>
          <w:jc w:val="center"/>
        </w:trPr>
        <w:tc>
          <w:tcPr>
            <w:tcW w:w="0" w:type="auto"/>
            <w:tcMar>
              <w:top w:w="17" w:type="dxa"/>
              <w:left w:w="17" w:type="dxa"/>
              <w:bottom w:w="17" w:type="dxa"/>
              <w:right w:w="17" w:type="dxa"/>
            </w:tcMar>
          </w:tcPr>
          <w:p w:rsidR="000C7BC9" w:rsidRPr="008C2339" w:rsidRDefault="000C7BC9" w:rsidP="008D46B8">
            <w:pPr>
              <w:pStyle w:val="table10"/>
            </w:pPr>
            <w:r w:rsidRPr="008C2339">
              <w:t>Комитеты по сельскому хозяйству и продовольствию облисполкомов – сводные данные</w:t>
            </w:r>
          </w:p>
        </w:tc>
        <w:tc>
          <w:tcPr>
            <w:tcW w:w="0" w:type="auto"/>
            <w:tcMar>
              <w:top w:w="17" w:type="dxa"/>
              <w:left w:w="17" w:type="dxa"/>
              <w:bottom w:w="17" w:type="dxa"/>
              <w:right w:w="17" w:type="dxa"/>
            </w:tcMar>
          </w:tcPr>
          <w:p w:rsidR="000C7BC9" w:rsidRPr="008C2339" w:rsidRDefault="000C7BC9" w:rsidP="008D46B8">
            <w:pPr>
              <w:pStyle w:val="table10"/>
            </w:pPr>
            <w:r w:rsidRPr="008C2339">
              <w:t xml:space="preserve">Министерству сельского хозяйства и продовольствия – по разделу </w:t>
            </w:r>
            <w:r w:rsidRPr="008C2339">
              <w:rPr>
                <w:lang w:val="en-US"/>
              </w:rPr>
              <w:t>II</w:t>
            </w:r>
          </w:p>
        </w:tc>
        <w:tc>
          <w:tcPr>
            <w:tcW w:w="0" w:type="auto"/>
            <w:tcMar>
              <w:top w:w="17" w:type="dxa"/>
              <w:left w:w="17" w:type="dxa"/>
              <w:bottom w:w="17" w:type="dxa"/>
              <w:right w:w="17" w:type="dxa"/>
            </w:tcMar>
          </w:tcPr>
          <w:p w:rsidR="000C7BC9" w:rsidRPr="008C2339" w:rsidRDefault="000C7BC9" w:rsidP="008D46B8">
            <w:pPr>
              <w:pStyle w:val="comment"/>
              <w:ind w:firstLine="0"/>
              <w:jc w:val="left"/>
            </w:pPr>
            <w:r w:rsidRPr="008C2339">
              <w:t xml:space="preserve">Раздел </w:t>
            </w:r>
            <w:r w:rsidRPr="008C2339">
              <w:rPr>
                <w:lang w:val="en-US"/>
              </w:rPr>
              <w:t>II</w:t>
            </w:r>
            <w:r w:rsidRPr="008C2339">
              <w:t xml:space="preserve"> – в период с 1</w:t>
            </w:r>
            <w:r>
              <w:t> </w:t>
            </w:r>
            <w:r w:rsidRPr="008C2339">
              <w:t>июля по 1 октября по пятницам, в период с 1 октября по 1</w:t>
            </w:r>
            <w:r>
              <w:t> </w:t>
            </w:r>
            <w:r w:rsidRPr="008C2339">
              <w:t>января – ежемесячно – в последнюю пятницу месяца.</w:t>
            </w:r>
          </w:p>
        </w:tc>
        <w:tc>
          <w:tcPr>
            <w:tcW w:w="0" w:type="auto"/>
            <w:vMerge/>
            <w:tcMar>
              <w:top w:w="17" w:type="dxa"/>
              <w:left w:w="17" w:type="dxa"/>
              <w:bottom w:w="17" w:type="dxa"/>
              <w:right w:w="17" w:type="dxa"/>
            </w:tcMar>
            <w:vAlign w:val="center"/>
          </w:tcPr>
          <w:p w:rsidR="000C7BC9" w:rsidRPr="008C2339" w:rsidRDefault="000C7BC9" w:rsidP="008D46B8">
            <w:pPr>
              <w:pStyle w:val="table10"/>
              <w:jc w:val="center"/>
            </w:pPr>
          </w:p>
        </w:tc>
      </w:tr>
    </w:tbl>
    <w:p w:rsidR="000C7BC9" w:rsidRDefault="000C7BC9" w:rsidP="005C5C30">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8D46B8">
        <w:trPr>
          <w:jc w:val="center"/>
        </w:trPr>
        <w:tc>
          <w:tcPr>
            <w:tcW w:w="5000" w:type="pct"/>
          </w:tcPr>
          <w:p w:rsidR="000C7BC9" w:rsidRDefault="000C7BC9" w:rsidP="008D46B8">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0C7BC9" w:rsidRDefault="000C7BC9" w:rsidP="005C5C30">
      <w:pPr>
        <w:pStyle w:val="nonumheader"/>
        <w:spacing w:before="0" w:after="0"/>
      </w:pPr>
    </w:p>
    <w:p w:rsidR="000C7BC9" w:rsidRDefault="000C7BC9" w:rsidP="005C5C30">
      <w:pPr>
        <w:pStyle w:val="nonumheader"/>
        <w:spacing w:before="0" w:after="0"/>
      </w:pPr>
      <w:r w:rsidRPr="00137ED6">
        <w:t>РАЗДЕЛ I</w:t>
      </w:r>
      <w:r w:rsidRPr="00137ED6">
        <w:br/>
        <w:t>О ПОСТАВКАХ ЗЕРНА ДЛЯ РЕСПУБЛИКАНСКИХ ГОСУДАРСТВЕННЫХ НУЖД</w:t>
      </w:r>
    </w:p>
    <w:p w:rsidR="000C7BC9" w:rsidRPr="00137ED6" w:rsidRDefault="000C7BC9" w:rsidP="005C5C30">
      <w:pPr>
        <w:pStyle w:val="nonumheader"/>
        <w:spacing w:before="0" w:after="0"/>
      </w:pP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572"/>
        <w:gridCol w:w="2209"/>
        <w:gridCol w:w="2002"/>
        <w:gridCol w:w="814"/>
        <w:gridCol w:w="482"/>
        <w:gridCol w:w="814"/>
        <w:gridCol w:w="482"/>
        <w:gridCol w:w="814"/>
        <w:gridCol w:w="482"/>
      </w:tblGrid>
      <w:tr w:rsidR="000C7BC9" w:rsidRPr="008C2339" w:rsidTr="008D46B8">
        <w:trPr>
          <w:jc w:val="center"/>
        </w:trPr>
        <w:tc>
          <w:tcPr>
            <w:tcW w:w="813" w:type="pct"/>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Госзаказ – всего</w:t>
            </w:r>
          </w:p>
        </w:tc>
        <w:tc>
          <w:tcPr>
            <w:tcW w:w="1142"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Фактически поступило</w:t>
            </w:r>
          </w:p>
        </w:tc>
        <w:tc>
          <w:tcPr>
            <w:tcW w:w="1035"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В том числе за сутки</w:t>
            </w:r>
          </w:p>
        </w:tc>
        <w:tc>
          <w:tcPr>
            <w:tcW w:w="2010" w:type="pct"/>
            <w:gridSpan w:val="6"/>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Из графы 2</w:t>
            </w:r>
          </w:p>
        </w:tc>
      </w:tr>
      <w:tr w:rsidR="000C7BC9" w:rsidRPr="008C2339" w:rsidTr="008D46B8">
        <w:trPr>
          <w:jc w:val="center"/>
        </w:trPr>
        <w:tc>
          <w:tcPr>
            <w:tcW w:w="813" w:type="pct"/>
            <w:vMerge/>
            <w:tcBorders>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jc w:val="center"/>
              <w:rPr>
                <w:sz w:val="20"/>
                <w:szCs w:val="20"/>
              </w:rPr>
            </w:pPr>
          </w:p>
        </w:tc>
        <w:tc>
          <w:tcPr>
            <w:tcW w:w="114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jc w:val="center"/>
              <w:rPr>
                <w:sz w:val="20"/>
                <w:szCs w:val="20"/>
              </w:rPr>
            </w:pPr>
          </w:p>
        </w:tc>
        <w:tc>
          <w:tcPr>
            <w:tcW w:w="1035"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jc w:val="center"/>
              <w:rPr>
                <w:sz w:val="20"/>
                <w:szCs w:val="20"/>
              </w:rPr>
            </w:pPr>
          </w:p>
        </w:tc>
        <w:tc>
          <w:tcPr>
            <w:tcW w:w="670" w:type="pct"/>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пшеница</w:t>
            </w:r>
          </w:p>
        </w:tc>
        <w:tc>
          <w:tcPr>
            <w:tcW w:w="670" w:type="pct"/>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рожь</w:t>
            </w:r>
          </w:p>
        </w:tc>
        <w:tc>
          <w:tcPr>
            <w:tcW w:w="670" w:type="pct"/>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прочие</w:t>
            </w:r>
          </w:p>
        </w:tc>
      </w:tr>
      <w:tr w:rsidR="000C7BC9" w:rsidRPr="008C2339" w:rsidTr="008D46B8">
        <w:trPr>
          <w:jc w:val="center"/>
        </w:trPr>
        <w:tc>
          <w:tcPr>
            <w:tcW w:w="813" w:type="pct"/>
            <w:vMerge/>
            <w:tcBorders>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jc w:val="center"/>
              <w:rPr>
                <w:sz w:val="20"/>
                <w:szCs w:val="20"/>
              </w:rPr>
            </w:pPr>
          </w:p>
        </w:tc>
        <w:tc>
          <w:tcPr>
            <w:tcW w:w="114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jc w:val="center"/>
              <w:rPr>
                <w:sz w:val="20"/>
                <w:szCs w:val="20"/>
              </w:rPr>
            </w:pPr>
          </w:p>
        </w:tc>
        <w:tc>
          <w:tcPr>
            <w:tcW w:w="1035"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jc w:val="center"/>
              <w:rPr>
                <w:sz w:val="20"/>
                <w:szCs w:val="20"/>
              </w:rPr>
            </w:pP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госзаказ</w:t>
            </w:r>
          </w:p>
        </w:tc>
        <w:tc>
          <w:tcPr>
            <w:tcW w:w="24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факт</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госзаказ</w:t>
            </w:r>
          </w:p>
        </w:tc>
        <w:tc>
          <w:tcPr>
            <w:tcW w:w="24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факт</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госзаказ</w:t>
            </w:r>
          </w:p>
        </w:tc>
        <w:tc>
          <w:tcPr>
            <w:tcW w:w="249"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факт</w:t>
            </w:r>
          </w:p>
        </w:tc>
      </w:tr>
      <w:tr w:rsidR="000C7BC9" w:rsidRPr="008C2339" w:rsidTr="008D46B8">
        <w:trPr>
          <w:jc w:val="center"/>
        </w:trPr>
        <w:tc>
          <w:tcPr>
            <w:tcW w:w="813"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1</w:t>
            </w:r>
          </w:p>
        </w:tc>
        <w:tc>
          <w:tcPr>
            <w:tcW w:w="114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2</w:t>
            </w:r>
          </w:p>
        </w:tc>
        <w:tc>
          <w:tcPr>
            <w:tcW w:w="103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3</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4</w:t>
            </w:r>
          </w:p>
        </w:tc>
        <w:tc>
          <w:tcPr>
            <w:tcW w:w="24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5</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6</w:t>
            </w:r>
          </w:p>
        </w:tc>
        <w:tc>
          <w:tcPr>
            <w:tcW w:w="24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7</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8</w:t>
            </w:r>
          </w:p>
        </w:tc>
        <w:tc>
          <w:tcPr>
            <w:tcW w:w="249"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9</w:t>
            </w:r>
          </w:p>
        </w:tc>
      </w:tr>
      <w:tr w:rsidR="000C7BC9" w:rsidRPr="008C2339" w:rsidTr="008D46B8">
        <w:trPr>
          <w:jc w:val="center"/>
        </w:trPr>
        <w:tc>
          <w:tcPr>
            <w:tcW w:w="813"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103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24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24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249"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r>
    </w:tbl>
    <w:p w:rsidR="000C7BC9" w:rsidRPr="00137ED6" w:rsidRDefault="000C7BC9" w:rsidP="005C5C30">
      <w:pPr>
        <w:pStyle w:val="newncpi"/>
      </w:pP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177"/>
        <w:gridCol w:w="1853"/>
        <w:gridCol w:w="1495"/>
        <w:gridCol w:w="991"/>
        <w:gridCol w:w="1257"/>
        <w:gridCol w:w="1316"/>
        <w:gridCol w:w="577"/>
        <w:gridCol w:w="1005"/>
      </w:tblGrid>
      <w:tr w:rsidR="000C7BC9" w:rsidRPr="008C2339" w:rsidTr="008D46B8">
        <w:trPr>
          <w:jc w:val="center"/>
        </w:trPr>
        <w:tc>
          <w:tcPr>
            <w:tcW w:w="0" w:type="auto"/>
            <w:gridSpan w:val="3"/>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Кроме того, поступило зерна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Всего поступило зерна</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Кроме того поступило</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Итого зерна</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Всего поступило за сутки</w:t>
            </w:r>
          </w:p>
        </w:tc>
      </w:tr>
      <w:tr w:rsidR="000C7BC9" w:rsidRPr="008C2339" w:rsidTr="008D46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по прямым договорам внутри республики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от присоединенных сельхозорганизаций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расчет по задолженности за комбикорма и прочее</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давальческого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на ответственное хранение</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jc w:val="center"/>
              <w:rPr>
                <w:sz w:val="20"/>
                <w:szCs w:val="20"/>
              </w:rPr>
            </w:pP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0C7BC9" w:rsidRPr="008C2339" w:rsidRDefault="000C7BC9" w:rsidP="008D46B8">
            <w:pPr>
              <w:jc w:val="center"/>
              <w:rPr>
                <w:sz w:val="20"/>
                <w:szCs w:val="20"/>
              </w:rPr>
            </w:pPr>
          </w:p>
        </w:tc>
      </w:tr>
      <w:tr w:rsidR="000C7BC9" w:rsidRPr="008C2339" w:rsidTr="008D46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16</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r w:rsidRPr="008C2339">
              <w:t>17</w:t>
            </w:r>
          </w:p>
        </w:tc>
      </w:tr>
      <w:tr w:rsidR="000C7BC9" w:rsidRPr="008C2339" w:rsidTr="008D46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8C2339" w:rsidRDefault="000C7BC9" w:rsidP="008D46B8">
            <w:pPr>
              <w:pStyle w:val="table10"/>
              <w:jc w:val="center"/>
            </w:pPr>
          </w:p>
        </w:tc>
      </w:tr>
    </w:tbl>
    <w:p w:rsidR="000C7BC9" w:rsidRPr="00137ED6" w:rsidRDefault="000C7BC9" w:rsidP="005C5C30">
      <w:pPr>
        <w:pStyle w:val="newncpi"/>
      </w:pPr>
    </w:p>
    <w:p w:rsidR="000C7BC9" w:rsidRPr="00137ED6" w:rsidRDefault="000C7BC9" w:rsidP="005C5C30">
      <w:pPr>
        <w:pStyle w:val="newncpi0"/>
        <w:jc w:val="center"/>
        <w:rPr>
          <w:b/>
          <w:bCs/>
        </w:rPr>
      </w:pPr>
      <w:r w:rsidRPr="00137ED6">
        <w:rPr>
          <w:b/>
          <w:bCs/>
        </w:rPr>
        <w:lastRenderedPageBreak/>
        <w:t>РАЗДЕЛ II</w:t>
      </w:r>
      <w:r w:rsidRPr="00137ED6">
        <w:br/>
      </w:r>
      <w:r w:rsidRPr="00137ED6">
        <w:rPr>
          <w:b/>
        </w:rPr>
        <w:t>О ПОСТАВКАХ ЗЕРНА ДЛЯ РЕСПУБЛИКАНСКИХ ГОСУДАРСТВЕННЫХ НУЖД</w:t>
      </w:r>
      <w:r w:rsidRPr="00137ED6">
        <w:rPr>
          <w:b/>
          <w:bCs/>
        </w:rPr>
        <w:t xml:space="preserve"> ПО ВИДАМ КУЛЬТУР </w:t>
      </w:r>
    </w:p>
    <w:p w:rsidR="000C7BC9" w:rsidRPr="00137ED6" w:rsidRDefault="000C7BC9" w:rsidP="005C5C30">
      <w:pPr>
        <w:pStyle w:val="newncpi0"/>
        <w:jc w:val="center"/>
      </w:pPr>
      <w:r w:rsidRPr="00137ED6">
        <w:t>по состоянию на __ _____________ 20__ г.</w:t>
      </w:r>
    </w:p>
    <w:p w:rsidR="000C7BC9" w:rsidRPr="00137ED6" w:rsidRDefault="000C7BC9" w:rsidP="005C5C30">
      <w:pPr>
        <w:pStyle w:val="newncpi"/>
      </w:pPr>
      <w:r w:rsidRPr="00137ED6">
        <w:t> </w:t>
      </w: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814"/>
        <w:gridCol w:w="1133"/>
        <w:gridCol w:w="814"/>
        <w:gridCol w:w="540"/>
        <w:gridCol w:w="1859"/>
        <w:gridCol w:w="814"/>
        <w:gridCol w:w="540"/>
        <w:gridCol w:w="1859"/>
        <w:gridCol w:w="814"/>
        <w:gridCol w:w="484"/>
      </w:tblGrid>
      <w:tr w:rsidR="000C7BC9" w:rsidRPr="00E37771" w:rsidTr="008D46B8">
        <w:trPr>
          <w:jc w:val="center"/>
        </w:trPr>
        <w:tc>
          <w:tcPr>
            <w:tcW w:w="1007" w:type="pct"/>
            <w:gridSpan w:val="2"/>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Зерно –всего</w:t>
            </w:r>
          </w:p>
        </w:tc>
        <w:tc>
          <w:tcPr>
            <w:tcW w:w="3993" w:type="pct"/>
            <w:gridSpan w:val="8"/>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В том числе по культурам</w:t>
            </w:r>
          </w:p>
        </w:tc>
      </w:tr>
      <w:tr w:rsidR="000C7BC9" w:rsidRPr="00E37771" w:rsidTr="008D46B8">
        <w:trPr>
          <w:jc w:val="center"/>
        </w:trPr>
        <w:tc>
          <w:tcPr>
            <w:tcW w:w="421" w:type="pct"/>
            <w:vMerge w:val="restart"/>
            <w:tcBorders>
              <w:top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госзаказ</w:t>
            </w:r>
          </w:p>
        </w:tc>
        <w:tc>
          <w:tcPr>
            <w:tcW w:w="586" w:type="pct"/>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фактически</w:t>
            </w:r>
          </w:p>
          <w:p w:rsidR="000C7BC9" w:rsidRPr="00E37771" w:rsidRDefault="000C7BC9" w:rsidP="008D46B8">
            <w:pPr>
              <w:pStyle w:val="table10"/>
              <w:jc w:val="center"/>
            </w:pPr>
            <w:r w:rsidRPr="00E37771">
              <w:t>поступило</w:t>
            </w:r>
          </w:p>
        </w:tc>
        <w:tc>
          <w:tcPr>
            <w:tcW w:w="1661" w:type="pct"/>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пшеница</w:t>
            </w:r>
          </w:p>
        </w:tc>
        <w:tc>
          <w:tcPr>
            <w:tcW w:w="1661" w:type="pct"/>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рожь</w:t>
            </w:r>
          </w:p>
        </w:tc>
        <w:tc>
          <w:tcPr>
            <w:tcW w:w="671" w:type="pct"/>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прочие</w:t>
            </w:r>
          </w:p>
        </w:tc>
      </w:tr>
      <w:tr w:rsidR="000C7BC9" w:rsidRPr="00E37771" w:rsidTr="008D46B8">
        <w:trPr>
          <w:jc w:val="center"/>
        </w:trPr>
        <w:tc>
          <w:tcPr>
            <w:tcW w:w="421" w:type="pct"/>
            <w:vMerge/>
            <w:tcBorders>
              <w:bottom w:val="nil"/>
              <w:right w:val="single" w:sz="4" w:space="0" w:color="auto"/>
            </w:tcBorders>
            <w:tcMar>
              <w:top w:w="17" w:type="dxa"/>
              <w:left w:w="17" w:type="dxa"/>
              <w:bottom w:w="17" w:type="dxa"/>
              <w:right w:w="17" w:type="dxa"/>
            </w:tcMar>
            <w:vAlign w:val="center"/>
          </w:tcPr>
          <w:p w:rsidR="000C7BC9" w:rsidRPr="00E37771" w:rsidRDefault="000C7BC9" w:rsidP="008D46B8">
            <w:pPr>
              <w:rPr>
                <w:sz w:val="20"/>
                <w:szCs w:val="20"/>
              </w:rPr>
            </w:pPr>
          </w:p>
        </w:tc>
        <w:tc>
          <w:tcPr>
            <w:tcW w:w="586" w:type="pct"/>
            <w:vMerge/>
            <w:tcBorders>
              <w:left w:val="single" w:sz="4" w:space="0" w:color="auto"/>
              <w:bottom w:val="nil"/>
              <w:right w:val="single" w:sz="4" w:space="0" w:color="auto"/>
            </w:tcBorders>
            <w:tcMar>
              <w:top w:w="17" w:type="dxa"/>
              <w:left w:w="17" w:type="dxa"/>
              <w:bottom w:w="17" w:type="dxa"/>
              <w:right w:w="17" w:type="dxa"/>
            </w:tcMar>
            <w:vAlign w:val="center"/>
          </w:tcPr>
          <w:p w:rsidR="000C7BC9" w:rsidRPr="00E37771" w:rsidRDefault="000C7BC9" w:rsidP="008D46B8">
            <w:pPr>
              <w:rPr>
                <w:sz w:val="20"/>
                <w:szCs w:val="20"/>
              </w:rPr>
            </w:pPr>
          </w:p>
        </w:tc>
        <w:tc>
          <w:tcPr>
            <w:tcW w:w="421" w:type="pct"/>
            <w:vMerge w:val="restart"/>
            <w:tcBorders>
              <w:top w:val="single" w:sz="4" w:space="0" w:color="auto"/>
              <w:left w:val="single" w:sz="4" w:space="0" w:color="auto"/>
              <w:bottom w:val="nil"/>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госзаказ</w:t>
            </w:r>
          </w:p>
        </w:tc>
        <w:tc>
          <w:tcPr>
            <w:tcW w:w="1240" w:type="pct"/>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факт</w:t>
            </w:r>
          </w:p>
        </w:tc>
        <w:tc>
          <w:tcPr>
            <w:tcW w:w="421" w:type="pct"/>
            <w:vMerge w:val="restart"/>
            <w:tcBorders>
              <w:top w:val="single" w:sz="4" w:space="0" w:color="auto"/>
              <w:left w:val="single" w:sz="4" w:space="0" w:color="auto"/>
              <w:bottom w:val="nil"/>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госзаказ</w:t>
            </w:r>
          </w:p>
        </w:tc>
        <w:tc>
          <w:tcPr>
            <w:tcW w:w="1240" w:type="pct"/>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факт</w:t>
            </w:r>
          </w:p>
        </w:tc>
        <w:tc>
          <w:tcPr>
            <w:tcW w:w="421" w:type="pct"/>
            <w:vMerge w:val="restart"/>
            <w:tcBorders>
              <w:top w:val="single" w:sz="4" w:space="0" w:color="auto"/>
              <w:left w:val="single" w:sz="4" w:space="0" w:color="auto"/>
              <w:bottom w:val="nil"/>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госзаказ</w:t>
            </w:r>
          </w:p>
        </w:tc>
        <w:tc>
          <w:tcPr>
            <w:tcW w:w="249" w:type="pct"/>
            <w:vMerge w:val="restart"/>
            <w:tcBorders>
              <w:top w:val="single" w:sz="4" w:space="0" w:color="auto"/>
              <w:lef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факт</w:t>
            </w:r>
          </w:p>
        </w:tc>
      </w:tr>
      <w:tr w:rsidR="000C7BC9" w:rsidRPr="00E37771" w:rsidTr="008D46B8">
        <w:trPr>
          <w:jc w:val="center"/>
        </w:trPr>
        <w:tc>
          <w:tcPr>
            <w:tcW w:w="421" w:type="pct"/>
            <w:vMerge/>
            <w:tcBorders>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rPr>
                <w:sz w:val="20"/>
                <w:szCs w:val="20"/>
              </w:rPr>
            </w:pPr>
          </w:p>
        </w:tc>
        <w:tc>
          <w:tcPr>
            <w:tcW w:w="586"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rPr>
                <w:sz w:val="20"/>
                <w:szCs w:val="20"/>
              </w:rPr>
            </w:pPr>
          </w:p>
        </w:tc>
        <w:tc>
          <w:tcPr>
            <w:tcW w:w="421"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rPr>
                <w:sz w:val="20"/>
                <w:szCs w:val="20"/>
              </w:rPr>
            </w:pPr>
          </w:p>
        </w:tc>
        <w:tc>
          <w:tcPr>
            <w:tcW w:w="27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jc w:val="center"/>
              <w:rPr>
                <w:sz w:val="20"/>
                <w:szCs w:val="20"/>
              </w:rPr>
            </w:pPr>
            <w:r w:rsidRPr="00E37771">
              <w:rPr>
                <w:sz w:val="20"/>
                <w:szCs w:val="20"/>
              </w:rPr>
              <w:t>всего</w:t>
            </w:r>
          </w:p>
        </w:tc>
        <w:tc>
          <w:tcPr>
            <w:tcW w:w="9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jc w:val="center"/>
              <w:rPr>
                <w:sz w:val="20"/>
                <w:szCs w:val="20"/>
              </w:rPr>
            </w:pPr>
            <w:r w:rsidRPr="00E37771">
              <w:rPr>
                <w:sz w:val="20"/>
                <w:szCs w:val="20"/>
              </w:rPr>
              <w:t xml:space="preserve">в том числе </w:t>
            </w:r>
            <w:r>
              <w:rPr>
                <w:sz w:val="20"/>
                <w:szCs w:val="20"/>
              </w:rPr>
              <w:br/>
            </w:r>
            <w:r w:rsidRPr="00E37771">
              <w:rPr>
                <w:sz w:val="20"/>
                <w:szCs w:val="20"/>
              </w:rPr>
              <w:t>продовольственная</w:t>
            </w:r>
          </w:p>
        </w:tc>
        <w:tc>
          <w:tcPr>
            <w:tcW w:w="421"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rPr>
                <w:sz w:val="20"/>
                <w:szCs w:val="20"/>
              </w:rPr>
            </w:pPr>
          </w:p>
        </w:tc>
        <w:tc>
          <w:tcPr>
            <w:tcW w:w="27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jc w:val="center"/>
              <w:rPr>
                <w:sz w:val="20"/>
                <w:szCs w:val="20"/>
              </w:rPr>
            </w:pPr>
            <w:r w:rsidRPr="00E37771">
              <w:rPr>
                <w:sz w:val="20"/>
                <w:szCs w:val="20"/>
              </w:rPr>
              <w:t>всего</w:t>
            </w:r>
          </w:p>
        </w:tc>
        <w:tc>
          <w:tcPr>
            <w:tcW w:w="9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jc w:val="center"/>
              <w:rPr>
                <w:sz w:val="20"/>
                <w:szCs w:val="20"/>
              </w:rPr>
            </w:pPr>
            <w:r w:rsidRPr="00E37771">
              <w:rPr>
                <w:sz w:val="20"/>
                <w:szCs w:val="20"/>
              </w:rPr>
              <w:t xml:space="preserve">в том числе </w:t>
            </w:r>
            <w:r>
              <w:rPr>
                <w:sz w:val="20"/>
                <w:szCs w:val="20"/>
              </w:rPr>
              <w:br/>
            </w:r>
            <w:r w:rsidRPr="00E37771">
              <w:rPr>
                <w:sz w:val="20"/>
                <w:szCs w:val="20"/>
              </w:rPr>
              <w:t>продовольственная</w:t>
            </w:r>
          </w:p>
        </w:tc>
        <w:tc>
          <w:tcPr>
            <w:tcW w:w="421"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rPr>
                <w:sz w:val="20"/>
                <w:szCs w:val="20"/>
              </w:rPr>
            </w:pPr>
          </w:p>
        </w:tc>
        <w:tc>
          <w:tcPr>
            <w:tcW w:w="249" w:type="pct"/>
            <w:vMerge/>
            <w:tcBorders>
              <w:left w:val="single" w:sz="4" w:space="0" w:color="auto"/>
              <w:bottom w:val="single" w:sz="4" w:space="0" w:color="auto"/>
            </w:tcBorders>
            <w:tcMar>
              <w:top w:w="17" w:type="dxa"/>
              <w:left w:w="17" w:type="dxa"/>
              <w:bottom w:w="17" w:type="dxa"/>
              <w:right w:w="17" w:type="dxa"/>
            </w:tcMar>
            <w:vAlign w:val="center"/>
          </w:tcPr>
          <w:p w:rsidR="000C7BC9" w:rsidRPr="00E37771" w:rsidRDefault="000C7BC9" w:rsidP="008D46B8">
            <w:pPr>
              <w:rPr>
                <w:sz w:val="20"/>
                <w:szCs w:val="20"/>
              </w:rPr>
            </w:pPr>
          </w:p>
        </w:tc>
      </w:tr>
      <w:tr w:rsidR="000C7BC9" w:rsidRPr="00E37771" w:rsidTr="008D46B8">
        <w:trPr>
          <w:jc w:val="center"/>
        </w:trPr>
        <w:tc>
          <w:tcPr>
            <w:tcW w:w="421"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1</w:t>
            </w:r>
          </w:p>
        </w:tc>
        <w:tc>
          <w:tcPr>
            <w:tcW w:w="58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2</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3</w:t>
            </w:r>
          </w:p>
        </w:tc>
        <w:tc>
          <w:tcPr>
            <w:tcW w:w="27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4</w:t>
            </w:r>
          </w:p>
        </w:tc>
        <w:tc>
          <w:tcPr>
            <w:tcW w:w="9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5</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6</w:t>
            </w:r>
          </w:p>
        </w:tc>
        <w:tc>
          <w:tcPr>
            <w:tcW w:w="27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7</w:t>
            </w:r>
          </w:p>
        </w:tc>
        <w:tc>
          <w:tcPr>
            <w:tcW w:w="9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8</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9</w:t>
            </w:r>
          </w:p>
        </w:tc>
        <w:tc>
          <w:tcPr>
            <w:tcW w:w="249"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10</w:t>
            </w:r>
          </w:p>
        </w:tc>
      </w:tr>
      <w:tr w:rsidR="000C7BC9" w:rsidRPr="00E37771" w:rsidTr="008D46B8">
        <w:trPr>
          <w:jc w:val="center"/>
        </w:trPr>
        <w:tc>
          <w:tcPr>
            <w:tcW w:w="421"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 </w:t>
            </w:r>
          </w:p>
        </w:tc>
        <w:tc>
          <w:tcPr>
            <w:tcW w:w="58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 </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 </w:t>
            </w:r>
          </w:p>
        </w:tc>
        <w:tc>
          <w:tcPr>
            <w:tcW w:w="27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 </w:t>
            </w:r>
          </w:p>
        </w:tc>
        <w:tc>
          <w:tcPr>
            <w:tcW w:w="9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 </w:t>
            </w: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 </w:t>
            </w:r>
          </w:p>
        </w:tc>
        <w:tc>
          <w:tcPr>
            <w:tcW w:w="27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p>
        </w:tc>
        <w:tc>
          <w:tcPr>
            <w:tcW w:w="9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p>
        </w:tc>
        <w:tc>
          <w:tcPr>
            <w:tcW w:w="4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 </w:t>
            </w:r>
          </w:p>
        </w:tc>
        <w:tc>
          <w:tcPr>
            <w:tcW w:w="249"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E37771" w:rsidRDefault="000C7BC9" w:rsidP="008D46B8">
            <w:pPr>
              <w:pStyle w:val="table10"/>
              <w:jc w:val="center"/>
            </w:pPr>
            <w:r w:rsidRPr="00E37771">
              <w:t> </w:t>
            </w:r>
          </w:p>
        </w:tc>
      </w:tr>
    </w:tbl>
    <w:p w:rsidR="000C7BC9" w:rsidRPr="00137ED6" w:rsidRDefault="000C7BC9" w:rsidP="005C5C30">
      <w:pPr>
        <w:pStyle w:val="newncpi"/>
      </w:pP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437"/>
        <w:gridCol w:w="1546"/>
        <w:gridCol w:w="436"/>
        <w:gridCol w:w="1545"/>
        <w:gridCol w:w="436"/>
        <w:gridCol w:w="1491"/>
        <w:gridCol w:w="624"/>
        <w:gridCol w:w="472"/>
        <w:gridCol w:w="436"/>
        <w:gridCol w:w="659"/>
        <w:gridCol w:w="708"/>
        <w:gridCol w:w="881"/>
      </w:tblGrid>
      <w:tr w:rsidR="000C7BC9" w:rsidRPr="00AF5F26" w:rsidTr="008D46B8">
        <w:trPr>
          <w:jc w:val="center"/>
        </w:trPr>
        <w:tc>
          <w:tcPr>
            <w:tcW w:w="0" w:type="auto"/>
            <w:gridSpan w:val="12"/>
            <w:tcBorders>
              <w:top w:val="single" w:sz="4" w:space="0" w:color="auto"/>
              <w:bottom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В том числе из прочих по культурам</w:t>
            </w:r>
          </w:p>
        </w:tc>
      </w:tr>
      <w:tr w:rsidR="000C7BC9" w:rsidRPr="00AF5F26" w:rsidTr="008D46B8">
        <w:trPr>
          <w:jc w:val="center"/>
        </w:trPr>
        <w:tc>
          <w:tcPr>
            <w:tcW w:w="0" w:type="auto"/>
            <w:gridSpan w:val="2"/>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ячмень</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овес</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тритикале</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гречиха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просо</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зернобобовые</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кукуруза</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зерносмесь</w:t>
            </w:r>
          </w:p>
        </w:tc>
      </w:tr>
      <w:tr w:rsidR="000C7BC9" w:rsidRPr="00AF5F26" w:rsidTr="008D46B8">
        <w:trPr>
          <w:jc w:val="center"/>
        </w:trPr>
        <w:tc>
          <w:tcPr>
            <w:tcW w:w="0" w:type="auto"/>
            <w:gridSpan w:val="2"/>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факт</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факт</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факт</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всего</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в том числе горох</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rPr>
                <w:sz w:val="20"/>
                <w:szCs w:val="20"/>
              </w:rPr>
            </w:pPr>
          </w:p>
        </w:tc>
        <w:tc>
          <w:tcPr>
            <w:tcW w:w="0" w:type="auto"/>
            <w:vMerge/>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F5F26" w:rsidRDefault="000C7BC9" w:rsidP="008D46B8">
            <w:pPr>
              <w:rPr>
                <w:sz w:val="20"/>
                <w:szCs w:val="20"/>
              </w:rPr>
            </w:pPr>
          </w:p>
        </w:tc>
      </w:tr>
      <w:tr w:rsidR="000C7BC9" w:rsidRPr="00AF5F26" w:rsidTr="008D46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всего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в том числе продовольственный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всего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в том числе продовольственный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всего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в том числе продовольственная</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rPr>
                <w:sz w:val="20"/>
                <w:szCs w:val="20"/>
              </w:rPr>
            </w:pPr>
          </w:p>
        </w:tc>
        <w:tc>
          <w:tcPr>
            <w:tcW w:w="0" w:type="auto"/>
            <w:vMerge/>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F5F26" w:rsidRDefault="000C7BC9" w:rsidP="008D46B8">
            <w:pPr>
              <w:rPr>
                <w:sz w:val="20"/>
                <w:szCs w:val="20"/>
              </w:rPr>
            </w:pPr>
          </w:p>
        </w:tc>
      </w:tr>
      <w:tr w:rsidR="000C7BC9" w:rsidRPr="00AF5F26" w:rsidTr="008D46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21</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r w:rsidRPr="00AF5F26">
              <w:t>22</w:t>
            </w:r>
          </w:p>
        </w:tc>
      </w:tr>
      <w:tr w:rsidR="000C7BC9" w:rsidRPr="00AF5F26" w:rsidTr="008D46B8">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F5F26" w:rsidRDefault="000C7BC9" w:rsidP="008D46B8">
            <w:pPr>
              <w:pStyle w:val="table10"/>
              <w:jc w:val="center"/>
            </w:pPr>
          </w:p>
        </w:tc>
      </w:tr>
    </w:tbl>
    <w:p w:rsidR="000C7BC9" w:rsidRPr="00137ED6" w:rsidRDefault="000C7BC9" w:rsidP="005C5C30">
      <w:pPr>
        <w:pStyle w:val="newncpi"/>
      </w:pP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095"/>
        <w:gridCol w:w="1798"/>
        <w:gridCol w:w="1400"/>
        <w:gridCol w:w="1010"/>
        <w:gridCol w:w="1235"/>
        <w:gridCol w:w="1239"/>
        <w:gridCol w:w="538"/>
        <w:gridCol w:w="1345"/>
      </w:tblGrid>
      <w:tr w:rsidR="000C7BC9" w:rsidRPr="00AF5F26" w:rsidTr="008D46B8">
        <w:trPr>
          <w:jc w:val="center"/>
        </w:trPr>
        <w:tc>
          <w:tcPr>
            <w:tcW w:w="0" w:type="auto"/>
            <w:gridSpan w:val="3"/>
            <w:tcBorders>
              <w:top w:val="single" w:sz="4" w:space="0" w:color="auto"/>
              <w:bottom w:val="single" w:sz="4" w:space="0" w:color="auto"/>
              <w:right w:val="single" w:sz="4" w:space="0" w:color="auto"/>
            </w:tcBorders>
            <w:vAlign w:val="center"/>
          </w:tcPr>
          <w:p w:rsidR="000C7BC9" w:rsidRPr="00AF5F26" w:rsidRDefault="000C7BC9" w:rsidP="008D46B8">
            <w:pPr>
              <w:pStyle w:val="table10"/>
              <w:jc w:val="center"/>
            </w:pPr>
            <w:r w:rsidRPr="00AF5F26">
              <w:t>Кроме того поставлено</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C7BC9" w:rsidRPr="00AF5F26" w:rsidRDefault="000C7BC9" w:rsidP="008D46B8">
            <w:pPr>
              <w:pStyle w:val="table10"/>
              <w:jc w:val="center"/>
            </w:pPr>
            <w:r w:rsidRPr="00AF5F26">
              <w:t>Всего поставлено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C7BC9" w:rsidRPr="00AF5F26" w:rsidRDefault="000C7BC9" w:rsidP="008D46B8">
            <w:pPr>
              <w:pStyle w:val="table10"/>
              <w:jc w:val="center"/>
            </w:pPr>
            <w:r w:rsidRPr="00AF5F26">
              <w:t>Принято</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r w:rsidRPr="00AF5F26">
              <w:t>Итого зерна</w:t>
            </w:r>
          </w:p>
        </w:tc>
        <w:tc>
          <w:tcPr>
            <w:tcW w:w="0" w:type="auto"/>
            <w:vMerge w:val="restart"/>
            <w:tcBorders>
              <w:top w:val="single" w:sz="4" w:space="0" w:color="auto"/>
              <w:lef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r w:rsidRPr="00AF5F26">
              <w:t>Кроме того находится на ответственном хранении</w:t>
            </w:r>
          </w:p>
        </w:tc>
      </w:tr>
      <w:tr w:rsidR="000C7BC9" w:rsidRPr="00AF5F26" w:rsidTr="008D46B8">
        <w:trPr>
          <w:jc w:val="center"/>
        </w:trPr>
        <w:tc>
          <w:tcPr>
            <w:tcW w:w="0" w:type="auto"/>
            <w:tcBorders>
              <w:top w:val="single" w:sz="4" w:space="0" w:color="auto"/>
              <w:bottom w:val="single" w:sz="4" w:space="0" w:color="auto"/>
              <w:right w:val="single" w:sz="4" w:space="0" w:color="auto"/>
            </w:tcBorders>
            <w:vAlign w:val="center"/>
          </w:tcPr>
          <w:p w:rsidR="000C7BC9" w:rsidRPr="00AF5F26" w:rsidRDefault="000C7BC9" w:rsidP="008D46B8">
            <w:pPr>
              <w:pStyle w:val="table10"/>
              <w:jc w:val="center"/>
            </w:pPr>
            <w:r w:rsidRPr="00AF5F26">
              <w:t>по прямым договорам внутри республики</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AF5F26" w:rsidRDefault="000C7BC9" w:rsidP="008D46B8">
            <w:pPr>
              <w:pStyle w:val="table10"/>
              <w:jc w:val="center"/>
            </w:pPr>
            <w:r w:rsidRPr="00AF5F26">
              <w:t>от присоединенных сельхозорганизаций</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AF5F26" w:rsidRDefault="000C7BC9" w:rsidP="008D46B8">
            <w:pPr>
              <w:pStyle w:val="table10"/>
              <w:jc w:val="center"/>
            </w:pPr>
            <w:r w:rsidRPr="00AF5F26">
              <w:t>расчет по задолженности за комбикорма и прочее</w:t>
            </w:r>
          </w:p>
        </w:tc>
        <w:tc>
          <w:tcPr>
            <w:tcW w:w="0" w:type="auto"/>
            <w:vMerge/>
            <w:tcBorders>
              <w:left w:val="single" w:sz="4" w:space="0" w:color="auto"/>
              <w:bottom w:val="single" w:sz="4" w:space="0" w:color="auto"/>
              <w:right w:val="single" w:sz="4" w:space="0" w:color="auto"/>
            </w:tcBorders>
            <w:vAlign w:val="center"/>
          </w:tcPr>
          <w:p w:rsidR="000C7BC9" w:rsidRPr="00AF5F26" w:rsidRDefault="000C7BC9" w:rsidP="008D46B8">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r w:rsidRPr="00AF5F26">
              <w:t>давальческого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r w:rsidRPr="00AF5F26">
              <w:t xml:space="preserve">на ответственное </w:t>
            </w:r>
            <w:r>
              <w:br/>
            </w:r>
            <w:r w:rsidRPr="00AF5F26">
              <w:t>хранение</w:t>
            </w:r>
          </w:p>
        </w:tc>
        <w:tc>
          <w:tcPr>
            <w:tcW w:w="0" w:type="auto"/>
            <w:vMerge/>
            <w:tcBorders>
              <w:left w:val="single" w:sz="4" w:space="0" w:color="auto"/>
              <w:bottom w:val="single" w:sz="4" w:space="0" w:color="auto"/>
              <w:right w:val="single" w:sz="4" w:space="0" w:color="auto"/>
            </w:tcBorders>
            <w:vAlign w:val="center"/>
          </w:tcPr>
          <w:p w:rsidR="000C7BC9" w:rsidRPr="00AF5F26" w:rsidRDefault="000C7BC9" w:rsidP="008D46B8">
            <w:pPr>
              <w:rPr>
                <w:sz w:val="20"/>
                <w:szCs w:val="20"/>
              </w:rPr>
            </w:pPr>
          </w:p>
        </w:tc>
        <w:tc>
          <w:tcPr>
            <w:tcW w:w="0" w:type="auto"/>
            <w:vMerge/>
            <w:tcBorders>
              <w:left w:val="single" w:sz="4" w:space="0" w:color="auto"/>
              <w:bottom w:val="single" w:sz="4" w:space="0" w:color="auto"/>
            </w:tcBorders>
            <w:vAlign w:val="center"/>
          </w:tcPr>
          <w:p w:rsidR="000C7BC9" w:rsidRPr="00AF5F26" w:rsidRDefault="000C7BC9" w:rsidP="008D46B8">
            <w:pPr>
              <w:rPr>
                <w:sz w:val="20"/>
                <w:szCs w:val="20"/>
              </w:rPr>
            </w:pPr>
          </w:p>
        </w:tc>
      </w:tr>
      <w:tr w:rsidR="000C7BC9" w:rsidRPr="00AF5F26" w:rsidTr="008D46B8">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r w:rsidRPr="00AF5F26">
              <w:t>23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r w:rsidRPr="00AF5F26">
              <w:t>24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r w:rsidRPr="00AF5F26">
              <w:t>25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r w:rsidRPr="00AF5F26">
              <w:t>26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r w:rsidRPr="00AF5F26">
              <w:t>27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r w:rsidRPr="00AF5F26">
              <w:t>28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r w:rsidRPr="00AF5F26">
              <w:t>29</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r w:rsidRPr="00AF5F26">
              <w:t>30</w:t>
            </w:r>
          </w:p>
        </w:tc>
      </w:tr>
      <w:tr w:rsidR="000C7BC9" w:rsidRPr="00AF5F26" w:rsidTr="008D46B8">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AF5F26" w:rsidRDefault="000C7BC9" w:rsidP="008D46B8">
            <w:pPr>
              <w:pStyle w:val="table10"/>
              <w:jc w:val="center"/>
            </w:pPr>
          </w:p>
        </w:tc>
      </w:tr>
    </w:tbl>
    <w:p w:rsidR="000C7BC9" w:rsidRDefault="000C7BC9" w:rsidP="005C5C30">
      <w:pPr>
        <w:pStyle w:val="newncpi"/>
        <w:ind w:firstLine="0"/>
      </w:pPr>
      <w:r w:rsidRPr="00137ED6">
        <w:t> </w:t>
      </w:r>
    </w:p>
    <w:p w:rsidR="000C7BC9" w:rsidRDefault="000C7BC9" w:rsidP="005C5C30">
      <w:pPr>
        <w:pStyle w:val="newncpi"/>
        <w:rPr>
          <w:sz w:val="20"/>
          <w:szCs w:val="20"/>
        </w:rPr>
      </w:pPr>
    </w:p>
    <w:p w:rsidR="000C7BC9" w:rsidRDefault="000C7BC9" w:rsidP="005C5C30">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8D46B8">
        <w:trPr>
          <w:trHeight w:val="238"/>
        </w:trPr>
        <w:tc>
          <w:tcPr>
            <w:tcW w:w="1252" w:type="pct"/>
            <w:tcMar>
              <w:top w:w="0" w:type="dxa"/>
              <w:left w:w="17" w:type="dxa"/>
              <w:bottom w:w="0" w:type="dxa"/>
              <w:right w:w="17" w:type="dxa"/>
            </w:tcMar>
          </w:tcPr>
          <w:p w:rsidR="000C7BC9" w:rsidRDefault="000C7BC9" w:rsidP="008D46B8">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8D46B8">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8D46B8">
            <w:pPr>
              <w:pStyle w:val="newncpi0"/>
              <w:suppressAutoHyphens/>
              <w:jc w:val="right"/>
            </w:pPr>
            <w:r>
              <w:t>____________________</w:t>
            </w:r>
          </w:p>
        </w:tc>
      </w:tr>
      <w:tr w:rsidR="000C7BC9" w:rsidTr="008D46B8">
        <w:trPr>
          <w:trHeight w:val="238"/>
        </w:trPr>
        <w:tc>
          <w:tcPr>
            <w:tcW w:w="1252" w:type="pct"/>
            <w:tcMar>
              <w:top w:w="0" w:type="dxa"/>
              <w:left w:w="17" w:type="dxa"/>
              <w:bottom w:w="0" w:type="dxa"/>
              <w:right w:w="17" w:type="dxa"/>
            </w:tcMar>
          </w:tcPr>
          <w:p w:rsidR="000C7BC9" w:rsidRDefault="000C7BC9" w:rsidP="008D46B8">
            <w:pPr>
              <w:pStyle w:val="undline"/>
              <w:suppressAutoHyphens/>
            </w:pPr>
            <w:r>
              <w:t> </w:t>
            </w:r>
          </w:p>
        </w:tc>
        <w:tc>
          <w:tcPr>
            <w:tcW w:w="2311" w:type="pct"/>
            <w:tcMar>
              <w:top w:w="0" w:type="dxa"/>
              <w:left w:w="17" w:type="dxa"/>
              <w:bottom w:w="0" w:type="dxa"/>
              <w:right w:w="17" w:type="dxa"/>
            </w:tcMar>
          </w:tcPr>
          <w:p w:rsidR="000C7BC9" w:rsidRDefault="000C7BC9" w:rsidP="008D46B8">
            <w:pPr>
              <w:pStyle w:val="undline"/>
              <w:suppressAutoHyphens/>
              <w:jc w:val="center"/>
            </w:pPr>
            <w:r>
              <w:t>(подпись)</w:t>
            </w:r>
          </w:p>
        </w:tc>
        <w:tc>
          <w:tcPr>
            <w:tcW w:w="1437" w:type="pct"/>
            <w:tcMar>
              <w:top w:w="0" w:type="dxa"/>
              <w:left w:w="17" w:type="dxa"/>
              <w:bottom w:w="0" w:type="dxa"/>
              <w:right w:w="17" w:type="dxa"/>
            </w:tcMar>
          </w:tcPr>
          <w:p w:rsidR="000C7BC9" w:rsidRDefault="000C7BC9" w:rsidP="008D46B8">
            <w:pPr>
              <w:pStyle w:val="undline"/>
              <w:suppressAutoHyphens/>
              <w:jc w:val="center"/>
            </w:pPr>
            <w:r>
              <w:t>(инициалы, фамилия)</w:t>
            </w:r>
          </w:p>
        </w:tc>
      </w:tr>
    </w:tbl>
    <w:p w:rsidR="000C7BC9" w:rsidRDefault="000C7BC9" w:rsidP="005C5C30">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8D46B8">
        <w:trPr>
          <w:trHeight w:val="238"/>
        </w:trPr>
        <w:tc>
          <w:tcPr>
            <w:tcW w:w="1273" w:type="pct"/>
            <w:tcMar>
              <w:top w:w="0" w:type="dxa"/>
              <w:left w:w="17" w:type="dxa"/>
              <w:bottom w:w="0" w:type="dxa"/>
              <w:right w:w="17" w:type="dxa"/>
            </w:tcMar>
          </w:tcPr>
          <w:p w:rsidR="000C7BC9" w:rsidRDefault="000C7BC9" w:rsidP="008D46B8">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8D46B8">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8D46B8">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8D46B8">
            <w:pPr>
              <w:pStyle w:val="newncpi0"/>
              <w:suppressAutoHyphens/>
              <w:jc w:val="right"/>
            </w:pPr>
            <w:r>
              <w:t>____________________</w:t>
            </w:r>
          </w:p>
        </w:tc>
      </w:tr>
      <w:tr w:rsidR="000C7BC9" w:rsidTr="008D46B8">
        <w:trPr>
          <w:trHeight w:val="238"/>
        </w:trPr>
        <w:tc>
          <w:tcPr>
            <w:tcW w:w="1273" w:type="pct"/>
            <w:tcMar>
              <w:top w:w="0" w:type="dxa"/>
              <w:left w:w="17" w:type="dxa"/>
              <w:bottom w:w="0" w:type="dxa"/>
              <w:right w:w="17" w:type="dxa"/>
            </w:tcMar>
          </w:tcPr>
          <w:p w:rsidR="000C7BC9" w:rsidRDefault="000C7BC9" w:rsidP="008D46B8">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8D46B8">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8D46B8">
            <w:pPr>
              <w:pStyle w:val="undline"/>
              <w:suppressAutoHyphens/>
              <w:jc w:val="center"/>
            </w:pPr>
            <w:r>
              <w:t>(подпись)</w:t>
            </w:r>
          </w:p>
        </w:tc>
        <w:tc>
          <w:tcPr>
            <w:tcW w:w="1374" w:type="pct"/>
            <w:tcMar>
              <w:top w:w="0" w:type="dxa"/>
              <w:left w:w="17" w:type="dxa"/>
              <w:bottom w:w="0" w:type="dxa"/>
              <w:right w:w="17" w:type="dxa"/>
            </w:tcMar>
          </w:tcPr>
          <w:p w:rsidR="000C7BC9" w:rsidRDefault="000C7BC9" w:rsidP="008D46B8">
            <w:pPr>
              <w:pStyle w:val="undline"/>
              <w:suppressAutoHyphens/>
              <w:jc w:val="center"/>
            </w:pPr>
            <w:r>
              <w:t>(инициалы, фамилия)</w:t>
            </w:r>
          </w:p>
        </w:tc>
      </w:tr>
    </w:tbl>
    <w:p w:rsidR="000C7BC9" w:rsidRDefault="000C7BC9" w:rsidP="005C5C30">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8D46B8">
        <w:tc>
          <w:tcPr>
            <w:tcW w:w="1924" w:type="pct"/>
          </w:tcPr>
          <w:p w:rsidR="000C7BC9" w:rsidRDefault="000C7BC9" w:rsidP="008D46B8">
            <w:r>
              <w:rPr>
                <w:sz w:val="22"/>
                <w:szCs w:val="22"/>
              </w:rPr>
              <w:t>______________________________</w:t>
            </w:r>
          </w:p>
          <w:p w:rsidR="000C7BC9" w:rsidRDefault="000C7BC9" w:rsidP="008D46B8">
            <w:pPr>
              <w:rPr>
                <w:sz w:val="20"/>
                <w:szCs w:val="20"/>
              </w:rPr>
            </w:pPr>
            <w:r>
              <w:rPr>
                <w:sz w:val="20"/>
                <w:szCs w:val="20"/>
              </w:rPr>
              <w:t>(номер контактного телефона)</w:t>
            </w:r>
          </w:p>
        </w:tc>
        <w:tc>
          <w:tcPr>
            <w:tcW w:w="864" w:type="pct"/>
          </w:tcPr>
          <w:p w:rsidR="000C7BC9" w:rsidRDefault="000C7BC9" w:rsidP="008D46B8">
            <w:pPr>
              <w:jc w:val="both"/>
            </w:pPr>
          </w:p>
        </w:tc>
        <w:tc>
          <w:tcPr>
            <w:tcW w:w="2212" w:type="pct"/>
          </w:tcPr>
          <w:p w:rsidR="000C7BC9" w:rsidRDefault="000C7BC9" w:rsidP="008D46B8">
            <w:pPr>
              <w:jc w:val="both"/>
            </w:pPr>
            <w:r>
              <w:rPr>
                <w:sz w:val="22"/>
                <w:szCs w:val="22"/>
              </w:rPr>
              <w:t>«____» ___________________ 20____г.</w:t>
            </w:r>
          </w:p>
          <w:p w:rsidR="000C7BC9" w:rsidRDefault="000C7BC9" w:rsidP="008D46B8">
            <w:pPr>
              <w:rPr>
                <w:sz w:val="20"/>
                <w:szCs w:val="20"/>
              </w:rPr>
            </w:pPr>
            <w:r>
              <w:rPr>
                <w:sz w:val="20"/>
                <w:szCs w:val="20"/>
              </w:rPr>
              <w:t>(дата составления ведомственной  отчетности)</w:t>
            </w:r>
          </w:p>
        </w:tc>
      </w:tr>
    </w:tbl>
    <w:p w:rsidR="000C7BC9" w:rsidRPr="00137ED6" w:rsidRDefault="000C7BC9" w:rsidP="005C5C30">
      <w:pPr>
        <w:jc w:val="both"/>
      </w:pPr>
    </w:p>
    <w:p w:rsidR="000C7BC9" w:rsidRPr="00137ED6" w:rsidRDefault="000C7BC9" w:rsidP="005C5C30">
      <w:pPr>
        <w:jc w:val="both"/>
        <w:sectPr w:rsidR="000C7BC9" w:rsidRPr="00137ED6" w:rsidSect="002473C9">
          <w:pgSz w:w="11905" w:h="16838" w:code="9"/>
          <w:pgMar w:top="1134" w:right="567" w:bottom="1134" w:left="1701" w:header="567" w:footer="567" w:gutter="0"/>
          <w:cols w:space="708"/>
          <w:titlePg/>
          <w:docGrid w:linePitch="360"/>
        </w:sectPr>
      </w:pPr>
    </w:p>
    <w:p w:rsidR="000C7BC9" w:rsidRPr="00AF5F26" w:rsidRDefault="000C7BC9" w:rsidP="005C5C30">
      <w:pPr>
        <w:pStyle w:val="titleu"/>
        <w:suppressAutoHyphens/>
        <w:spacing w:before="0" w:after="0"/>
      </w:pPr>
      <w:r w:rsidRPr="00AF5F26">
        <w:lastRenderedPageBreak/>
        <w:t>УКАЗАНИЯ</w:t>
      </w:r>
      <w:r w:rsidRPr="00AF5F26">
        <w:br/>
        <w:t>по заполнению формы ведомственной отчетности 1PZ «Сведения о поставках зерна для республиканских государственных нужд»</w:t>
      </w:r>
    </w:p>
    <w:p w:rsidR="000C7BC9" w:rsidRPr="00AF5F26" w:rsidRDefault="000C7BC9" w:rsidP="005C5C30">
      <w:pPr>
        <w:pStyle w:val="titleu"/>
        <w:suppressAutoHyphens/>
        <w:spacing w:before="0" w:after="0"/>
      </w:pPr>
    </w:p>
    <w:p w:rsidR="000C7BC9" w:rsidRPr="00AF5F26" w:rsidRDefault="000C7BC9" w:rsidP="005C5C30">
      <w:pPr>
        <w:pStyle w:val="chapter"/>
        <w:spacing w:before="0" w:after="0"/>
      </w:pPr>
      <w:r w:rsidRPr="00AF5F26">
        <w:t>ГЛАВА 1</w:t>
      </w:r>
      <w:r w:rsidRPr="00AF5F26">
        <w:br/>
        <w:t>ОБЩИЕ ПОЛОЖЕНИЯ</w:t>
      </w:r>
    </w:p>
    <w:p w:rsidR="000C7BC9" w:rsidRPr="00AF5F26" w:rsidRDefault="000C7BC9" w:rsidP="005C5C30">
      <w:pPr>
        <w:pStyle w:val="chapter"/>
        <w:spacing w:before="0" w:after="0"/>
        <w:rPr>
          <w:b w:val="0"/>
        </w:rPr>
      </w:pPr>
    </w:p>
    <w:p w:rsidR="000C7BC9" w:rsidRPr="00AF5F26" w:rsidRDefault="000C7BC9" w:rsidP="005C5C30">
      <w:pPr>
        <w:pStyle w:val="point"/>
      </w:pPr>
      <w:r w:rsidRPr="00AF5F26">
        <w:t>1. Ведомственная отчетность по форме 1PZ «Сведения о поставках зерна для республиканских государственных нужд» (далее – отчет) представля</w:t>
      </w:r>
      <w:r>
        <w:t>ют ю</w:t>
      </w:r>
      <w:r w:rsidRPr="008C2339">
        <w:t>ридически</w:t>
      </w:r>
      <w:r>
        <w:t>е</w:t>
      </w:r>
      <w:r w:rsidRPr="008C2339">
        <w:t xml:space="preserve"> лиц</w:t>
      </w:r>
      <w:r>
        <w:t>ам</w:t>
      </w:r>
      <w:r w:rsidRPr="008C2339">
        <w:t xml:space="preserve">, </w:t>
      </w:r>
      <w:r>
        <w:t>заключающие договора поставки товаров (сельскохозяйственной продукции) для республиканских государственных нужд с поставщиками сельскохозяйственной продукции по перечню, устанавливаемому Министерством сельского хозяйства и продовольствия</w:t>
      </w:r>
      <w:r w:rsidRPr="00AF5F26">
        <w:t>.</w:t>
      </w:r>
    </w:p>
    <w:p w:rsidR="000C7BC9" w:rsidRPr="00AF5F26" w:rsidRDefault="000C7BC9" w:rsidP="005C5C30">
      <w:pPr>
        <w:pStyle w:val="point"/>
      </w:pPr>
      <w:r w:rsidRPr="00AF5F26">
        <w:t>2. Отчет представляется в электронном виде в адреса и сроки, предусмотренные в адресной части отчета.</w:t>
      </w:r>
    </w:p>
    <w:p w:rsidR="000C7BC9" w:rsidRDefault="000C7BC9" w:rsidP="005C5C30">
      <w:pPr>
        <w:pStyle w:val="point"/>
      </w:pPr>
      <w:r w:rsidRPr="00AF5F26">
        <w:t>3. Данные в отчете представляются в натуральном выражении (в тоннах) нарастающим итогом с начала заготовки.</w:t>
      </w:r>
    </w:p>
    <w:p w:rsidR="000C7BC9" w:rsidRPr="00AF5F26" w:rsidRDefault="000C7BC9" w:rsidP="005C5C30">
      <w:pPr>
        <w:pStyle w:val="point"/>
      </w:pPr>
    </w:p>
    <w:p w:rsidR="000C7BC9" w:rsidRPr="00AF5F26" w:rsidRDefault="000C7BC9" w:rsidP="005C5C30">
      <w:pPr>
        <w:pStyle w:val="chapter"/>
        <w:spacing w:before="0" w:after="0"/>
      </w:pPr>
      <w:r w:rsidRPr="00AF5F26">
        <w:t>ГЛАВА 2</w:t>
      </w:r>
      <w:r w:rsidRPr="00AF5F26">
        <w:br/>
        <w:t>ПОРЯДОК ЗАПОЛНЕНИЯ РАЗДЕЛА I «О ПОСТАВКАХ ЗЕРНА ДЛЯ</w:t>
      </w:r>
      <w:r>
        <w:t> </w:t>
      </w:r>
      <w:r w:rsidRPr="00AF5F26">
        <w:t>РЕСПУБЛИКАНСКИХ ГОСУДАРСТВЕННЫХ НУЖД»</w:t>
      </w:r>
    </w:p>
    <w:p w:rsidR="000C7BC9" w:rsidRPr="00AF5F26" w:rsidRDefault="000C7BC9" w:rsidP="005C5C30">
      <w:pPr>
        <w:pStyle w:val="chapter"/>
        <w:spacing w:before="0" w:after="0"/>
        <w:rPr>
          <w:b w:val="0"/>
        </w:rPr>
      </w:pPr>
    </w:p>
    <w:p w:rsidR="000C7BC9" w:rsidRPr="00AF5F26" w:rsidRDefault="000C7BC9" w:rsidP="005C5C30">
      <w:pPr>
        <w:pStyle w:val="point"/>
      </w:pPr>
      <w:r w:rsidRPr="00AF5F26">
        <w:t>4. В графе 1 указывается задание на поставку зерна для республиканских государственных нужд, установленное предприятию-заготовителю.</w:t>
      </w:r>
    </w:p>
    <w:p w:rsidR="000C7BC9" w:rsidRPr="00AF5F26" w:rsidRDefault="000C7BC9" w:rsidP="005C5C30">
      <w:pPr>
        <w:pStyle w:val="point"/>
      </w:pPr>
      <w:r w:rsidRPr="00AF5F26">
        <w:t>5. В графе 2 – фактическое поступление зерна для республиканских государственных нужд.</w:t>
      </w:r>
    </w:p>
    <w:p w:rsidR="000C7BC9" w:rsidRPr="00AF5F26" w:rsidRDefault="000C7BC9" w:rsidP="005C5C30">
      <w:pPr>
        <w:pStyle w:val="point"/>
      </w:pPr>
      <w:r w:rsidRPr="00AF5F26">
        <w:t>6. В графе 3 показывается поступление зерна в счет госзаказа за прошедшие сутки. Считается как разница между объемами зерна, поступившего на отчетную дату (нарастающим итогом) и на дату, предшествующую отчетной.</w:t>
      </w:r>
    </w:p>
    <w:p w:rsidR="000C7BC9" w:rsidRPr="00AF5F26" w:rsidRDefault="000C7BC9" w:rsidP="005C5C30">
      <w:pPr>
        <w:pStyle w:val="point"/>
      </w:pPr>
      <w:r w:rsidRPr="00AF5F26">
        <w:t>7. В графах 4, 6 и 8 указывается задание на поставку зерна для республиканских государственных нужд, установленное предприятию-заготовителю в разрезе культур, – пшеница, рожь и прочие зерновые культуры соответственно.</w:t>
      </w:r>
    </w:p>
    <w:p w:rsidR="000C7BC9" w:rsidRPr="00AF5F26" w:rsidRDefault="000C7BC9" w:rsidP="005C5C30">
      <w:pPr>
        <w:pStyle w:val="point"/>
      </w:pPr>
      <w:r w:rsidRPr="00AF5F26">
        <w:t>8. В графах 5, 7 и 9 указывается фактическое поступление зерна для республиканских государственных нужд в разрезе культур – пшеница, рожь и прочие зерновые культуры соответственно.</w:t>
      </w:r>
    </w:p>
    <w:p w:rsidR="000C7BC9" w:rsidRPr="00AF5F26" w:rsidRDefault="000C7BC9" w:rsidP="005C5C30">
      <w:pPr>
        <w:pStyle w:val="point"/>
      </w:pPr>
      <w:r w:rsidRPr="00AF5F26">
        <w:t>9. В графе 10 указывается количество зерна, закупленного от хозяйств по прямым договорам (помимо госзаказа).</w:t>
      </w:r>
    </w:p>
    <w:p w:rsidR="000C7BC9" w:rsidRPr="00AF5F26" w:rsidRDefault="000C7BC9" w:rsidP="005C5C30">
      <w:pPr>
        <w:pStyle w:val="point"/>
      </w:pPr>
      <w:r w:rsidRPr="00AF5F26">
        <w:t>10. В графе 11 указывается количество зерна, поступившего от присоединенных сельхозорганизаций.</w:t>
      </w:r>
    </w:p>
    <w:p w:rsidR="000C7BC9" w:rsidRPr="00AF5F26" w:rsidRDefault="000C7BC9" w:rsidP="005C5C30">
      <w:pPr>
        <w:pStyle w:val="point"/>
      </w:pPr>
      <w:r w:rsidRPr="00AF5F26">
        <w:t>11. В графе 12 указывается количество зерна, поступившего от хозяйств в счет погашения задолженности за ранее отпущенные комбикорма и прочую продукцию.</w:t>
      </w:r>
    </w:p>
    <w:p w:rsidR="000C7BC9" w:rsidRPr="00AF5F26" w:rsidRDefault="000C7BC9" w:rsidP="005C5C30">
      <w:pPr>
        <w:pStyle w:val="point"/>
      </w:pPr>
      <w:r w:rsidRPr="00AF5F26">
        <w:t>12. В графе 13 указывается общее количество зерна, поступившего от сельхозорганизаций в счет госзаказа, по прямым договорам, от присоединенных сельхозорганизаций и в счет погашения задолженности. Графа 13 должна быть равна сумме граф 2, 10, 11 и 12.</w:t>
      </w:r>
    </w:p>
    <w:p w:rsidR="000C7BC9" w:rsidRPr="00AF5F26" w:rsidRDefault="000C7BC9" w:rsidP="005C5C30">
      <w:pPr>
        <w:pStyle w:val="point"/>
      </w:pPr>
      <w:r w:rsidRPr="00AF5F26">
        <w:t>13. В графе 14 указывается количество зерна, поступившего для переработки на давальческих условиях.</w:t>
      </w:r>
    </w:p>
    <w:p w:rsidR="000C7BC9" w:rsidRPr="00AF5F26" w:rsidRDefault="000C7BC9" w:rsidP="005C5C30">
      <w:pPr>
        <w:pStyle w:val="point"/>
      </w:pPr>
      <w:r w:rsidRPr="00AF5F26">
        <w:t>14. В графе 15 указывается количество зерна, поступившего на ответственное хранение.</w:t>
      </w:r>
    </w:p>
    <w:p w:rsidR="000C7BC9" w:rsidRPr="00AF5F26" w:rsidRDefault="000C7BC9" w:rsidP="005C5C30">
      <w:pPr>
        <w:pStyle w:val="point"/>
      </w:pPr>
      <w:r w:rsidRPr="00AF5F26">
        <w:t xml:space="preserve">15. В графе 16 указывается общее количество зерна, поступившего от хозяйств в период заготовки: в счет госзаказа, по прямым договорам от хозяйств, в счет погашения задолженности и на ответственное хранение. </w:t>
      </w:r>
    </w:p>
    <w:p w:rsidR="000C7BC9" w:rsidRDefault="000C7BC9" w:rsidP="005C5C30">
      <w:pPr>
        <w:pStyle w:val="point"/>
      </w:pPr>
      <w:r w:rsidRPr="00AF5F26">
        <w:lastRenderedPageBreak/>
        <w:t>16. В графе 17 показывается общее поступление зерна за прошедшие сутки. Считается как разница между объемами зерна, поступившего на отчетную дату (нарастающим итогом) и на дату, предшествующую отчетной.</w:t>
      </w:r>
    </w:p>
    <w:p w:rsidR="000C7BC9" w:rsidRPr="00AF5F26" w:rsidRDefault="000C7BC9" w:rsidP="005C5C30">
      <w:pPr>
        <w:pStyle w:val="point"/>
      </w:pPr>
    </w:p>
    <w:p w:rsidR="000C7BC9" w:rsidRPr="00AF5F26" w:rsidRDefault="000C7BC9" w:rsidP="005C5C30">
      <w:pPr>
        <w:pStyle w:val="chapter"/>
        <w:spacing w:before="0" w:after="0"/>
      </w:pPr>
      <w:r w:rsidRPr="00AF5F26">
        <w:t>ГЛАВА 3</w:t>
      </w:r>
      <w:r w:rsidRPr="00AF5F26">
        <w:br/>
        <w:t>ПОРЯДОК ЗАПОЛНЕНИЯ РАЗДЕЛА II «О ПОСТАВКАХ ЗЕРНА ДЛЯ</w:t>
      </w:r>
      <w:r>
        <w:t> </w:t>
      </w:r>
      <w:r w:rsidRPr="00AF5F26">
        <w:t>РЕСПУБЛИКАНСКИХ ГОСУДАРСТВЕННЫХ НУЖД ПО ВИДАМ КУЛЬТУР»</w:t>
      </w:r>
    </w:p>
    <w:p w:rsidR="000C7BC9" w:rsidRPr="00AF5F26" w:rsidRDefault="000C7BC9" w:rsidP="005C5C30">
      <w:pPr>
        <w:pStyle w:val="chapter"/>
        <w:spacing w:before="0" w:after="0"/>
        <w:rPr>
          <w:b w:val="0"/>
        </w:rPr>
      </w:pPr>
    </w:p>
    <w:p w:rsidR="000C7BC9" w:rsidRPr="00AF5F26" w:rsidRDefault="000C7BC9" w:rsidP="005C5C30">
      <w:pPr>
        <w:pStyle w:val="point"/>
      </w:pPr>
      <w:r>
        <w:t>17</w:t>
      </w:r>
      <w:r w:rsidRPr="00AF5F26">
        <w:t>. В графе 1 указывается задание на поставку зерна для республиканских государственных нужд, установленное по областям.</w:t>
      </w:r>
    </w:p>
    <w:p w:rsidR="000C7BC9" w:rsidRPr="00AF5F26" w:rsidRDefault="000C7BC9" w:rsidP="005C5C30">
      <w:pPr>
        <w:pStyle w:val="point"/>
      </w:pPr>
      <w:r>
        <w:t>18</w:t>
      </w:r>
      <w:r w:rsidRPr="00AF5F26">
        <w:t>. В графе 2 – фактическое поступление зерна для республиканских государственных нужд.</w:t>
      </w:r>
    </w:p>
    <w:p w:rsidR="000C7BC9" w:rsidRPr="00AF5F26" w:rsidRDefault="000C7BC9" w:rsidP="005C5C30">
      <w:pPr>
        <w:pStyle w:val="point"/>
      </w:pPr>
      <w:r>
        <w:t>19</w:t>
      </w:r>
      <w:r w:rsidRPr="00AF5F26">
        <w:t>. В графах 3, 6 и 9 указывается задание на поставку зерна для республиканских государственных нужд, установленное областям в разрезе культур, – пшеница, рожь и прочие зерновые культуры соответственно.</w:t>
      </w:r>
    </w:p>
    <w:p w:rsidR="000C7BC9" w:rsidRPr="00FD3E15" w:rsidRDefault="000C7BC9" w:rsidP="005C5C30">
      <w:pPr>
        <w:pStyle w:val="point"/>
        <w:rPr>
          <w:spacing w:val="-2"/>
        </w:rPr>
      </w:pPr>
      <w:r>
        <w:rPr>
          <w:spacing w:val="-2"/>
        </w:rPr>
        <w:t>20</w:t>
      </w:r>
      <w:r w:rsidRPr="00FD3E15">
        <w:rPr>
          <w:spacing w:val="-2"/>
        </w:rPr>
        <w:t>. В графах 4, 7 и 10 указывается фактическое поступление зерна для республиканских госнужд в разрезе культур – пшеница, рожь и прочие зерновые культуры соответственно.</w:t>
      </w:r>
    </w:p>
    <w:p w:rsidR="000C7BC9" w:rsidRPr="00FD3E15" w:rsidRDefault="000C7BC9" w:rsidP="005C5C30">
      <w:pPr>
        <w:pStyle w:val="point"/>
        <w:rPr>
          <w:spacing w:val="-6"/>
        </w:rPr>
      </w:pPr>
      <w:r w:rsidRPr="00FD3E15">
        <w:rPr>
          <w:spacing w:val="-6"/>
        </w:rPr>
        <w:t>2</w:t>
      </w:r>
      <w:r>
        <w:rPr>
          <w:spacing w:val="-6"/>
        </w:rPr>
        <w:t>1</w:t>
      </w:r>
      <w:r w:rsidRPr="00FD3E15">
        <w:rPr>
          <w:spacing w:val="-6"/>
        </w:rPr>
        <w:t>. В графах 5, 8 указывается фактическое поступление продовольственной пшеницы и ржи.</w:t>
      </w:r>
    </w:p>
    <w:p w:rsidR="000C7BC9" w:rsidRPr="00AF5F26" w:rsidRDefault="000C7BC9" w:rsidP="005C5C30">
      <w:pPr>
        <w:pStyle w:val="point"/>
      </w:pPr>
      <w:r w:rsidRPr="00AF5F26">
        <w:t>2</w:t>
      </w:r>
      <w:r>
        <w:t>2</w:t>
      </w:r>
      <w:r w:rsidRPr="00AF5F26">
        <w:t>. В графах 11, 13, 15, 17–22 указывается фактическое поступление ячменя, овса, тритикале, гречихи, проса, зернобобовых (в том числе гороха), кукурузы и зерносмеси.</w:t>
      </w:r>
    </w:p>
    <w:p w:rsidR="000C7BC9" w:rsidRPr="00AF5F26" w:rsidRDefault="000C7BC9" w:rsidP="005C5C30">
      <w:pPr>
        <w:pStyle w:val="point"/>
      </w:pPr>
      <w:r w:rsidRPr="00AF5F26">
        <w:t>2</w:t>
      </w:r>
      <w:r>
        <w:t>3</w:t>
      </w:r>
      <w:r w:rsidRPr="00AF5F26">
        <w:t>. В графах 12, 14, 16 указывается фактическое поступление продовольственных ячменя, овса, тритикале.</w:t>
      </w:r>
    </w:p>
    <w:p w:rsidR="000C7BC9" w:rsidRPr="00AF5F26" w:rsidRDefault="000C7BC9" w:rsidP="005C5C30">
      <w:pPr>
        <w:pStyle w:val="point"/>
      </w:pPr>
      <w:r>
        <w:t>24</w:t>
      </w:r>
      <w:r w:rsidRPr="00AF5F26">
        <w:t>. В графе 23 указывается количество зерна, закупленного от хозяйств по прямым договорам (помимо госзаказа).</w:t>
      </w:r>
    </w:p>
    <w:p w:rsidR="000C7BC9" w:rsidRPr="00AF5F26" w:rsidRDefault="000C7BC9" w:rsidP="005C5C30">
      <w:pPr>
        <w:pStyle w:val="point"/>
      </w:pPr>
      <w:r>
        <w:t>25</w:t>
      </w:r>
      <w:r w:rsidRPr="00AF5F26">
        <w:t>. В графе 24 указывается количество зерна, поступившего от присоединенных сельхозорганизаций.</w:t>
      </w:r>
    </w:p>
    <w:p w:rsidR="000C7BC9" w:rsidRPr="00AF5F26" w:rsidRDefault="000C7BC9" w:rsidP="005C5C30">
      <w:pPr>
        <w:pStyle w:val="point"/>
      </w:pPr>
      <w:r>
        <w:t>26</w:t>
      </w:r>
      <w:r w:rsidRPr="00AF5F26">
        <w:t>. В графе 25 указывается количество зерна, поступившего от хозяйств в счет погашения задолженности за ранее отпущенные комбикорма и прочую продукцию.</w:t>
      </w:r>
    </w:p>
    <w:p w:rsidR="000C7BC9" w:rsidRPr="00AF5F26" w:rsidRDefault="000C7BC9" w:rsidP="005C5C30">
      <w:pPr>
        <w:pStyle w:val="point"/>
      </w:pPr>
      <w:r>
        <w:t>27</w:t>
      </w:r>
      <w:r w:rsidRPr="00AF5F26">
        <w:t>. В графе 26 указывается общее количество зерна, поступившего от сельхозорганизаций в счет госзаказа, по прямым договорам, от присоединенных сельхозорганизаций и в счет погашения задолженности. Графа 26 должна быть равна сумме граф 2, 23, 24, 25.</w:t>
      </w:r>
    </w:p>
    <w:p w:rsidR="000C7BC9" w:rsidRPr="00AF5F26" w:rsidRDefault="000C7BC9" w:rsidP="005C5C30">
      <w:pPr>
        <w:pStyle w:val="point"/>
      </w:pPr>
      <w:r>
        <w:t>28</w:t>
      </w:r>
      <w:r w:rsidRPr="00AF5F26">
        <w:t>. В графе 27 указывается количество зерна, поступившего для переработки на давальческих условиях.</w:t>
      </w:r>
    </w:p>
    <w:p w:rsidR="000C7BC9" w:rsidRPr="00FD3E15" w:rsidRDefault="000C7BC9" w:rsidP="005C5C30">
      <w:pPr>
        <w:pStyle w:val="point"/>
        <w:rPr>
          <w:spacing w:val="-2"/>
        </w:rPr>
      </w:pPr>
      <w:r>
        <w:rPr>
          <w:spacing w:val="-2"/>
        </w:rPr>
        <w:t>29</w:t>
      </w:r>
      <w:r w:rsidRPr="00FD3E15">
        <w:rPr>
          <w:spacing w:val="-2"/>
        </w:rPr>
        <w:t>. В графе 28 указывается количество зерна, поступившего на ответственное хранение.</w:t>
      </w:r>
    </w:p>
    <w:p w:rsidR="000C7BC9" w:rsidRPr="00AF5F26" w:rsidRDefault="000C7BC9" w:rsidP="005C5C30">
      <w:pPr>
        <w:pStyle w:val="point"/>
      </w:pPr>
      <w:r>
        <w:t>30</w:t>
      </w:r>
      <w:r w:rsidRPr="00AF5F26">
        <w:t>. В графе 29 указывается общее количество зерна, поступившего от хозяйств в период заготовки: в счет госзаказа, по прямым договорам от хозяйств, от присоединенных хозяйств, в счет погашения задолженности, давальческого и на ответственное хранение.</w:t>
      </w:r>
    </w:p>
    <w:p w:rsidR="000C7BC9" w:rsidRDefault="000C7BC9" w:rsidP="005C5C30">
      <w:pPr>
        <w:pStyle w:val="point"/>
      </w:pPr>
      <w:r>
        <w:t>31</w:t>
      </w:r>
      <w:r w:rsidRPr="00AF5F26">
        <w:t>. В графе 30 указывается количество находящегося на ответственном хранении ячменя пивоваренного (поступившего от концерна «Белгоспищепром» и др.).</w:t>
      </w:r>
    </w:p>
    <w:p w:rsidR="000C7BC9" w:rsidRPr="00AF5F26" w:rsidRDefault="000C7BC9" w:rsidP="005C5C30">
      <w:pPr>
        <w:pStyle w:val="point"/>
      </w:pPr>
    </w:p>
    <w:p w:rsidR="000C7BC9" w:rsidRDefault="000C7BC9" w:rsidP="009C748A">
      <w:pPr>
        <w:jc w:val="both"/>
        <w:rPr>
          <w:sz w:val="30"/>
          <w:szCs w:val="30"/>
        </w:rPr>
      </w:pPr>
    </w:p>
    <w:p w:rsidR="000C7BC9" w:rsidRDefault="000C7BC9" w:rsidP="009C748A">
      <w:pPr>
        <w:jc w:val="both"/>
        <w:rPr>
          <w:sz w:val="30"/>
          <w:szCs w:val="30"/>
        </w:rPr>
      </w:pPr>
    </w:p>
    <w:p w:rsidR="000C7BC9" w:rsidRDefault="000C7BC9" w:rsidP="009C748A">
      <w:pPr>
        <w:jc w:val="both"/>
        <w:rPr>
          <w:sz w:val="30"/>
          <w:szCs w:val="30"/>
        </w:rPr>
      </w:pPr>
    </w:p>
    <w:p w:rsidR="000C7BC9" w:rsidRDefault="000C7BC9" w:rsidP="009C748A">
      <w:pPr>
        <w:jc w:val="both"/>
        <w:rPr>
          <w:sz w:val="30"/>
          <w:szCs w:val="30"/>
        </w:rPr>
      </w:pPr>
    </w:p>
    <w:p w:rsidR="000C7BC9" w:rsidRDefault="000C7BC9" w:rsidP="009C748A">
      <w:pPr>
        <w:jc w:val="both"/>
        <w:rPr>
          <w:sz w:val="30"/>
          <w:szCs w:val="30"/>
        </w:rPr>
      </w:pPr>
    </w:p>
    <w:p w:rsidR="000C7BC9" w:rsidRDefault="000C7BC9" w:rsidP="009C748A">
      <w:pPr>
        <w:jc w:val="both"/>
        <w:rPr>
          <w:sz w:val="30"/>
          <w:szCs w:val="30"/>
        </w:rPr>
      </w:pPr>
    </w:p>
    <w:p w:rsidR="000C7BC9" w:rsidRDefault="000C7BC9" w:rsidP="009C748A">
      <w:pPr>
        <w:jc w:val="both"/>
        <w:rPr>
          <w:sz w:val="30"/>
          <w:szCs w:val="30"/>
        </w:rPr>
      </w:pPr>
    </w:p>
    <w:p w:rsidR="000C7BC9" w:rsidRDefault="000C7BC9" w:rsidP="009C748A">
      <w:pPr>
        <w:jc w:val="both"/>
        <w:rPr>
          <w:sz w:val="30"/>
          <w:szCs w:val="30"/>
        </w:rPr>
      </w:pPr>
      <w:r>
        <w:rPr>
          <w:sz w:val="30"/>
          <w:szCs w:val="30"/>
        </w:rPr>
        <w:br w:type="page"/>
      </w:r>
    </w:p>
    <w:tbl>
      <w:tblPr>
        <w:tblW w:w="5000" w:type="pct"/>
        <w:tblCellMar>
          <w:left w:w="0" w:type="dxa"/>
          <w:right w:w="0" w:type="dxa"/>
        </w:tblCellMar>
        <w:tblLook w:val="00A0" w:firstRow="1" w:lastRow="0" w:firstColumn="1" w:lastColumn="0" w:noHBand="0" w:noVBand="0"/>
      </w:tblPr>
      <w:tblGrid>
        <w:gridCol w:w="7019"/>
        <w:gridCol w:w="2630"/>
      </w:tblGrid>
      <w:tr w:rsidR="000C7BC9" w:rsidTr="00D864F2">
        <w:tc>
          <w:tcPr>
            <w:tcW w:w="3637" w:type="pct"/>
            <w:tcMar>
              <w:top w:w="0" w:type="dxa"/>
              <w:left w:w="6" w:type="dxa"/>
              <w:bottom w:w="0" w:type="dxa"/>
              <w:right w:w="6" w:type="dxa"/>
            </w:tcMar>
          </w:tcPr>
          <w:p w:rsidR="000C7BC9" w:rsidRDefault="000C7BC9" w:rsidP="00D864F2">
            <w:pPr>
              <w:pStyle w:val="newncpi"/>
              <w:ind w:firstLine="0"/>
            </w:pPr>
          </w:p>
          <w:p w:rsidR="000C7BC9" w:rsidRDefault="000C7BC9" w:rsidP="00D864F2">
            <w:pPr>
              <w:pStyle w:val="newncpi"/>
              <w:ind w:firstLine="0"/>
            </w:pPr>
            <w:r>
              <w:t> </w:t>
            </w:r>
          </w:p>
        </w:tc>
        <w:tc>
          <w:tcPr>
            <w:tcW w:w="1363" w:type="pct"/>
            <w:tcMar>
              <w:top w:w="0" w:type="dxa"/>
              <w:left w:w="6" w:type="dxa"/>
              <w:bottom w:w="0" w:type="dxa"/>
              <w:right w:w="6" w:type="dxa"/>
            </w:tcMar>
          </w:tcPr>
          <w:p w:rsidR="000C7BC9" w:rsidRPr="00B42DF7" w:rsidRDefault="000C7BC9" w:rsidP="00D864F2">
            <w:pPr>
              <w:pStyle w:val="append1"/>
              <w:outlineLvl w:val="0"/>
            </w:pPr>
            <w:r>
              <w:t>Приложение 9</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Pr="002949D9" w:rsidRDefault="00BB1034" w:rsidP="00612CAA">
            <w:pPr>
              <w:pStyle w:val="append"/>
            </w:pPr>
            <w:r>
              <w:t>29</w:t>
            </w:r>
            <w:r w:rsidRPr="00634585">
              <w:t>.</w:t>
            </w:r>
            <w:r>
              <w:t>11</w:t>
            </w:r>
            <w:r w:rsidRPr="00634585">
              <w:t>.2019 №</w:t>
            </w:r>
            <w:r>
              <w:t xml:space="preserve"> 54</w:t>
            </w:r>
          </w:p>
        </w:tc>
      </w:tr>
    </w:tbl>
    <w:p w:rsidR="000C7BC9" w:rsidRDefault="000C7BC9" w:rsidP="008C1C2D">
      <w:pPr>
        <w:pStyle w:val="newncpi"/>
        <w:jc w:val="right"/>
      </w:pPr>
    </w:p>
    <w:p w:rsidR="000C7BC9" w:rsidRPr="002949D9" w:rsidRDefault="000C7BC9" w:rsidP="008C1C2D">
      <w:pPr>
        <w:pStyle w:val="newncpi"/>
        <w:jc w:val="right"/>
        <w:rPr>
          <w:rStyle w:val="11pt"/>
        </w:rPr>
      </w:pPr>
      <w:r w:rsidRPr="00137ED6">
        <w:t>Форма</w:t>
      </w:r>
      <w:r w:rsidRPr="00137ED6">
        <w:rPr>
          <w:rStyle w:val="11pt"/>
        </w:rPr>
        <w:t xml:space="preserve"> </w:t>
      </w:r>
      <w:r w:rsidRPr="00A95757">
        <w:t>4-сх (мелиорация)</w:t>
      </w:r>
    </w:p>
    <w:p w:rsidR="000C7BC9" w:rsidRDefault="000C7BC9" w:rsidP="008C1C2D">
      <w:pPr>
        <w:pStyle w:val="newncpi"/>
        <w:jc w:val="right"/>
        <w:rPr>
          <w:sz w:val="16"/>
          <w:szCs w:val="16"/>
        </w:rPr>
      </w:pPr>
    </w:p>
    <w:p w:rsidR="000C7BC9" w:rsidRPr="00847087" w:rsidRDefault="000C7BC9" w:rsidP="008C1C2D">
      <w:pPr>
        <w:pStyle w:val="newncpi"/>
        <w:jc w:val="right"/>
        <w:rPr>
          <w:sz w:val="16"/>
          <w:szCs w:val="16"/>
        </w:rPr>
      </w:pPr>
    </w:p>
    <w:tbl>
      <w:tblPr>
        <w:tblW w:w="5000" w:type="pct"/>
        <w:tblLook w:val="0000" w:firstRow="0" w:lastRow="0" w:firstColumn="0" w:lastColumn="0" w:noHBand="0" w:noVBand="0"/>
      </w:tblPr>
      <w:tblGrid>
        <w:gridCol w:w="9649"/>
      </w:tblGrid>
      <w:tr w:rsidR="000C7BC9" w:rsidRPr="00137ED6" w:rsidTr="00D864F2">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137ED6" w:rsidRDefault="000C7BC9" w:rsidP="00D864F2">
            <w:pPr>
              <w:pStyle w:val="table10"/>
              <w:jc w:val="center"/>
              <w:rPr>
                <w:b/>
              </w:rPr>
            </w:pPr>
            <w:r w:rsidRPr="00137ED6">
              <w:rPr>
                <w:b/>
              </w:rPr>
              <w:t>ВЕДОМСТВЕННАЯ ОТЧЕТНОСТЬ</w:t>
            </w:r>
          </w:p>
        </w:tc>
      </w:tr>
    </w:tbl>
    <w:p w:rsidR="000C7BC9" w:rsidRPr="00137ED6" w:rsidRDefault="000C7BC9" w:rsidP="008C1C2D">
      <w:pPr>
        <w:pStyle w:val="newncpi"/>
      </w:pPr>
      <w:r w:rsidRPr="00137ED6">
        <w:t> </w:t>
      </w:r>
    </w:p>
    <w:tbl>
      <w:tblPr>
        <w:tblW w:w="5000" w:type="pct"/>
        <w:jc w:val="center"/>
        <w:tblLook w:val="0000" w:firstRow="0" w:lastRow="0" w:firstColumn="0" w:lastColumn="0" w:noHBand="0" w:noVBand="0"/>
      </w:tblPr>
      <w:tblGrid>
        <w:gridCol w:w="9649"/>
      </w:tblGrid>
      <w:tr w:rsidR="000C7BC9" w:rsidRPr="00284F2A" w:rsidTr="00D864F2">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14994" w:rsidRDefault="000C7BC9" w:rsidP="00D864F2">
            <w:pPr>
              <w:pStyle w:val="titleu"/>
              <w:spacing w:before="0" w:after="0"/>
              <w:jc w:val="center"/>
            </w:pPr>
            <w:r w:rsidRPr="00914994">
              <w:t xml:space="preserve">ОТЧЕТ </w:t>
            </w:r>
          </w:p>
          <w:p w:rsidR="000C7BC9" w:rsidRPr="00914994" w:rsidRDefault="000C7BC9" w:rsidP="00D864F2">
            <w:pPr>
              <w:pStyle w:val="titleu"/>
              <w:spacing w:before="0" w:after="0"/>
              <w:jc w:val="center"/>
            </w:pPr>
            <w:r w:rsidRPr="00914994">
              <w:t>о вводе в эксплуатацию объектов строительства и реконструкции</w:t>
            </w:r>
          </w:p>
          <w:p w:rsidR="000C7BC9" w:rsidRPr="00284F2A" w:rsidRDefault="000C7BC9" w:rsidP="00D864F2">
            <w:pPr>
              <w:pStyle w:val="titleu"/>
              <w:spacing w:before="0" w:after="0"/>
              <w:jc w:val="center"/>
              <w:rPr>
                <w:b w:val="0"/>
              </w:rPr>
            </w:pPr>
            <w:r w:rsidRPr="00914994">
              <w:t xml:space="preserve"> мелиоративных систем</w:t>
            </w:r>
          </w:p>
          <w:p w:rsidR="000C7BC9" w:rsidRPr="00284F2A" w:rsidRDefault="000C7BC9" w:rsidP="00D864F2">
            <w:pPr>
              <w:pStyle w:val="newncpi0"/>
              <w:jc w:val="center"/>
            </w:pPr>
            <w:r w:rsidRPr="00284F2A">
              <w:t xml:space="preserve">за январь - _____________ 20__ года  </w:t>
            </w:r>
          </w:p>
          <w:p w:rsidR="000C7BC9" w:rsidRPr="00284F2A" w:rsidRDefault="000C7BC9" w:rsidP="00D864F2">
            <w:pPr>
              <w:pStyle w:val="newncpi0"/>
              <w:jc w:val="center"/>
              <w:rPr>
                <w:sz w:val="20"/>
                <w:szCs w:val="20"/>
              </w:rPr>
            </w:pPr>
            <w:r w:rsidRPr="00284F2A">
              <w:rPr>
                <w:sz w:val="20"/>
                <w:szCs w:val="20"/>
              </w:rPr>
              <w:t xml:space="preserve">(месяц)                                </w:t>
            </w:r>
          </w:p>
        </w:tc>
      </w:tr>
    </w:tbl>
    <w:p w:rsidR="000C7BC9" w:rsidRDefault="000C7BC9" w:rsidP="008C1C2D">
      <w:pPr>
        <w:pStyle w:val="newncpi"/>
      </w:pPr>
      <w:r w:rsidRPr="00137ED6">
        <w:t> </w:t>
      </w:r>
    </w:p>
    <w:tbl>
      <w:tblPr>
        <w:tblW w:w="5032" w:type="pct"/>
        <w:tblLook w:val="0000" w:firstRow="0" w:lastRow="0" w:firstColumn="0" w:lastColumn="0" w:noHBand="0" w:noVBand="0"/>
      </w:tblPr>
      <w:tblGrid>
        <w:gridCol w:w="9711"/>
      </w:tblGrid>
      <w:tr w:rsidR="000C7BC9" w:rsidRPr="00137ED6" w:rsidTr="00D864F2">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137ED6" w:rsidRDefault="000C7BC9" w:rsidP="00D864F2">
            <w:pPr>
              <w:pStyle w:val="table10"/>
              <w:jc w:val="center"/>
            </w:pPr>
            <w:r w:rsidRPr="00137ED6">
              <w:t>ПРЕД</w:t>
            </w:r>
            <w:r>
              <w:t>О</w:t>
            </w:r>
            <w:r w:rsidRPr="00137ED6">
              <w:t>СТАВЛЯЕТСЯ В ЭЛЕКТРОННОМ ВИДЕ</w:t>
            </w:r>
          </w:p>
        </w:tc>
      </w:tr>
    </w:tbl>
    <w:p w:rsidR="000C7BC9" w:rsidRDefault="000C7BC9" w:rsidP="008C1C2D"/>
    <w:tbl>
      <w:tblPr>
        <w:tblW w:w="0" w:type="auto"/>
        <w:jc w:val="center"/>
        <w:tblCellMar>
          <w:left w:w="28" w:type="dxa"/>
          <w:right w:w="28" w:type="dxa"/>
        </w:tblCellMar>
        <w:tblLook w:val="0000" w:firstRow="0" w:lastRow="0" w:firstColumn="0" w:lastColumn="0" w:noHBand="0" w:noVBand="0"/>
      </w:tblPr>
      <w:tblGrid>
        <w:gridCol w:w="3866"/>
        <w:gridCol w:w="2362"/>
        <w:gridCol w:w="1879"/>
        <w:gridCol w:w="1564"/>
      </w:tblGrid>
      <w:tr w:rsidR="000C7BC9" w:rsidRPr="00B01195" w:rsidTr="00D864F2">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01195" w:rsidRDefault="000C7BC9" w:rsidP="00D864F2">
            <w:pPr>
              <w:pStyle w:val="table10"/>
              <w:jc w:val="center"/>
            </w:pPr>
            <w:r w:rsidRPr="00B01195">
              <w:t>Кто пред</w:t>
            </w:r>
            <w:r>
              <w:t>о</w:t>
            </w:r>
            <w:r w:rsidRPr="00B01195">
              <w:t>ставляет отчетность</w:t>
            </w:r>
          </w:p>
        </w:tc>
        <w:tc>
          <w:tcPr>
            <w:tcW w:w="236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01195" w:rsidRDefault="000C7BC9" w:rsidP="00D864F2">
            <w:pPr>
              <w:pStyle w:val="table10"/>
              <w:jc w:val="center"/>
            </w:pPr>
            <w:r w:rsidRPr="00B01195">
              <w:t>Кому пред</w:t>
            </w:r>
            <w:r>
              <w:t>о</w:t>
            </w:r>
            <w:r w:rsidRPr="00B01195">
              <w:t>ставляется отчетность</w:t>
            </w:r>
          </w:p>
        </w:tc>
        <w:tc>
          <w:tcPr>
            <w:tcW w:w="187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01195" w:rsidRDefault="000C7BC9" w:rsidP="00D864F2">
            <w:pPr>
              <w:pStyle w:val="table10"/>
              <w:jc w:val="center"/>
            </w:pPr>
            <w:r w:rsidRPr="00B01195">
              <w:t>Срок пред</w:t>
            </w:r>
            <w:r>
              <w:t>о</w:t>
            </w:r>
            <w:r w:rsidRPr="00B01195">
              <w:t>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B01195" w:rsidRDefault="000C7BC9" w:rsidP="00D864F2">
            <w:pPr>
              <w:pStyle w:val="table10"/>
              <w:jc w:val="center"/>
            </w:pPr>
            <w:r w:rsidRPr="00B01195">
              <w:t>Периодичность пред</w:t>
            </w:r>
            <w:r>
              <w:t>о</w:t>
            </w:r>
            <w:r w:rsidRPr="00B01195">
              <w:t>ставления</w:t>
            </w:r>
          </w:p>
        </w:tc>
      </w:tr>
      <w:tr w:rsidR="000C7BC9" w:rsidRPr="00B01195" w:rsidTr="00D864F2">
        <w:trPr>
          <w:trHeight w:val="345"/>
          <w:jc w:val="center"/>
        </w:trPr>
        <w:tc>
          <w:tcPr>
            <w:tcW w:w="0" w:type="auto"/>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B01195" w:rsidRDefault="000C7BC9" w:rsidP="00D864F2">
            <w:pPr>
              <w:rPr>
                <w:sz w:val="20"/>
                <w:szCs w:val="20"/>
              </w:rPr>
            </w:pPr>
            <w:r w:rsidRPr="00B01195">
              <w:rPr>
                <w:sz w:val="20"/>
                <w:szCs w:val="20"/>
              </w:rPr>
              <w:t xml:space="preserve">Юридические лица, </w:t>
            </w:r>
            <w:r>
              <w:rPr>
                <w:sz w:val="20"/>
                <w:szCs w:val="20"/>
              </w:rPr>
              <w:t>осуществляющие деятельность по осушению сельскохозяйственных участков, строительству оросительных систем (каналов), гидротехнических сооружений, дамб и плотин</w:t>
            </w:r>
          </w:p>
        </w:tc>
        <w:tc>
          <w:tcPr>
            <w:tcW w:w="2362" w:type="dxa"/>
            <w:vMerge w:val="restart"/>
            <w:tcBorders>
              <w:top w:val="single" w:sz="4" w:space="0" w:color="auto"/>
              <w:left w:val="single" w:sz="4" w:space="0" w:color="auto"/>
              <w:right w:val="single" w:sz="4" w:space="0" w:color="auto"/>
            </w:tcBorders>
            <w:tcMar>
              <w:top w:w="17" w:type="dxa"/>
              <w:left w:w="17" w:type="dxa"/>
              <w:bottom w:w="17" w:type="dxa"/>
              <w:right w:w="17" w:type="dxa"/>
            </w:tcMar>
          </w:tcPr>
          <w:p w:rsidR="000C7BC9" w:rsidRPr="00FE2ABA" w:rsidRDefault="000C7BC9" w:rsidP="00D864F2">
            <w:pPr>
              <w:rPr>
                <w:sz w:val="20"/>
                <w:szCs w:val="20"/>
              </w:rPr>
            </w:pPr>
            <w:r w:rsidRPr="00FE2ABA">
              <w:rPr>
                <w:sz w:val="20"/>
                <w:szCs w:val="20"/>
              </w:rPr>
              <w:t>Государственному объединению по мелиорации земель, водному и рыбному  хозяйству «Белводхоз»</w:t>
            </w:r>
          </w:p>
        </w:tc>
        <w:tc>
          <w:tcPr>
            <w:tcW w:w="1879" w:type="dxa"/>
            <w:vMerge w:val="restart"/>
            <w:tcBorders>
              <w:top w:val="single" w:sz="4" w:space="0" w:color="auto"/>
              <w:left w:val="single" w:sz="4" w:space="0" w:color="auto"/>
              <w:right w:val="single" w:sz="4" w:space="0" w:color="auto"/>
            </w:tcBorders>
            <w:tcMar>
              <w:top w:w="17" w:type="dxa"/>
              <w:left w:w="17" w:type="dxa"/>
              <w:bottom w:w="17" w:type="dxa"/>
              <w:right w:w="17" w:type="dxa"/>
            </w:tcMar>
          </w:tcPr>
          <w:p w:rsidR="000C7BC9" w:rsidRPr="00FE2ABA" w:rsidRDefault="000C7BC9" w:rsidP="00D864F2">
            <w:pPr>
              <w:rPr>
                <w:sz w:val="20"/>
                <w:szCs w:val="20"/>
              </w:rPr>
            </w:pPr>
            <w:r w:rsidRPr="00FE2ABA">
              <w:rPr>
                <w:sz w:val="20"/>
                <w:szCs w:val="20"/>
              </w:rPr>
              <w:t>10-го числа после отчетного периода</w:t>
            </w:r>
            <w:r>
              <w:rPr>
                <w:sz w:val="20"/>
                <w:szCs w:val="20"/>
              </w:rPr>
              <w:t>, за январь-декабрь – 1 февраля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01195" w:rsidRDefault="000C7BC9" w:rsidP="00D864F2">
            <w:pPr>
              <w:pStyle w:val="table10"/>
              <w:jc w:val="center"/>
            </w:pPr>
            <w:r>
              <w:t>квартальная</w:t>
            </w:r>
          </w:p>
        </w:tc>
      </w:tr>
      <w:tr w:rsidR="000C7BC9" w:rsidRPr="00B01195" w:rsidTr="00D864F2">
        <w:trPr>
          <w:trHeight w:val="345"/>
          <w:jc w:val="center"/>
        </w:trPr>
        <w:tc>
          <w:tcPr>
            <w:tcW w:w="0" w:type="auto"/>
            <w:vMerge/>
            <w:tcBorders>
              <w:left w:val="single" w:sz="4" w:space="0" w:color="auto"/>
              <w:right w:val="single" w:sz="4" w:space="0" w:color="auto"/>
            </w:tcBorders>
            <w:tcMar>
              <w:top w:w="17" w:type="dxa"/>
              <w:left w:w="17" w:type="dxa"/>
              <w:bottom w:w="17" w:type="dxa"/>
              <w:right w:w="17" w:type="dxa"/>
            </w:tcMar>
            <w:vAlign w:val="center"/>
          </w:tcPr>
          <w:p w:rsidR="000C7BC9" w:rsidRPr="00B01195" w:rsidRDefault="000C7BC9" w:rsidP="00D864F2">
            <w:pPr>
              <w:rPr>
                <w:sz w:val="20"/>
                <w:szCs w:val="20"/>
              </w:rPr>
            </w:pPr>
          </w:p>
        </w:tc>
        <w:tc>
          <w:tcPr>
            <w:tcW w:w="2362" w:type="dxa"/>
            <w:vMerge/>
            <w:tcBorders>
              <w:left w:val="single" w:sz="4" w:space="0" w:color="auto"/>
              <w:right w:val="single" w:sz="4" w:space="0" w:color="auto"/>
            </w:tcBorders>
            <w:tcMar>
              <w:top w:w="17" w:type="dxa"/>
              <w:left w:w="17" w:type="dxa"/>
              <w:bottom w:w="17" w:type="dxa"/>
              <w:right w:w="17" w:type="dxa"/>
            </w:tcMar>
          </w:tcPr>
          <w:p w:rsidR="000C7BC9" w:rsidRPr="00FE2ABA" w:rsidRDefault="000C7BC9" w:rsidP="00D864F2">
            <w:pPr>
              <w:rPr>
                <w:sz w:val="20"/>
                <w:szCs w:val="20"/>
              </w:rPr>
            </w:pPr>
          </w:p>
        </w:tc>
        <w:tc>
          <w:tcPr>
            <w:tcW w:w="1879" w:type="dxa"/>
            <w:vMerge/>
            <w:tcBorders>
              <w:left w:val="single" w:sz="4" w:space="0" w:color="auto"/>
              <w:right w:val="single" w:sz="4" w:space="0" w:color="auto"/>
            </w:tcBorders>
            <w:tcMar>
              <w:top w:w="17" w:type="dxa"/>
              <w:left w:w="17" w:type="dxa"/>
              <w:bottom w:w="17" w:type="dxa"/>
              <w:right w:w="17" w:type="dxa"/>
            </w:tcMar>
          </w:tcPr>
          <w:p w:rsidR="000C7BC9" w:rsidRPr="00FE2ABA" w:rsidRDefault="000C7BC9" w:rsidP="00D864F2">
            <w:pPr>
              <w:rPr>
                <w:sz w:val="20"/>
                <w:szCs w:val="20"/>
              </w:rPr>
            </w:pPr>
          </w:p>
        </w:tc>
        <w:tc>
          <w:tcPr>
            <w:tcW w:w="0" w:type="auto"/>
            <w:tcBorders>
              <w:top w:val="single" w:sz="4" w:space="0" w:color="auto"/>
              <w:left w:val="single" w:sz="4" w:space="0" w:color="auto"/>
            </w:tcBorders>
            <w:tcMar>
              <w:top w:w="17" w:type="dxa"/>
              <w:left w:w="17" w:type="dxa"/>
              <w:bottom w:w="17" w:type="dxa"/>
              <w:right w:w="17" w:type="dxa"/>
            </w:tcMar>
            <w:vAlign w:val="center"/>
          </w:tcPr>
          <w:p w:rsidR="000C7BC9" w:rsidRDefault="000C7BC9" w:rsidP="00D864F2">
            <w:pPr>
              <w:pStyle w:val="table10"/>
              <w:jc w:val="center"/>
            </w:pPr>
          </w:p>
        </w:tc>
      </w:tr>
      <w:tr w:rsidR="000C7BC9" w:rsidRPr="00B01195" w:rsidTr="00D864F2">
        <w:trPr>
          <w:trHeight w:val="690"/>
          <w:jc w:val="center"/>
        </w:trPr>
        <w:tc>
          <w:tcPr>
            <w:tcW w:w="0" w:type="auto"/>
            <w:vMerge/>
            <w:tcBorders>
              <w:left w:val="single" w:sz="4" w:space="0" w:color="auto"/>
              <w:right w:val="single" w:sz="4" w:space="0" w:color="auto"/>
            </w:tcBorders>
            <w:tcMar>
              <w:top w:w="17" w:type="dxa"/>
              <w:left w:w="17" w:type="dxa"/>
              <w:bottom w:w="17" w:type="dxa"/>
              <w:right w:w="17" w:type="dxa"/>
            </w:tcMar>
            <w:vAlign w:val="center"/>
          </w:tcPr>
          <w:p w:rsidR="000C7BC9" w:rsidRPr="00B01195" w:rsidRDefault="000C7BC9" w:rsidP="00D864F2">
            <w:pPr>
              <w:rPr>
                <w:sz w:val="20"/>
                <w:szCs w:val="20"/>
              </w:rPr>
            </w:pPr>
          </w:p>
        </w:tc>
        <w:tc>
          <w:tcPr>
            <w:tcW w:w="2362" w:type="dxa"/>
            <w:vMerge/>
            <w:tcBorders>
              <w:left w:val="single" w:sz="4" w:space="0" w:color="auto"/>
              <w:right w:val="single" w:sz="4" w:space="0" w:color="auto"/>
            </w:tcBorders>
            <w:tcMar>
              <w:top w:w="17" w:type="dxa"/>
              <w:left w:w="17" w:type="dxa"/>
              <w:bottom w:w="17" w:type="dxa"/>
              <w:right w:w="17" w:type="dxa"/>
            </w:tcMar>
          </w:tcPr>
          <w:p w:rsidR="000C7BC9" w:rsidRPr="00FE2ABA" w:rsidRDefault="000C7BC9" w:rsidP="00D864F2">
            <w:pPr>
              <w:rPr>
                <w:sz w:val="20"/>
                <w:szCs w:val="20"/>
              </w:rPr>
            </w:pPr>
          </w:p>
        </w:tc>
        <w:tc>
          <w:tcPr>
            <w:tcW w:w="1879" w:type="dxa"/>
            <w:vMerge/>
            <w:tcBorders>
              <w:left w:val="single" w:sz="4" w:space="0" w:color="auto"/>
              <w:right w:val="single" w:sz="4" w:space="0" w:color="auto"/>
            </w:tcBorders>
            <w:tcMar>
              <w:top w:w="17" w:type="dxa"/>
              <w:left w:w="17" w:type="dxa"/>
              <w:bottom w:w="17" w:type="dxa"/>
              <w:right w:w="17" w:type="dxa"/>
            </w:tcMar>
          </w:tcPr>
          <w:p w:rsidR="000C7BC9" w:rsidRPr="00FE2ABA" w:rsidRDefault="000C7BC9" w:rsidP="00D864F2">
            <w:pPr>
              <w:rPr>
                <w:sz w:val="20"/>
                <w:szCs w:val="20"/>
              </w:rPr>
            </w:pPr>
          </w:p>
        </w:tc>
        <w:tc>
          <w:tcPr>
            <w:tcW w:w="0" w:type="auto"/>
            <w:tcBorders>
              <w:left w:val="single" w:sz="4" w:space="0" w:color="auto"/>
            </w:tcBorders>
            <w:tcMar>
              <w:top w:w="17" w:type="dxa"/>
              <w:left w:w="17" w:type="dxa"/>
              <w:bottom w:w="17" w:type="dxa"/>
              <w:right w:w="17" w:type="dxa"/>
            </w:tcMar>
            <w:vAlign w:val="center"/>
          </w:tcPr>
          <w:p w:rsidR="000C7BC9" w:rsidRDefault="000C7BC9" w:rsidP="00D864F2">
            <w:pPr>
              <w:pStyle w:val="table10"/>
              <w:jc w:val="center"/>
            </w:pPr>
          </w:p>
        </w:tc>
      </w:tr>
      <w:tr w:rsidR="000C7BC9" w:rsidRPr="00B01195" w:rsidTr="00D864F2">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0C7BC9" w:rsidRPr="00B01195" w:rsidRDefault="000C7BC9" w:rsidP="00D864F2">
            <w:pPr>
              <w:rPr>
                <w:sz w:val="20"/>
                <w:szCs w:val="20"/>
              </w:rPr>
            </w:pPr>
            <w:r w:rsidRPr="00FE2ABA">
              <w:rPr>
                <w:sz w:val="20"/>
                <w:szCs w:val="20"/>
              </w:rPr>
              <w:t>Государственно</w:t>
            </w:r>
            <w:r>
              <w:rPr>
                <w:sz w:val="20"/>
                <w:szCs w:val="20"/>
              </w:rPr>
              <w:t>е</w:t>
            </w:r>
            <w:r w:rsidRPr="00FE2ABA">
              <w:rPr>
                <w:sz w:val="20"/>
                <w:szCs w:val="20"/>
              </w:rPr>
              <w:t xml:space="preserve"> объединени</w:t>
            </w:r>
            <w:r>
              <w:rPr>
                <w:sz w:val="20"/>
                <w:szCs w:val="20"/>
              </w:rPr>
              <w:t>е</w:t>
            </w:r>
            <w:r w:rsidRPr="00FE2ABA">
              <w:rPr>
                <w:sz w:val="20"/>
                <w:szCs w:val="20"/>
              </w:rPr>
              <w:t xml:space="preserve"> по мелиорации земель, водному и рыбному  хозяйству «Белводхоз»</w:t>
            </w:r>
          </w:p>
        </w:tc>
        <w:tc>
          <w:tcPr>
            <w:tcW w:w="2362" w:type="dxa"/>
            <w:tcBorders>
              <w:left w:val="single" w:sz="4" w:space="0" w:color="auto"/>
              <w:bottom w:val="single" w:sz="4" w:space="0" w:color="auto"/>
              <w:right w:val="single" w:sz="4" w:space="0" w:color="auto"/>
            </w:tcBorders>
            <w:tcMar>
              <w:top w:w="17" w:type="dxa"/>
              <w:left w:w="17" w:type="dxa"/>
              <w:bottom w:w="17" w:type="dxa"/>
              <w:right w:w="17" w:type="dxa"/>
            </w:tcMar>
          </w:tcPr>
          <w:p w:rsidR="000C7BC9" w:rsidRPr="00B01195" w:rsidRDefault="000C7BC9" w:rsidP="00D864F2">
            <w:pPr>
              <w:rPr>
                <w:sz w:val="20"/>
                <w:szCs w:val="20"/>
              </w:rPr>
            </w:pPr>
            <w:r w:rsidRPr="00B01195">
              <w:rPr>
                <w:sz w:val="20"/>
                <w:szCs w:val="20"/>
              </w:rPr>
              <w:t>Министерству сельского хозяйства и продовольствия</w:t>
            </w:r>
          </w:p>
        </w:tc>
        <w:tc>
          <w:tcPr>
            <w:tcW w:w="1879" w:type="dxa"/>
            <w:tcBorders>
              <w:left w:val="single" w:sz="4" w:space="0" w:color="auto"/>
              <w:bottom w:val="single" w:sz="4" w:space="0" w:color="auto"/>
              <w:right w:val="single" w:sz="4" w:space="0" w:color="auto"/>
            </w:tcBorders>
            <w:tcMar>
              <w:top w:w="17" w:type="dxa"/>
              <w:left w:w="17" w:type="dxa"/>
              <w:bottom w:w="17" w:type="dxa"/>
              <w:right w:w="17" w:type="dxa"/>
            </w:tcMar>
          </w:tcPr>
          <w:p w:rsidR="000C7BC9" w:rsidRPr="00B01195" w:rsidRDefault="000C7BC9" w:rsidP="00D864F2">
            <w:pPr>
              <w:rPr>
                <w:sz w:val="20"/>
                <w:szCs w:val="20"/>
              </w:rPr>
            </w:pPr>
            <w:r>
              <w:rPr>
                <w:sz w:val="20"/>
                <w:szCs w:val="20"/>
              </w:rPr>
              <w:t xml:space="preserve">за январь-декабрь – </w:t>
            </w:r>
            <w:r>
              <w:rPr>
                <w:sz w:val="20"/>
                <w:szCs w:val="20"/>
                <w:lang w:val="en-US"/>
              </w:rPr>
              <w:t>10</w:t>
            </w:r>
            <w:r>
              <w:rPr>
                <w:sz w:val="20"/>
                <w:szCs w:val="20"/>
              </w:rPr>
              <w:t xml:space="preserve"> февраля</w:t>
            </w:r>
          </w:p>
        </w:tc>
        <w:tc>
          <w:tcPr>
            <w:tcW w:w="0" w:type="auto"/>
            <w:tcBorders>
              <w:left w:val="single" w:sz="4" w:space="0" w:color="auto"/>
            </w:tcBorders>
            <w:tcMar>
              <w:top w:w="17" w:type="dxa"/>
              <w:left w:w="17" w:type="dxa"/>
              <w:bottom w:w="17" w:type="dxa"/>
              <w:right w:w="17" w:type="dxa"/>
            </w:tcMar>
            <w:vAlign w:val="center"/>
          </w:tcPr>
          <w:p w:rsidR="000C7BC9" w:rsidRPr="00B01195" w:rsidRDefault="000C7BC9" w:rsidP="00D864F2">
            <w:pPr>
              <w:pStyle w:val="table10"/>
              <w:jc w:val="center"/>
            </w:pPr>
          </w:p>
        </w:tc>
      </w:tr>
    </w:tbl>
    <w:p w:rsidR="000C7BC9" w:rsidRDefault="000C7BC9" w:rsidP="008C1C2D">
      <w:pPr>
        <w:pStyle w:val="newncpi"/>
      </w:pPr>
      <w:r w:rsidRPr="00137ED6">
        <w:t> </w:t>
      </w:r>
    </w:p>
    <w:p w:rsidR="000C7BC9" w:rsidRDefault="000C7BC9" w:rsidP="008C1C2D">
      <w:pPr>
        <w:jc w:val="cente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D864F2">
        <w:tc>
          <w:tcPr>
            <w:tcW w:w="5000" w:type="pct"/>
          </w:tcPr>
          <w:p w:rsidR="000C7BC9" w:rsidRDefault="000C7BC9" w:rsidP="00D864F2">
            <w:pPr>
              <w:pStyle w:val="ac"/>
              <w:tabs>
                <w:tab w:val="left" w:pos="708"/>
              </w:tabs>
              <w:rPr>
                <w:sz w:val="24"/>
                <w:szCs w:val="24"/>
              </w:rPr>
            </w:pPr>
            <w:r>
              <w:rPr>
                <w:sz w:val="24"/>
                <w:szCs w:val="24"/>
              </w:rPr>
              <w:t>Полное наименование юридического лица________________________________________ ________________________________________________________________________________________________________________________________________________________</w:t>
            </w:r>
          </w:p>
        </w:tc>
      </w:tr>
    </w:tbl>
    <w:p w:rsidR="000C7BC9" w:rsidRDefault="000C7BC9" w:rsidP="008C1C2D">
      <w:pPr>
        <w:jc w:val="center"/>
        <w:rPr>
          <w:sz w:val="22"/>
        </w:rPr>
      </w:pPr>
    </w:p>
    <w:p w:rsidR="000C7BC9" w:rsidRPr="002A7A9B" w:rsidRDefault="000C7BC9" w:rsidP="008C1C2D">
      <w:pPr>
        <w:pStyle w:val="edizmeren"/>
        <w:rPr>
          <w:sz w:val="22"/>
          <w:szCs w:val="22"/>
        </w:rPr>
      </w:pPr>
    </w:p>
    <w:p w:rsidR="000C7BC9" w:rsidRPr="00284F2A" w:rsidRDefault="000C7BC9" w:rsidP="008C1C2D">
      <w:pPr>
        <w:pStyle w:val="ConsPlusNormal"/>
        <w:jc w:val="center"/>
        <w:rPr>
          <w:sz w:val="20"/>
        </w:rPr>
      </w:pPr>
      <w:r w:rsidRPr="00284F2A">
        <w:rPr>
          <w:szCs w:val="22"/>
        </w:rPr>
        <w:t>ПЛОЩАДЬ ВВЕДЕННЫХ В ЭКСПЛУАТАЦИЮ ОБЪЕКТОВ СТРОИТЕЛЬСТВА И РЕКОНСТРУКЦИИ МЕЛИОРАТИВНЫХ СИСТЕМ</w:t>
      </w:r>
      <w:r w:rsidRPr="00284F2A">
        <w:rPr>
          <w:sz w:val="20"/>
        </w:rPr>
        <w:t xml:space="preserve"> </w:t>
      </w:r>
    </w:p>
    <w:p w:rsidR="000C7BC9" w:rsidRPr="00B5058F" w:rsidRDefault="000C7BC9" w:rsidP="008C1C2D">
      <w:pPr>
        <w:pStyle w:val="newncpi"/>
        <w:rPr>
          <w:sz w:val="20"/>
          <w:szCs w:val="20"/>
        </w:rPr>
      </w:pPr>
    </w:p>
    <w:p w:rsidR="000C7BC9" w:rsidRPr="00B5058F" w:rsidRDefault="000C7BC9" w:rsidP="008C1C2D">
      <w:pPr>
        <w:pStyle w:val="newncpi"/>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0C7BC9" w:rsidRPr="00284F2A" w:rsidTr="00D864F2">
        <w:trPr>
          <w:tblHeader/>
        </w:trPr>
        <w:tc>
          <w:tcPr>
            <w:tcW w:w="2392" w:type="dxa"/>
            <w:vMerge w:val="restart"/>
            <w:vAlign w:val="center"/>
          </w:tcPr>
          <w:p w:rsidR="000C7BC9" w:rsidRPr="00284F2A" w:rsidRDefault="000C7BC9" w:rsidP="00D864F2">
            <w:pPr>
              <w:pStyle w:val="newncpi"/>
              <w:ind w:firstLine="0"/>
              <w:jc w:val="center"/>
              <w:rPr>
                <w:sz w:val="20"/>
                <w:szCs w:val="20"/>
                <w:lang w:val="en-US"/>
              </w:rPr>
            </w:pPr>
            <w:r w:rsidRPr="00284F2A">
              <w:rPr>
                <w:sz w:val="20"/>
              </w:rPr>
              <w:t>Наименование</w:t>
            </w:r>
            <w:r w:rsidRPr="00284F2A">
              <w:rPr>
                <w:sz w:val="20"/>
              </w:rPr>
              <w:br/>
              <w:t>объекта</w:t>
            </w:r>
          </w:p>
        </w:tc>
        <w:tc>
          <w:tcPr>
            <w:tcW w:w="2392" w:type="dxa"/>
            <w:vMerge w:val="restart"/>
            <w:vAlign w:val="center"/>
          </w:tcPr>
          <w:p w:rsidR="000C7BC9" w:rsidRPr="00284F2A" w:rsidRDefault="000C7BC9" w:rsidP="00D864F2">
            <w:pPr>
              <w:pStyle w:val="newncpi"/>
              <w:ind w:firstLine="0"/>
              <w:jc w:val="center"/>
              <w:rPr>
                <w:sz w:val="20"/>
                <w:szCs w:val="20"/>
              </w:rPr>
            </w:pPr>
            <w:r w:rsidRPr="00284F2A">
              <w:rPr>
                <w:sz w:val="20"/>
              </w:rPr>
              <w:t>Мощность введенных в</w:t>
            </w:r>
            <w:r w:rsidRPr="00284F2A">
              <w:rPr>
                <w:sz w:val="20"/>
              </w:rPr>
              <w:br/>
              <w:t>эксплуатацию объектов,</w:t>
            </w:r>
            <w:r w:rsidRPr="00284F2A">
              <w:rPr>
                <w:sz w:val="20"/>
              </w:rPr>
              <w:br/>
              <w:t>гектаров</w:t>
            </w:r>
          </w:p>
        </w:tc>
        <w:tc>
          <w:tcPr>
            <w:tcW w:w="4786" w:type="dxa"/>
            <w:gridSpan w:val="2"/>
            <w:vAlign w:val="center"/>
          </w:tcPr>
          <w:p w:rsidR="000C7BC9" w:rsidRPr="00284F2A" w:rsidRDefault="000C7BC9" w:rsidP="00D864F2">
            <w:pPr>
              <w:pStyle w:val="newncpi"/>
              <w:ind w:firstLine="0"/>
              <w:jc w:val="center"/>
              <w:rPr>
                <w:sz w:val="20"/>
                <w:szCs w:val="20"/>
              </w:rPr>
            </w:pPr>
            <w:r w:rsidRPr="00284F2A">
              <w:rPr>
                <w:sz w:val="20"/>
              </w:rPr>
              <w:t>Из них в результате</w:t>
            </w:r>
          </w:p>
        </w:tc>
      </w:tr>
      <w:tr w:rsidR="000C7BC9" w:rsidRPr="00284F2A" w:rsidTr="00D864F2">
        <w:trPr>
          <w:tblHeader/>
        </w:trPr>
        <w:tc>
          <w:tcPr>
            <w:tcW w:w="2392" w:type="dxa"/>
            <w:vMerge/>
            <w:vAlign w:val="center"/>
          </w:tcPr>
          <w:p w:rsidR="000C7BC9" w:rsidRPr="00284F2A" w:rsidRDefault="000C7BC9" w:rsidP="00D864F2">
            <w:pPr>
              <w:pStyle w:val="newncpi"/>
              <w:ind w:firstLine="0"/>
              <w:jc w:val="center"/>
              <w:rPr>
                <w:sz w:val="20"/>
                <w:szCs w:val="20"/>
              </w:rPr>
            </w:pPr>
          </w:p>
        </w:tc>
        <w:tc>
          <w:tcPr>
            <w:tcW w:w="2392" w:type="dxa"/>
            <w:vMerge/>
            <w:vAlign w:val="center"/>
          </w:tcPr>
          <w:p w:rsidR="000C7BC9" w:rsidRPr="00284F2A" w:rsidRDefault="000C7BC9" w:rsidP="00D864F2">
            <w:pPr>
              <w:pStyle w:val="newncpi"/>
              <w:ind w:firstLine="0"/>
              <w:jc w:val="center"/>
              <w:rPr>
                <w:sz w:val="20"/>
                <w:szCs w:val="20"/>
              </w:rPr>
            </w:pPr>
          </w:p>
        </w:tc>
        <w:tc>
          <w:tcPr>
            <w:tcW w:w="2393" w:type="dxa"/>
            <w:vAlign w:val="center"/>
          </w:tcPr>
          <w:p w:rsidR="000C7BC9" w:rsidRPr="00284F2A" w:rsidRDefault="000C7BC9" w:rsidP="00D864F2">
            <w:pPr>
              <w:pStyle w:val="ConsPlusNormal"/>
              <w:jc w:val="center"/>
              <w:rPr>
                <w:sz w:val="20"/>
              </w:rPr>
            </w:pPr>
            <w:r w:rsidRPr="00284F2A">
              <w:rPr>
                <w:sz w:val="20"/>
              </w:rPr>
              <w:t>возведения</w:t>
            </w:r>
          </w:p>
        </w:tc>
        <w:tc>
          <w:tcPr>
            <w:tcW w:w="2393" w:type="dxa"/>
            <w:vAlign w:val="center"/>
          </w:tcPr>
          <w:p w:rsidR="000C7BC9" w:rsidRPr="00284F2A" w:rsidRDefault="000C7BC9" w:rsidP="00D864F2">
            <w:pPr>
              <w:pStyle w:val="ConsPlusNormal"/>
              <w:jc w:val="center"/>
              <w:rPr>
                <w:sz w:val="20"/>
              </w:rPr>
            </w:pPr>
            <w:r w:rsidRPr="00284F2A">
              <w:rPr>
                <w:sz w:val="20"/>
              </w:rPr>
              <w:t>реконструкции, модернизации (с учетом ранее принятых мощностей)</w:t>
            </w:r>
          </w:p>
        </w:tc>
      </w:tr>
      <w:tr w:rsidR="000C7BC9" w:rsidRPr="00284F2A" w:rsidTr="00D864F2">
        <w:trPr>
          <w:tblHeader/>
        </w:trPr>
        <w:tc>
          <w:tcPr>
            <w:tcW w:w="2392" w:type="dxa"/>
            <w:vAlign w:val="center"/>
          </w:tcPr>
          <w:p w:rsidR="000C7BC9" w:rsidRPr="00284F2A" w:rsidRDefault="000C7BC9" w:rsidP="00D864F2">
            <w:pPr>
              <w:pStyle w:val="ConsPlusNormal"/>
              <w:jc w:val="center"/>
              <w:rPr>
                <w:sz w:val="20"/>
              </w:rPr>
            </w:pPr>
            <w:r w:rsidRPr="00284F2A">
              <w:rPr>
                <w:sz w:val="20"/>
              </w:rPr>
              <w:t>А</w:t>
            </w:r>
          </w:p>
        </w:tc>
        <w:tc>
          <w:tcPr>
            <w:tcW w:w="2392" w:type="dxa"/>
            <w:vAlign w:val="center"/>
          </w:tcPr>
          <w:p w:rsidR="000C7BC9" w:rsidRPr="00284F2A" w:rsidRDefault="000C7BC9" w:rsidP="00D864F2">
            <w:pPr>
              <w:pStyle w:val="ConsPlusNormal"/>
              <w:jc w:val="center"/>
              <w:rPr>
                <w:sz w:val="20"/>
              </w:rPr>
            </w:pPr>
            <w:r w:rsidRPr="00284F2A">
              <w:rPr>
                <w:sz w:val="20"/>
              </w:rPr>
              <w:t>1</w:t>
            </w:r>
          </w:p>
        </w:tc>
        <w:tc>
          <w:tcPr>
            <w:tcW w:w="2393" w:type="dxa"/>
            <w:vAlign w:val="center"/>
          </w:tcPr>
          <w:p w:rsidR="000C7BC9" w:rsidRPr="00284F2A" w:rsidRDefault="000C7BC9" w:rsidP="00D864F2">
            <w:pPr>
              <w:pStyle w:val="ConsPlusNormal"/>
              <w:jc w:val="center"/>
              <w:rPr>
                <w:sz w:val="20"/>
              </w:rPr>
            </w:pPr>
            <w:r w:rsidRPr="00284F2A">
              <w:rPr>
                <w:sz w:val="20"/>
              </w:rPr>
              <w:t>2</w:t>
            </w:r>
          </w:p>
        </w:tc>
        <w:tc>
          <w:tcPr>
            <w:tcW w:w="2393" w:type="dxa"/>
            <w:vAlign w:val="center"/>
          </w:tcPr>
          <w:p w:rsidR="000C7BC9" w:rsidRPr="00284F2A" w:rsidRDefault="000C7BC9" w:rsidP="00D864F2">
            <w:pPr>
              <w:pStyle w:val="ConsPlusNormal"/>
              <w:jc w:val="center"/>
              <w:rPr>
                <w:sz w:val="20"/>
              </w:rPr>
            </w:pPr>
            <w:r w:rsidRPr="00284F2A">
              <w:rPr>
                <w:sz w:val="20"/>
              </w:rPr>
              <w:t>3</w:t>
            </w: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r w:rsidR="000C7BC9" w:rsidRPr="00284F2A" w:rsidTr="00D864F2">
        <w:trPr>
          <w:trHeight w:val="284"/>
        </w:trPr>
        <w:tc>
          <w:tcPr>
            <w:tcW w:w="2392" w:type="dxa"/>
          </w:tcPr>
          <w:p w:rsidR="000C7BC9" w:rsidRPr="00284F2A" w:rsidRDefault="000C7BC9" w:rsidP="00D864F2">
            <w:pPr>
              <w:pStyle w:val="newncpi"/>
              <w:ind w:firstLine="0"/>
              <w:rPr>
                <w:sz w:val="20"/>
                <w:szCs w:val="20"/>
              </w:rPr>
            </w:pPr>
          </w:p>
        </w:tc>
        <w:tc>
          <w:tcPr>
            <w:tcW w:w="2392"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c>
          <w:tcPr>
            <w:tcW w:w="2393" w:type="dxa"/>
          </w:tcPr>
          <w:p w:rsidR="000C7BC9" w:rsidRPr="00284F2A" w:rsidRDefault="000C7BC9" w:rsidP="00D864F2">
            <w:pPr>
              <w:pStyle w:val="newncpi"/>
              <w:ind w:firstLine="0"/>
              <w:rPr>
                <w:sz w:val="20"/>
                <w:szCs w:val="20"/>
              </w:rPr>
            </w:pPr>
          </w:p>
        </w:tc>
      </w:tr>
    </w:tbl>
    <w:p w:rsidR="000C7BC9" w:rsidRPr="00144C1D" w:rsidRDefault="000C7BC9" w:rsidP="008C1C2D">
      <w:pPr>
        <w:pStyle w:val="newncpi"/>
        <w:rPr>
          <w:sz w:val="20"/>
          <w:szCs w:val="20"/>
        </w:rPr>
      </w:pPr>
    </w:p>
    <w:p w:rsidR="000C7BC9" w:rsidRDefault="000C7BC9" w:rsidP="008C1C2D">
      <w:pPr>
        <w:pStyle w:val="newncpi"/>
        <w:rPr>
          <w:sz w:val="20"/>
          <w:szCs w:val="20"/>
        </w:rPr>
      </w:pPr>
    </w:p>
    <w:p w:rsidR="000C7BC9" w:rsidRDefault="000C7BC9" w:rsidP="008C1C2D">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D864F2">
        <w:trPr>
          <w:trHeight w:val="238"/>
        </w:trPr>
        <w:tc>
          <w:tcPr>
            <w:tcW w:w="1252" w:type="pct"/>
            <w:tcMar>
              <w:top w:w="0" w:type="dxa"/>
              <w:left w:w="17" w:type="dxa"/>
              <w:bottom w:w="0" w:type="dxa"/>
              <w:right w:w="17" w:type="dxa"/>
            </w:tcMar>
          </w:tcPr>
          <w:p w:rsidR="000C7BC9" w:rsidRDefault="000C7BC9" w:rsidP="00D864F2">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D864F2">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D864F2">
            <w:pPr>
              <w:pStyle w:val="newncpi0"/>
              <w:suppressAutoHyphens/>
              <w:jc w:val="center"/>
            </w:pPr>
            <w:r>
              <w:t>____________________</w:t>
            </w:r>
          </w:p>
        </w:tc>
      </w:tr>
      <w:tr w:rsidR="000C7BC9" w:rsidTr="00D864F2">
        <w:trPr>
          <w:trHeight w:val="238"/>
        </w:trPr>
        <w:tc>
          <w:tcPr>
            <w:tcW w:w="1252" w:type="pct"/>
            <w:tcMar>
              <w:top w:w="0" w:type="dxa"/>
              <w:left w:w="17" w:type="dxa"/>
              <w:bottom w:w="0" w:type="dxa"/>
              <w:right w:w="17" w:type="dxa"/>
            </w:tcMar>
          </w:tcPr>
          <w:p w:rsidR="000C7BC9" w:rsidRDefault="000C7BC9" w:rsidP="00D864F2">
            <w:pPr>
              <w:pStyle w:val="undline"/>
              <w:suppressAutoHyphens/>
            </w:pPr>
            <w:r>
              <w:t> </w:t>
            </w:r>
          </w:p>
        </w:tc>
        <w:tc>
          <w:tcPr>
            <w:tcW w:w="2311" w:type="pct"/>
            <w:tcMar>
              <w:top w:w="0" w:type="dxa"/>
              <w:left w:w="17" w:type="dxa"/>
              <w:bottom w:w="0" w:type="dxa"/>
              <w:right w:w="17" w:type="dxa"/>
            </w:tcMar>
          </w:tcPr>
          <w:p w:rsidR="000C7BC9" w:rsidRDefault="000C7BC9" w:rsidP="00D864F2">
            <w:pPr>
              <w:pStyle w:val="undline"/>
              <w:suppressAutoHyphens/>
              <w:jc w:val="center"/>
            </w:pPr>
            <w:r>
              <w:t>(подпись)</w:t>
            </w:r>
          </w:p>
        </w:tc>
        <w:tc>
          <w:tcPr>
            <w:tcW w:w="1437" w:type="pct"/>
            <w:tcMar>
              <w:top w:w="0" w:type="dxa"/>
              <w:left w:w="17" w:type="dxa"/>
              <w:bottom w:w="0" w:type="dxa"/>
              <w:right w:w="17" w:type="dxa"/>
            </w:tcMar>
          </w:tcPr>
          <w:p w:rsidR="000C7BC9" w:rsidRDefault="000C7BC9" w:rsidP="00D864F2">
            <w:pPr>
              <w:pStyle w:val="undline"/>
              <w:suppressAutoHyphens/>
              <w:jc w:val="center"/>
            </w:pPr>
            <w:r>
              <w:t>(инициалы, фамилия)</w:t>
            </w:r>
          </w:p>
        </w:tc>
      </w:tr>
    </w:tbl>
    <w:p w:rsidR="000C7BC9" w:rsidRDefault="000C7BC9" w:rsidP="008C1C2D">
      <w:pPr>
        <w:pStyle w:val="newncpi"/>
        <w:rPr>
          <w:sz w:val="16"/>
          <w:szCs w:val="16"/>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D864F2">
        <w:trPr>
          <w:trHeight w:val="238"/>
        </w:trPr>
        <w:tc>
          <w:tcPr>
            <w:tcW w:w="1273" w:type="pct"/>
            <w:tcMar>
              <w:top w:w="0" w:type="dxa"/>
              <w:left w:w="17" w:type="dxa"/>
              <w:bottom w:w="0" w:type="dxa"/>
              <w:right w:w="17" w:type="dxa"/>
            </w:tcMar>
          </w:tcPr>
          <w:p w:rsidR="000C7BC9" w:rsidRDefault="000C7BC9" w:rsidP="00D864F2">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D864F2">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D864F2">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D864F2">
            <w:pPr>
              <w:pStyle w:val="newncpi0"/>
              <w:suppressAutoHyphens/>
              <w:jc w:val="center"/>
            </w:pPr>
            <w:r>
              <w:t>____________________</w:t>
            </w:r>
          </w:p>
        </w:tc>
      </w:tr>
      <w:tr w:rsidR="000C7BC9" w:rsidTr="00D864F2">
        <w:trPr>
          <w:trHeight w:val="238"/>
        </w:trPr>
        <w:tc>
          <w:tcPr>
            <w:tcW w:w="1273" w:type="pct"/>
            <w:tcMar>
              <w:top w:w="0" w:type="dxa"/>
              <w:left w:w="17" w:type="dxa"/>
              <w:bottom w:w="0" w:type="dxa"/>
              <w:right w:w="17" w:type="dxa"/>
            </w:tcMar>
          </w:tcPr>
          <w:p w:rsidR="000C7BC9" w:rsidRDefault="000C7BC9" w:rsidP="00D864F2">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D864F2">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D864F2">
            <w:pPr>
              <w:pStyle w:val="undline"/>
              <w:suppressAutoHyphens/>
              <w:jc w:val="center"/>
            </w:pPr>
            <w:r>
              <w:t>(подпись)</w:t>
            </w:r>
          </w:p>
        </w:tc>
        <w:tc>
          <w:tcPr>
            <w:tcW w:w="1374" w:type="pct"/>
            <w:tcMar>
              <w:top w:w="0" w:type="dxa"/>
              <w:left w:w="17" w:type="dxa"/>
              <w:bottom w:w="0" w:type="dxa"/>
              <w:right w:w="17" w:type="dxa"/>
            </w:tcMar>
          </w:tcPr>
          <w:p w:rsidR="000C7BC9" w:rsidRDefault="000C7BC9" w:rsidP="00D864F2">
            <w:pPr>
              <w:pStyle w:val="undline"/>
              <w:suppressAutoHyphens/>
              <w:jc w:val="center"/>
            </w:pPr>
            <w:r>
              <w:t>(инициалы, фамилия)</w:t>
            </w:r>
          </w:p>
        </w:tc>
      </w:tr>
    </w:tbl>
    <w:p w:rsidR="000C7BC9" w:rsidRDefault="000C7BC9" w:rsidP="008C1C2D">
      <w:pPr>
        <w:jc w:val="both"/>
        <w:rPr>
          <w:sz w:val="22"/>
          <w:szCs w:val="22"/>
        </w:rPr>
      </w:pPr>
    </w:p>
    <w:tbl>
      <w:tblPr>
        <w:tblW w:w="5000" w:type="pct"/>
        <w:tblLook w:val="00A0" w:firstRow="1" w:lastRow="0" w:firstColumn="1" w:lastColumn="0" w:noHBand="0" w:noVBand="0"/>
      </w:tblPr>
      <w:tblGrid>
        <w:gridCol w:w="3791"/>
        <w:gridCol w:w="1703"/>
        <w:gridCol w:w="4359"/>
      </w:tblGrid>
      <w:tr w:rsidR="000C7BC9" w:rsidTr="00D864F2">
        <w:tc>
          <w:tcPr>
            <w:tcW w:w="1924" w:type="pct"/>
          </w:tcPr>
          <w:p w:rsidR="000C7BC9" w:rsidRDefault="000C7BC9" w:rsidP="00D864F2">
            <w:r>
              <w:rPr>
                <w:sz w:val="22"/>
                <w:szCs w:val="22"/>
              </w:rPr>
              <w:t>______________________________</w:t>
            </w:r>
          </w:p>
          <w:p w:rsidR="000C7BC9" w:rsidRDefault="000C7BC9" w:rsidP="00D864F2">
            <w:pPr>
              <w:rPr>
                <w:sz w:val="20"/>
                <w:szCs w:val="20"/>
              </w:rPr>
            </w:pPr>
            <w:r>
              <w:rPr>
                <w:sz w:val="20"/>
                <w:szCs w:val="20"/>
              </w:rPr>
              <w:t>(номер контактного телефона)</w:t>
            </w:r>
          </w:p>
        </w:tc>
        <w:tc>
          <w:tcPr>
            <w:tcW w:w="864" w:type="pct"/>
          </w:tcPr>
          <w:p w:rsidR="000C7BC9" w:rsidRDefault="000C7BC9" w:rsidP="00D864F2">
            <w:pPr>
              <w:jc w:val="both"/>
            </w:pPr>
          </w:p>
        </w:tc>
        <w:tc>
          <w:tcPr>
            <w:tcW w:w="2212" w:type="pct"/>
          </w:tcPr>
          <w:p w:rsidR="000C7BC9" w:rsidRDefault="000C7BC9" w:rsidP="00D864F2">
            <w:pPr>
              <w:jc w:val="both"/>
            </w:pPr>
            <w:r>
              <w:rPr>
                <w:sz w:val="22"/>
                <w:szCs w:val="22"/>
              </w:rPr>
              <w:t>«____» ___________________ 20____г.</w:t>
            </w:r>
          </w:p>
          <w:p w:rsidR="000C7BC9" w:rsidRDefault="000C7BC9" w:rsidP="00D864F2">
            <w:pPr>
              <w:rPr>
                <w:sz w:val="20"/>
                <w:szCs w:val="20"/>
              </w:rPr>
            </w:pPr>
            <w:r>
              <w:rPr>
                <w:sz w:val="20"/>
                <w:szCs w:val="20"/>
              </w:rPr>
              <w:t>(дата составления ведомственной  отчетности)</w:t>
            </w:r>
          </w:p>
        </w:tc>
      </w:tr>
    </w:tbl>
    <w:p w:rsidR="000C7BC9" w:rsidRPr="00847087" w:rsidRDefault="000C7BC9" w:rsidP="008C1C2D">
      <w:pPr>
        <w:pStyle w:val="newncpi"/>
        <w:ind w:firstLine="0"/>
      </w:pPr>
    </w:p>
    <w:p w:rsidR="000C7BC9" w:rsidRPr="00B5058F" w:rsidRDefault="000C7BC9" w:rsidP="00B5058F">
      <w:pPr>
        <w:rPr>
          <w:b/>
        </w:rPr>
      </w:pPr>
      <w:r>
        <w:rPr>
          <w:b/>
        </w:rPr>
        <w:br w:type="page"/>
      </w:r>
      <w:r w:rsidRPr="00B5058F">
        <w:rPr>
          <w:b/>
        </w:rPr>
        <w:lastRenderedPageBreak/>
        <w:t>УКАЗАНИЯ</w:t>
      </w:r>
      <w:r w:rsidRPr="00B5058F">
        <w:rPr>
          <w:b/>
        </w:rPr>
        <w:br/>
        <w:t>по заполнению формы ведомственной отчетности 4-сх (мелиорация) «Отчет о вводе</w:t>
      </w:r>
    </w:p>
    <w:p w:rsidR="000C7BC9" w:rsidRPr="00B5058F" w:rsidRDefault="000C7BC9" w:rsidP="00B5058F">
      <w:pPr>
        <w:pStyle w:val="titleu"/>
        <w:spacing w:before="0" w:after="0"/>
      </w:pPr>
      <w:r w:rsidRPr="00B5058F">
        <w:t>в эксплуатацию объектов строительства и реконструкции мелиоративных систем»</w:t>
      </w:r>
    </w:p>
    <w:p w:rsidR="000C7BC9" w:rsidRDefault="000C7BC9" w:rsidP="00B5058F"/>
    <w:p w:rsidR="000C7BC9" w:rsidRPr="001E5EB1" w:rsidRDefault="000C7BC9" w:rsidP="00B5058F">
      <w:pPr>
        <w:pStyle w:val="ConsPlusNormal"/>
        <w:jc w:val="center"/>
        <w:rPr>
          <w:b/>
          <w:sz w:val="24"/>
          <w:szCs w:val="24"/>
        </w:rPr>
      </w:pPr>
      <w:r w:rsidRPr="001E5EB1">
        <w:rPr>
          <w:b/>
          <w:sz w:val="24"/>
          <w:szCs w:val="24"/>
        </w:rPr>
        <w:t>ГЛАВА 1</w:t>
      </w:r>
    </w:p>
    <w:p w:rsidR="000C7BC9" w:rsidRPr="001E5EB1" w:rsidRDefault="000C7BC9" w:rsidP="00B5058F">
      <w:pPr>
        <w:pStyle w:val="ConsPlusNormal"/>
        <w:jc w:val="center"/>
        <w:rPr>
          <w:b/>
          <w:sz w:val="24"/>
          <w:szCs w:val="24"/>
        </w:rPr>
      </w:pPr>
      <w:r w:rsidRPr="001E5EB1">
        <w:rPr>
          <w:b/>
          <w:sz w:val="24"/>
          <w:szCs w:val="24"/>
        </w:rPr>
        <w:t>ОБЩИЕ ПОЛОЖЕНИЯ</w:t>
      </w:r>
    </w:p>
    <w:p w:rsidR="000C7BC9" w:rsidRPr="001E5EB1" w:rsidRDefault="000C7BC9" w:rsidP="00B5058F">
      <w:pPr>
        <w:pStyle w:val="ConsPlusNormal"/>
        <w:jc w:val="center"/>
        <w:rPr>
          <w:sz w:val="24"/>
          <w:szCs w:val="24"/>
        </w:rPr>
      </w:pPr>
    </w:p>
    <w:p w:rsidR="000C7BC9" w:rsidRPr="004257E9" w:rsidRDefault="000C7BC9" w:rsidP="00B5058F">
      <w:pPr>
        <w:pStyle w:val="ConsPlusNormal"/>
        <w:ind w:firstLine="540"/>
        <w:jc w:val="both"/>
        <w:rPr>
          <w:sz w:val="24"/>
          <w:szCs w:val="24"/>
        </w:rPr>
      </w:pPr>
      <w:r w:rsidRPr="004257E9">
        <w:rPr>
          <w:sz w:val="24"/>
          <w:szCs w:val="24"/>
        </w:rPr>
        <w:t>1. Ведомственную</w:t>
      </w:r>
      <w:r w:rsidRPr="00102108">
        <w:rPr>
          <w:sz w:val="24"/>
          <w:szCs w:val="24"/>
        </w:rPr>
        <w:t xml:space="preserve"> </w:t>
      </w:r>
      <w:r w:rsidRPr="004257E9">
        <w:rPr>
          <w:color w:val="000000"/>
          <w:sz w:val="24"/>
          <w:szCs w:val="24"/>
        </w:rPr>
        <w:t>отчетность по форме 4-сх (мелиорация) «Отчет о вводе в эксплуатацию объектов</w:t>
      </w:r>
      <w:r w:rsidRPr="00102108">
        <w:rPr>
          <w:color w:val="000000"/>
          <w:sz w:val="24"/>
          <w:szCs w:val="24"/>
        </w:rPr>
        <w:t xml:space="preserve"> </w:t>
      </w:r>
      <w:r w:rsidRPr="004257E9">
        <w:rPr>
          <w:color w:val="000000"/>
          <w:sz w:val="24"/>
          <w:szCs w:val="24"/>
        </w:rPr>
        <w:t>строительства и реконструкции мелиоративных систем</w:t>
      </w:r>
      <w:r w:rsidRPr="004257E9">
        <w:rPr>
          <w:sz w:val="24"/>
          <w:szCs w:val="24"/>
        </w:rPr>
        <w:t>» (далее - форма 4-сх (мелиорация)) представляют юридические лица,</w:t>
      </w:r>
      <w:r w:rsidRPr="00102108">
        <w:rPr>
          <w:sz w:val="24"/>
          <w:szCs w:val="24"/>
        </w:rPr>
        <w:t xml:space="preserve"> </w:t>
      </w:r>
      <w:r w:rsidRPr="004257E9">
        <w:rPr>
          <w:sz w:val="24"/>
          <w:szCs w:val="24"/>
        </w:rPr>
        <w:t>осуществляющие деятельность по осушению сельскохозяйственных участков, строительству оросительных систем (каналов) гидротехнических</w:t>
      </w:r>
      <w:r>
        <w:rPr>
          <w:sz w:val="24"/>
          <w:szCs w:val="24"/>
        </w:rPr>
        <w:t xml:space="preserve"> сооружений,</w:t>
      </w:r>
      <w:r w:rsidRPr="004257E9">
        <w:rPr>
          <w:sz w:val="24"/>
          <w:szCs w:val="24"/>
        </w:rPr>
        <w:t xml:space="preserve"> дамб и плотин.</w:t>
      </w:r>
    </w:p>
    <w:p w:rsidR="000C7BC9" w:rsidRPr="004257E9" w:rsidRDefault="000C7BC9" w:rsidP="00B5058F">
      <w:pPr>
        <w:pStyle w:val="ConsPlusNormal"/>
        <w:ind w:firstLine="540"/>
        <w:jc w:val="both"/>
        <w:rPr>
          <w:sz w:val="24"/>
          <w:szCs w:val="24"/>
        </w:rPr>
      </w:pPr>
      <w:bookmarkStart w:id="1" w:name="P1116"/>
      <w:bookmarkEnd w:id="1"/>
      <w:r w:rsidRPr="004257E9">
        <w:rPr>
          <w:sz w:val="24"/>
          <w:szCs w:val="24"/>
        </w:rPr>
        <w:t xml:space="preserve">2. Отчет представляется организацией в электронном виде на </w:t>
      </w:r>
      <w:r w:rsidRPr="004257E9">
        <w:rPr>
          <w:sz w:val="24"/>
          <w:szCs w:val="24"/>
          <w:lang w:val="en-US"/>
        </w:rPr>
        <w:t>email</w:t>
      </w:r>
      <w:r w:rsidRPr="004257E9">
        <w:rPr>
          <w:sz w:val="24"/>
          <w:szCs w:val="24"/>
        </w:rPr>
        <w:t>:</w:t>
      </w:r>
      <w:hyperlink r:id="rId19" w:history="1">
        <w:r w:rsidRPr="004257E9">
          <w:rPr>
            <w:rStyle w:val="af4"/>
            <w:sz w:val="24"/>
            <w:szCs w:val="24"/>
          </w:rPr>
          <w:t>belvodhoz@gmail.com</w:t>
        </w:r>
      </w:hyperlink>
      <w:r w:rsidRPr="004257E9">
        <w:rPr>
          <w:sz w:val="24"/>
          <w:szCs w:val="24"/>
        </w:rPr>
        <w:t xml:space="preserve"> с последующим подтверждением на бумажном носителе.</w:t>
      </w:r>
    </w:p>
    <w:p w:rsidR="000C7BC9" w:rsidRPr="004257E9" w:rsidRDefault="000C7BC9" w:rsidP="00B5058F">
      <w:pPr>
        <w:pStyle w:val="ConsPlusNormal"/>
        <w:ind w:firstLine="540"/>
        <w:jc w:val="both"/>
        <w:rPr>
          <w:sz w:val="24"/>
          <w:szCs w:val="24"/>
        </w:rPr>
      </w:pPr>
      <w:r w:rsidRPr="004257E9">
        <w:rPr>
          <w:sz w:val="24"/>
          <w:szCs w:val="24"/>
        </w:rPr>
        <w:t xml:space="preserve">ГО «Белводхоз» сводные данные по форме 4-сх (мелиорация) представляет в </w:t>
      </w:r>
      <w:r>
        <w:rPr>
          <w:sz w:val="24"/>
          <w:szCs w:val="24"/>
        </w:rPr>
        <w:t>Министерство</w:t>
      </w:r>
      <w:r w:rsidRPr="004257E9">
        <w:rPr>
          <w:sz w:val="24"/>
          <w:szCs w:val="24"/>
        </w:rPr>
        <w:t xml:space="preserve"> сельс</w:t>
      </w:r>
      <w:r>
        <w:rPr>
          <w:sz w:val="24"/>
          <w:szCs w:val="24"/>
        </w:rPr>
        <w:t>кого хозяйства и продовольствия.</w:t>
      </w:r>
    </w:p>
    <w:p w:rsidR="000C7BC9" w:rsidRPr="004257E9" w:rsidRDefault="000C7BC9" w:rsidP="00B5058F">
      <w:pPr>
        <w:pStyle w:val="ConsPlusNormal"/>
        <w:ind w:firstLine="540"/>
        <w:jc w:val="both"/>
        <w:rPr>
          <w:sz w:val="24"/>
          <w:szCs w:val="24"/>
        </w:rPr>
      </w:pPr>
      <w:r w:rsidRPr="004257E9">
        <w:rPr>
          <w:sz w:val="24"/>
          <w:szCs w:val="24"/>
        </w:rPr>
        <w:t>3. Отчет составляется на основании данных Акта приемки объекта в эксплуатацию (далее –</w:t>
      </w:r>
      <w:r>
        <w:rPr>
          <w:sz w:val="24"/>
          <w:szCs w:val="24"/>
        </w:rPr>
        <w:t xml:space="preserve"> </w:t>
      </w:r>
      <w:r w:rsidRPr="004257E9">
        <w:rPr>
          <w:sz w:val="24"/>
          <w:szCs w:val="24"/>
        </w:rPr>
        <w:t>Акт приемки), оформленный и утвержденный</w:t>
      </w:r>
      <w:r>
        <w:rPr>
          <w:sz w:val="24"/>
          <w:szCs w:val="24"/>
        </w:rPr>
        <w:t xml:space="preserve"> </w:t>
      </w:r>
      <w:r w:rsidRPr="004257E9">
        <w:rPr>
          <w:sz w:val="24"/>
          <w:szCs w:val="24"/>
        </w:rPr>
        <w:t>в соответствии с Приказом Министерства архитектуры и строительства Республики Беларусь от 25.10.2012 №339 (далее – Приказ).</w:t>
      </w:r>
    </w:p>
    <w:p w:rsidR="000C7BC9" w:rsidRPr="004257E9" w:rsidRDefault="000C7BC9" w:rsidP="00B5058F">
      <w:pPr>
        <w:pStyle w:val="ConsPlusNormal"/>
        <w:ind w:firstLine="540"/>
        <w:jc w:val="both"/>
        <w:rPr>
          <w:sz w:val="24"/>
          <w:szCs w:val="24"/>
        </w:rPr>
      </w:pPr>
      <w:r w:rsidRPr="004257E9">
        <w:rPr>
          <w:sz w:val="24"/>
          <w:szCs w:val="24"/>
        </w:rPr>
        <w:t>4. Данные в отчетах по 4</w:t>
      </w:r>
      <w:hyperlink w:anchor="P223" w:history="1">
        <w:r w:rsidRPr="004257E9">
          <w:rPr>
            <w:sz w:val="24"/>
            <w:szCs w:val="24"/>
          </w:rPr>
          <w:t>-сх (мелиорация)</w:t>
        </w:r>
      </w:hyperlink>
      <w:r w:rsidRPr="004257E9">
        <w:rPr>
          <w:sz w:val="24"/>
          <w:szCs w:val="24"/>
        </w:rPr>
        <w:t xml:space="preserve"> отражаются за период с начала отчетного года.</w:t>
      </w:r>
    </w:p>
    <w:p w:rsidR="000C7BC9" w:rsidRPr="0062117F" w:rsidRDefault="000C7BC9" w:rsidP="00B5058F">
      <w:pPr>
        <w:pStyle w:val="ConsPlusNormal"/>
        <w:ind w:firstLine="540"/>
        <w:jc w:val="both"/>
        <w:rPr>
          <w:sz w:val="24"/>
          <w:szCs w:val="24"/>
        </w:rPr>
      </w:pPr>
      <w:r w:rsidRPr="004257E9">
        <w:rPr>
          <w:sz w:val="24"/>
          <w:szCs w:val="24"/>
        </w:rPr>
        <w:t>За январь-декабрь 201</w:t>
      </w:r>
      <w:r>
        <w:rPr>
          <w:sz w:val="24"/>
          <w:szCs w:val="24"/>
        </w:rPr>
        <w:t>7</w:t>
      </w:r>
      <w:r w:rsidRPr="004257E9">
        <w:rPr>
          <w:sz w:val="24"/>
          <w:szCs w:val="24"/>
        </w:rPr>
        <w:t xml:space="preserve"> год отчет предоставляется</w:t>
      </w:r>
      <w:r>
        <w:rPr>
          <w:sz w:val="24"/>
          <w:szCs w:val="24"/>
        </w:rPr>
        <w:t>:</w:t>
      </w:r>
      <w:r w:rsidRPr="004257E9">
        <w:rPr>
          <w:sz w:val="24"/>
          <w:szCs w:val="24"/>
        </w:rPr>
        <w:t xml:space="preserve"> юридически</w:t>
      </w:r>
      <w:r>
        <w:rPr>
          <w:sz w:val="24"/>
          <w:szCs w:val="24"/>
        </w:rPr>
        <w:t>ми</w:t>
      </w:r>
      <w:r w:rsidRPr="004257E9">
        <w:rPr>
          <w:sz w:val="24"/>
          <w:szCs w:val="24"/>
        </w:rPr>
        <w:t xml:space="preserve"> лица</w:t>
      </w:r>
      <w:r>
        <w:rPr>
          <w:sz w:val="24"/>
          <w:szCs w:val="24"/>
        </w:rPr>
        <w:t>ми</w:t>
      </w:r>
      <w:r w:rsidRPr="004257E9">
        <w:rPr>
          <w:sz w:val="24"/>
          <w:szCs w:val="24"/>
        </w:rPr>
        <w:t xml:space="preserve"> </w:t>
      </w:r>
      <w:r>
        <w:rPr>
          <w:sz w:val="24"/>
          <w:szCs w:val="24"/>
        </w:rPr>
        <w:t xml:space="preserve">– </w:t>
      </w:r>
      <w:r w:rsidRPr="004257E9">
        <w:rPr>
          <w:sz w:val="24"/>
          <w:szCs w:val="24"/>
        </w:rPr>
        <w:t>1 февраля 201</w:t>
      </w:r>
      <w:r>
        <w:rPr>
          <w:sz w:val="24"/>
          <w:szCs w:val="24"/>
        </w:rPr>
        <w:t>8</w:t>
      </w:r>
      <w:r w:rsidRPr="004257E9">
        <w:rPr>
          <w:sz w:val="24"/>
          <w:szCs w:val="24"/>
        </w:rPr>
        <w:t xml:space="preserve"> г.</w:t>
      </w:r>
      <w:r>
        <w:rPr>
          <w:sz w:val="24"/>
          <w:szCs w:val="24"/>
        </w:rPr>
        <w:t xml:space="preserve">, </w:t>
      </w:r>
      <w:r w:rsidRPr="004257E9">
        <w:rPr>
          <w:sz w:val="24"/>
          <w:szCs w:val="24"/>
        </w:rPr>
        <w:t>ГО «Белводхоз»</w:t>
      </w:r>
      <w:r>
        <w:rPr>
          <w:sz w:val="24"/>
          <w:szCs w:val="24"/>
        </w:rPr>
        <w:t xml:space="preserve"> Министерству </w:t>
      </w:r>
      <w:r w:rsidRPr="004257E9">
        <w:rPr>
          <w:sz w:val="24"/>
          <w:szCs w:val="24"/>
        </w:rPr>
        <w:t xml:space="preserve">сельского хозяйства и продовольствия </w:t>
      </w:r>
      <w:r>
        <w:rPr>
          <w:sz w:val="24"/>
          <w:szCs w:val="24"/>
        </w:rPr>
        <w:t xml:space="preserve">– </w:t>
      </w:r>
      <w:r w:rsidRPr="004257E9">
        <w:rPr>
          <w:sz w:val="24"/>
          <w:szCs w:val="24"/>
        </w:rPr>
        <w:t>1</w:t>
      </w:r>
      <w:r>
        <w:rPr>
          <w:sz w:val="24"/>
          <w:szCs w:val="24"/>
        </w:rPr>
        <w:t>0</w:t>
      </w:r>
      <w:r w:rsidRPr="004257E9">
        <w:rPr>
          <w:sz w:val="24"/>
          <w:szCs w:val="24"/>
        </w:rPr>
        <w:t xml:space="preserve"> февраля 201</w:t>
      </w:r>
      <w:r>
        <w:rPr>
          <w:sz w:val="24"/>
          <w:szCs w:val="24"/>
        </w:rPr>
        <w:t>8</w:t>
      </w:r>
      <w:r w:rsidRPr="004257E9">
        <w:rPr>
          <w:sz w:val="24"/>
          <w:szCs w:val="24"/>
        </w:rPr>
        <w:t xml:space="preserve"> г</w:t>
      </w:r>
      <w:r>
        <w:rPr>
          <w:sz w:val="24"/>
          <w:szCs w:val="24"/>
        </w:rPr>
        <w:t>.</w:t>
      </w:r>
    </w:p>
    <w:p w:rsidR="000C7BC9" w:rsidRPr="004257E9" w:rsidRDefault="000C7BC9" w:rsidP="00B5058F">
      <w:pPr>
        <w:pStyle w:val="ConsPlusNormal"/>
        <w:ind w:firstLine="540"/>
        <w:jc w:val="both"/>
        <w:rPr>
          <w:sz w:val="24"/>
          <w:szCs w:val="24"/>
        </w:rPr>
      </w:pPr>
      <w:r w:rsidRPr="004257E9">
        <w:rPr>
          <w:sz w:val="24"/>
          <w:szCs w:val="24"/>
        </w:rPr>
        <w:t>5. Единица измерения информации, приводимой в графах 1-3, является гектар.</w:t>
      </w:r>
    </w:p>
    <w:p w:rsidR="000C7BC9" w:rsidRPr="004257E9" w:rsidRDefault="000C7BC9" w:rsidP="00B5058F">
      <w:pPr>
        <w:pStyle w:val="ConsPlusNormal"/>
        <w:jc w:val="both"/>
        <w:rPr>
          <w:sz w:val="24"/>
          <w:szCs w:val="24"/>
        </w:rPr>
      </w:pPr>
    </w:p>
    <w:p w:rsidR="000C7BC9" w:rsidRPr="004257E9" w:rsidRDefault="000C7BC9" w:rsidP="00B5058F">
      <w:pPr>
        <w:pStyle w:val="ConsPlusNormal"/>
        <w:jc w:val="center"/>
        <w:outlineLvl w:val="1"/>
        <w:rPr>
          <w:sz w:val="24"/>
          <w:szCs w:val="24"/>
        </w:rPr>
      </w:pPr>
      <w:r w:rsidRPr="004257E9">
        <w:rPr>
          <w:b/>
          <w:sz w:val="24"/>
          <w:szCs w:val="24"/>
        </w:rPr>
        <w:t>ГЛАВА 2</w:t>
      </w:r>
    </w:p>
    <w:p w:rsidR="000C7BC9" w:rsidRPr="004257E9" w:rsidRDefault="000C7BC9" w:rsidP="00B5058F">
      <w:pPr>
        <w:pStyle w:val="ConsPlusNormal"/>
        <w:jc w:val="center"/>
        <w:rPr>
          <w:b/>
          <w:sz w:val="24"/>
          <w:szCs w:val="24"/>
        </w:rPr>
      </w:pPr>
      <w:r w:rsidRPr="004257E9">
        <w:rPr>
          <w:b/>
          <w:sz w:val="24"/>
          <w:szCs w:val="24"/>
        </w:rPr>
        <w:t>ПОРЯДОК ЗАПОЛНЕНИЯ ФОРМЫ 4-СХ (МЕЛИОРАЦИЯ)</w:t>
      </w:r>
    </w:p>
    <w:p w:rsidR="000C7BC9" w:rsidRPr="004257E9" w:rsidRDefault="000C7BC9" w:rsidP="00B5058F">
      <w:pPr>
        <w:pStyle w:val="ConsPlusNormal"/>
        <w:jc w:val="both"/>
        <w:rPr>
          <w:sz w:val="24"/>
          <w:szCs w:val="24"/>
        </w:rPr>
      </w:pPr>
    </w:p>
    <w:p w:rsidR="000C7BC9" w:rsidRPr="004257E9" w:rsidRDefault="000C7BC9" w:rsidP="00B5058F">
      <w:pPr>
        <w:pStyle w:val="ConsPlusNormal"/>
        <w:ind w:firstLine="540"/>
        <w:jc w:val="both"/>
        <w:rPr>
          <w:sz w:val="24"/>
          <w:szCs w:val="24"/>
        </w:rPr>
      </w:pPr>
      <w:r w:rsidRPr="004257E9">
        <w:rPr>
          <w:sz w:val="24"/>
          <w:szCs w:val="24"/>
        </w:rPr>
        <w:t>6. В графе А указывается наименование введенных в эксплуатацию объектов в соответствии с проектно-сметной документацией.</w:t>
      </w:r>
    </w:p>
    <w:p w:rsidR="000C7BC9" w:rsidRPr="004257E9" w:rsidRDefault="000C7BC9" w:rsidP="00B5058F">
      <w:pPr>
        <w:pStyle w:val="ConsPlusNormal"/>
        <w:ind w:firstLine="540"/>
        <w:jc w:val="both"/>
        <w:rPr>
          <w:sz w:val="24"/>
          <w:szCs w:val="24"/>
        </w:rPr>
      </w:pPr>
      <w:r w:rsidRPr="004257E9">
        <w:rPr>
          <w:sz w:val="24"/>
          <w:szCs w:val="24"/>
        </w:rPr>
        <w:t xml:space="preserve">7. В </w:t>
      </w:r>
      <w:hyperlink w:anchor="P299" w:history="1">
        <w:r w:rsidRPr="00D90E6F">
          <w:rPr>
            <w:color w:val="000000"/>
            <w:sz w:val="24"/>
            <w:szCs w:val="24"/>
          </w:rPr>
          <w:t>графах</w:t>
        </w:r>
      </w:hyperlink>
      <w:r w:rsidRPr="004257E9">
        <w:rPr>
          <w:sz w:val="24"/>
          <w:szCs w:val="24"/>
        </w:rPr>
        <w:t xml:space="preserve"> 1-3 данные о мощности введенных в эксплуатацию объектов отражаются на основании пункта 10 Акта приемки утвержденного Приказом.</w:t>
      </w:r>
    </w:p>
    <w:p w:rsidR="000C7BC9" w:rsidRPr="004257E9" w:rsidRDefault="000C7BC9" w:rsidP="00B5058F">
      <w:pPr>
        <w:pStyle w:val="ConsPlusNormal"/>
        <w:ind w:firstLine="540"/>
        <w:jc w:val="both"/>
        <w:rPr>
          <w:szCs w:val="28"/>
        </w:rPr>
      </w:pPr>
      <w:r w:rsidRPr="004257E9">
        <w:rPr>
          <w:sz w:val="24"/>
          <w:szCs w:val="24"/>
        </w:rPr>
        <w:t>8. В графах 1-3 отражаются данные ввода в эксплуатацию объектов и (или) пусковых комплексов, которые введены в эксплуатацию в отчетном периоде (при наличии акта приемки), данные о пусковых комплексах введенных до отчетного периода текущего года не отражаются.</w:t>
      </w:r>
    </w:p>
    <w:p w:rsidR="000C7BC9" w:rsidRDefault="000C7BC9" w:rsidP="009C748A">
      <w:pPr>
        <w:jc w:val="both"/>
        <w:rPr>
          <w:sz w:val="30"/>
          <w:szCs w:val="30"/>
        </w:rPr>
        <w:sectPr w:rsidR="000C7BC9"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D864F2">
        <w:tc>
          <w:tcPr>
            <w:tcW w:w="3637" w:type="pct"/>
            <w:tcMar>
              <w:top w:w="0" w:type="dxa"/>
              <w:left w:w="6" w:type="dxa"/>
              <w:bottom w:w="0" w:type="dxa"/>
              <w:right w:w="6" w:type="dxa"/>
            </w:tcMar>
          </w:tcPr>
          <w:p w:rsidR="000C7BC9" w:rsidRDefault="000C7BC9" w:rsidP="00D864F2">
            <w:pPr>
              <w:pStyle w:val="newncpi"/>
              <w:ind w:firstLine="0"/>
            </w:pPr>
            <w:r>
              <w:lastRenderedPageBreak/>
              <w:t> </w:t>
            </w:r>
          </w:p>
        </w:tc>
        <w:tc>
          <w:tcPr>
            <w:tcW w:w="1363" w:type="pct"/>
            <w:tcMar>
              <w:top w:w="0" w:type="dxa"/>
              <w:left w:w="6" w:type="dxa"/>
              <w:bottom w:w="0" w:type="dxa"/>
              <w:right w:w="6" w:type="dxa"/>
            </w:tcMar>
          </w:tcPr>
          <w:p w:rsidR="000C7BC9" w:rsidRPr="00B42DF7" w:rsidRDefault="000C7BC9" w:rsidP="00D864F2">
            <w:pPr>
              <w:pStyle w:val="append1"/>
              <w:outlineLvl w:val="0"/>
            </w:pPr>
            <w:r>
              <w:t>Приложение 10</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Default="000C7BC9" w:rsidP="008C1C2D">
      <w:pPr>
        <w:pStyle w:val="ac"/>
        <w:ind w:left="6804"/>
        <w:rPr>
          <w:sz w:val="18"/>
        </w:rPr>
      </w:pPr>
    </w:p>
    <w:p w:rsidR="000C7BC9" w:rsidRPr="00137ED6" w:rsidRDefault="000C7BC9" w:rsidP="008C1C2D">
      <w:pPr>
        <w:pStyle w:val="ac"/>
        <w:ind w:left="6804"/>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71"/>
      </w:tblGrid>
      <w:tr w:rsidR="000C7BC9" w:rsidRPr="00B36A1E" w:rsidTr="00D864F2">
        <w:trPr>
          <w:jc w:val="center"/>
        </w:trPr>
        <w:tc>
          <w:tcPr>
            <w:tcW w:w="5000" w:type="pct"/>
          </w:tcPr>
          <w:p w:rsidR="000C7BC9" w:rsidRPr="00B36A1E" w:rsidRDefault="000C7BC9" w:rsidP="00D864F2">
            <w:pPr>
              <w:pStyle w:val="1"/>
              <w:keepNext w:val="0"/>
              <w:spacing w:line="240" w:lineRule="auto"/>
              <w:jc w:val="center"/>
              <w:rPr>
                <w:color w:val="auto"/>
                <w:sz w:val="20"/>
              </w:rPr>
            </w:pPr>
            <w:r w:rsidRPr="00B36A1E">
              <w:rPr>
                <w:color w:val="auto"/>
                <w:sz w:val="20"/>
              </w:rPr>
              <w:t>ВЕДОМСТВЕННАЯ ОТЧЕТНОСТЬ</w:t>
            </w:r>
          </w:p>
        </w:tc>
      </w:tr>
    </w:tbl>
    <w:p w:rsidR="000C7BC9" w:rsidRPr="00137ED6" w:rsidRDefault="000C7BC9" w:rsidP="008C1C2D">
      <w:pPr>
        <w:pStyle w:val="ac"/>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RPr="00F51BB9" w:rsidTr="00D864F2">
        <w:trPr>
          <w:jc w:val="center"/>
        </w:trPr>
        <w:tc>
          <w:tcPr>
            <w:tcW w:w="5000" w:type="pct"/>
            <w:vAlign w:val="center"/>
          </w:tcPr>
          <w:p w:rsidR="000C7BC9" w:rsidRPr="00914994" w:rsidRDefault="000C7BC9" w:rsidP="00D864F2">
            <w:pPr>
              <w:suppressAutoHyphens/>
              <w:jc w:val="center"/>
              <w:rPr>
                <w:b/>
              </w:rPr>
            </w:pPr>
            <w:r w:rsidRPr="00914994">
              <w:rPr>
                <w:b/>
              </w:rPr>
              <w:t>ОТЧЕТ</w:t>
            </w:r>
            <w:r w:rsidRPr="00914994">
              <w:rPr>
                <w:b/>
              </w:rPr>
              <w:br/>
              <w:t xml:space="preserve">о производстве рыбопосадочного материала и товарной рыбы </w:t>
            </w:r>
            <w:r w:rsidRPr="00914994">
              <w:rPr>
                <w:b/>
              </w:rPr>
              <w:br/>
              <w:t>в искусственных водоемах</w:t>
            </w:r>
          </w:p>
          <w:p w:rsidR="000C7BC9" w:rsidRPr="00F51BB9" w:rsidRDefault="000C7BC9" w:rsidP="00D864F2">
            <w:pPr>
              <w:jc w:val="center"/>
            </w:pPr>
            <w:r w:rsidRPr="00F51BB9">
              <w:t>за 20 ___ год</w:t>
            </w:r>
          </w:p>
        </w:tc>
      </w:tr>
    </w:tbl>
    <w:p w:rsidR="000C7BC9" w:rsidRPr="00F51BB9" w:rsidRDefault="000C7BC9" w:rsidP="008C1C2D">
      <w:pPr>
        <w:pStyle w:val="ac"/>
      </w:pPr>
    </w:p>
    <w:p w:rsidR="000C7BC9" w:rsidRPr="00137ED6" w:rsidRDefault="000C7BC9" w:rsidP="008C1C2D">
      <w:pPr>
        <w:pStyle w:val="ac"/>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71"/>
      </w:tblGrid>
      <w:tr w:rsidR="000C7BC9" w:rsidRPr="00B36A1E" w:rsidTr="00D864F2">
        <w:trPr>
          <w:jc w:val="center"/>
        </w:trPr>
        <w:tc>
          <w:tcPr>
            <w:tcW w:w="5000" w:type="pct"/>
          </w:tcPr>
          <w:p w:rsidR="000C7BC9" w:rsidRPr="00B36A1E" w:rsidRDefault="000C7BC9" w:rsidP="00D864F2">
            <w:pPr>
              <w:jc w:val="center"/>
              <w:rPr>
                <w:sz w:val="20"/>
                <w:szCs w:val="20"/>
              </w:rPr>
            </w:pPr>
            <w:r w:rsidRPr="00B36A1E">
              <w:rPr>
                <w:sz w:val="20"/>
                <w:szCs w:val="20"/>
              </w:rPr>
              <w:t>ПРЕД</w:t>
            </w:r>
            <w:r>
              <w:rPr>
                <w:sz w:val="20"/>
                <w:szCs w:val="20"/>
              </w:rPr>
              <w:t>О</w:t>
            </w:r>
            <w:r w:rsidRPr="00B36A1E">
              <w:rPr>
                <w:sz w:val="20"/>
                <w:szCs w:val="20"/>
              </w:rPr>
              <w:t>СТАВЛЯЕТСЯ В ЭЛЕКТРОННОМ ВИДЕ</w:t>
            </w:r>
          </w:p>
        </w:tc>
      </w:tr>
    </w:tbl>
    <w:p w:rsidR="000C7BC9" w:rsidRPr="00137ED6" w:rsidRDefault="000C7BC9" w:rsidP="008C1C2D">
      <w:pPr>
        <w:pStyle w:val="ac"/>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3345"/>
        <w:gridCol w:w="3305"/>
        <w:gridCol w:w="1386"/>
        <w:gridCol w:w="1635"/>
      </w:tblGrid>
      <w:tr w:rsidR="000C7BC9" w:rsidRPr="00585B04" w:rsidTr="00D864F2">
        <w:trPr>
          <w:jc w:val="center"/>
        </w:trPr>
        <w:tc>
          <w:tcPr>
            <w:tcW w:w="0" w:type="auto"/>
          </w:tcPr>
          <w:p w:rsidR="000C7BC9" w:rsidRPr="00585B04" w:rsidRDefault="000C7BC9" w:rsidP="00D864F2">
            <w:pPr>
              <w:jc w:val="center"/>
              <w:rPr>
                <w:sz w:val="20"/>
              </w:rPr>
            </w:pPr>
            <w:r w:rsidRPr="00585B04">
              <w:rPr>
                <w:sz w:val="20"/>
                <w:szCs w:val="22"/>
              </w:rPr>
              <w:t>Кто пред</w:t>
            </w:r>
            <w:r>
              <w:rPr>
                <w:sz w:val="20"/>
                <w:szCs w:val="22"/>
              </w:rPr>
              <w:t>о</w:t>
            </w:r>
            <w:r w:rsidRPr="00585B04">
              <w:rPr>
                <w:sz w:val="20"/>
                <w:szCs w:val="22"/>
              </w:rPr>
              <w:t>ставляет отчетность</w:t>
            </w:r>
          </w:p>
        </w:tc>
        <w:tc>
          <w:tcPr>
            <w:tcW w:w="0" w:type="auto"/>
          </w:tcPr>
          <w:p w:rsidR="000C7BC9" w:rsidRPr="00585B04" w:rsidRDefault="000C7BC9" w:rsidP="00D864F2">
            <w:pPr>
              <w:jc w:val="center"/>
              <w:rPr>
                <w:sz w:val="20"/>
              </w:rPr>
            </w:pPr>
            <w:r w:rsidRPr="00585B04">
              <w:rPr>
                <w:sz w:val="20"/>
                <w:szCs w:val="22"/>
              </w:rPr>
              <w:t>Кому пред</w:t>
            </w:r>
            <w:r>
              <w:rPr>
                <w:sz w:val="20"/>
                <w:szCs w:val="22"/>
              </w:rPr>
              <w:t>о</w:t>
            </w:r>
            <w:r w:rsidRPr="00585B04">
              <w:rPr>
                <w:sz w:val="20"/>
                <w:szCs w:val="22"/>
              </w:rPr>
              <w:t>ставляется отчетность</w:t>
            </w:r>
          </w:p>
        </w:tc>
        <w:tc>
          <w:tcPr>
            <w:tcW w:w="0" w:type="auto"/>
          </w:tcPr>
          <w:p w:rsidR="000C7BC9" w:rsidRPr="00585B04" w:rsidRDefault="000C7BC9" w:rsidP="00D864F2">
            <w:pPr>
              <w:jc w:val="center"/>
              <w:rPr>
                <w:sz w:val="20"/>
              </w:rPr>
            </w:pPr>
            <w:r w:rsidRPr="00585B04">
              <w:rPr>
                <w:sz w:val="20"/>
                <w:szCs w:val="22"/>
              </w:rPr>
              <w:t xml:space="preserve">Срок </w:t>
            </w:r>
            <w:r>
              <w:rPr>
                <w:sz w:val="20"/>
                <w:szCs w:val="22"/>
              </w:rPr>
              <w:br/>
            </w:r>
            <w:r w:rsidRPr="00585B04">
              <w:rPr>
                <w:sz w:val="20"/>
                <w:szCs w:val="22"/>
              </w:rPr>
              <w:t>пред</w:t>
            </w:r>
            <w:r>
              <w:rPr>
                <w:sz w:val="20"/>
                <w:szCs w:val="22"/>
              </w:rPr>
              <w:t>о</w:t>
            </w:r>
            <w:r w:rsidRPr="00585B04">
              <w:rPr>
                <w:sz w:val="20"/>
                <w:szCs w:val="22"/>
              </w:rPr>
              <w:t>ставления</w:t>
            </w:r>
          </w:p>
        </w:tc>
        <w:tc>
          <w:tcPr>
            <w:tcW w:w="0" w:type="auto"/>
            <w:vAlign w:val="center"/>
          </w:tcPr>
          <w:p w:rsidR="000C7BC9" w:rsidRPr="00585B04" w:rsidRDefault="000C7BC9" w:rsidP="00D864F2">
            <w:pPr>
              <w:jc w:val="center"/>
              <w:rPr>
                <w:sz w:val="20"/>
              </w:rPr>
            </w:pPr>
            <w:r>
              <w:rPr>
                <w:sz w:val="20"/>
              </w:rPr>
              <w:t>Ф</w:t>
            </w:r>
            <w:r w:rsidRPr="00585B04">
              <w:rPr>
                <w:sz w:val="20"/>
              </w:rPr>
              <w:t xml:space="preserve">орма </w:t>
            </w:r>
          </w:p>
          <w:p w:rsidR="000C7BC9" w:rsidRPr="00585B04" w:rsidRDefault="000C7BC9" w:rsidP="00D864F2">
            <w:pPr>
              <w:jc w:val="center"/>
              <w:rPr>
                <w:b/>
                <w:sz w:val="20"/>
              </w:rPr>
            </w:pPr>
            <w:r w:rsidRPr="00585B04">
              <w:rPr>
                <w:sz w:val="20"/>
              </w:rPr>
              <w:t>1-сх рыба</w:t>
            </w:r>
          </w:p>
        </w:tc>
      </w:tr>
      <w:tr w:rsidR="000C7BC9" w:rsidRPr="00585B04" w:rsidTr="00D864F2">
        <w:trPr>
          <w:jc w:val="center"/>
        </w:trPr>
        <w:tc>
          <w:tcPr>
            <w:tcW w:w="0" w:type="auto"/>
            <w:vMerge w:val="restart"/>
          </w:tcPr>
          <w:p w:rsidR="000C7BC9" w:rsidRPr="00585B04" w:rsidRDefault="000C7BC9" w:rsidP="00D864F2">
            <w:pPr>
              <w:pStyle w:val="af2"/>
              <w:ind w:firstLine="0"/>
              <w:rPr>
                <w:sz w:val="20"/>
              </w:rPr>
            </w:pPr>
            <w:r w:rsidRPr="00585B04">
              <w:rPr>
                <w:sz w:val="20"/>
                <w:szCs w:val="22"/>
              </w:rPr>
              <w:t>Юридические лица, осуществляющие деятельность в области рыбоводства</w:t>
            </w:r>
          </w:p>
        </w:tc>
        <w:tc>
          <w:tcPr>
            <w:tcW w:w="0" w:type="auto"/>
            <w:vMerge w:val="restart"/>
          </w:tcPr>
          <w:p w:rsidR="000C7BC9" w:rsidRPr="00585B04" w:rsidRDefault="000C7BC9" w:rsidP="00D864F2">
            <w:pPr>
              <w:pStyle w:val="af2"/>
              <w:ind w:firstLine="0"/>
              <w:rPr>
                <w:sz w:val="20"/>
              </w:rPr>
            </w:pPr>
            <w:r>
              <w:rPr>
                <w:sz w:val="20"/>
                <w:szCs w:val="22"/>
              </w:rPr>
              <w:t>К</w:t>
            </w:r>
            <w:r w:rsidRPr="00585B04">
              <w:rPr>
                <w:sz w:val="20"/>
                <w:szCs w:val="22"/>
              </w:rPr>
              <w:t>омитетам по сельскому хозяйству и продовольствию областных исполнительных комитетов – сводные первичные данные отчетности</w:t>
            </w:r>
          </w:p>
        </w:tc>
        <w:tc>
          <w:tcPr>
            <w:tcW w:w="0" w:type="auto"/>
            <w:vMerge w:val="restart"/>
          </w:tcPr>
          <w:p w:rsidR="000C7BC9" w:rsidRPr="00585B04" w:rsidRDefault="000C7BC9" w:rsidP="00D864F2">
            <w:pPr>
              <w:pStyle w:val="23"/>
              <w:spacing w:before="0" w:line="240" w:lineRule="auto"/>
              <w:jc w:val="left"/>
              <w:rPr>
                <w:szCs w:val="22"/>
              </w:rPr>
            </w:pPr>
            <w:r w:rsidRPr="00585B04">
              <w:rPr>
                <w:szCs w:val="22"/>
              </w:rPr>
              <w:t>1 февраля</w:t>
            </w:r>
          </w:p>
        </w:tc>
        <w:tc>
          <w:tcPr>
            <w:tcW w:w="0" w:type="auto"/>
            <w:vAlign w:val="center"/>
          </w:tcPr>
          <w:p w:rsidR="000C7BC9" w:rsidRPr="00585B04" w:rsidRDefault="000C7BC9" w:rsidP="00D864F2">
            <w:pPr>
              <w:jc w:val="center"/>
              <w:rPr>
                <w:sz w:val="20"/>
              </w:rPr>
            </w:pPr>
            <w:r w:rsidRPr="00585B04">
              <w:rPr>
                <w:sz w:val="20"/>
              </w:rPr>
              <w:t>Периодичность пред</w:t>
            </w:r>
            <w:r>
              <w:rPr>
                <w:sz w:val="20"/>
              </w:rPr>
              <w:t>о</w:t>
            </w:r>
            <w:r w:rsidRPr="00585B04">
              <w:rPr>
                <w:sz w:val="20"/>
              </w:rPr>
              <w:t>ставления</w:t>
            </w:r>
          </w:p>
        </w:tc>
      </w:tr>
      <w:tr w:rsidR="000C7BC9" w:rsidRPr="00585B04" w:rsidTr="00D864F2">
        <w:trPr>
          <w:trHeight w:val="230"/>
          <w:jc w:val="center"/>
        </w:trPr>
        <w:tc>
          <w:tcPr>
            <w:tcW w:w="0" w:type="auto"/>
            <w:vMerge/>
          </w:tcPr>
          <w:p w:rsidR="000C7BC9" w:rsidRPr="00585B04" w:rsidRDefault="000C7BC9" w:rsidP="00D864F2">
            <w:pPr>
              <w:tabs>
                <w:tab w:val="left" w:pos="2989"/>
              </w:tabs>
              <w:jc w:val="both"/>
              <w:rPr>
                <w:sz w:val="20"/>
                <w:szCs w:val="20"/>
              </w:rPr>
            </w:pPr>
          </w:p>
        </w:tc>
        <w:tc>
          <w:tcPr>
            <w:tcW w:w="0" w:type="auto"/>
            <w:vMerge/>
          </w:tcPr>
          <w:p w:rsidR="000C7BC9" w:rsidRPr="00585B04" w:rsidRDefault="000C7BC9" w:rsidP="00D864F2">
            <w:pPr>
              <w:tabs>
                <w:tab w:val="left" w:pos="2989"/>
              </w:tabs>
              <w:jc w:val="center"/>
              <w:rPr>
                <w:sz w:val="20"/>
                <w:szCs w:val="20"/>
              </w:rPr>
            </w:pPr>
          </w:p>
        </w:tc>
        <w:tc>
          <w:tcPr>
            <w:tcW w:w="0" w:type="auto"/>
            <w:vMerge/>
          </w:tcPr>
          <w:p w:rsidR="000C7BC9" w:rsidRPr="00585B04" w:rsidRDefault="000C7BC9" w:rsidP="00D864F2">
            <w:pPr>
              <w:tabs>
                <w:tab w:val="left" w:pos="2989"/>
              </w:tabs>
              <w:rPr>
                <w:sz w:val="20"/>
                <w:szCs w:val="20"/>
              </w:rPr>
            </w:pPr>
          </w:p>
        </w:tc>
        <w:tc>
          <w:tcPr>
            <w:tcW w:w="0" w:type="auto"/>
            <w:vMerge w:val="restart"/>
            <w:vAlign w:val="center"/>
          </w:tcPr>
          <w:p w:rsidR="000C7BC9" w:rsidRPr="00585B04" w:rsidRDefault="000C7BC9" w:rsidP="00D864F2">
            <w:pPr>
              <w:jc w:val="center"/>
              <w:rPr>
                <w:sz w:val="20"/>
              </w:rPr>
            </w:pPr>
            <w:r w:rsidRPr="00585B04">
              <w:rPr>
                <w:sz w:val="20"/>
              </w:rPr>
              <w:t>годовая</w:t>
            </w:r>
          </w:p>
        </w:tc>
      </w:tr>
      <w:tr w:rsidR="000C7BC9" w:rsidRPr="00585B04" w:rsidTr="00D864F2">
        <w:trPr>
          <w:jc w:val="center"/>
        </w:trPr>
        <w:tc>
          <w:tcPr>
            <w:tcW w:w="0" w:type="auto"/>
          </w:tcPr>
          <w:p w:rsidR="000C7BC9" w:rsidRPr="00585B04" w:rsidRDefault="000C7BC9" w:rsidP="00D864F2">
            <w:pPr>
              <w:pStyle w:val="af2"/>
              <w:ind w:firstLine="0"/>
              <w:rPr>
                <w:sz w:val="20"/>
                <w:szCs w:val="20"/>
              </w:rPr>
            </w:pPr>
            <w:r>
              <w:rPr>
                <w:sz w:val="20"/>
                <w:szCs w:val="22"/>
              </w:rPr>
              <w:t>К</w:t>
            </w:r>
            <w:r w:rsidRPr="00585B04">
              <w:rPr>
                <w:sz w:val="20"/>
                <w:szCs w:val="22"/>
              </w:rPr>
              <w:t>омитеты по сельскому хозяйству и продовольствию областных исполнительных комитетов – сводные первичные данные отчетности</w:t>
            </w:r>
          </w:p>
        </w:tc>
        <w:tc>
          <w:tcPr>
            <w:tcW w:w="0" w:type="auto"/>
          </w:tcPr>
          <w:p w:rsidR="000C7BC9" w:rsidRPr="00585B04" w:rsidRDefault="000C7BC9" w:rsidP="00D864F2">
            <w:pPr>
              <w:pStyle w:val="af2"/>
              <w:ind w:firstLine="0"/>
              <w:rPr>
                <w:sz w:val="20"/>
                <w:szCs w:val="20"/>
              </w:rPr>
            </w:pPr>
            <w:r w:rsidRPr="00585B04">
              <w:rPr>
                <w:sz w:val="20"/>
                <w:szCs w:val="22"/>
              </w:rPr>
              <w:t xml:space="preserve">Министерству сельского хозяйства и продовольствия </w:t>
            </w:r>
          </w:p>
        </w:tc>
        <w:tc>
          <w:tcPr>
            <w:tcW w:w="0" w:type="auto"/>
          </w:tcPr>
          <w:p w:rsidR="000C7BC9" w:rsidRPr="00585B04" w:rsidRDefault="000C7BC9" w:rsidP="00D864F2">
            <w:pPr>
              <w:tabs>
                <w:tab w:val="left" w:pos="2989"/>
              </w:tabs>
              <w:rPr>
                <w:sz w:val="20"/>
                <w:szCs w:val="20"/>
              </w:rPr>
            </w:pPr>
            <w:r w:rsidRPr="00585B04">
              <w:rPr>
                <w:sz w:val="20"/>
                <w:szCs w:val="22"/>
              </w:rPr>
              <w:t>20 февраля</w:t>
            </w:r>
          </w:p>
        </w:tc>
        <w:tc>
          <w:tcPr>
            <w:tcW w:w="0" w:type="auto"/>
            <w:vMerge/>
            <w:vAlign w:val="center"/>
          </w:tcPr>
          <w:p w:rsidR="000C7BC9" w:rsidRPr="00585B04" w:rsidRDefault="000C7BC9" w:rsidP="00D864F2">
            <w:pPr>
              <w:rPr>
                <w:sz w:val="20"/>
              </w:rPr>
            </w:pPr>
          </w:p>
        </w:tc>
      </w:tr>
    </w:tbl>
    <w:p w:rsidR="000C7BC9" w:rsidRDefault="000C7BC9" w:rsidP="008C1C2D">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D864F2">
        <w:trPr>
          <w:jc w:val="center"/>
        </w:trPr>
        <w:tc>
          <w:tcPr>
            <w:tcW w:w="5000" w:type="pct"/>
          </w:tcPr>
          <w:p w:rsidR="000C7BC9" w:rsidRPr="000B402E" w:rsidRDefault="000C7BC9" w:rsidP="00D864F2">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rsidR="000C7BC9" w:rsidRPr="00137ED6" w:rsidRDefault="000C7BC9" w:rsidP="008C1C2D">
      <w:pPr>
        <w:jc w:val="center"/>
        <w:rPr>
          <w:sz w:val="22"/>
        </w:rPr>
      </w:pPr>
    </w:p>
    <w:p w:rsidR="000C7BC9" w:rsidRPr="00F51BB9" w:rsidRDefault="000C7BC9" w:rsidP="008C1C2D">
      <w:pPr>
        <w:jc w:val="center"/>
      </w:pPr>
      <w:r w:rsidRPr="00F51BB9">
        <w:t xml:space="preserve">РАЗДЕЛ </w:t>
      </w:r>
      <w:r w:rsidRPr="00F51BB9">
        <w:rPr>
          <w:lang w:val="en-US"/>
        </w:rPr>
        <w:t>I</w:t>
      </w:r>
    </w:p>
    <w:p w:rsidR="000C7BC9" w:rsidRPr="00F51BB9" w:rsidRDefault="000C7BC9" w:rsidP="008C1C2D">
      <w:pPr>
        <w:jc w:val="center"/>
      </w:pPr>
      <w:r w:rsidRPr="00F51BB9">
        <w:t>БАЛАНС ПЛОЩАДЕЙ ЗА ОТЧЕТНЫЙ ГОД</w:t>
      </w:r>
    </w:p>
    <w:p w:rsidR="000C7BC9" w:rsidRPr="00137ED6" w:rsidRDefault="000C7BC9" w:rsidP="008C1C2D">
      <w:pPr>
        <w:jc w:val="right"/>
      </w:pPr>
      <w:r w:rsidRPr="00137ED6">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044"/>
        <w:gridCol w:w="779"/>
        <w:gridCol w:w="1310"/>
        <w:gridCol w:w="991"/>
        <w:gridCol w:w="992"/>
        <w:gridCol w:w="883"/>
        <w:gridCol w:w="955"/>
        <w:gridCol w:w="1717"/>
      </w:tblGrid>
      <w:tr w:rsidR="000C7BC9" w:rsidRPr="00FC7415" w:rsidTr="00D864F2">
        <w:trPr>
          <w:jc w:val="center"/>
        </w:trPr>
        <w:tc>
          <w:tcPr>
            <w:tcW w:w="0" w:type="auto"/>
            <w:vAlign w:val="center"/>
          </w:tcPr>
          <w:p w:rsidR="000C7BC9" w:rsidRPr="00FC7415" w:rsidRDefault="000C7BC9" w:rsidP="00D864F2">
            <w:pPr>
              <w:jc w:val="center"/>
              <w:rPr>
                <w:sz w:val="20"/>
              </w:rPr>
            </w:pPr>
            <w:r w:rsidRPr="00FC7415">
              <w:rPr>
                <w:sz w:val="20"/>
              </w:rPr>
              <w:t>Наименование</w:t>
            </w:r>
            <w:r w:rsidRPr="00FC7415">
              <w:rPr>
                <w:sz w:val="20"/>
              </w:rPr>
              <w:br/>
              <w:t>показателя</w:t>
            </w:r>
          </w:p>
        </w:tc>
        <w:tc>
          <w:tcPr>
            <w:tcW w:w="0" w:type="auto"/>
            <w:vAlign w:val="center"/>
          </w:tcPr>
          <w:p w:rsidR="000C7BC9" w:rsidRPr="00FC7415" w:rsidRDefault="000C7BC9" w:rsidP="00D864F2">
            <w:pPr>
              <w:jc w:val="center"/>
              <w:rPr>
                <w:sz w:val="20"/>
              </w:rPr>
            </w:pPr>
            <w:r w:rsidRPr="00FC7415">
              <w:rPr>
                <w:sz w:val="20"/>
              </w:rPr>
              <w:t>Код строки</w:t>
            </w:r>
          </w:p>
        </w:tc>
        <w:tc>
          <w:tcPr>
            <w:tcW w:w="0" w:type="auto"/>
            <w:vAlign w:val="center"/>
          </w:tcPr>
          <w:p w:rsidR="000C7BC9" w:rsidRPr="00FC7415" w:rsidRDefault="000C7BC9" w:rsidP="00D864F2">
            <w:pPr>
              <w:jc w:val="center"/>
              <w:rPr>
                <w:sz w:val="20"/>
              </w:rPr>
            </w:pPr>
            <w:r w:rsidRPr="00FC7415">
              <w:rPr>
                <w:sz w:val="20"/>
              </w:rPr>
              <w:t>Единица</w:t>
            </w:r>
            <w:r w:rsidRPr="00FC7415">
              <w:rPr>
                <w:sz w:val="20"/>
              </w:rPr>
              <w:br/>
              <w:t>измерения</w:t>
            </w:r>
          </w:p>
        </w:tc>
        <w:tc>
          <w:tcPr>
            <w:tcW w:w="0" w:type="auto"/>
            <w:vAlign w:val="center"/>
          </w:tcPr>
          <w:p w:rsidR="000C7BC9" w:rsidRPr="00FC7415" w:rsidRDefault="000C7BC9" w:rsidP="00D864F2">
            <w:pPr>
              <w:jc w:val="center"/>
              <w:rPr>
                <w:sz w:val="20"/>
              </w:rPr>
            </w:pPr>
            <w:r w:rsidRPr="00FC7415">
              <w:rPr>
                <w:sz w:val="20"/>
              </w:rPr>
              <w:t>Наличие</w:t>
            </w:r>
            <w:r w:rsidRPr="00FC7415">
              <w:rPr>
                <w:sz w:val="20"/>
              </w:rPr>
              <w:br/>
              <w:t>на начало</w:t>
            </w:r>
            <w:r>
              <w:rPr>
                <w:sz w:val="20"/>
              </w:rPr>
              <w:t xml:space="preserve"> </w:t>
            </w:r>
            <w:r w:rsidRPr="00FC7415">
              <w:rPr>
                <w:sz w:val="20"/>
              </w:rPr>
              <w:t>года</w:t>
            </w:r>
          </w:p>
        </w:tc>
        <w:tc>
          <w:tcPr>
            <w:tcW w:w="0" w:type="auto"/>
            <w:vAlign w:val="center"/>
          </w:tcPr>
          <w:p w:rsidR="000C7BC9" w:rsidRPr="00FC7415" w:rsidRDefault="000C7BC9" w:rsidP="00D864F2">
            <w:pPr>
              <w:jc w:val="center"/>
              <w:rPr>
                <w:sz w:val="20"/>
              </w:rPr>
            </w:pPr>
            <w:r w:rsidRPr="00FC7415">
              <w:rPr>
                <w:sz w:val="20"/>
              </w:rPr>
              <w:t>Введено</w:t>
            </w:r>
            <w:r w:rsidRPr="00FC7415">
              <w:rPr>
                <w:sz w:val="20"/>
              </w:rPr>
              <w:br/>
              <w:t>в течение  года</w:t>
            </w:r>
          </w:p>
        </w:tc>
        <w:tc>
          <w:tcPr>
            <w:tcW w:w="0" w:type="auto"/>
            <w:vAlign w:val="center"/>
          </w:tcPr>
          <w:p w:rsidR="000C7BC9" w:rsidRPr="00FC7415" w:rsidRDefault="000C7BC9" w:rsidP="00D864F2">
            <w:pPr>
              <w:jc w:val="center"/>
              <w:rPr>
                <w:sz w:val="20"/>
              </w:rPr>
            </w:pPr>
            <w:r w:rsidRPr="00FC7415">
              <w:rPr>
                <w:sz w:val="20"/>
              </w:rPr>
              <w:t>Выведено</w:t>
            </w:r>
            <w:r w:rsidRPr="00FC7415">
              <w:rPr>
                <w:sz w:val="20"/>
              </w:rPr>
              <w:br/>
              <w:t xml:space="preserve">в течение </w:t>
            </w:r>
            <w:r w:rsidRPr="00FC7415">
              <w:rPr>
                <w:sz w:val="20"/>
              </w:rPr>
              <w:br/>
              <w:t>года</w:t>
            </w:r>
          </w:p>
        </w:tc>
        <w:tc>
          <w:tcPr>
            <w:tcW w:w="0" w:type="auto"/>
            <w:vAlign w:val="center"/>
          </w:tcPr>
          <w:p w:rsidR="000C7BC9" w:rsidRPr="00FC7415" w:rsidRDefault="000C7BC9" w:rsidP="00D864F2">
            <w:pPr>
              <w:jc w:val="center"/>
              <w:rPr>
                <w:sz w:val="20"/>
              </w:rPr>
            </w:pPr>
            <w:r w:rsidRPr="00FC7415">
              <w:rPr>
                <w:sz w:val="20"/>
              </w:rPr>
              <w:t xml:space="preserve">Наличие </w:t>
            </w:r>
            <w:r w:rsidRPr="00FC7415">
              <w:rPr>
                <w:sz w:val="20"/>
              </w:rPr>
              <w:br/>
              <w:t>на конец года</w:t>
            </w:r>
          </w:p>
        </w:tc>
        <w:tc>
          <w:tcPr>
            <w:tcW w:w="0" w:type="auto"/>
            <w:vAlign w:val="center"/>
          </w:tcPr>
          <w:p w:rsidR="000C7BC9" w:rsidRPr="00FC7415" w:rsidRDefault="000C7BC9" w:rsidP="00D864F2">
            <w:pPr>
              <w:jc w:val="center"/>
              <w:rPr>
                <w:sz w:val="20"/>
              </w:rPr>
            </w:pPr>
            <w:r w:rsidRPr="00FC7415">
              <w:rPr>
                <w:sz w:val="20"/>
              </w:rPr>
              <w:t xml:space="preserve">Находилось в эксплуатации </w:t>
            </w:r>
            <w:r>
              <w:rPr>
                <w:sz w:val="20"/>
              </w:rPr>
              <w:br/>
            </w:r>
            <w:r w:rsidRPr="00FC7415">
              <w:rPr>
                <w:sz w:val="20"/>
              </w:rPr>
              <w:t>в течение года</w:t>
            </w:r>
          </w:p>
        </w:tc>
      </w:tr>
      <w:tr w:rsidR="000C7BC9" w:rsidRPr="00FC7415" w:rsidTr="00D864F2">
        <w:trPr>
          <w:jc w:val="center"/>
        </w:trPr>
        <w:tc>
          <w:tcPr>
            <w:tcW w:w="0" w:type="auto"/>
            <w:vAlign w:val="center"/>
          </w:tcPr>
          <w:p w:rsidR="000C7BC9" w:rsidRPr="00FC7415" w:rsidRDefault="000C7BC9" w:rsidP="00D864F2">
            <w:pPr>
              <w:jc w:val="center"/>
              <w:rPr>
                <w:sz w:val="20"/>
              </w:rPr>
            </w:pPr>
            <w:r w:rsidRPr="00FC7415">
              <w:rPr>
                <w:sz w:val="20"/>
              </w:rPr>
              <w:t>А</w:t>
            </w:r>
          </w:p>
        </w:tc>
        <w:tc>
          <w:tcPr>
            <w:tcW w:w="0" w:type="auto"/>
            <w:vAlign w:val="center"/>
          </w:tcPr>
          <w:p w:rsidR="000C7BC9" w:rsidRPr="00FC7415" w:rsidRDefault="000C7BC9" w:rsidP="00D864F2">
            <w:pPr>
              <w:jc w:val="center"/>
              <w:rPr>
                <w:sz w:val="20"/>
              </w:rPr>
            </w:pPr>
            <w:r w:rsidRPr="00FC7415">
              <w:rPr>
                <w:sz w:val="20"/>
              </w:rPr>
              <w:t>Б</w:t>
            </w:r>
          </w:p>
        </w:tc>
        <w:tc>
          <w:tcPr>
            <w:tcW w:w="0" w:type="auto"/>
            <w:vAlign w:val="center"/>
          </w:tcPr>
          <w:p w:rsidR="000C7BC9" w:rsidRPr="00FC7415" w:rsidRDefault="000C7BC9" w:rsidP="00D864F2">
            <w:pPr>
              <w:jc w:val="center"/>
              <w:rPr>
                <w:sz w:val="20"/>
              </w:rPr>
            </w:pPr>
            <w:r w:rsidRPr="00FC7415">
              <w:rPr>
                <w:sz w:val="20"/>
              </w:rPr>
              <w:t>В</w:t>
            </w:r>
          </w:p>
        </w:tc>
        <w:tc>
          <w:tcPr>
            <w:tcW w:w="0" w:type="auto"/>
            <w:vAlign w:val="center"/>
          </w:tcPr>
          <w:p w:rsidR="000C7BC9" w:rsidRPr="00FC7415" w:rsidRDefault="000C7BC9" w:rsidP="00D864F2">
            <w:pPr>
              <w:jc w:val="center"/>
              <w:rPr>
                <w:sz w:val="20"/>
              </w:rPr>
            </w:pPr>
            <w:r w:rsidRPr="00FC7415">
              <w:rPr>
                <w:sz w:val="20"/>
              </w:rPr>
              <w:t>1</w:t>
            </w:r>
          </w:p>
        </w:tc>
        <w:tc>
          <w:tcPr>
            <w:tcW w:w="0" w:type="auto"/>
            <w:vAlign w:val="center"/>
          </w:tcPr>
          <w:p w:rsidR="000C7BC9" w:rsidRPr="00FC7415" w:rsidRDefault="000C7BC9" w:rsidP="00D864F2">
            <w:pPr>
              <w:jc w:val="center"/>
              <w:rPr>
                <w:sz w:val="20"/>
              </w:rPr>
            </w:pPr>
            <w:r w:rsidRPr="00FC7415">
              <w:rPr>
                <w:sz w:val="20"/>
              </w:rPr>
              <w:t>2</w:t>
            </w:r>
          </w:p>
        </w:tc>
        <w:tc>
          <w:tcPr>
            <w:tcW w:w="0" w:type="auto"/>
            <w:vAlign w:val="center"/>
          </w:tcPr>
          <w:p w:rsidR="000C7BC9" w:rsidRPr="00FC7415" w:rsidRDefault="000C7BC9" w:rsidP="00D864F2">
            <w:pPr>
              <w:jc w:val="center"/>
              <w:rPr>
                <w:sz w:val="20"/>
              </w:rPr>
            </w:pPr>
            <w:r w:rsidRPr="00FC7415">
              <w:rPr>
                <w:sz w:val="20"/>
              </w:rPr>
              <w:t>3</w:t>
            </w:r>
          </w:p>
        </w:tc>
        <w:tc>
          <w:tcPr>
            <w:tcW w:w="0" w:type="auto"/>
            <w:vAlign w:val="center"/>
          </w:tcPr>
          <w:p w:rsidR="000C7BC9" w:rsidRPr="00FC7415" w:rsidRDefault="000C7BC9" w:rsidP="00D864F2">
            <w:pPr>
              <w:jc w:val="center"/>
              <w:rPr>
                <w:sz w:val="20"/>
              </w:rPr>
            </w:pPr>
            <w:r w:rsidRPr="00FC7415">
              <w:rPr>
                <w:sz w:val="20"/>
              </w:rPr>
              <w:t>4</w:t>
            </w:r>
          </w:p>
        </w:tc>
        <w:tc>
          <w:tcPr>
            <w:tcW w:w="0" w:type="auto"/>
            <w:vAlign w:val="center"/>
          </w:tcPr>
          <w:p w:rsidR="000C7BC9" w:rsidRPr="00FC7415" w:rsidRDefault="000C7BC9" w:rsidP="00D864F2">
            <w:pPr>
              <w:jc w:val="center"/>
              <w:rPr>
                <w:sz w:val="20"/>
              </w:rPr>
            </w:pPr>
            <w:r w:rsidRPr="00FC7415">
              <w:rPr>
                <w:sz w:val="20"/>
              </w:rPr>
              <w:t>5</w:t>
            </w:r>
          </w:p>
        </w:tc>
      </w:tr>
      <w:tr w:rsidR="000C7BC9" w:rsidRPr="00FC7415" w:rsidTr="00D864F2">
        <w:trPr>
          <w:jc w:val="center"/>
        </w:trPr>
        <w:tc>
          <w:tcPr>
            <w:tcW w:w="0" w:type="auto"/>
            <w:tcBorders>
              <w:bottom w:val="nil"/>
            </w:tcBorders>
          </w:tcPr>
          <w:p w:rsidR="000C7BC9" w:rsidRPr="00FC7415" w:rsidRDefault="000C7BC9" w:rsidP="00D864F2">
            <w:pPr>
              <w:rPr>
                <w:sz w:val="20"/>
              </w:rPr>
            </w:pPr>
            <w:r w:rsidRPr="00FC7415">
              <w:rPr>
                <w:sz w:val="20"/>
              </w:rPr>
              <w:t>Выростные площади:</w:t>
            </w:r>
          </w:p>
        </w:tc>
        <w:tc>
          <w:tcPr>
            <w:tcW w:w="0" w:type="auto"/>
            <w:vMerge w:val="restart"/>
          </w:tcPr>
          <w:p w:rsidR="000C7BC9" w:rsidRPr="00FC7415" w:rsidRDefault="000C7BC9" w:rsidP="00D864F2">
            <w:pPr>
              <w:jc w:val="center"/>
              <w:rPr>
                <w:sz w:val="20"/>
              </w:rPr>
            </w:pPr>
            <w:r w:rsidRPr="00FC7415">
              <w:rPr>
                <w:sz w:val="20"/>
              </w:rPr>
              <w:t>01</w:t>
            </w:r>
          </w:p>
        </w:tc>
        <w:tc>
          <w:tcPr>
            <w:tcW w:w="0" w:type="auto"/>
            <w:vMerge w:val="restart"/>
          </w:tcPr>
          <w:p w:rsidR="000C7BC9" w:rsidRPr="00FC7415" w:rsidRDefault="000C7BC9" w:rsidP="00D864F2">
            <w:pPr>
              <w:jc w:val="center"/>
              <w:rPr>
                <w:sz w:val="20"/>
              </w:rPr>
            </w:pPr>
            <w:r w:rsidRPr="00FC7415">
              <w:rPr>
                <w:sz w:val="20"/>
              </w:rPr>
              <w:t>гектаров</w:t>
            </w:r>
          </w:p>
        </w:tc>
        <w:tc>
          <w:tcPr>
            <w:tcW w:w="0" w:type="auto"/>
            <w:vMerge w:val="restart"/>
          </w:tcPr>
          <w:p w:rsidR="000C7BC9" w:rsidRPr="00FC7415" w:rsidRDefault="000C7BC9" w:rsidP="00D864F2">
            <w:pPr>
              <w:rPr>
                <w:sz w:val="20"/>
              </w:rPr>
            </w:pPr>
          </w:p>
        </w:tc>
        <w:tc>
          <w:tcPr>
            <w:tcW w:w="0" w:type="auto"/>
            <w:vMerge w:val="restart"/>
          </w:tcPr>
          <w:p w:rsidR="000C7BC9" w:rsidRPr="00FC7415" w:rsidRDefault="000C7BC9" w:rsidP="00D864F2">
            <w:pPr>
              <w:rPr>
                <w:sz w:val="20"/>
              </w:rPr>
            </w:pPr>
          </w:p>
        </w:tc>
        <w:tc>
          <w:tcPr>
            <w:tcW w:w="0" w:type="auto"/>
            <w:vMerge w:val="restart"/>
          </w:tcPr>
          <w:p w:rsidR="000C7BC9" w:rsidRPr="00FC7415" w:rsidRDefault="000C7BC9" w:rsidP="00D864F2">
            <w:pPr>
              <w:rPr>
                <w:sz w:val="20"/>
              </w:rPr>
            </w:pPr>
          </w:p>
        </w:tc>
        <w:tc>
          <w:tcPr>
            <w:tcW w:w="0" w:type="auto"/>
            <w:vMerge w:val="restart"/>
          </w:tcPr>
          <w:p w:rsidR="000C7BC9" w:rsidRPr="00FC7415" w:rsidRDefault="000C7BC9" w:rsidP="00D864F2">
            <w:pPr>
              <w:rPr>
                <w:sz w:val="20"/>
              </w:rPr>
            </w:pPr>
          </w:p>
        </w:tc>
        <w:tc>
          <w:tcPr>
            <w:tcW w:w="0" w:type="auto"/>
            <w:vMerge w:val="restart"/>
          </w:tcPr>
          <w:p w:rsidR="000C7BC9" w:rsidRPr="00FC7415" w:rsidRDefault="000C7BC9" w:rsidP="00D864F2">
            <w:pPr>
              <w:rPr>
                <w:sz w:val="20"/>
              </w:rPr>
            </w:pPr>
          </w:p>
        </w:tc>
      </w:tr>
      <w:tr w:rsidR="000C7BC9" w:rsidRPr="00FC7415" w:rsidTr="00D864F2">
        <w:trPr>
          <w:jc w:val="center"/>
        </w:trPr>
        <w:tc>
          <w:tcPr>
            <w:tcW w:w="0" w:type="auto"/>
            <w:tcBorders>
              <w:top w:val="nil"/>
              <w:bottom w:val="nil"/>
            </w:tcBorders>
          </w:tcPr>
          <w:p w:rsidR="000C7BC9" w:rsidRPr="00FC7415" w:rsidRDefault="000C7BC9" w:rsidP="00D864F2">
            <w:pPr>
              <w:ind w:firstLine="284"/>
              <w:rPr>
                <w:sz w:val="20"/>
              </w:rPr>
            </w:pPr>
            <w:r w:rsidRPr="00FC7415">
              <w:rPr>
                <w:sz w:val="20"/>
              </w:rPr>
              <w:t>пруды</w:t>
            </w:r>
          </w:p>
        </w:tc>
        <w:tc>
          <w:tcPr>
            <w:tcW w:w="0" w:type="auto"/>
            <w:vMerge/>
            <w:tcBorders>
              <w:bottom w:val="nil"/>
            </w:tcBorders>
          </w:tcPr>
          <w:p w:rsidR="000C7BC9" w:rsidRPr="00FC7415" w:rsidRDefault="000C7BC9" w:rsidP="00D864F2">
            <w:pPr>
              <w:jc w:val="center"/>
              <w:rPr>
                <w:sz w:val="20"/>
              </w:rPr>
            </w:pPr>
          </w:p>
        </w:tc>
        <w:tc>
          <w:tcPr>
            <w:tcW w:w="0" w:type="auto"/>
            <w:vMerge/>
            <w:tcBorders>
              <w:bottom w:val="nil"/>
            </w:tcBorders>
          </w:tcPr>
          <w:p w:rsidR="000C7BC9" w:rsidRPr="00FC7415" w:rsidRDefault="000C7BC9" w:rsidP="00D864F2">
            <w:pPr>
              <w:jc w:val="center"/>
              <w:rPr>
                <w:sz w:val="20"/>
              </w:rPr>
            </w:pPr>
          </w:p>
        </w:tc>
        <w:tc>
          <w:tcPr>
            <w:tcW w:w="0" w:type="auto"/>
            <w:vMerge/>
          </w:tcPr>
          <w:p w:rsidR="000C7BC9" w:rsidRPr="00FC7415" w:rsidRDefault="000C7BC9" w:rsidP="00D864F2">
            <w:pPr>
              <w:rPr>
                <w:sz w:val="20"/>
              </w:rPr>
            </w:pPr>
          </w:p>
        </w:tc>
        <w:tc>
          <w:tcPr>
            <w:tcW w:w="0" w:type="auto"/>
            <w:vMerge/>
          </w:tcPr>
          <w:p w:rsidR="000C7BC9" w:rsidRPr="00FC7415" w:rsidRDefault="000C7BC9" w:rsidP="00D864F2">
            <w:pPr>
              <w:rPr>
                <w:sz w:val="20"/>
              </w:rPr>
            </w:pPr>
          </w:p>
        </w:tc>
        <w:tc>
          <w:tcPr>
            <w:tcW w:w="0" w:type="auto"/>
            <w:vMerge/>
          </w:tcPr>
          <w:p w:rsidR="000C7BC9" w:rsidRPr="00FC7415" w:rsidRDefault="000C7BC9" w:rsidP="00D864F2">
            <w:pPr>
              <w:rPr>
                <w:sz w:val="20"/>
              </w:rPr>
            </w:pPr>
          </w:p>
        </w:tc>
        <w:tc>
          <w:tcPr>
            <w:tcW w:w="0" w:type="auto"/>
            <w:vMerge/>
          </w:tcPr>
          <w:p w:rsidR="000C7BC9" w:rsidRPr="00FC7415" w:rsidRDefault="000C7BC9" w:rsidP="00D864F2">
            <w:pPr>
              <w:rPr>
                <w:sz w:val="20"/>
              </w:rPr>
            </w:pPr>
          </w:p>
        </w:tc>
        <w:tc>
          <w:tcPr>
            <w:tcW w:w="0" w:type="auto"/>
            <w:vMerge/>
          </w:tcPr>
          <w:p w:rsidR="000C7BC9" w:rsidRPr="00FC7415" w:rsidRDefault="000C7BC9" w:rsidP="00D864F2">
            <w:pPr>
              <w:rPr>
                <w:sz w:val="20"/>
              </w:rPr>
            </w:pPr>
          </w:p>
        </w:tc>
      </w:tr>
      <w:tr w:rsidR="000C7BC9" w:rsidRPr="00FC7415" w:rsidTr="00D864F2">
        <w:trPr>
          <w:jc w:val="center"/>
        </w:trPr>
        <w:tc>
          <w:tcPr>
            <w:tcW w:w="0" w:type="auto"/>
            <w:tcBorders>
              <w:top w:val="nil"/>
              <w:bottom w:val="nil"/>
            </w:tcBorders>
          </w:tcPr>
          <w:p w:rsidR="000C7BC9" w:rsidRPr="00FC7415" w:rsidRDefault="000C7BC9" w:rsidP="00D864F2">
            <w:pPr>
              <w:ind w:firstLine="284"/>
              <w:rPr>
                <w:sz w:val="20"/>
              </w:rPr>
            </w:pPr>
            <w:r w:rsidRPr="00FC7415">
              <w:rPr>
                <w:sz w:val="20"/>
              </w:rPr>
              <w:t>садки, бассейны</w:t>
            </w:r>
          </w:p>
        </w:tc>
        <w:tc>
          <w:tcPr>
            <w:tcW w:w="0" w:type="auto"/>
            <w:tcBorders>
              <w:top w:val="nil"/>
              <w:bottom w:val="nil"/>
            </w:tcBorders>
          </w:tcPr>
          <w:p w:rsidR="000C7BC9" w:rsidRPr="00FC7415" w:rsidRDefault="000C7BC9" w:rsidP="00D864F2">
            <w:pPr>
              <w:jc w:val="center"/>
              <w:rPr>
                <w:sz w:val="20"/>
              </w:rPr>
            </w:pPr>
            <w:r w:rsidRPr="00FC7415">
              <w:rPr>
                <w:sz w:val="20"/>
              </w:rPr>
              <w:t>02</w:t>
            </w:r>
          </w:p>
        </w:tc>
        <w:tc>
          <w:tcPr>
            <w:tcW w:w="0" w:type="auto"/>
            <w:tcBorders>
              <w:top w:val="nil"/>
              <w:bottom w:val="nil"/>
            </w:tcBorders>
          </w:tcPr>
          <w:p w:rsidR="000C7BC9" w:rsidRPr="00FC7415" w:rsidRDefault="000C7BC9" w:rsidP="00D864F2">
            <w:pPr>
              <w:jc w:val="center"/>
              <w:rPr>
                <w:sz w:val="20"/>
              </w:rPr>
            </w:pPr>
            <w:r w:rsidRPr="00FC7415">
              <w:rPr>
                <w:sz w:val="20"/>
              </w:rPr>
              <w:t>квадратных метров</w:t>
            </w: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r>
      <w:tr w:rsidR="000C7BC9" w:rsidRPr="00FC7415" w:rsidTr="00D864F2">
        <w:trPr>
          <w:jc w:val="center"/>
        </w:trPr>
        <w:tc>
          <w:tcPr>
            <w:tcW w:w="0" w:type="auto"/>
            <w:tcBorders>
              <w:top w:val="nil"/>
              <w:bottom w:val="nil"/>
            </w:tcBorders>
          </w:tcPr>
          <w:p w:rsidR="000C7BC9" w:rsidRPr="00FC7415" w:rsidRDefault="000C7BC9" w:rsidP="00D864F2">
            <w:pPr>
              <w:rPr>
                <w:sz w:val="20"/>
              </w:rPr>
            </w:pPr>
            <w:r w:rsidRPr="00FC7415">
              <w:rPr>
                <w:sz w:val="20"/>
              </w:rPr>
              <w:t>Нагульные площади:</w:t>
            </w:r>
          </w:p>
        </w:tc>
        <w:tc>
          <w:tcPr>
            <w:tcW w:w="0" w:type="auto"/>
            <w:vMerge w:val="restart"/>
            <w:tcBorders>
              <w:top w:val="nil"/>
            </w:tcBorders>
          </w:tcPr>
          <w:p w:rsidR="000C7BC9" w:rsidRPr="00FC7415" w:rsidRDefault="000C7BC9" w:rsidP="00D864F2">
            <w:pPr>
              <w:jc w:val="center"/>
              <w:rPr>
                <w:sz w:val="20"/>
              </w:rPr>
            </w:pPr>
            <w:r w:rsidRPr="00FC7415">
              <w:rPr>
                <w:sz w:val="20"/>
              </w:rPr>
              <w:t>03</w:t>
            </w:r>
          </w:p>
        </w:tc>
        <w:tc>
          <w:tcPr>
            <w:tcW w:w="0" w:type="auto"/>
            <w:vMerge w:val="restart"/>
            <w:tcBorders>
              <w:top w:val="nil"/>
            </w:tcBorders>
          </w:tcPr>
          <w:p w:rsidR="000C7BC9" w:rsidRPr="00FC7415" w:rsidRDefault="000C7BC9" w:rsidP="00D864F2">
            <w:pPr>
              <w:jc w:val="center"/>
              <w:rPr>
                <w:sz w:val="20"/>
              </w:rPr>
            </w:pPr>
            <w:r w:rsidRPr="00FC7415">
              <w:rPr>
                <w:sz w:val="20"/>
              </w:rPr>
              <w:t>гектаров</w:t>
            </w:r>
          </w:p>
        </w:tc>
        <w:tc>
          <w:tcPr>
            <w:tcW w:w="0" w:type="auto"/>
            <w:vMerge w:val="restart"/>
          </w:tcPr>
          <w:p w:rsidR="000C7BC9" w:rsidRPr="00FC7415" w:rsidRDefault="000C7BC9" w:rsidP="00D864F2">
            <w:pPr>
              <w:rPr>
                <w:sz w:val="20"/>
              </w:rPr>
            </w:pPr>
          </w:p>
        </w:tc>
        <w:tc>
          <w:tcPr>
            <w:tcW w:w="0" w:type="auto"/>
            <w:vMerge w:val="restart"/>
          </w:tcPr>
          <w:p w:rsidR="000C7BC9" w:rsidRPr="00FC7415" w:rsidRDefault="000C7BC9" w:rsidP="00D864F2">
            <w:pPr>
              <w:rPr>
                <w:sz w:val="20"/>
              </w:rPr>
            </w:pPr>
          </w:p>
        </w:tc>
        <w:tc>
          <w:tcPr>
            <w:tcW w:w="0" w:type="auto"/>
            <w:vMerge w:val="restart"/>
          </w:tcPr>
          <w:p w:rsidR="000C7BC9" w:rsidRPr="00FC7415" w:rsidRDefault="000C7BC9" w:rsidP="00D864F2">
            <w:pPr>
              <w:rPr>
                <w:sz w:val="20"/>
              </w:rPr>
            </w:pPr>
          </w:p>
        </w:tc>
        <w:tc>
          <w:tcPr>
            <w:tcW w:w="0" w:type="auto"/>
            <w:vMerge w:val="restart"/>
          </w:tcPr>
          <w:p w:rsidR="000C7BC9" w:rsidRPr="00FC7415" w:rsidRDefault="000C7BC9" w:rsidP="00D864F2">
            <w:pPr>
              <w:rPr>
                <w:sz w:val="20"/>
              </w:rPr>
            </w:pPr>
          </w:p>
        </w:tc>
        <w:tc>
          <w:tcPr>
            <w:tcW w:w="0" w:type="auto"/>
            <w:vMerge w:val="restart"/>
          </w:tcPr>
          <w:p w:rsidR="000C7BC9" w:rsidRPr="00FC7415" w:rsidRDefault="000C7BC9" w:rsidP="00D864F2">
            <w:pPr>
              <w:rPr>
                <w:sz w:val="20"/>
              </w:rPr>
            </w:pPr>
          </w:p>
        </w:tc>
      </w:tr>
      <w:tr w:rsidR="000C7BC9" w:rsidRPr="00FC7415" w:rsidTr="00D864F2">
        <w:trPr>
          <w:jc w:val="center"/>
        </w:trPr>
        <w:tc>
          <w:tcPr>
            <w:tcW w:w="0" w:type="auto"/>
            <w:tcBorders>
              <w:top w:val="nil"/>
              <w:bottom w:val="nil"/>
            </w:tcBorders>
          </w:tcPr>
          <w:p w:rsidR="000C7BC9" w:rsidRPr="00FC7415" w:rsidRDefault="000C7BC9" w:rsidP="00D864F2">
            <w:pPr>
              <w:ind w:firstLine="284"/>
              <w:rPr>
                <w:sz w:val="20"/>
              </w:rPr>
            </w:pPr>
            <w:r w:rsidRPr="00FC7415">
              <w:rPr>
                <w:sz w:val="20"/>
              </w:rPr>
              <w:t>рыбоводные пруды</w:t>
            </w:r>
          </w:p>
        </w:tc>
        <w:tc>
          <w:tcPr>
            <w:tcW w:w="0" w:type="auto"/>
            <w:vMerge/>
            <w:tcBorders>
              <w:bottom w:val="nil"/>
            </w:tcBorders>
          </w:tcPr>
          <w:p w:rsidR="000C7BC9" w:rsidRPr="00FC7415" w:rsidRDefault="000C7BC9" w:rsidP="00D864F2">
            <w:pPr>
              <w:jc w:val="center"/>
              <w:rPr>
                <w:sz w:val="20"/>
              </w:rPr>
            </w:pPr>
          </w:p>
        </w:tc>
        <w:tc>
          <w:tcPr>
            <w:tcW w:w="0" w:type="auto"/>
            <w:vMerge/>
            <w:tcBorders>
              <w:bottom w:val="nil"/>
            </w:tcBorders>
          </w:tcPr>
          <w:p w:rsidR="000C7BC9" w:rsidRPr="00FC7415" w:rsidRDefault="000C7BC9" w:rsidP="00D864F2">
            <w:pPr>
              <w:jc w:val="center"/>
              <w:rPr>
                <w:sz w:val="20"/>
              </w:rPr>
            </w:pPr>
          </w:p>
        </w:tc>
        <w:tc>
          <w:tcPr>
            <w:tcW w:w="0" w:type="auto"/>
            <w:vMerge/>
          </w:tcPr>
          <w:p w:rsidR="000C7BC9" w:rsidRPr="00FC7415" w:rsidRDefault="000C7BC9" w:rsidP="00D864F2">
            <w:pPr>
              <w:rPr>
                <w:sz w:val="20"/>
              </w:rPr>
            </w:pPr>
          </w:p>
        </w:tc>
        <w:tc>
          <w:tcPr>
            <w:tcW w:w="0" w:type="auto"/>
            <w:vMerge/>
          </w:tcPr>
          <w:p w:rsidR="000C7BC9" w:rsidRPr="00FC7415" w:rsidRDefault="000C7BC9" w:rsidP="00D864F2">
            <w:pPr>
              <w:rPr>
                <w:sz w:val="20"/>
              </w:rPr>
            </w:pPr>
          </w:p>
        </w:tc>
        <w:tc>
          <w:tcPr>
            <w:tcW w:w="0" w:type="auto"/>
            <w:vMerge/>
          </w:tcPr>
          <w:p w:rsidR="000C7BC9" w:rsidRPr="00FC7415" w:rsidRDefault="000C7BC9" w:rsidP="00D864F2">
            <w:pPr>
              <w:rPr>
                <w:sz w:val="20"/>
              </w:rPr>
            </w:pPr>
          </w:p>
        </w:tc>
        <w:tc>
          <w:tcPr>
            <w:tcW w:w="0" w:type="auto"/>
            <w:vMerge/>
          </w:tcPr>
          <w:p w:rsidR="000C7BC9" w:rsidRPr="00FC7415" w:rsidRDefault="000C7BC9" w:rsidP="00D864F2">
            <w:pPr>
              <w:rPr>
                <w:sz w:val="20"/>
              </w:rPr>
            </w:pPr>
          </w:p>
        </w:tc>
        <w:tc>
          <w:tcPr>
            <w:tcW w:w="0" w:type="auto"/>
            <w:vMerge/>
          </w:tcPr>
          <w:p w:rsidR="000C7BC9" w:rsidRPr="00FC7415" w:rsidRDefault="000C7BC9" w:rsidP="00D864F2">
            <w:pPr>
              <w:rPr>
                <w:sz w:val="20"/>
              </w:rPr>
            </w:pPr>
          </w:p>
        </w:tc>
      </w:tr>
      <w:tr w:rsidR="000C7BC9" w:rsidRPr="00FC7415" w:rsidTr="00D864F2">
        <w:trPr>
          <w:jc w:val="center"/>
        </w:trPr>
        <w:tc>
          <w:tcPr>
            <w:tcW w:w="0" w:type="auto"/>
            <w:tcBorders>
              <w:top w:val="nil"/>
              <w:bottom w:val="nil"/>
            </w:tcBorders>
          </w:tcPr>
          <w:p w:rsidR="000C7BC9" w:rsidRPr="00FC7415" w:rsidRDefault="000C7BC9" w:rsidP="00D864F2">
            <w:pPr>
              <w:ind w:firstLine="284"/>
              <w:rPr>
                <w:sz w:val="20"/>
              </w:rPr>
            </w:pPr>
            <w:r w:rsidRPr="00FC7415">
              <w:rPr>
                <w:sz w:val="20"/>
              </w:rPr>
              <w:t>садки, бассейны</w:t>
            </w:r>
          </w:p>
        </w:tc>
        <w:tc>
          <w:tcPr>
            <w:tcW w:w="0" w:type="auto"/>
            <w:tcBorders>
              <w:top w:val="nil"/>
              <w:bottom w:val="nil"/>
            </w:tcBorders>
          </w:tcPr>
          <w:p w:rsidR="000C7BC9" w:rsidRPr="00FC7415" w:rsidRDefault="000C7BC9" w:rsidP="00D864F2">
            <w:pPr>
              <w:jc w:val="center"/>
              <w:rPr>
                <w:sz w:val="20"/>
              </w:rPr>
            </w:pPr>
            <w:r w:rsidRPr="00FC7415">
              <w:rPr>
                <w:sz w:val="20"/>
              </w:rPr>
              <w:t>04</w:t>
            </w:r>
          </w:p>
        </w:tc>
        <w:tc>
          <w:tcPr>
            <w:tcW w:w="0" w:type="auto"/>
            <w:tcBorders>
              <w:top w:val="nil"/>
              <w:bottom w:val="nil"/>
            </w:tcBorders>
          </w:tcPr>
          <w:p w:rsidR="000C7BC9" w:rsidRPr="00FC7415" w:rsidRDefault="000C7BC9" w:rsidP="00D864F2">
            <w:pPr>
              <w:jc w:val="center"/>
              <w:rPr>
                <w:sz w:val="20"/>
              </w:rPr>
            </w:pPr>
            <w:r w:rsidRPr="00FC7415">
              <w:rPr>
                <w:sz w:val="20"/>
              </w:rPr>
              <w:t>квадратных метров</w:t>
            </w: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r>
      <w:tr w:rsidR="000C7BC9" w:rsidRPr="00FC7415" w:rsidTr="00D864F2">
        <w:trPr>
          <w:jc w:val="center"/>
        </w:trPr>
        <w:tc>
          <w:tcPr>
            <w:tcW w:w="0" w:type="auto"/>
            <w:tcBorders>
              <w:top w:val="nil"/>
              <w:bottom w:val="nil"/>
            </w:tcBorders>
          </w:tcPr>
          <w:p w:rsidR="000C7BC9" w:rsidRPr="00FC7415" w:rsidRDefault="000C7BC9" w:rsidP="00D864F2">
            <w:pPr>
              <w:ind w:firstLine="284"/>
              <w:rPr>
                <w:sz w:val="20"/>
              </w:rPr>
            </w:pPr>
            <w:r w:rsidRPr="00FC7415">
              <w:rPr>
                <w:sz w:val="20"/>
              </w:rPr>
              <w:t>пруды комплексного назначения</w:t>
            </w:r>
          </w:p>
        </w:tc>
        <w:tc>
          <w:tcPr>
            <w:tcW w:w="0" w:type="auto"/>
            <w:tcBorders>
              <w:top w:val="nil"/>
              <w:bottom w:val="nil"/>
            </w:tcBorders>
          </w:tcPr>
          <w:p w:rsidR="000C7BC9" w:rsidRPr="00FC7415" w:rsidRDefault="000C7BC9" w:rsidP="00D864F2">
            <w:pPr>
              <w:jc w:val="center"/>
              <w:rPr>
                <w:sz w:val="20"/>
              </w:rPr>
            </w:pPr>
            <w:r w:rsidRPr="00FC7415">
              <w:rPr>
                <w:sz w:val="20"/>
              </w:rPr>
              <w:t>05</w:t>
            </w:r>
          </w:p>
        </w:tc>
        <w:tc>
          <w:tcPr>
            <w:tcW w:w="0" w:type="auto"/>
            <w:tcBorders>
              <w:top w:val="nil"/>
              <w:bottom w:val="nil"/>
            </w:tcBorders>
          </w:tcPr>
          <w:p w:rsidR="000C7BC9" w:rsidRPr="00FC7415" w:rsidRDefault="000C7BC9" w:rsidP="00D864F2">
            <w:pPr>
              <w:jc w:val="center"/>
              <w:rPr>
                <w:sz w:val="20"/>
              </w:rPr>
            </w:pPr>
            <w:r w:rsidRPr="00FC7415">
              <w:rPr>
                <w:sz w:val="20"/>
              </w:rPr>
              <w:t>гектаров</w:t>
            </w: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r>
      <w:tr w:rsidR="000C7BC9" w:rsidRPr="00FC7415" w:rsidTr="00D864F2">
        <w:trPr>
          <w:jc w:val="center"/>
        </w:trPr>
        <w:tc>
          <w:tcPr>
            <w:tcW w:w="0" w:type="auto"/>
            <w:tcBorders>
              <w:top w:val="nil"/>
            </w:tcBorders>
          </w:tcPr>
          <w:p w:rsidR="000C7BC9" w:rsidRPr="00FC7415" w:rsidRDefault="000C7BC9" w:rsidP="00D864F2">
            <w:pPr>
              <w:rPr>
                <w:sz w:val="20"/>
              </w:rPr>
            </w:pPr>
            <w:r w:rsidRPr="00FC7415">
              <w:rPr>
                <w:sz w:val="20"/>
              </w:rPr>
              <w:t>Мелиоративные и</w:t>
            </w:r>
            <w:r>
              <w:rPr>
                <w:sz w:val="20"/>
              </w:rPr>
              <w:t xml:space="preserve"> </w:t>
            </w:r>
            <w:r w:rsidRPr="00FC7415">
              <w:rPr>
                <w:sz w:val="20"/>
              </w:rPr>
              <w:t>прочие каналы</w:t>
            </w:r>
          </w:p>
        </w:tc>
        <w:tc>
          <w:tcPr>
            <w:tcW w:w="0" w:type="auto"/>
            <w:tcBorders>
              <w:top w:val="nil"/>
            </w:tcBorders>
          </w:tcPr>
          <w:p w:rsidR="000C7BC9" w:rsidRPr="00FC7415" w:rsidRDefault="000C7BC9" w:rsidP="00D864F2">
            <w:pPr>
              <w:jc w:val="center"/>
              <w:rPr>
                <w:sz w:val="20"/>
              </w:rPr>
            </w:pPr>
            <w:r w:rsidRPr="00FC7415">
              <w:rPr>
                <w:sz w:val="20"/>
              </w:rPr>
              <w:t>06</w:t>
            </w:r>
          </w:p>
        </w:tc>
        <w:tc>
          <w:tcPr>
            <w:tcW w:w="0" w:type="auto"/>
            <w:tcBorders>
              <w:top w:val="nil"/>
            </w:tcBorders>
          </w:tcPr>
          <w:p w:rsidR="000C7BC9" w:rsidRPr="00FC7415" w:rsidRDefault="000C7BC9" w:rsidP="00D864F2">
            <w:pPr>
              <w:jc w:val="center"/>
              <w:rPr>
                <w:sz w:val="20"/>
              </w:rPr>
            </w:pPr>
            <w:r w:rsidRPr="00FC7415">
              <w:rPr>
                <w:sz w:val="20"/>
              </w:rPr>
              <w:t>метров</w:t>
            </w: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c>
          <w:tcPr>
            <w:tcW w:w="0" w:type="auto"/>
          </w:tcPr>
          <w:p w:rsidR="000C7BC9" w:rsidRPr="00FC7415" w:rsidRDefault="000C7BC9" w:rsidP="00D864F2">
            <w:pPr>
              <w:rPr>
                <w:sz w:val="20"/>
              </w:rPr>
            </w:pPr>
          </w:p>
        </w:tc>
      </w:tr>
    </w:tbl>
    <w:p w:rsidR="000C7BC9" w:rsidRDefault="000C7BC9" w:rsidP="008C1C2D">
      <w:pPr>
        <w:suppressAutoHyphens/>
        <w:jc w:val="center"/>
      </w:pPr>
    </w:p>
    <w:p w:rsidR="000C7BC9" w:rsidRPr="00F51BB9" w:rsidRDefault="000C7BC9" w:rsidP="008C1C2D">
      <w:pPr>
        <w:suppressAutoHyphens/>
        <w:jc w:val="center"/>
      </w:pPr>
      <w:r>
        <w:br w:type="page"/>
      </w:r>
      <w:r w:rsidRPr="00F51BB9">
        <w:lastRenderedPageBreak/>
        <w:t>РАЗДЕЛ II</w:t>
      </w:r>
      <w:r w:rsidRPr="00F51BB9">
        <w:br/>
        <w:t xml:space="preserve">ПЛОЩАДЬ ВОДОЕМОВ, ВЫЛОВ РЫБОПОСАДОЧНОГО МАТЕРИАЛА И </w:t>
      </w:r>
      <w:r w:rsidRPr="00F51BB9">
        <w:br/>
        <w:t>РАСХОД КОРМОВ НА ЕГО ВЫРАЩИВАНИЕ</w:t>
      </w:r>
    </w:p>
    <w:p w:rsidR="000C7BC9" w:rsidRPr="00B36A1E" w:rsidRDefault="000C7BC9" w:rsidP="008C1C2D">
      <w:pPr>
        <w:pStyle w:val="ac"/>
        <w:jc w:val="right"/>
        <w:rPr>
          <w:sz w:val="24"/>
          <w:szCs w:val="24"/>
        </w:rPr>
      </w:pPr>
      <w:r w:rsidRPr="00B36A1E">
        <w:rPr>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7" w:type="dxa"/>
          <w:bottom w:w="11" w:type="dxa"/>
          <w:right w:w="17" w:type="dxa"/>
        </w:tblCellMar>
        <w:tblLook w:val="0000" w:firstRow="0" w:lastRow="0" w:firstColumn="0" w:lastColumn="0" w:noHBand="0" w:noVBand="0"/>
      </w:tblPr>
      <w:tblGrid>
        <w:gridCol w:w="2257"/>
        <w:gridCol w:w="624"/>
        <w:gridCol w:w="921"/>
        <w:gridCol w:w="436"/>
        <w:gridCol w:w="549"/>
        <w:gridCol w:w="445"/>
        <w:gridCol w:w="570"/>
        <w:gridCol w:w="453"/>
        <w:gridCol w:w="588"/>
        <w:gridCol w:w="1611"/>
        <w:gridCol w:w="1217"/>
      </w:tblGrid>
      <w:tr w:rsidR="000C7BC9" w:rsidRPr="00BF5608" w:rsidTr="00D864F2">
        <w:trPr>
          <w:jc w:val="center"/>
        </w:trPr>
        <w:tc>
          <w:tcPr>
            <w:tcW w:w="0" w:type="auto"/>
            <w:vMerge w:val="restart"/>
            <w:vAlign w:val="center"/>
          </w:tcPr>
          <w:p w:rsidR="000C7BC9" w:rsidRPr="00BF5608" w:rsidRDefault="000C7BC9" w:rsidP="00D864F2">
            <w:pPr>
              <w:jc w:val="center"/>
              <w:rPr>
                <w:sz w:val="20"/>
              </w:rPr>
            </w:pPr>
            <w:r w:rsidRPr="00BF5608">
              <w:rPr>
                <w:sz w:val="20"/>
              </w:rPr>
              <w:t>Наименование</w:t>
            </w:r>
            <w:r w:rsidRPr="00BF5608">
              <w:rPr>
                <w:sz w:val="20"/>
              </w:rPr>
              <w:br/>
              <w:t>показателя</w:t>
            </w:r>
          </w:p>
        </w:tc>
        <w:tc>
          <w:tcPr>
            <w:tcW w:w="0" w:type="auto"/>
            <w:vMerge w:val="restart"/>
            <w:vAlign w:val="center"/>
          </w:tcPr>
          <w:p w:rsidR="000C7BC9" w:rsidRPr="00BF5608" w:rsidRDefault="000C7BC9" w:rsidP="00D864F2">
            <w:pPr>
              <w:jc w:val="center"/>
              <w:rPr>
                <w:sz w:val="20"/>
              </w:rPr>
            </w:pPr>
            <w:r w:rsidRPr="00BF5608">
              <w:rPr>
                <w:sz w:val="20"/>
              </w:rPr>
              <w:t>Код строки</w:t>
            </w:r>
          </w:p>
        </w:tc>
        <w:tc>
          <w:tcPr>
            <w:tcW w:w="0" w:type="auto"/>
            <w:vMerge w:val="restart"/>
            <w:vAlign w:val="center"/>
          </w:tcPr>
          <w:p w:rsidR="000C7BC9" w:rsidRPr="00BF5608" w:rsidRDefault="000C7BC9" w:rsidP="00D864F2">
            <w:pPr>
              <w:pStyle w:val="ac"/>
              <w:jc w:val="center"/>
            </w:pPr>
            <w:r w:rsidRPr="00BF5608">
              <w:t xml:space="preserve">Площадь водоемов, всего, </w:t>
            </w:r>
            <w:r>
              <w:br/>
            </w:r>
            <w:r w:rsidRPr="00BF5608">
              <w:t>гектаров</w:t>
            </w:r>
          </w:p>
        </w:tc>
        <w:tc>
          <w:tcPr>
            <w:tcW w:w="0" w:type="auto"/>
            <w:gridSpan w:val="6"/>
            <w:vAlign w:val="center"/>
          </w:tcPr>
          <w:p w:rsidR="000C7BC9" w:rsidRPr="00BF5608" w:rsidRDefault="000C7BC9" w:rsidP="00D864F2">
            <w:pPr>
              <w:jc w:val="center"/>
              <w:rPr>
                <w:sz w:val="20"/>
              </w:rPr>
            </w:pPr>
            <w:r w:rsidRPr="00BF5608">
              <w:rPr>
                <w:sz w:val="20"/>
              </w:rPr>
              <w:t xml:space="preserve">Выловлено рыбопосадочного </w:t>
            </w:r>
            <w:r>
              <w:rPr>
                <w:sz w:val="20"/>
              </w:rPr>
              <w:br/>
            </w:r>
            <w:r w:rsidRPr="00BF5608">
              <w:rPr>
                <w:sz w:val="20"/>
              </w:rPr>
              <w:t>материала</w:t>
            </w:r>
          </w:p>
        </w:tc>
        <w:tc>
          <w:tcPr>
            <w:tcW w:w="0" w:type="auto"/>
            <w:vMerge w:val="restart"/>
            <w:vAlign w:val="center"/>
          </w:tcPr>
          <w:p w:rsidR="000C7BC9" w:rsidRPr="00BF5608" w:rsidRDefault="000C7BC9" w:rsidP="00D864F2">
            <w:pPr>
              <w:jc w:val="center"/>
              <w:rPr>
                <w:sz w:val="20"/>
              </w:rPr>
            </w:pPr>
            <w:r w:rsidRPr="00BF5608">
              <w:rPr>
                <w:sz w:val="20"/>
              </w:rPr>
              <w:t xml:space="preserve">Расход кормов </w:t>
            </w:r>
            <w:r>
              <w:rPr>
                <w:sz w:val="20"/>
              </w:rPr>
              <w:br/>
            </w:r>
            <w:r w:rsidRPr="00BF5608">
              <w:rPr>
                <w:sz w:val="20"/>
              </w:rPr>
              <w:t>на выращивание рыбопосадочного материала, тонн</w:t>
            </w:r>
          </w:p>
        </w:tc>
        <w:tc>
          <w:tcPr>
            <w:tcW w:w="0" w:type="auto"/>
            <w:vMerge w:val="restart"/>
            <w:vAlign w:val="center"/>
          </w:tcPr>
          <w:p w:rsidR="000C7BC9" w:rsidRPr="00BF5608" w:rsidRDefault="000C7BC9" w:rsidP="00D864F2">
            <w:pPr>
              <w:jc w:val="center"/>
              <w:rPr>
                <w:sz w:val="20"/>
              </w:rPr>
            </w:pPr>
            <w:r w:rsidRPr="00BF5608">
              <w:rPr>
                <w:sz w:val="20"/>
              </w:rPr>
              <w:t xml:space="preserve">Внесено </w:t>
            </w:r>
            <w:r>
              <w:rPr>
                <w:sz w:val="20"/>
              </w:rPr>
              <w:br/>
            </w:r>
            <w:r w:rsidRPr="00BF5608">
              <w:rPr>
                <w:sz w:val="20"/>
              </w:rPr>
              <w:t>минеральных удобрений, тонн</w:t>
            </w:r>
          </w:p>
        </w:tc>
      </w:tr>
      <w:tr w:rsidR="000C7BC9" w:rsidRPr="00BF5608" w:rsidTr="00D864F2">
        <w:trPr>
          <w:jc w:val="center"/>
        </w:trPr>
        <w:tc>
          <w:tcPr>
            <w:tcW w:w="0" w:type="auto"/>
            <w:vMerge/>
            <w:vAlign w:val="center"/>
          </w:tcPr>
          <w:p w:rsidR="000C7BC9" w:rsidRPr="00BF5608" w:rsidRDefault="000C7BC9" w:rsidP="00D864F2">
            <w:pPr>
              <w:jc w:val="center"/>
              <w:rPr>
                <w:sz w:val="20"/>
              </w:rPr>
            </w:pPr>
          </w:p>
        </w:tc>
        <w:tc>
          <w:tcPr>
            <w:tcW w:w="0" w:type="auto"/>
            <w:vMerge/>
            <w:vAlign w:val="center"/>
          </w:tcPr>
          <w:p w:rsidR="000C7BC9" w:rsidRPr="00BF5608" w:rsidRDefault="000C7BC9" w:rsidP="00D864F2">
            <w:pPr>
              <w:jc w:val="center"/>
              <w:rPr>
                <w:sz w:val="20"/>
              </w:rPr>
            </w:pPr>
          </w:p>
        </w:tc>
        <w:tc>
          <w:tcPr>
            <w:tcW w:w="0" w:type="auto"/>
            <w:vMerge/>
            <w:vAlign w:val="center"/>
          </w:tcPr>
          <w:p w:rsidR="000C7BC9" w:rsidRPr="00BF5608" w:rsidRDefault="000C7BC9" w:rsidP="00D864F2">
            <w:pPr>
              <w:jc w:val="center"/>
              <w:rPr>
                <w:sz w:val="20"/>
              </w:rPr>
            </w:pPr>
          </w:p>
        </w:tc>
        <w:tc>
          <w:tcPr>
            <w:tcW w:w="0" w:type="auto"/>
            <w:gridSpan w:val="2"/>
            <w:vAlign w:val="center"/>
          </w:tcPr>
          <w:p w:rsidR="000C7BC9" w:rsidRPr="00BF5608" w:rsidRDefault="000C7BC9" w:rsidP="00D864F2">
            <w:pPr>
              <w:jc w:val="center"/>
              <w:rPr>
                <w:sz w:val="20"/>
              </w:rPr>
            </w:pPr>
            <w:r w:rsidRPr="00BF5608">
              <w:rPr>
                <w:sz w:val="20"/>
              </w:rPr>
              <w:t>всего</w:t>
            </w:r>
          </w:p>
        </w:tc>
        <w:tc>
          <w:tcPr>
            <w:tcW w:w="0" w:type="auto"/>
            <w:gridSpan w:val="4"/>
            <w:vAlign w:val="center"/>
          </w:tcPr>
          <w:p w:rsidR="000C7BC9" w:rsidRPr="00BF5608" w:rsidRDefault="000C7BC9" w:rsidP="00D864F2">
            <w:pPr>
              <w:jc w:val="center"/>
              <w:rPr>
                <w:sz w:val="20"/>
              </w:rPr>
            </w:pPr>
            <w:r w:rsidRPr="00BF5608">
              <w:rPr>
                <w:sz w:val="20"/>
              </w:rPr>
              <w:t>в том числе</w:t>
            </w:r>
          </w:p>
        </w:tc>
        <w:tc>
          <w:tcPr>
            <w:tcW w:w="0" w:type="auto"/>
            <w:vMerge/>
            <w:vAlign w:val="center"/>
          </w:tcPr>
          <w:p w:rsidR="000C7BC9" w:rsidRPr="00BF5608" w:rsidRDefault="000C7BC9" w:rsidP="00D864F2">
            <w:pPr>
              <w:jc w:val="center"/>
              <w:rPr>
                <w:sz w:val="20"/>
              </w:rPr>
            </w:pPr>
          </w:p>
        </w:tc>
        <w:tc>
          <w:tcPr>
            <w:tcW w:w="0" w:type="auto"/>
            <w:vMerge/>
            <w:vAlign w:val="center"/>
          </w:tcPr>
          <w:p w:rsidR="000C7BC9" w:rsidRPr="00BF5608" w:rsidRDefault="000C7BC9" w:rsidP="00D864F2">
            <w:pPr>
              <w:jc w:val="center"/>
              <w:rPr>
                <w:sz w:val="20"/>
              </w:rPr>
            </w:pPr>
          </w:p>
        </w:tc>
      </w:tr>
      <w:tr w:rsidR="000C7BC9" w:rsidRPr="00BF5608" w:rsidTr="00D864F2">
        <w:trPr>
          <w:jc w:val="center"/>
        </w:trPr>
        <w:tc>
          <w:tcPr>
            <w:tcW w:w="0" w:type="auto"/>
            <w:vMerge/>
            <w:vAlign w:val="center"/>
          </w:tcPr>
          <w:p w:rsidR="000C7BC9" w:rsidRPr="00BF5608" w:rsidRDefault="000C7BC9" w:rsidP="00D864F2">
            <w:pPr>
              <w:jc w:val="center"/>
              <w:rPr>
                <w:sz w:val="20"/>
              </w:rPr>
            </w:pPr>
          </w:p>
        </w:tc>
        <w:tc>
          <w:tcPr>
            <w:tcW w:w="0" w:type="auto"/>
            <w:vMerge/>
            <w:vAlign w:val="center"/>
          </w:tcPr>
          <w:p w:rsidR="000C7BC9" w:rsidRPr="00BF5608" w:rsidRDefault="000C7BC9" w:rsidP="00D864F2">
            <w:pPr>
              <w:jc w:val="center"/>
              <w:rPr>
                <w:sz w:val="20"/>
              </w:rPr>
            </w:pPr>
          </w:p>
        </w:tc>
        <w:tc>
          <w:tcPr>
            <w:tcW w:w="0" w:type="auto"/>
            <w:vMerge/>
            <w:vAlign w:val="center"/>
          </w:tcPr>
          <w:p w:rsidR="000C7BC9" w:rsidRPr="00BF5608" w:rsidRDefault="000C7BC9" w:rsidP="00D864F2">
            <w:pPr>
              <w:jc w:val="center"/>
              <w:rPr>
                <w:sz w:val="20"/>
              </w:rPr>
            </w:pPr>
          </w:p>
        </w:tc>
        <w:tc>
          <w:tcPr>
            <w:tcW w:w="0" w:type="auto"/>
            <w:vMerge w:val="restart"/>
            <w:vAlign w:val="center"/>
          </w:tcPr>
          <w:p w:rsidR="000C7BC9" w:rsidRPr="00BF5608" w:rsidRDefault="000C7BC9" w:rsidP="00D864F2">
            <w:pPr>
              <w:jc w:val="center"/>
              <w:rPr>
                <w:sz w:val="20"/>
              </w:rPr>
            </w:pPr>
            <w:r w:rsidRPr="00BF5608">
              <w:rPr>
                <w:sz w:val="20"/>
              </w:rPr>
              <w:t>тонн</w:t>
            </w:r>
          </w:p>
        </w:tc>
        <w:tc>
          <w:tcPr>
            <w:tcW w:w="0" w:type="auto"/>
            <w:vMerge w:val="restart"/>
            <w:vAlign w:val="center"/>
          </w:tcPr>
          <w:p w:rsidR="000C7BC9" w:rsidRPr="00BF5608" w:rsidRDefault="000C7BC9" w:rsidP="00D864F2">
            <w:pPr>
              <w:jc w:val="center"/>
              <w:rPr>
                <w:sz w:val="20"/>
              </w:rPr>
            </w:pPr>
            <w:r w:rsidRPr="00BF5608">
              <w:rPr>
                <w:sz w:val="20"/>
              </w:rPr>
              <w:t>тысяч штук</w:t>
            </w:r>
          </w:p>
        </w:tc>
        <w:tc>
          <w:tcPr>
            <w:tcW w:w="0" w:type="auto"/>
            <w:gridSpan w:val="2"/>
            <w:vAlign w:val="center"/>
          </w:tcPr>
          <w:p w:rsidR="000C7BC9" w:rsidRPr="00BF5608" w:rsidRDefault="000C7BC9" w:rsidP="00D864F2">
            <w:pPr>
              <w:jc w:val="center"/>
              <w:rPr>
                <w:sz w:val="20"/>
              </w:rPr>
            </w:pPr>
            <w:r w:rsidRPr="00BF5608">
              <w:rPr>
                <w:sz w:val="20"/>
              </w:rPr>
              <w:t xml:space="preserve">сеголеток </w:t>
            </w:r>
            <w:r>
              <w:rPr>
                <w:sz w:val="20"/>
              </w:rPr>
              <w:t>–</w:t>
            </w:r>
            <w:r w:rsidRPr="00BF5608">
              <w:rPr>
                <w:sz w:val="20"/>
              </w:rPr>
              <w:t xml:space="preserve"> молодь рыб возраста </w:t>
            </w:r>
            <w:r w:rsidRPr="00BF5608">
              <w:rPr>
                <w:sz w:val="20"/>
              </w:rPr>
              <w:br/>
              <w:t>до 1 года</w:t>
            </w:r>
          </w:p>
        </w:tc>
        <w:tc>
          <w:tcPr>
            <w:tcW w:w="0" w:type="auto"/>
            <w:gridSpan w:val="2"/>
            <w:vAlign w:val="center"/>
          </w:tcPr>
          <w:p w:rsidR="000C7BC9" w:rsidRPr="00BF5608" w:rsidRDefault="000C7BC9" w:rsidP="00D864F2">
            <w:pPr>
              <w:jc w:val="center"/>
              <w:rPr>
                <w:sz w:val="20"/>
              </w:rPr>
            </w:pPr>
            <w:r w:rsidRPr="00BF5608">
              <w:rPr>
                <w:sz w:val="20"/>
              </w:rPr>
              <w:t xml:space="preserve">двухлеток </w:t>
            </w:r>
            <w:r>
              <w:rPr>
                <w:sz w:val="20"/>
              </w:rPr>
              <w:t xml:space="preserve">– </w:t>
            </w:r>
            <w:r w:rsidRPr="00BF5608">
              <w:rPr>
                <w:sz w:val="20"/>
              </w:rPr>
              <w:t>молодь рыб возраста более 1</w:t>
            </w:r>
            <w:r>
              <w:rPr>
                <w:sz w:val="20"/>
              </w:rPr>
              <w:t> </w:t>
            </w:r>
            <w:r w:rsidRPr="00BF5608">
              <w:rPr>
                <w:sz w:val="20"/>
              </w:rPr>
              <w:t>года</w:t>
            </w:r>
          </w:p>
        </w:tc>
        <w:tc>
          <w:tcPr>
            <w:tcW w:w="0" w:type="auto"/>
            <w:vMerge/>
            <w:vAlign w:val="center"/>
          </w:tcPr>
          <w:p w:rsidR="000C7BC9" w:rsidRPr="00BF5608" w:rsidRDefault="000C7BC9" w:rsidP="00D864F2">
            <w:pPr>
              <w:jc w:val="center"/>
              <w:rPr>
                <w:sz w:val="20"/>
              </w:rPr>
            </w:pPr>
          </w:p>
        </w:tc>
        <w:tc>
          <w:tcPr>
            <w:tcW w:w="0" w:type="auto"/>
            <w:vMerge/>
            <w:vAlign w:val="center"/>
          </w:tcPr>
          <w:p w:rsidR="000C7BC9" w:rsidRPr="00BF5608" w:rsidRDefault="000C7BC9" w:rsidP="00D864F2">
            <w:pPr>
              <w:jc w:val="center"/>
              <w:rPr>
                <w:sz w:val="20"/>
              </w:rPr>
            </w:pPr>
          </w:p>
        </w:tc>
      </w:tr>
      <w:tr w:rsidR="000C7BC9" w:rsidRPr="00BF5608" w:rsidTr="00D864F2">
        <w:trPr>
          <w:jc w:val="center"/>
        </w:trPr>
        <w:tc>
          <w:tcPr>
            <w:tcW w:w="0" w:type="auto"/>
            <w:vMerge/>
            <w:vAlign w:val="center"/>
          </w:tcPr>
          <w:p w:rsidR="000C7BC9" w:rsidRPr="00BF5608" w:rsidRDefault="000C7BC9" w:rsidP="00D864F2">
            <w:pPr>
              <w:jc w:val="center"/>
              <w:rPr>
                <w:sz w:val="20"/>
              </w:rPr>
            </w:pPr>
          </w:p>
        </w:tc>
        <w:tc>
          <w:tcPr>
            <w:tcW w:w="0" w:type="auto"/>
            <w:vMerge/>
            <w:vAlign w:val="center"/>
          </w:tcPr>
          <w:p w:rsidR="000C7BC9" w:rsidRPr="00BF5608" w:rsidRDefault="000C7BC9" w:rsidP="00D864F2">
            <w:pPr>
              <w:jc w:val="center"/>
              <w:rPr>
                <w:sz w:val="20"/>
              </w:rPr>
            </w:pPr>
          </w:p>
        </w:tc>
        <w:tc>
          <w:tcPr>
            <w:tcW w:w="0" w:type="auto"/>
            <w:vMerge/>
            <w:vAlign w:val="center"/>
          </w:tcPr>
          <w:p w:rsidR="000C7BC9" w:rsidRPr="00BF5608" w:rsidRDefault="000C7BC9" w:rsidP="00D864F2">
            <w:pPr>
              <w:pStyle w:val="ac"/>
              <w:jc w:val="center"/>
            </w:pPr>
          </w:p>
        </w:tc>
        <w:tc>
          <w:tcPr>
            <w:tcW w:w="0" w:type="auto"/>
            <w:vMerge/>
            <w:vAlign w:val="center"/>
          </w:tcPr>
          <w:p w:rsidR="000C7BC9" w:rsidRPr="00BF5608" w:rsidRDefault="000C7BC9" w:rsidP="00D864F2">
            <w:pPr>
              <w:pStyle w:val="ac"/>
              <w:jc w:val="center"/>
            </w:pPr>
          </w:p>
        </w:tc>
        <w:tc>
          <w:tcPr>
            <w:tcW w:w="0" w:type="auto"/>
            <w:vMerge/>
            <w:vAlign w:val="center"/>
          </w:tcPr>
          <w:p w:rsidR="000C7BC9" w:rsidRPr="00BF5608" w:rsidRDefault="000C7BC9" w:rsidP="00D864F2">
            <w:pPr>
              <w:jc w:val="center"/>
              <w:rPr>
                <w:sz w:val="20"/>
              </w:rPr>
            </w:pPr>
          </w:p>
        </w:tc>
        <w:tc>
          <w:tcPr>
            <w:tcW w:w="0" w:type="auto"/>
            <w:vAlign w:val="center"/>
          </w:tcPr>
          <w:p w:rsidR="000C7BC9" w:rsidRPr="00BF5608" w:rsidRDefault="000C7BC9" w:rsidP="00D864F2">
            <w:pPr>
              <w:jc w:val="center"/>
              <w:rPr>
                <w:sz w:val="20"/>
              </w:rPr>
            </w:pPr>
            <w:r w:rsidRPr="00BF5608">
              <w:rPr>
                <w:sz w:val="20"/>
              </w:rPr>
              <w:t>тонн</w:t>
            </w:r>
          </w:p>
        </w:tc>
        <w:tc>
          <w:tcPr>
            <w:tcW w:w="0" w:type="auto"/>
            <w:vAlign w:val="center"/>
          </w:tcPr>
          <w:p w:rsidR="000C7BC9" w:rsidRPr="00BF5608" w:rsidRDefault="000C7BC9" w:rsidP="00D864F2">
            <w:pPr>
              <w:jc w:val="center"/>
              <w:rPr>
                <w:sz w:val="20"/>
              </w:rPr>
            </w:pPr>
            <w:r w:rsidRPr="00BF5608">
              <w:rPr>
                <w:sz w:val="20"/>
              </w:rPr>
              <w:t>тысяч штук</w:t>
            </w:r>
          </w:p>
        </w:tc>
        <w:tc>
          <w:tcPr>
            <w:tcW w:w="0" w:type="auto"/>
            <w:vAlign w:val="center"/>
          </w:tcPr>
          <w:p w:rsidR="000C7BC9" w:rsidRPr="00BF5608" w:rsidRDefault="000C7BC9" w:rsidP="00D864F2">
            <w:pPr>
              <w:jc w:val="center"/>
              <w:rPr>
                <w:sz w:val="20"/>
              </w:rPr>
            </w:pPr>
            <w:r w:rsidRPr="00BF5608">
              <w:rPr>
                <w:sz w:val="20"/>
              </w:rPr>
              <w:t>тонн</w:t>
            </w:r>
          </w:p>
        </w:tc>
        <w:tc>
          <w:tcPr>
            <w:tcW w:w="0" w:type="auto"/>
            <w:vAlign w:val="center"/>
          </w:tcPr>
          <w:p w:rsidR="000C7BC9" w:rsidRPr="00BF5608" w:rsidRDefault="000C7BC9" w:rsidP="00D864F2">
            <w:pPr>
              <w:jc w:val="center"/>
              <w:rPr>
                <w:sz w:val="20"/>
              </w:rPr>
            </w:pPr>
            <w:r w:rsidRPr="00BF5608">
              <w:rPr>
                <w:sz w:val="20"/>
              </w:rPr>
              <w:t>тысяч штук</w:t>
            </w:r>
          </w:p>
        </w:tc>
        <w:tc>
          <w:tcPr>
            <w:tcW w:w="0" w:type="auto"/>
            <w:vMerge/>
            <w:vAlign w:val="center"/>
          </w:tcPr>
          <w:p w:rsidR="000C7BC9" w:rsidRPr="00BF5608" w:rsidRDefault="000C7BC9" w:rsidP="00D864F2">
            <w:pPr>
              <w:jc w:val="center"/>
              <w:rPr>
                <w:sz w:val="20"/>
              </w:rPr>
            </w:pPr>
          </w:p>
        </w:tc>
        <w:tc>
          <w:tcPr>
            <w:tcW w:w="0" w:type="auto"/>
            <w:vMerge/>
            <w:vAlign w:val="center"/>
          </w:tcPr>
          <w:p w:rsidR="000C7BC9" w:rsidRPr="00BF5608" w:rsidRDefault="000C7BC9" w:rsidP="00D864F2">
            <w:pPr>
              <w:jc w:val="center"/>
              <w:rPr>
                <w:sz w:val="20"/>
              </w:rPr>
            </w:pPr>
          </w:p>
        </w:tc>
      </w:tr>
      <w:tr w:rsidR="000C7BC9" w:rsidRPr="00BF5608" w:rsidTr="00D864F2">
        <w:trPr>
          <w:jc w:val="center"/>
        </w:trPr>
        <w:tc>
          <w:tcPr>
            <w:tcW w:w="0" w:type="auto"/>
            <w:vAlign w:val="center"/>
          </w:tcPr>
          <w:p w:rsidR="000C7BC9" w:rsidRPr="00BF5608" w:rsidRDefault="000C7BC9" w:rsidP="00D864F2">
            <w:pPr>
              <w:jc w:val="center"/>
              <w:rPr>
                <w:sz w:val="20"/>
              </w:rPr>
            </w:pPr>
            <w:r w:rsidRPr="00BF5608">
              <w:rPr>
                <w:sz w:val="20"/>
              </w:rPr>
              <w:t>А</w:t>
            </w:r>
          </w:p>
        </w:tc>
        <w:tc>
          <w:tcPr>
            <w:tcW w:w="0" w:type="auto"/>
            <w:vAlign w:val="center"/>
          </w:tcPr>
          <w:p w:rsidR="000C7BC9" w:rsidRPr="00BF5608" w:rsidRDefault="000C7BC9" w:rsidP="00D864F2">
            <w:pPr>
              <w:jc w:val="center"/>
              <w:rPr>
                <w:sz w:val="20"/>
              </w:rPr>
            </w:pPr>
            <w:r w:rsidRPr="00BF5608">
              <w:rPr>
                <w:sz w:val="20"/>
              </w:rPr>
              <w:t>Б</w:t>
            </w:r>
          </w:p>
        </w:tc>
        <w:tc>
          <w:tcPr>
            <w:tcW w:w="0" w:type="auto"/>
            <w:vAlign w:val="center"/>
          </w:tcPr>
          <w:p w:rsidR="000C7BC9" w:rsidRPr="00BF5608" w:rsidRDefault="000C7BC9" w:rsidP="00D864F2">
            <w:pPr>
              <w:jc w:val="center"/>
              <w:rPr>
                <w:sz w:val="20"/>
              </w:rPr>
            </w:pPr>
            <w:r w:rsidRPr="00BF5608">
              <w:rPr>
                <w:sz w:val="20"/>
              </w:rPr>
              <w:t>1</w:t>
            </w:r>
          </w:p>
        </w:tc>
        <w:tc>
          <w:tcPr>
            <w:tcW w:w="0" w:type="auto"/>
            <w:vAlign w:val="center"/>
          </w:tcPr>
          <w:p w:rsidR="000C7BC9" w:rsidRPr="00BF5608" w:rsidRDefault="000C7BC9" w:rsidP="00D864F2">
            <w:pPr>
              <w:jc w:val="center"/>
              <w:rPr>
                <w:sz w:val="20"/>
              </w:rPr>
            </w:pPr>
            <w:r w:rsidRPr="00BF5608">
              <w:rPr>
                <w:sz w:val="20"/>
              </w:rPr>
              <w:t>2</w:t>
            </w:r>
          </w:p>
        </w:tc>
        <w:tc>
          <w:tcPr>
            <w:tcW w:w="0" w:type="auto"/>
            <w:vAlign w:val="center"/>
          </w:tcPr>
          <w:p w:rsidR="000C7BC9" w:rsidRPr="00BF5608" w:rsidRDefault="000C7BC9" w:rsidP="00D864F2">
            <w:pPr>
              <w:jc w:val="center"/>
              <w:rPr>
                <w:sz w:val="20"/>
              </w:rPr>
            </w:pPr>
            <w:r w:rsidRPr="00BF5608">
              <w:rPr>
                <w:sz w:val="20"/>
              </w:rPr>
              <w:t>3</w:t>
            </w:r>
          </w:p>
        </w:tc>
        <w:tc>
          <w:tcPr>
            <w:tcW w:w="0" w:type="auto"/>
            <w:vAlign w:val="center"/>
          </w:tcPr>
          <w:p w:rsidR="000C7BC9" w:rsidRPr="00BF5608" w:rsidRDefault="000C7BC9" w:rsidP="00D864F2">
            <w:pPr>
              <w:jc w:val="center"/>
              <w:rPr>
                <w:sz w:val="20"/>
              </w:rPr>
            </w:pPr>
            <w:r w:rsidRPr="00BF5608">
              <w:rPr>
                <w:sz w:val="20"/>
              </w:rPr>
              <w:t>4</w:t>
            </w:r>
          </w:p>
        </w:tc>
        <w:tc>
          <w:tcPr>
            <w:tcW w:w="0" w:type="auto"/>
            <w:vAlign w:val="center"/>
          </w:tcPr>
          <w:p w:rsidR="000C7BC9" w:rsidRPr="00BF5608" w:rsidRDefault="000C7BC9" w:rsidP="00D864F2">
            <w:pPr>
              <w:jc w:val="center"/>
              <w:rPr>
                <w:sz w:val="20"/>
              </w:rPr>
            </w:pPr>
            <w:r w:rsidRPr="00BF5608">
              <w:rPr>
                <w:sz w:val="20"/>
              </w:rPr>
              <w:t>5</w:t>
            </w:r>
          </w:p>
        </w:tc>
        <w:tc>
          <w:tcPr>
            <w:tcW w:w="0" w:type="auto"/>
            <w:vAlign w:val="center"/>
          </w:tcPr>
          <w:p w:rsidR="000C7BC9" w:rsidRPr="00BF5608" w:rsidRDefault="000C7BC9" w:rsidP="00D864F2">
            <w:pPr>
              <w:jc w:val="center"/>
              <w:rPr>
                <w:sz w:val="20"/>
              </w:rPr>
            </w:pPr>
            <w:r w:rsidRPr="00BF5608">
              <w:rPr>
                <w:sz w:val="20"/>
              </w:rPr>
              <w:t>6</w:t>
            </w:r>
          </w:p>
        </w:tc>
        <w:tc>
          <w:tcPr>
            <w:tcW w:w="0" w:type="auto"/>
            <w:vAlign w:val="center"/>
          </w:tcPr>
          <w:p w:rsidR="000C7BC9" w:rsidRPr="00BF5608" w:rsidRDefault="000C7BC9" w:rsidP="00D864F2">
            <w:pPr>
              <w:jc w:val="center"/>
              <w:rPr>
                <w:sz w:val="20"/>
              </w:rPr>
            </w:pPr>
            <w:r w:rsidRPr="00BF5608">
              <w:rPr>
                <w:sz w:val="20"/>
              </w:rPr>
              <w:t>7</w:t>
            </w:r>
          </w:p>
        </w:tc>
        <w:tc>
          <w:tcPr>
            <w:tcW w:w="0" w:type="auto"/>
            <w:vAlign w:val="center"/>
          </w:tcPr>
          <w:p w:rsidR="000C7BC9" w:rsidRPr="00BF5608" w:rsidRDefault="000C7BC9" w:rsidP="00D864F2">
            <w:pPr>
              <w:jc w:val="center"/>
              <w:rPr>
                <w:sz w:val="20"/>
              </w:rPr>
            </w:pPr>
            <w:r w:rsidRPr="00BF5608">
              <w:rPr>
                <w:sz w:val="20"/>
              </w:rPr>
              <w:t>8</w:t>
            </w:r>
          </w:p>
        </w:tc>
        <w:tc>
          <w:tcPr>
            <w:tcW w:w="0" w:type="auto"/>
            <w:vAlign w:val="center"/>
          </w:tcPr>
          <w:p w:rsidR="000C7BC9" w:rsidRPr="00BF5608" w:rsidRDefault="000C7BC9" w:rsidP="00D864F2">
            <w:pPr>
              <w:jc w:val="center"/>
              <w:rPr>
                <w:sz w:val="20"/>
              </w:rPr>
            </w:pPr>
            <w:r w:rsidRPr="00BF5608">
              <w:rPr>
                <w:sz w:val="20"/>
              </w:rPr>
              <w:t>9</w:t>
            </w:r>
          </w:p>
        </w:tc>
      </w:tr>
      <w:tr w:rsidR="000C7BC9" w:rsidRPr="00BF5608" w:rsidTr="00D864F2">
        <w:trPr>
          <w:jc w:val="center"/>
        </w:trPr>
        <w:tc>
          <w:tcPr>
            <w:tcW w:w="0" w:type="auto"/>
            <w:tcBorders>
              <w:bottom w:val="nil"/>
            </w:tcBorders>
          </w:tcPr>
          <w:p w:rsidR="000C7BC9" w:rsidRPr="00BF5608" w:rsidRDefault="000C7BC9" w:rsidP="00D864F2">
            <w:pPr>
              <w:pStyle w:val="ac"/>
            </w:pPr>
            <w:r w:rsidRPr="00BF5608">
              <w:t>Всего водоемов</w:t>
            </w:r>
          </w:p>
        </w:tc>
        <w:tc>
          <w:tcPr>
            <w:tcW w:w="0" w:type="auto"/>
            <w:tcBorders>
              <w:bottom w:val="nil"/>
            </w:tcBorders>
          </w:tcPr>
          <w:p w:rsidR="000C7BC9" w:rsidRPr="00BF5608" w:rsidRDefault="000C7BC9" w:rsidP="00D864F2">
            <w:pPr>
              <w:jc w:val="center"/>
              <w:rPr>
                <w:sz w:val="20"/>
              </w:rPr>
            </w:pPr>
            <w:r w:rsidRPr="00BF5608">
              <w:rPr>
                <w:sz w:val="20"/>
              </w:rPr>
              <w:t>07</w:t>
            </w:r>
          </w:p>
        </w:tc>
        <w:tc>
          <w:tcPr>
            <w:tcW w:w="0" w:type="auto"/>
          </w:tcPr>
          <w:p w:rsidR="000C7BC9" w:rsidRPr="00BF5608" w:rsidRDefault="000C7BC9" w:rsidP="00D864F2">
            <w:pPr>
              <w:jc w:val="center"/>
              <w:rPr>
                <w:sz w:val="20"/>
              </w:rPr>
            </w:pPr>
            <w:r w:rsidRPr="00BF5608">
              <w:rPr>
                <w:sz w:val="20"/>
              </w:rPr>
              <w:t>х</w:t>
            </w:r>
          </w:p>
        </w:tc>
        <w:tc>
          <w:tcPr>
            <w:tcW w:w="0" w:type="auto"/>
          </w:tcPr>
          <w:p w:rsidR="000C7BC9" w:rsidRPr="00BF5608" w:rsidRDefault="000C7BC9" w:rsidP="00D864F2">
            <w:pPr>
              <w:rPr>
                <w:sz w:val="20"/>
              </w:rPr>
            </w:pPr>
          </w:p>
        </w:tc>
        <w:tc>
          <w:tcPr>
            <w:tcW w:w="0" w:type="auto"/>
          </w:tcPr>
          <w:p w:rsidR="000C7BC9" w:rsidRPr="00BF5608" w:rsidRDefault="000C7BC9" w:rsidP="00D864F2">
            <w:pPr>
              <w:pStyle w:val="ac"/>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r>
      <w:tr w:rsidR="000C7BC9" w:rsidRPr="00BF5608" w:rsidTr="00D864F2">
        <w:trPr>
          <w:jc w:val="center"/>
        </w:trPr>
        <w:tc>
          <w:tcPr>
            <w:tcW w:w="0" w:type="auto"/>
            <w:tcBorders>
              <w:top w:val="nil"/>
              <w:bottom w:val="nil"/>
            </w:tcBorders>
          </w:tcPr>
          <w:p w:rsidR="000C7BC9" w:rsidRPr="00BF5608" w:rsidRDefault="000C7BC9" w:rsidP="00D864F2">
            <w:pPr>
              <w:ind w:firstLine="284"/>
              <w:rPr>
                <w:sz w:val="20"/>
              </w:rPr>
            </w:pPr>
            <w:r w:rsidRPr="00BF5608">
              <w:rPr>
                <w:sz w:val="20"/>
              </w:rPr>
              <w:t>в том числе:</w:t>
            </w:r>
          </w:p>
        </w:tc>
        <w:tc>
          <w:tcPr>
            <w:tcW w:w="0" w:type="auto"/>
            <w:vMerge w:val="restart"/>
            <w:tcBorders>
              <w:top w:val="nil"/>
            </w:tcBorders>
          </w:tcPr>
          <w:p w:rsidR="000C7BC9" w:rsidRPr="00BF5608" w:rsidRDefault="000C7BC9" w:rsidP="00D864F2">
            <w:pPr>
              <w:jc w:val="center"/>
              <w:rPr>
                <w:sz w:val="20"/>
              </w:rPr>
            </w:pPr>
            <w:r w:rsidRPr="00BF5608">
              <w:rPr>
                <w:sz w:val="20"/>
              </w:rPr>
              <w:t>08</w:t>
            </w:r>
          </w:p>
        </w:tc>
        <w:tc>
          <w:tcPr>
            <w:tcW w:w="0" w:type="auto"/>
            <w:vMerge w:val="restart"/>
          </w:tcPr>
          <w:p w:rsidR="000C7BC9" w:rsidRPr="00BF5608" w:rsidRDefault="000C7BC9" w:rsidP="00D864F2">
            <w:pPr>
              <w:jc w:val="center"/>
              <w:rPr>
                <w:sz w:val="20"/>
              </w:rPr>
            </w:pPr>
          </w:p>
        </w:tc>
        <w:tc>
          <w:tcPr>
            <w:tcW w:w="0" w:type="auto"/>
            <w:vMerge w:val="restart"/>
          </w:tcPr>
          <w:p w:rsidR="000C7BC9" w:rsidRPr="00BF5608" w:rsidRDefault="000C7BC9" w:rsidP="00D864F2">
            <w:pPr>
              <w:rPr>
                <w:sz w:val="20"/>
              </w:rPr>
            </w:pPr>
          </w:p>
        </w:tc>
        <w:tc>
          <w:tcPr>
            <w:tcW w:w="0" w:type="auto"/>
            <w:vMerge w:val="restart"/>
          </w:tcPr>
          <w:p w:rsidR="000C7BC9" w:rsidRPr="00BF5608" w:rsidRDefault="000C7BC9" w:rsidP="00D864F2">
            <w:pPr>
              <w:pStyle w:val="ac"/>
            </w:pPr>
          </w:p>
        </w:tc>
        <w:tc>
          <w:tcPr>
            <w:tcW w:w="0" w:type="auto"/>
            <w:vMerge w:val="restart"/>
          </w:tcPr>
          <w:p w:rsidR="000C7BC9" w:rsidRPr="00BF5608" w:rsidRDefault="000C7BC9" w:rsidP="00D864F2">
            <w:pPr>
              <w:rPr>
                <w:sz w:val="20"/>
              </w:rPr>
            </w:pPr>
          </w:p>
        </w:tc>
        <w:tc>
          <w:tcPr>
            <w:tcW w:w="0" w:type="auto"/>
            <w:vMerge w:val="restart"/>
          </w:tcPr>
          <w:p w:rsidR="000C7BC9" w:rsidRPr="00BF5608" w:rsidRDefault="000C7BC9" w:rsidP="00D864F2">
            <w:pPr>
              <w:pStyle w:val="ac"/>
            </w:pPr>
          </w:p>
        </w:tc>
        <w:tc>
          <w:tcPr>
            <w:tcW w:w="0" w:type="auto"/>
            <w:vMerge w:val="restart"/>
          </w:tcPr>
          <w:p w:rsidR="000C7BC9" w:rsidRPr="00BF5608" w:rsidRDefault="000C7BC9" w:rsidP="00D864F2">
            <w:pPr>
              <w:rPr>
                <w:sz w:val="20"/>
              </w:rPr>
            </w:pPr>
          </w:p>
        </w:tc>
        <w:tc>
          <w:tcPr>
            <w:tcW w:w="0" w:type="auto"/>
            <w:vMerge w:val="restart"/>
          </w:tcPr>
          <w:p w:rsidR="000C7BC9" w:rsidRPr="00BF5608" w:rsidRDefault="000C7BC9" w:rsidP="00D864F2">
            <w:pPr>
              <w:rPr>
                <w:sz w:val="20"/>
              </w:rPr>
            </w:pPr>
          </w:p>
        </w:tc>
        <w:tc>
          <w:tcPr>
            <w:tcW w:w="0" w:type="auto"/>
            <w:vMerge w:val="restart"/>
          </w:tcPr>
          <w:p w:rsidR="000C7BC9" w:rsidRPr="00BF5608" w:rsidRDefault="000C7BC9" w:rsidP="00D864F2">
            <w:pPr>
              <w:rPr>
                <w:sz w:val="20"/>
              </w:rPr>
            </w:pPr>
          </w:p>
        </w:tc>
        <w:tc>
          <w:tcPr>
            <w:tcW w:w="0" w:type="auto"/>
            <w:vMerge w:val="restart"/>
          </w:tcPr>
          <w:p w:rsidR="000C7BC9" w:rsidRPr="00BF5608" w:rsidRDefault="000C7BC9" w:rsidP="00D864F2">
            <w:pPr>
              <w:rPr>
                <w:sz w:val="20"/>
              </w:rPr>
            </w:pPr>
          </w:p>
        </w:tc>
      </w:tr>
      <w:tr w:rsidR="000C7BC9" w:rsidRPr="00BF5608" w:rsidTr="00D864F2">
        <w:trPr>
          <w:jc w:val="center"/>
        </w:trPr>
        <w:tc>
          <w:tcPr>
            <w:tcW w:w="0" w:type="auto"/>
            <w:tcBorders>
              <w:top w:val="nil"/>
              <w:bottom w:val="nil"/>
            </w:tcBorders>
            <w:noWrap/>
          </w:tcPr>
          <w:p w:rsidR="000C7BC9" w:rsidRPr="00BF5608" w:rsidRDefault="000C7BC9" w:rsidP="00D864F2">
            <w:pPr>
              <w:ind w:firstLine="284"/>
              <w:rPr>
                <w:sz w:val="20"/>
              </w:rPr>
            </w:pPr>
            <w:r w:rsidRPr="00BF5608">
              <w:rPr>
                <w:sz w:val="20"/>
              </w:rPr>
              <w:t>рыбоводные</w:t>
            </w:r>
            <w:r>
              <w:rPr>
                <w:sz w:val="20"/>
              </w:rPr>
              <w:t> </w:t>
            </w:r>
            <w:r w:rsidRPr="00BF5608">
              <w:rPr>
                <w:sz w:val="20"/>
              </w:rPr>
              <w:t>пруды</w:t>
            </w:r>
          </w:p>
        </w:tc>
        <w:tc>
          <w:tcPr>
            <w:tcW w:w="0" w:type="auto"/>
            <w:vMerge/>
            <w:tcBorders>
              <w:bottom w:val="nil"/>
            </w:tcBorders>
          </w:tcPr>
          <w:p w:rsidR="000C7BC9" w:rsidRPr="00BF5608" w:rsidRDefault="000C7BC9" w:rsidP="00D864F2">
            <w:pPr>
              <w:jc w:val="center"/>
              <w:rPr>
                <w:sz w:val="20"/>
              </w:rPr>
            </w:pPr>
          </w:p>
        </w:tc>
        <w:tc>
          <w:tcPr>
            <w:tcW w:w="0" w:type="auto"/>
            <w:vMerge/>
          </w:tcPr>
          <w:p w:rsidR="000C7BC9" w:rsidRPr="00BF5608" w:rsidRDefault="000C7BC9" w:rsidP="00D864F2">
            <w:pPr>
              <w:jc w:val="center"/>
              <w:rPr>
                <w:sz w:val="20"/>
              </w:rPr>
            </w:pPr>
          </w:p>
        </w:tc>
        <w:tc>
          <w:tcPr>
            <w:tcW w:w="0" w:type="auto"/>
            <w:vMerge/>
          </w:tcPr>
          <w:p w:rsidR="000C7BC9" w:rsidRPr="00BF5608" w:rsidRDefault="000C7BC9" w:rsidP="00D864F2">
            <w:pPr>
              <w:rPr>
                <w:sz w:val="20"/>
              </w:rPr>
            </w:pPr>
          </w:p>
        </w:tc>
        <w:tc>
          <w:tcPr>
            <w:tcW w:w="0" w:type="auto"/>
            <w:vMerge/>
          </w:tcPr>
          <w:p w:rsidR="000C7BC9" w:rsidRPr="00BF5608" w:rsidRDefault="000C7BC9" w:rsidP="00D864F2">
            <w:pPr>
              <w:pStyle w:val="ac"/>
            </w:pPr>
          </w:p>
        </w:tc>
        <w:tc>
          <w:tcPr>
            <w:tcW w:w="0" w:type="auto"/>
            <w:vMerge/>
          </w:tcPr>
          <w:p w:rsidR="000C7BC9" w:rsidRPr="00BF5608" w:rsidRDefault="000C7BC9" w:rsidP="00D864F2">
            <w:pPr>
              <w:rPr>
                <w:sz w:val="20"/>
              </w:rPr>
            </w:pPr>
          </w:p>
        </w:tc>
        <w:tc>
          <w:tcPr>
            <w:tcW w:w="0" w:type="auto"/>
            <w:vMerge/>
          </w:tcPr>
          <w:p w:rsidR="000C7BC9" w:rsidRPr="00BF5608" w:rsidRDefault="000C7BC9" w:rsidP="00D864F2">
            <w:pPr>
              <w:pStyle w:val="ac"/>
            </w:pPr>
          </w:p>
        </w:tc>
        <w:tc>
          <w:tcPr>
            <w:tcW w:w="0" w:type="auto"/>
            <w:vMerge/>
          </w:tcPr>
          <w:p w:rsidR="000C7BC9" w:rsidRPr="00BF5608" w:rsidRDefault="000C7BC9" w:rsidP="00D864F2">
            <w:pPr>
              <w:rPr>
                <w:sz w:val="20"/>
              </w:rPr>
            </w:pPr>
          </w:p>
        </w:tc>
        <w:tc>
          <w:tcPr>
            <w:tcW w:w="0" w:type="auto"/>
            <w:vMerge/>
          </w:tcPr>
          <w:p w:rsidR="000C7BC9" w:rsidRPr="00BF5608" w:rsidRDefault="000C7BC9" w:rsidP="00D864F2">
            <w:pPr>
              <w:rPr>
                <w:sz w:val="20"/>
              </w:rPr>
            </w:pPr>
          </w:p>
        </w:tc>
        <w:tc>
          <w:tcPr>
            <w:tcW w:w="0" w:type="auto"/>
            <w:vMerge/>
          </w:tcPr>
          <w:p w:rsidR="000C7BC9" w:rsidRPr="00BF5608" w:rsidRDefault="000C7BC9" w:rsidP="00D864F2">
            <w:pPr>
              <w:rPr>
                <w:sz w:val="20"/>
              </w:rPr>
            </w:pPr>
          </w:p>
        </w:tc>
        <w:tc>
          <w:tcPr>
            <w:tcW w:w="0" w:type="auto"/>
            <w:vMerge/>
          </w:tcPr>
          <w:p w:rsidR="000C7BC9" w:rsidRPr="00BF5608" w:rsidRDefault="000C7BC9" w:rsidP="00D864F2">
            <w:pPr>
              <w:rPr>
                <w:sz w:val="20"/>
              </w:rPr>
            </w:pPr>
          </w:p>
        </w:tc>
      </w:tr>
      <w:tr w:rsidR="000C7BC9" w:rsidRPr="00BF5608" w:rsidTr="00D864F2">
        <w:trPr>
          <w:jc w:val="center"/>
        </w:trPr>
        <w:tc>
          <w:tcPr>
            <w:tcW w:w="0" w:type="auto"/>
            <w:tcBorders>
              <w:top w:val="nil"/>
              <w:bottom w:val="nil"/>
            </w:tcBorders>
          </w:tcPr>
          <w:p w:rsidR="000C7BC9" w:rsidRPr="00BF5608" w:rsidRDefault="000C7BC9" w:rsidP="00D864F2">
            <w:pPr>
              <w:ind w:firstLine="284"/>
              <w:rPr>
                <w:sz w:val="20"/>
              </w:rPr>
            </w:pPr>
            <w:r w:rsidRPr="00BF5608">
              <w:rPr>
                <w:sz w:val="20"/>
              </w:rPr>
              <w:t>садки, бассейны</w:t>
            </w:r>
          </w:p>
        </w:tc>
        <w:tc>
          <w:tcPr>
            <w:tcW w:w="0" w:type="auto"/>
            <w:tcBorders>
              <w:top w:val="nil"/>
              <w:bottom w:val="nil"/>
            </w:tcBorders>
          </w:tcPr>
          <w:p w:rsidR="000C7BC9" w:rsidRPr="00BF5608" w:rsidRDefault="000C7BC9" w:rsidP="00D864F2">
            <w:pPr>
              <w:jc w:val="center"/>
              <w:rPr>
                <w:sz w:val="20"/>
              </w:rPr>
            </w:pPr>
            <w:r w:rsidRPr="00BF5608">
              <w:rPr>
                <w:sz w:val="20"/>
              </w:rPr>
              <w:t>09*</w:t>
            </w:r>
          </w:p>
        </w:tc>
        <w:tc>
          <w:tcPr>
            <w:tcW w:w="0" w:type="auto"/>
          </w:tcPr>
          <w:p w:rsidR="000C7BC9" w:rsidRPr="00BF5608" w:rsidRDefault="000C7BC9" w:rsidP="00D864F2">
            <w:pPr>
              <w:jc w:val="cente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r>
      <w:tr w:rsidR="000C7BC9" w:rsidRPr="00BF5608" w:rsidTr="00D864F2">
        <w:trPr>
          <w:jc w:val="center"/>
        </w:trPr>
        <w:tc>
          <w:tcPr>
            <w:tcW w:w="0" w:type="auto"/>
            <w:tcBorders>
              <w:top w:val="nil"/>
            </w:tcBorders>
          </w:tcPr>
          <w:p w:rsidR="000C7BC9" w:rsidRPr="00BF5608" w:rsidRDefault="000C7BC9" w:rsidP="00D864F2">
            <w:pPr>
              <w:ind w:firstLine="284"/>
              <w:rPr>
                <w:sz w:val="20"/>
              </w:rPr>
            </w:pPr>
            <w:r w:rsidRPr="00BF5608">
              <w:rPr>
                <w:sz w:val="20"/>
              </w:rPr>
              <w:t>пруды комплексного</w:t>
            </w:r>
            <w:r>
              <w:rPr>
                <w:sz w:val="20"/>
              </w:rPr>
              <w:t> </w:t>
            </w:r>
            <w:r w:rsidRPr="00BF5608">
              <w:rPr>
                <w:sz w:val="20"/>
              </w:rPr>
              <w:t xml:space="preserve">назначения </w:t>
            </w:r>
          </w:p>
        </w:tc>
        <w:tc>
          <w:tcPr>
            <w:tcW w:w="0" w:type="auto"/>
            <w:tcBorders>
              <w:top w:val="nil"/>
            </w:tcBorders>
          </w:tcPr>
          <w:p w:rsidR="000C7BC9" w:rsidRPr="00BF5608" w:rsidRDefault="000C7BC9" w:rsidP="00D864F2">
            <w:pPr>
              <w:jc w:val="center"/>
              <w:rPr>
                <w:sz w:val="20"/>
              </w:rPr>
            </w:pPr>
            <w:r w:rsidRPr="00BF5608">
              <w:rPr>
                <w:sz w:val="20"/>
              </w:rPr>
              <w:t>10</w:t>
            </w:r>
          </w:p>
        </w:tc>
        <w:tc>
          <w:tcPr>
            <w:tcW w:w="0" w:type="auto"/>
          </w:tcPr>
          <w:p w:rsidR="000C7BC9" w:rsidRPr="00BF5608" w:rsidRDefault="000C7BC9" w:rsidP="00D864F2">
            <w:pPr>
              <w:jc w:val="cente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c>
          <w:tcPr>
            <w:tcW w:w="0" w:type="auto"/>
          </w:tcPr>
          <w:p w:rsidR="000C7BC9" w:rsidRPr="00BF5608" w:rsidRDefault="000C7BC9" w:rsidP="00D864F2">
            <w:pPr>
              <w:rPr>
                <w:sz w:val="20"/>
              </w:rPr>
            </w:pPr>
          </w:p>
        </w:tc>
      </w:tr>
    </w:tbl>
    <w:p w:rsidR="000C7BC9" w:rsidRPr="00137ED6" w:rsidRDefault="000C7BC9" w:rsidP="008C1C2D">
      <w:r w:rsidRPr="00137ED6">
        <w:t>_______________</w:t>
      </w:r>
    </w:p>
    <w:p w:rsidR="000C7BC9" w:rsidRPr="00137ED6" w:rsidRDefault="000C7BC9" w:rsidP="008C1C2D">
      <w:pPr>
        <w:rPr>
          <w:sz w:val="20"/>
          <w:szCs w:val="20"/>
        </w:rPr>
      </w:pPr>
      <w:r w:rsidRPr="00137ED6">
        <w:rPr>
          <w:sz w:val="20"/>
          <w:szCs w:val="20"/>
        </w:rPr>
        <w:t>*По строке 09 в графе 1 данные отражаются в квадратных метрах.</w:t>
      </w:r>
    </w:p>
    <w:p w:rsidR="000C7BC9" w:rsidRPr="00137ED6" w:rsidRDefault="000C7BC9" w:rsidP="008C1C2D">
      <w:pPr>
        <w:jc w:val="center"/>
        <w:rPr>
          <w:sz w:val="20"/>
        </w:rPr>
      </w:pPr>
    </w:p>
    <w:p w:rsidR="000C7BC9" w:rsidRPr="00F51BB9" w:rsidRDefault="000C7BC9" w:rsidP="008C1C2D">
      <w:pPr>
        <w:jc w:val="center"/>
      </w:pPr>
      <w:r w:rsidRPr="00F51BB9">
        <w:t>РАЗДЕЛ II</w:t>
      </w:r>
      <w:r w:rsidRPr="00F51BB9">
        <w:rPr>
          <w:lang w:val="en-US"/>
        </w:rPr>
        <w:t>I</w:t>
      </w:r>
      <w:r w:rsidRPr="00F51BB9">
        <w:br/>
        <w:t xml:space="preserve">НАЛИЧИЕ РЕМОНТНО-МАТОЧНОГО СТАДА И </w:t>
      </w:r>
      <w:r w:rsidRPr="00F51BB9">
        <w:br/>
        <w:t>РАСХОД КОРМОВ НА ИХ СОДЕРЖАНИЕ</w:t>
      </w:r>
    </w:p>
    <w:p w:rsidR="000C7BC9" w:rsidRPr="00137ED6" w:rsidRDefault="000C7BC9" w:rsidP="008C1C2D">
      <w:pPr>
        <w:ind w:right="-2"/>
        <w:jc w:val="right"/>
      </w:pPr>
      <w:r w:rsidRPr="00137ED6">
        <w:t>Таблица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7" w:type="dxa"/>
          <w:bottom w:w="11" w:type="dxa"/>
          <w:right w:w="17" w:type="dxa"/>
        </w:tblCellMar>
        <w:tblLook w:val="0000" w:firstRow="0" w:lastRow="0" w:firstColumn="0" w:lastColumn="0" w:noHBand="0" w:noVBand="0"/>
      </w:tblPr>
      <w:tblGrid>
        <w:gridCol w:w="5207"/>
        <w:gridCol w:w="1056"/>
        <w:gridCol w:w="460"/>
        <w:gridCol w:w="499"/>
        <w:gridCol w:w="603"/>
        <w:gridCol w:w="656"/>
        <w:gridCol w:w="571"/>
        <w:gridCol w:w="619"/>
      </w:tblGrid>
      <w:tr w:rsidR="000C7BC9" w:rsidRPr="00213B6E" w:rsidTr="00D864F2">
        <w:trPr>
          <w:jc w:val="center"/>
        </w:trPr>
        <w:tc>
          <w:tcPr>
            <w:tcW w:w="2692" w:type="pct"/>
            <w:vMerge w:val="restart"/>
            <w:vAlign w:val="center"/>
          </w:tcPr>
          <w:p w:rsidR="000C7BC9" w:rsidRPr="00213B6E" w:rsidRDefault="000C7BC9" w:rsidP="00D864F2">
            <w:pPr>
              <w:pStyle w:val="ac"/>
              <w:jc w:val="center"/>
              <w:rPr>
                <w:b/>
              </w:rPr>
            </w:pPr>
            <w:r w:rsidRPr="00213B6E">
              <w:t>Наименование</w:t>
            </w:r>
            <w:r>
              <w:t xml:space="preserve"> </w:t>
            </w:r>
            <w:r w:rsidRPr="00213B6E">
              <w:t>показателя</w:t>
            </w:r>
          </w:p>
        </w:tc>
        <w:tc>
          <w:tcPr>
            <w:tcW w:w="546" w:type="pct"/>
            <w:vMerge w:val="restart"/>
            <w:vAlign w:val="center"/>
          </w:tcPr>
          <w:p w:rsidR="000C7BC9" w:rsidRPr="00213B6E" w:rsidRDefault="000C7BC9" w:rsidP="00D864F2">
            <w:pPr>
              <w:pStyle w:val="ac"/>
              <w:jc w:val="center"/>
            </w:pPr>
            <w:r w:rsidRPr="00213B6E">
              <w:t>Код строки</w:t>
            </w:r>
          </w:p>
        </w:tc>
        <w:tc>
          <w:tcPr>
            <w:tcW w:w="496" w:type="pct"/>
            <w:gridSpan w:val="2"/>
            <w:vAlign w:val="center"/>
          </w:tcPr>
          <w:p w:rsidR="000C7BC9" w:rsidRPr="00213B6E" w:rsidRDefault="000C7BC9" w:rsidP="00D864F2">
            <w:pPr>
              <w:pStyle w:val="ac"/>
              <w:jc w:val="center"/>
            </w:pPr>
            <w:r w:rsidRPr="00213B6E">
              <w:t>Всего</w:t>
            </w:r>
          </w:p>
        </w:tc>
        <w:tc>
          <w:tcPr>
            <w:tcW w:w="1266" w:type="pct"/>
            <w:gridSpan w:val="4"/>
            <w:vAlign w:val="center"/>
          </w:tcPr>
          <w:p w:rsidR="000C7BC9" w:rsidRPr="00213B6E" w:rsidRDefault="000C7BC9" w:rsidP="00D864F2">
            <w:pPr>
              <w:pStyle w:val="ac"/>
              <w:jc w:val="center"/>
              <w:rPr>
                <w:b/>
              </w:rPr>
            </w:pPr>
            <w:r w:rsidRPr="00213B6E">
              <w:t>В том числе</w:t>
            </w:r>
          </w:p>
        </w:tc>
      </w:tr>
      <w:tr w:rsidR="000C7BC9" w:rsidRPr="00213B6E" w:rsidTr="00D864F2">
        <w:trPr>
          <w:jc w:val="center"/>
        </w:trPr>
        <w:tc>
          <w:tcPr>
            <w:tcW w:w="2692" w:type="pct"/>
            <w:vMerge/>
            <w:vAlign w:val="center"/>
          </w:tcPr>
          <w:p w:rsidR="000C7BC9" w:rsidRPr="00213B6E" w:rsidRDefault="000C7BC9" w:rsidP="00D864F2">
            <w:pPr>
              <w:jc w:val="center"/>
              <w:rPr>
                <w:sz w:val="20"/>
              </w:rPr>
            </w:pPr>
          </w:p>
        </w:tc>
        <w:tc>
          <w:tcPr>
            <w:tcW w:w="546" w:type="pct"/>
            <w:vMerge/>
            <w:vAlign w:val="center"/>
          </w:tcPr>
          <w:p w:rsidR="000C7BC9" w:rsidRPr="00213B6E" w:rsidRDefault="000C7BC9" w:rsidP="00D864F2">
            <w:pPr>
              <w:jc w:val="center"/>
              <w:rPr>
                <w:sz w:val="20"/>
              </w:rPr>
            </w:pPr>
          </w:p>
        </w:tc>
        <w:tc>
          <w:tcPr>
            <w:tcW w:w="238" w:type="pct"/>
            <w:vMerge w:val="restart"/>
            <w:vAlign w:val="center"/>
          </w:tcPr>
          <w:p w:rsidR="000C7BC9" w:rsidRPr="00213B6E" w:rsidRDefault="000C7BC9" w:rsidP="00D864F2">
            <w:pPr>
              <w:jc w:val="center"/>
              <w:rPr>
                <w:sz w:val="20"/>
              </w:rPr>
            </w:pPr>
            <w:r w:rsidRPr="00213B6E">
              <w:rPr>
                <w:sz w:val="20"/>
              </w:rPr>
              <w:t>тонн</w:t>
            </w:r>
          </w:p>
        </w:tc>
        <w:tc>
          <w:tcPr>
            <w:tcW w:w="258" w:type="pct"/>
            <w:vMerge w:val="restart"/>
            <w:vAlign w:val="center"/>
          </w:tcPr>
          <w:p w:rsidR="000C7BC9" w:rsidRPr="00213B6E" w:rsidRDefault="000C7BC9" w:rsidP="00D864F2">
            <w:pPr>
              <w:jc w:val="center"/>
              <w:rPr>
                <w:sz w:val="20"/>
              </w:rPr>
            </w:pPr>
            <w:r w:rsidRPr="00213B6E">
              <w:rPr>
                <w:sz w:val="20"/>
              </w:rPr>
              <w:t>штук</w:t>
            </w:r>
          </w:p>
        </w:tc>
        <w:tc>
          <w:tcPr>
            <w:tcW w:w="651" w:type="pct"/>
            <w:gridSpan w:val="2"/>
            <w:vAlign w:val="center"/>
          </w:tcPr>
          <w:p w:rsidR="000C7BC9" w:rsidRPr="00213B6E" w:rsidRDefault="000C7BC9" w:rsidP="00D864F2">
            <w:pPr>
              <w:jc w:val="center"/>
              <w:rPr>
                <w:sz w:val="20"/>
              </w:rPr>
            </w:pPr>
            <w:r w:rsidRPr="00213B6E">
              <w:rPr>
                <w:sz w:val="20"/>
              </w:rPr>
              <w:t>основной вид</w:t>
            </w:r>
          </w:p>
        </w:tc>
        <w:tc>
          <w:tcPr>
            <w:tcW w:w="615" w:type="pct"/>
            <w:gridSpan w:val="2"/>
            <w:vAlign w:val="center"/>
          </w:tcPr>
          <w:p w:rsidR="000C7BC9" w:rsidRPr="00213B6E" w:rsidRDefault="000C7BC9" w:rsidP="00D864F2">
            <w:pPr>
              <w:jc w:val="center"/>
              <w:rPr>
                <w:sz w:val="20"/>
              </w:rPr>
            </w:pPr>
            <w:r w:rsidRPr="00213B6E">
              <w:rPr>
                <w:sz w:val="20"/>
              </w:rPr>
              <w:t>прочие виды</w:t>
            </w:r>
          </w:p>
        </w:tc>
      </w:tr>
      <w:tr w:rsidR="000C7BC9" w:rsidRPr="00213B6E" w:rsidTr="00D864F2">
        <w:trPr>
          <w:jc w:val="center"/>
        </w:trPr>
        <w:tc>
          <w:tcPr>
            <w:tcW w:w="2692" w:type="pct"/>
            <w:vMerge/>
            <w:vAlign w:val="center"/>
          </w:tcPr>
          <w:p w:rsidR="000C7BC9" w:rsidRPr="00213B6E" w:rsidRDefault="000C7BC9" w:rsidP="00D864F2">
            <w:pPr>
              <w:jc w:val="center"/>
              <w:rPr>
                <w:sz w:val="20"/>
              </w:rPr>
            </w:pPr>
          </w:p>
        </w:tc>
        <w:tc>
          <w:tcPr>
            <w:tcW w:w="546" w:type="pct"/>
            <w:vMerge/>
            <w:vAlign w:val="center"/>
          </w:tcPr>
          <w:p w:rsidR="000C7BC9" w:rsidRPr="00213B6E" w:rsidRDefault="000C7BC9" w:rsidP="00D864F2">
            <w:pPr>
              <w:jc w:val="center"/>
              <w:rPr>
                <w:sz w:val="20"/>
              </w:rPr>
            </w:pPr>
          </w:p>
        </w:tc>
        <w:tc>
          <w:tcPr>
            <w:tcW w:w="238" w:type="pct"/>
            <w:vMerge/>
            <w:vAlign w:val="center"/>
          </w:tcPr>
          <w:p w:rsidR="000C7BC9" w:rsidRPr="00213B6E" w:rsidRDefault="000C7BC9" w:rsidP="00D864F2">
            <w:pPr>
              <w:jc w:val="center"/>
              <w:rPr>
                <w:sz w:val="20"/>
              </w:rPr>
            </w:pPr>
          </w:p>
        </w:tc>
        <w:tc>
          <w:tcPr>
            <w:tcW w:w="258" w:type="pct"/>
            <w:vMerge/>
            <w:vAlign w:val="center"/>
          </w:tcPr>
          <w:p w:rsidR="000C7BC9" w:rsidRPr="00213B6E" w:rsidRDefault="000C7BC9" w:rsidP="00D864F2">
            <w:pPr>
              <w:jc w:val="center"/>
              <w:rPr>
                <w:sz w:val="20"/>
              </w:rPr>
            </w:pPr>
          </w:p>
        </w:tc>
        <w:tc>
          <w:tcPr>
            <w:tcW w:w="312" w:type="pct"/>
            <w:vAlign w:val="center"/>
          </w:tcPr>
          <w:p w:rsidR="000C7BC9" w:rsidRPr="00213B6E" w:rsidRDefault="000C7BC9" w:rsidP="00D864F2">
            <w:pPr>
              <w:jc w:val="center"/>
              <w:rPr>
                <w:sz w:val="20"/>
              </w:rPr>
            </w:pPr>
            <w:r w:rsidRPr="00213B6E">
              <w:rPr>
                <w:sz w:val="20"/>
              </w:rPr>
              <w:t>тонн</w:t>
            </w:r>
          </w:p>
        </w:tc>
        <w:tc>
          <w:tcPr>
            <w:tcW w:w="339" w:type="pct"/>
            <w:vAlign w:val="center"/>
          </w:tcPr>
          <w:p w:rsidR="000C7BC9" w:rsidRPr="00213B6E" w:rsidRDefault="000C7BC9" w:rsidP="00D864F2">
            <w:pPr>
              <w:jc w:val="center"/>
              <w:rPr>
                <w:sz w:val="20"/>
              </w:rPr>
            </w:pPr>
            <w:r w:rsidRPr="00213B6E">
              <w:rPr>
                <w:sz w:val="20"/>
              </w:rPr>
              <w:t>штук</w:t>
            </w:r>
          </w:p>
        </w:tc>
        <w:tc>
          <w:tcPr>
            <w:tcW w:w="295" w:type="pct"/>
            <w:vAlign w:val="center"/>
          </w:tcPr>
          <w:p w:rsidR="000C7BC9" w:rsidRPr="00213B6E" w:rsidRDefault="000C7BC9" w:rsidP="00D864F2">
            <w:pPr>
              <w:jc w:val="center"/>
              <w:rPr>
                <w:sz w:val="20"/>
              </w:rPr>
            </w:pPr>
            <w:r w:rsidRPr="00213B6E">
              <w:rPr>
                <w:sz w:val="20"/>
              </w:rPr>
              <w:t>тонн</w:t>
            </w:r>
          </w:p>
        </w:tc>
        <w:tc>
          <w:tcPr>
            <w:tcW w:w="320" w:type="pct"/>
            <w:vAlign w:val="center"/>
          </w:tcPr>
          <w:p w:rsidR="000C7BC9" w:rsidRPr="00213B6E" w:rsidRDefault="000C7BC9" w:rsidP="00D864F2">
            <w:pPr>
              <w:jc w:val="center"/>
              <w:rPr>
                <w:sz w:val="20"/>
              </w:rPr>
            </w:pPr>
            <w:r w:rsidRPr="00213B6E">
              <w:rPr>
                <w:sz w:val="20"/>
              </w:rPr>
              <w:t>штук</w:t>
            </w:r>
          </w:p>
        </w:tc>
      </w:tr>
      <w:tr w:rsidR="000C7BC9" w:rsidRPr="00213B6E" w:rsidTr="00D864F2">
        <w:trPr>
          <w:jc w:val="center"/>
        </w:trPr>
        <w:tc>
          <w:tcPr>
            <w:tcW w:w="2692" w:type="pct"/>
            <w:vAlign w:val="center"/>
          </w:tcPr>
          <w:p w:rsidR="000C7BC9" w:rsidRPr="00213B6E" w:rsidRDefault="000C7BC9" w:rsidP="00D864F2">
            <w:pPr>
              <w:jc w:val="center"/>
              <w:rPr>
                <w:sz w:val="20"/>
              </w:rPr>
            </w:pPr>
            <w:r w:rsidRPr="00213B6E">
              <w:rPr>
                <w:sz w:val="20"/>
              </w:rPr>
              <w:t>А</w:t>
            </w:r>
          </w:p>
        </w:tc>
        <w:tc>
          <w:tcPr>
            <w:tcW w:w="546" w:type="pct"/>
            <w:vAlign w:val="center"/>
          </w:tcPr>
          <w:p w:rsidR="000C7BC9" w:rsidRPr="00213B6E" w:rsidRDefault="000C7BC9" w:rsidP="00D864F2">
            <w:pPr>
              <w:jc w:val="center"/>
              <w:rPr>
                <w:sz w:val="20"/>
              </w:rPr>
            </w:pPr>
            <w:r w:rsidRPr="00213B6E">
              <w:rPr>
                <w:sz w:val="20"/>
              </w:rPr>
              <w:t>Б</w:t>
            </w:r>
          </w:p>
        </w:tc>
        <w:tc>
          <w:tcPr>
            <w:tcW w:w="238" w:type="pct"/>
            <w:vAlign w:val="center"/>
          </w:tcPr>
          <w:p w:rsidR="000C7BC9" w:rsidRPr="00213B6E" w:rsidRDefault="000C7BC9" w:rsidP="00D864F2">
            <w:pPr>
              <w:jc w:val="center"/>
              <w:rPr>
                <w:sz w:val="20"/>
              </w:rPr>
            </w:pPr>
            <w:r w:rsidRPr="00213B6E">
              <w:rPr>
                <w:sz w:val="20"/>
              </w:rPr>
              <w:t>1</w:t>
            </w:r>
          </w:p>
        </w:tc>
        <w:tc>
          <w:tcPr>
            <w:tcW w:w="258" w:type="pct"/>
            <w:vAlign w:val="center"/>
          </w:tcPr>
          <w:p w:rsidR="000C7BC9" w:rsidRPr="00213B6E" w:rsidRDefault="000C7BC9" w:rsidP="00D864F2">
            <w:pPr>
              <w:jc w:val="center"/>
              <w:rPr>
                <w:sz w:val="20"/>
              </w:rPr>
            </w:pPr>
            <w:r w:rsidRPr="00213B6E">
              <w:rPr>
                <w:sz w:val="20"/>
              </w:rPr>
              <w:t>2</w:t>
            </w:r>
          </w:p>
        </w:tc>
        <w:tc>
          <w:tcPr>
            <w:tcW w:w="312" w:type="pct"/>
            <w:vAlign w:val="center"/>
          </w:tcPr>
          <w:p w:rsidR="000C7BC9" w:rsidRPr="00213B6E" w:rsidRDefault="000C7BC9" w:rsidP="00D864F2">
            <w:pPr>
              <w:jc w:val="center"/>
              <w:rPr>
                <w:sz w:val="20"/>
              </w:rPr>
            </w:pPr>
            <w:r w:rsidRPr="00213B6E">
              <w:rPr>
                <w:sz w:val="20"/>
              </w:rPr>
              <w:t>3</w:t>
            </w:r>
          </w:p>
        </w:tc>
        <w:tc>
          <w:tcPr>
            <w:tcW w:w="339" w:type="pct"/>
            <w:vAlign w:val="center"/>
          </w:tcPr>
          <w:p w:rsidR="000C7BC9" w:rsidRPr="00213B6E" w:rsidRDefault="000C7BC9" w:rsidP="00D864F2">
            <w:pPr>
              <w:jc w:val="center"/>
              <w:rPr>
                <w:sz w:val="20"/>
              </w:rPr>
            </w:pPr>
            <w:r w:rsidRPr="00213B6E">
              <w:rPr>
                <w:sz w:val="20"/>
              </w:rPr>
              <w:t>4</w:t>
            </w:r>
          </w:p>
        </w:tc>
        <w:tc>
          <w:tcPr>
            <w:tcW w:w="295" w:type="pct"/>
            <w:vAlign w:val="center"/>
          </w:tcPr>
          <w:p w:rsidR="000C7BC9" w:rsidRPr="00213B6E" w:rsidRDefault="000C7BC9" w:rsidP="00D864F2">
            <w:pPr>
              <w:jc w:val="center"/>
              <w:rPr>
                <w:sz w:val="20"/>
              </w:rPr>
            </w:pPr>
            <w:r w:rsidRPr="00213B6E">
              <w:rPr>
                <w:sz w:val="20"/>
              </w:rPr>
              <w:t>5</w:t>
            </w:r>
          </w:p>
        </w:tc>
        <w:tc>
          <w:tcPr>
            <w:tcW w:w="320" w:type="pct"/>
            <w:vAlign w:val="center"/>
          </w:tcPr>
          <w:p w:rsidR="000C7BC9" w:rsidRPr="00213B6E" w:rsidRDefault="000C7BC9" w:rsidP="00D864F2">
            <w:pPr>
              <w:jc w:val="center"/>
              <w:rPr>
                <w:sz w:val="20"/>
              </w:rPr>
            </w:pPr>
            <w:r w:rsidRPr="00213B6E">
              <w:rPr>
                <w:sz w:val="20"/>
              </w:rPr>
              <w:t>6</w:t>
            </w:r>
          </w:p>
        </w:tc>
      </w:tr>
      <w:tr w:rsidR="000C7BC9" w:rsidRPr="00213B6E" w:rsidTr="00D864F2">
        <w:trPr>
          <w:jc w:val="center"/>
        </w:trPr>
        <w:tc>
          <w:tcPr>
            <w:tcW w:w="2692" w:type="pct"/>
            <w:tcBorders>
              <w:bottom w:val="nil"/>
            </w:tcBorders>
            <w:vAlign w:val="bottom"/>
          </w:tcPr>
          <w:p w:rsidR="000C7BC9" w:rsidRPr="00213B6E" w:rsidRDefault="000C7BC9" w:rsidP="00D864F2">
            <w:pPr>
              <w:pStyle w:val="ac"/>
            </w:pPr>
            <w:r w:rsidRPr="00213B6E">
              <w:t>Маточное стадо</w:t>
            </w:r>
          </w:p>
        </w:tc>
        <w:tc>
          <w:tcPr>
            <w:tcW w:w="546" w:type="pct"/>
            <w:tcBorders>
              <w:bottom w:val="nil"/>
            </w:tcBorders>
            <w:vAlign w:val="bottom"/>
          </w:tcPr>
          <w:p w:rsidR="000C7BC9" w:rsidRPr="00213B6E" w:rsidRDefault="000C7BC9" w:rsidP="00D864F2">
            <w:pPr>
              <w:jc w:val="center"/>
              <w:rPr>
                <w:sz w:val="20"/>
              </w:rPr>
            </w:pPr>
            <w:r w:rsidRPr="00213B6E">
              <w:rPr>
                <w:sz w:val="20"/>
              </w:rPr>
              <w:t>11</w:t>
            </w:r>
          </w:p>
        </w:tc>
        <w:tc>
          <w:tcPr>
            <w:tcW w:w="238" w:type="pct"/>
            <w:vAlign w:val="bottom"/>
          </w:tcPr>
          <w:p w:rsidR="000C7BC9" w:rsidRPr="00213B6E" w:rsidRDefault="000C7BC9" w:rsidP="00D864F2">
            <w:pPr>
              <w:jc w:val="center"/>
              <w:rPr>
                <w:sz w:val="20"/>
              </w:rPr>
            </w:pPr>
          </w:p>
        </w:tc>
        <w:tc>
          <w:tcPr>
            <w:tcW w:w="258" w:type="pct"/>
            <w:vAlign w:val="bottom"/>
          </w:tcPr>
          <w:p w:rsidR="000C7BC9" w:rsidRPr="00213B6E" w:rsidRDefault="000C7BC9" w:rsidP="00D864F2">
            <w:pPr>
              <w:jc w:val="center"/>
              <w:rPr>
                <w:sz w:val="20"/>
              </w:rPr>
            </w:pPr>
          </w:p>
        </w:tc>
        <w:tc>
          <w:tcPr>
            <w:tcW w:w="312" w:type="pct"/>
            <w:vAlign w:val="bottom"/>
          </w:tcPr>
          <w:p w:rsidR="000C7BC9" w:rsidRPr="00213B6E" w:rsidRDefault="000C7BC9" w:rsidP="00D864F2">
            <w:pPr>
              <w:jc w:val="center"/>
              <w:rPr>
                <w:sz w:val="20"/>
              </w:rPr>
            </w:pPr>
          </w:p>
        </w:tc>
        <w:tc>
          <w:tcPr>
            <w:tcW w:w="339" w:type="pct"/>
            <w:vAlign w:val="bottom"/>
          </w:tcPr>
          <w:p w:rsidR="000C7BC9" w:rsidRPr="00213B6E" w:rsidRDefault="000C7BC9" w:rsidP="00D864F2">
            <w:pPr>
              <w:jc w:val="center"/>
              <w:rPr>
                <w:sz w:val="20"/>
              </w:rPr>
            </w:pPr>
          </w:p>
        </w:tc>
        <w:tc>
          <w:tcPr>
            <w:tcW w:w="295" w:type="pct"/>
            <w:vAlign w:val="bottom"/>
          </w:tcPr>
          <w:p w:rsidR="000C7BC9" w:rsidRPr="00213B6E" w:rsidRDefault="000C7BC9" w:rsidP="00D864F2">
            <w:pPr>
              <w:jc w:val="center"/>
              <w:rPr>
                <w:sz w:val="20"/>
              </w:rPr>
            </w:pPr>
          </w:p>
        </w:tc>
        <w:tc>
          <w:tcPr>
            <w:tcW w:w="320" w:type="pct"/>
            <w:vAlign w:val="bottom"/>
          </w:tcPr>
          <w:p w:rsidR="000C7BC9" w:rsidRPr="00213B6E" w:rsidRDefault="000C7BC9" w:rsidP="00D864F2">
            <w:pPr>
              <w:jc w:val="center"/>
              <w:rPr>
                <w:sz w:val="20"/>
              </w:rPr>
            </w:pPr>
          </w:p>
        </w:tc>
      </w:tr>
      <w:tr w:rsidR="000C7BC9" w:rsidRPr="00213B6E" w:rsidTr="00D864F2">
        <w:trPr>
          <w:jc w:val="center"/>
        </w:trPr>
        <w:tc>
          <w:tcPr>
            <w:tcW w:w="2692" w:type="pct"/>
            <w:tcBorders>
              <w:top w:val="nil"/>
              <w:bottom w:val="nil"/>
            </w:tcBorders>
            <w:vAlign w:val="bottom"/>
          </w:tcPr>
          <w:p w:rsidR="000C7BC9" w:rsidRPr="00213B6E" w:rsidRDefault="000C7BC9" w:rsidP="00D864F2">
            <w:pPr>
              <w:rPr>
                <w:sz w:val="20"/>
              </w:rPr>
            </w:pPr>
            <w:r w:rsidRPr="00213B6E">
              <w:rPr>
                <w:sz w:val="20"/>
              </w:rPr>
              <w:t>Ремонтная группа</w:t>
            </w:r>
          </w:p>
        </w:tc>
        <w:tc>
          <w:tcPr>
            <w:tcW w:w="546" w:type="pct"/>
            <w:tcBorders>
              <w:top w:val="nil"/>
              <w:bottom w:val="nil"/>
            </w:tcBorders>
            <w:vAlign w:val="bottom"/>
          </w:tcPr>
          <w:p w:rsidR="000C7BC9" w:rsidRPr="00213B6E" w:rsidRDefault="000C7BC9" w:rsidP="00D864F2">
            <w:pPr>
              <w:jc w:val="center"/>
              <w:rPr>
                <w:sz w:val="20"/>
              </w:rPr>
            </w:pPr>
            <w:r w:rsidRPr="00213B6E">
              <w:rPr>
                <w:sz w:val="20"/>
              </w:rPr>
              <w:t>12</w:t>
            </w:r>
          </w:p>
        </w:tc>
        <w:tc>
          <w:tcPr>
            <w:tcW w:w="238" w:type="pct"/>
            <w:vAlign w:val="bottom"/>
          </w:tcPr>
          <w:p w:rsidR="000C7BC9" w:rsidRPr="00213B6E" w:rsidRDefault="000C7BC9" w:rsidP="00D864F2">
            <w:pPr>
              <w:jc w:val="center"/>
              <w:rPr>
                <w:sz w:val="20"/>
              </w:rPr>
            </w:pPr>
          </w:p>
        </w:tc>
        <w:tc>
          <w:tcPr>
            <w:tcW w:w="258" w:type="pct"/>
            <w:vAlign w:val="bottom"/>
          </w:tcPr>
          <w:p w:rsidR="000C7BC9" w:rsidRPr="00213B6E" w:rsidRDefault="000C7BC9" w:rsidP="00D864F2">
            <w:pPr>
              <w:jc w:val="center"/>
              <w:rPr>
                <w:sz w:val="20"/>
              </w:rPr>
            </w:pPr>
          </w:p>
        </w:tc>
        <w:tc>
          <w:tcPr>
            <w:tcW w:w="312" w:type="pct"/>
            <w:vAlign w:val="bottom"/>
          </w:tcPr>
          <w:p w:rsidR="000C7BC9" w:rsidRPr="00213B6E" w:rsidRDefault="000C7BC9" w:rsidP="00D864F2">
            <w:pPr>
              <w:jc w:val="center"/>
              <w:rPr>
                <w:sz w:val="20"/>
              </w:rPr>
            </w:pPr>
          </w:p>
        </w:tc>
        <w:tc>
          <w:tcPr>
            <w:tcW w:w="339" w:type="pct"/>
            <w:vAlign w:val="bottom"/>
          </w:tcPr>
          <w:p w:rsidR="000C7BC9" w:rsidRPr="00213B6E" w:rsidRDefault="000C7BC9" w:rsidP="00D864F2">
            <w:pPr>
              <w:jc w:val="center"/>
              <w:rPr>
                <w:sz w:val="20"/>
              </w:rPr>
            </w:pPr>
          </w:p>
        </w:tc>
        <w:tc>
          <w:tcPr>
            <w:tcW w:w="295" w:type="pct"/>
            <w:vAlign w:val="bottom"/>
          </w:tcPr>
          <w:p w:rsidR="000C7BC9" w:rsidRPr="00213B6E" w:rsidRDefault="000C7BC9" w:rsidP="00D864F2">
            <w:pPr>
              <w:jc w:val="center"/>
              <w:rPr>
                <w:sz w:val="20"/>
              </w:rPr>
            </w:pPr>
          </w:p>
        </w:tc>
        <w:tc>
          <w:tcPr>
            <w:tcW w:w="320" w:type="pct"/>
            <w:vAlign w:val="bottom"/>
          </w:tcPr>
          <w:p w:rsidR="000C7BC9" w:rsidRPr="00213B6E" w:rsidRDefault="000C7BC9" w:rsidP="00D864F2">
            <w:pPr>
              <w:jc w:val="center"/>
              <w:rPr>
                <w:sz w:val="20"/>
              </w:rPr>
            </w:pPr>
          </w:p>
        </w:tc>
      </w:tr>
      <w:tr w:rsidR="000C7BC9" w:rsidRPr="00213B6E" w:rsidTr="00D864F2">
        <w:trPr>
          <w:jc w:val="center"/>
        </w:trPr>
        <w:tc>
          <w:tcPr>
            <w:tcW w:w="2692" w:type="pct"/>
            <w:tcBorders>
              <w:top w:val="nil"/>
            </w:tcBorders>
            <w:vAlign w:val="bottom"/>
          </w:tcPr>
          <w:p w:rsidR="000C7BC9" w:rsidRPr="00213B6E" w:rsidRDefault="000C7BC9" w:rsidP="00D864F2">
            <w:pPr>
              <w:pStyle w:val="ac"/>
            </w:pPr>
            <w:r w:rsidRPr="00213B6E">
              <w:t>Расход кормов на содержание ремонтно-маточного стада</w:t>
            </w:r>
          </w:p>
        </w:tc>
        <w:tc>
          <w:tcPr>
            <w:tcW w:w="546" w:type="pct"/>
            <w:tcBorders>
              <w:top w:val="nil"/>
            </w:tcBorders>
          </w:tcPr>
          <w:p w:rsidR="000C7BC9" w:rsidRPr="00213B6E" w:rsidRDefault="000C7BC9" w:rsidP="00D864F2">
            <w:pPr>
              <w:jc w:val="center"/>
              <w:rPr>
                <w:sz w:val="20"/>
              </w:rPr>
            </w:pPr>
            <w:r w:rsidRPr="00213B6E">
              <w:rPr>
                <w:sz w:val="20"/>
              </w:rPr>
              <w:t>13</w:t>
            </w:r>
          </w:p>
        </w:tc>
        <w:tc>
          <w:tcPr>
            <w:tcW w:w="238" w:type="pct"/>
            <w:vAlign w:val="bottom"/>
          </w:tcPr>
          <w:p w:rsidR="000C7BC9" w:rsidRPr="00213B6E" w:rsidRDefault="000C7BC9" w:rsidP="00D864F2">
            <w:pPr>
              <w:jc w:val="center"/>
              <w:rPr>
                <w:sz w:val="20"/>
              </w:rPr>
            </w:pPr>
          </w:p>
        </w:tc>
        <w:tc>
          <w:tcPr>
            <w:tcW w:w="258" w:type="pct"/>
            <w:vAlign w:val="bottom"/>
          </w:tcPr>
          <w:p w:rsidR="000C7BC9" w:rsidRPr="00213B6E" w:rsidRDefault="000C7BC9" w:rsidP="00D864F2">
            <w:pPr>
              <w:jc w:val="center"/>
              <w:rPr>
                <w:sz w:val="20"/>
              </w:rPr>
            </w:pPr>
            <w:r w:rsidRPr="00213B6E">
              <w:rPr>
                <w:sz w:val="20"/>
              </w:rPr>
              <w:t>х</w:t>
            </w:r>
          </w:p>
        </w:tc>
        <w:tc>
          <w:tcPr>
            <w:tcW w:w="312" w:type="pct"/>
            <w:vAlign w:val="bottom"/>
          </w:tcPr>
          <w:p w:rsidR="000C7BC9" w:rsidRPr="00213B6E" w:rsidRDefault="000C7BC9" w:rsidP="00D864F2">
            <w:pPr>
              <w:jc w:val="center"/>
              <w:rPr>
                <w:sz w:val="20"/>
              </w:rPr>
            </w:pPr>
          </w:p>
        </w:tc>
        <w:tc>
          <w:tcPr>
            <w:tcW w:w="339" w:type="pct"/>
            <w:vAlign w:val="bottom"/>
          </w:tcPr>
          <w:p w:rsidR="000C7BC9" w:rsidRPr="00213B6E" w:rsidRDefault="000C7BC9" w:rsidP="00D864F2">
            <w:pPr>
              <w:jc w:val="center"/>
              <w:rPr>
                <w:sz w:val="20"/>
              </w:rPr>
            </w:pPr>
            <w:r w:rsidRPr="00213B6E">
              <w:rPr>
                <w:sz w:val="20"/>
              </w:rPr>
              <w:t>х</w:t>
            </w:r>
          </w:p>
        </w:tc>
        <w:tc>
          <w:tcPr>
            <w:tcW w:w="295" w:type="pct"/>
            <w:vAlign w:val="bottom"/>
          </w:tcPr>
          <w:p w:rsidR="000C7BC9" w:rsidRPr="00213B6E" w:rsidRDefault="000C7BC9" w:rsidP="00D864F2">
            <w:pPr>
              <w:jc w:val="center"/>
              <w:rPr>
                <w:sz w:val="20"/>
              </w:rPr>
            </w:pPr>
          </w:p>
        </w:tc>
        <w:tc>
          <w:tcPr>
            <w:tcW w:w="320" w:type="pct"/>
            <w:vAlign w:val="bottom"/>
          </w:tcPr>
          <w:p w:rsidR="000C7BC9" w:rsidRPr="00213B6E" w:rsidRDefault="000C7BC9" w:rsidP="00D864F2">
            <w:pPr>
              <w:jc w:val="center"/>
              <w:rPr>
                <w:sz w:val="20"/>
              </w:rPr>
            </w:pPr>
            <w:r w:rsidRPr="00213B6E">
              <w:rPr>
                <w:sz w:val="20"/>
              </w:rPr>
              <w:t>х</w:t>
            </w:r>
          </w:p>
        </w:tc>
      </w:tr>
    </w:tbl>
    <w:p w:rsidR="000C7BC9" w:rsidRPr="00137ED6" w:rsidRDefault="000C7BC9" w:rsidP="008C1C2D"/>
    <w:p w:rsidR="000C7BC9" w:rsidRPr="00F51BB9" w:rsidRDefault="000C7BC9" w:rsidP="008C1C2D">
      <w:pPr>
        <w:suppressAutoHyphens/>
        <w:jc w:val="center"/>
      </w:pPr>
      <w:r w:rsidRPr="00F51BB9">
        <w:rPr>
          <w:bCs/>
        </w:rPr>
        <w:t xml:space="preserve">РАЗДЕЛ </w:t>
      </w:r>
      <w:r w:rsidRPr="00F51BB9">
        <w:rPr>
          <w:bCs/>
          <w:lang w:val="en-US"/>
        </w:rPr>
        <w:t>IV</w:t>
      </w:r>
      <w:r w:rsidRPr="00F51BB9">
        <w:rPr>
          <w:bCs/>
        </w:rPr>
        <w:br/>
      </w:r>
      <w:r w:rsidRPr="00F51BB9">
        <w:t xml:space="preserve">ПЛОЩАДЬ ВОДОЕМОВ, ВЫЛОВ ТОВАРНОЙ РЫБЫ </w:t>
      </w:r>
      <w:r w:rsidRPr="00F51BB9">
        <w:br/>
        <w:t>И РАСХОД КОРМОВ НА ЕЕ ВЫРАЩИВАНИЕ</w:t>
      </w:r>
    </w:p>
    <w:p w:rsidR="000C7BC9" w:rsidRPr="00137ED6" w:rsidRDefault="000C7BC9" w:rsidP="008C1C2D">
      <w:pPr>
        <w:ind w:right="-2"/>
        <w:jc w:val="right"/>
      </w:pPr>
      <w:r w:rsidRPr="00137ED6">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7" w:type="dxa"/>
          <w:bottom w:w="11" w:type="dxa"/>
          <w:right w:w="17" w:type="dxa"/>
        </w:tblCellMar>
        <w:tblLook w:val="0000" w:firstRow="0" w:lastRow="0" w:firstColumn="0" w:lastColumn="0" w:noHBand="0" w:noVBand="0"/>
      </w:tblPr>
      <w:tblGrid>
        <w:gridCol w:w="2788"/>
        <w:gridCol w:w="800"/>
        <w:gridCol w:w="1156"/>
        <w:gridCol w:w="1053"/>
        <w:gridCol w:w="1054"/>
        <w:gridCol w:w="1508"/>
        <w:gridCol w:w="1312"/>
      </w:tblGrid>
      <w:tr w:rsidR="000C7BC9" w:rsidRPr="00213B6E" w:rsidTr="00D864F2">
        <w:trPr>
          <w:tblHeader/>
          <w:jc w:val="center"/>
        </w:trPr>
        <w:tc>
          <w:tcPr>
            <w:tcW w:w="2788" w:type="dxa"/>
            <w:vMerge w:val="restart"/>
            <w:vAlign w:val="center"/>
          </w:tcPr>
          <w:p w:rsidR="000C7BC9" w:rsidRPr="00213B6E" w:rsidRDefault="000C7BC9" w:rsidP="00D864F2">
            <w:pPr>
              <w:jc w:val="center"/>
              <w:rPr>
                <w:sz w:val="20"/>
              </w:rPr>
            </w:pPr>
            <w:r w:rsidRPr="00213B6E">
              <w:rPr>
                <w:sz w:val="20"/>
              </w:rPr>
              <w:t>Наименование</w:t>
            </w:r>
            <w:r w:rsidRPr="00213B6E">
              <w:rPr>
                <w:sz w:val="20"/>
              </w:rPr>
              <w:br/>
              <w:t>показателя</w:t>
            </w:r>
          </w:p>
        </w:tc>
        <w:tc>
          <w:tcPr>
            <w:tcW w:w="800" w:type="dxa"/>
            <w:vMerge w:val="restart"/>
            <w:vAlign w:val="center"/>
          </w:tcPr>
          <w:p w:rsidR="000C7BC9" w:rsidRPr="00213B6E" w:rsidRDefault="000C7BC9" w:rsidP="00D864F2">
            <w:pPr>
              <w:jc w:val="center"/>
              <w:rPr>
                <w:sz w:val="20"/>
              </w:rPr>
            </w:pPr>
            <w:r w:rsidRPr="00213B6E">
              <w:rPr>
                <w:sz w:val="20"/>
              </w:rPr>
              <w:t>Код строки</w:t>
            </w:r>
          </w:p>
        </w:tc>
        <w:tc>
          <w:tcPr>
            <w:tcW w:w="1156" w:type="dxa"/>
            <w:vMerge w:val="restart"/>
            <w:vAlign w:val="center"/>
          </w:tcPr>
          <w:p w:rsidR="000C7BC9" w:rsidRPr="00213B6E" w:rsidRDefault="000C7BC9" w:rsidP="00D864F2">
            <w:pPr>
              <w:jc w:val="center"/>
              <w:rPr>
                <w:sz w:val="20"/>
              </w:rPr>
            </w:pPr>
            <w:r w:rsidRPr="00213B6E">
              <w:rPr>
                <w:sz w:val="20"/>
              </w:rPr>
              <w:t xml:space="preserve">Площадь </w:t>
            </w:r>
            <w:r>
              <w:rPr>
                <w:sz w:val="20"/>
              </w:rPr>
              <w:br/>
            </w:r>
            <w:r w:rsidRPr="00213B6E">
              <w:rPr>
                <w:sz w:val="20"/>
              </w:rPr>
              <w:t xml:space="preserve">водоемов, всего, </w:t>
            </w:r>
            <w:r>
              <w:rPr>
                <w:sz w:val="20"/>
              </w:rPr>
              <w:br/>
            </w:r>
            <w:r w:rsidRPr="00213B6E">
              <w:rPr>
                <w:sz w:val="20"/>
              </w:rPr>
              <w:t>гектаров</w:t>
            </w:r>
          </w:p>
        </w:tc>
        <w:tc>
          <w:tcPr>
            <w:tcW w:w="2107" w:type="dxa"/>
            <w:gridSpan w:val="2"/>
            <w:vAlign w:val="center"/>
          </w:tcPr>
          <w:p w:rsidR="000C7BC9" w:rsidRPr="00213B6E" w:rsidRDefault="000C7BC9" w:rsidP="00D864F2">
            <w:pPr>
              <w:jc w:val="center"/>
              <w:rPr>
                <w:sz w:val="20"/>
              </w:rPr>
            </w:pPr>
            <w:r w:rsidRPr="00213B6E">
              <w:rPr>
                <w:sz w:val="20"/>
              </w:rPr>
              <w:t>Вылов товарной рыбы, тонн</w:t>
            </w:r>
          </w:p>
        </w:tc>
        <w:tc>
          <w:tcPr>
            <w:tcW w:w="1508" w:type="dxa"/>
            <w:vMerge w:val="restart"/>
            <w:vAlign w:val="center"/>
          </w:tcPr>
          <w:p w:rsidR="000C7BC9" w:rsidRPr="00213B6E" w:rsidRDefault="000C7BC9" w:rsidP="00D864F2">
            <w:pPr>
              <w:jc w:val="center"/>
              <w:rPr>
                <w:sz w:val="20"/>
              </w:rPr>
            </w:pPr>
            <w:r w:rsidRPr="00213B6E">
              <w:rPr>
                <w:sz w:val="20"/>
              </w:rPr>
              <w:t xml:space="preserve">Расход кормов </w:t>
            </w:r>
            <w:r>
              <w:rPr>
                <w:sz w:val="20"/>
              </w:rPr>
              <w:br/>
            </w:r>
            <w:r w:rsidRPr="00213B6E">
              <w:rPr>
                <w:sz w:val="20"/>
              </w:rPr>
              <w:t xml:space="preserve">на выращивание </w:t>
            </w:r>
            <w:r>
              <w:rPr>
                <w:sz w:val="20"/>
              </w:rPr>
              <w:br/>
            </w:r>
            <w:r w:rsidRPr="00213B6E">
              <w:rPr>
                <w:sz w:val="20"/>
              </w:rPr>
              <w:t>товарной рыбы, тонн</w:t>
            </w:r>
          </w:p>
        </w:tc>
        <w:tc>
          <w:tcPr>
            <w:tcW w:w="1312" w:type="dxa"/>
            <w:vMerge w:val="restart"/>
            <w:vAlign w:val="center"/>
          </w:tcPr>
          <w:p w:rsidR="000C7BC9" w:rsidRPr="00213B6E" w:rsidRDefault="000C7BC9" w:rsidP="00D864F2">
            <w:pPr>
              <w:jc w:val="center"/>
              <w:rPr>
                <w:sz w:val="20"/>
              </w:rPr>
            </w:pPr>
            <w:r w:rsidRPr="00213B6E">
              <w:rPr>
                <w:sz w:val="20"/>
              </w:rPr>
              <w:t xml:space="preserve">Внесено </w:t>
            </w:r>
            <w:r>
              <w:rPr>
                <w:sz w:val="20"/>
              </w:rPr>
              <w:br/>
            </w:r>
            <w:r w:rsidRPr="00213B6E">
              <w:rPr>
                <w:sz w:val="20"/>
              </w:rPr>
              <w:t xml:space="preserve">минеральных </w:t>
            </w:r>
            <w:r>
              <w:rPr>
                <w:sz w:val="20"/>
              </w:rPr>
              <w:br/>
            </w:r>
            <w:r w:rsidRPr="00213B6E">
              <w:rPr>
                <w:sz w:val="20"/>
              </w:rPr>
              <w:t>удобрений, тонн</w:t>
            </w:r>
          </w:p>
        </w:tc>
      </w:tr>
      <w:tr w:rsidR="000C7BC9" w:rsidRPr="00213B6E" w:rsidTr="00D864F2">
        <w:trPr>
          <w:tblHeader/>
          <w:jc w:val="center"/>
        </w:trPr>
        <w:tc>
          <w:tcPr>
            <w:tcW w:w="2788" w:type="dxa"/>
            <w:vMerge/>
            <w:vAlign w:val="center"/>
          </w:tcPr>
          <w:p w:rsidR="000C7BC9" w:rsidRPr="00213B6E" w:rsidRDefault="000C7BC9" w:rsidP="00D864F2">
            <w:pPr>
              <w:jc w:val="center"/>
              <w:rPr>
                <w:sz w:val="20"/>
              </w:rPr>
            </w:pPr>
          </w:p>
        </w:tc>
        <w:tc>
          <w:tcPr>
            <w:tcW w:w="800" w:type="dxa"/>
            <w:vMerge/>
            <w:vAlign w:val="center"/>
          </w:tcPr>
          <w:p w:rsidR="000C7BC9" w:rsidRPr="00213B6E" w:rsidRDefault="000C7BC9" w:rsidP="00D864F2">
            <w:pPr>
              <w:jc w:val="center"/>
              <w:rPr>
                <w:sz w:val="20"/>
              </w:rPr>
            </w:pPr>
          </w:p>
        </w:tc>
        <w:tc>
          <w:tcPr>
            <w:tcW w:w="1156" w:type="dxa"/>
            <w:vMerge/>
            <w:vAlign w:val="center"/>
          </w:tcPr>
          <w:p w:rsidR="000C7BC9" w:rsidRPr="00213B6E" w:rsidRDefault="000C7BC9" w:rsidP="00D864F2">
            <w:pPr>
              <w:jc w:val="center"/>
              <w:rPr>
                <w:sz w:val="20"/>
              </w:rPr>
            </w:pPr>
          </w:p>
        </w:tc>
        <w:tc>
          <w:tcPr>
            <w:tcW w:w="1053" w:type="dxa"/>
            <w:vAlign w:val="center"/>
          </w:tcPr>
          <w:p w:rsidR="000C7BC9" w:rsidRPr="00213B6E" w:rsidRDefault="000C7BC9" w:rsidP="00D864F2">
            <w:pPr>
              <w:jc w:val="center"/>
              <w:rPr>
                <w:sz w:val="20"/>
              </w:rPr>
            </w:pPr>
            <w:r w:rsidRPr="00213B6E">
              <w:rPr>
                <w:sz w:val="20"/>
              </w:rPr>
              <w:t>всего</w:t>
            </w:r>
          </w:p>
        </w:tc>
        <w:tc>
          <w:tcPr>
            <w:tcW w:w="1054" w:type="dxa"/>
            <w:vAlign w:val="center"/>
          </w:tcPr>
          <w:p w:rsidR="000C7BC9" w:rsidRPr="00213B6E" w:rsidRDefault="000C7BC9" w:rsidP="00D864F2">
            <w:pPr>
              <w:jc w:val="center"/>
              <w:rPr>
                <w:sz w:val="20"/>
              </w:rPr>
            </w:pPr>
            <w:r w:rsidRPr="00213B6E">
              <w:rPr>
                <w:sz w:val="20"/>
              </w:rPr>
              <w:t>из него</w:t>
            </w:r>
            <w:r>
              <w:rPr>
                <w:sz w:val="20"/>
              </w:rPr>
              <w:t xml:space="preserve"> </w:t>
            </w:r>
            <w:r w:rsidRPr="00213B6E">
              <w:rPr>
                <w:sz w:val="20"/>
              </w:rPr>
              <w:t>основного вида</w:t>
            </w:r>
          </w:p>
        </w:tc>
        <w:tc>
          <w:tcPr>
            <w:tcW w:w="1508" w:type="dxa"/>
            <w:vMerge/>
            <w:vAlign w:val="center"/>
          </w:tcPr>
          <w:p w:rsidR="000C7BC9" w:rsidRPr="00213B6E" w:rsidRDefault="000C7BC9" w:rsidP="00D864F2">
            <w:pPr>
              <w:jc w:val="center"/>
              <w:rPr>
                <w:sz w:val="20"/>
              </w:rPr>
            </w:pPr>
          </w:p>
        </w:tc>
        <w:tc>
          <w:tcPr>
            <w:tcW w:w="1312" w:type="dxa"/>
            <w:vMerge/>
            <w:vAlign w:val="center"/>
          </w:tcPr>
          <w:p w:rsidR="000C7BC9" w:rsidRPr="00213B6E" w:rsidRDefault="000C7BC9" w:rsidP="00D864F2">
            <w:pPr>
              <w:jc w:val="center"/>
              <w:rPr>
                <w:sz w:val="20"/>
              </w:rPr>
            </w:pPr>
          </w:p>
        </w:tc>
      </w:tr>
      <w:tr w:rsidR="000C7BC9" w:rsidRPr="00213B6E" w:rsidTr="00D864F2">
        <w:trPr>
          <w:tblHeader/>
          <w:jc w:val="center"/>
        </w:trPr>
        <w:tc>
          <w:tcPr>
            <w:tcW w:w="2788" w:type="dxa"/>
            <w:vAlign w:val="center"/>
          </w:tcPr>
          <w:p w:rsidR="000C7BC9" w:rsidRPr="00213B6E" w:rsidRDefault="000C7BC9" w:rsidP="00D864F2">
            <w:pPr>
              <w:jc w:val="center"/>
              <w:rPr>
                <w:sz w:val="20"/>
              </w:rPr>
            </w:pPr>
            <w:r w:rsidRPr="00213B6E">
              <w:rPr>
                <w:sz w:val="20"/>
              </w:rPr>
              <w:t>А</w:t>
            </w:r>
          </w:p>
        </w:tc>
        <w:tc>
          <w:tcPr>
            <w:tcW w:w="800" w:type="dxa"/>
            <w:vAlign w:val="center"/>
          </w:tcPr>
          <w:p w:rsidR="000C7BC9" w:rsidRPr="00213B6E" w:rsidRDefault="000C7BC9" w:rsidP="00D864F2">
            <w:pPr>
              <w:jc w:val="center"/>
              <w:rPr>
                <w:sz w:val="20"/>
              </w:rPr>
            </w:pPr>
            <w:r w:rsidRPr="00213B6E">
              <w:rPr>
                <w:sz w:val="20"/>
              </w:rPr>
              <w:t>Б</w:t>
            </w:r>
          </w:p>
        </w:tc>
        <w:tc>
          <w:tcPr>
            <w:tcW w:w="1156" w:type="dxa"/>
            <w:vAlign w:val="center"/>
          </w:tcPr>
          <w:p w:rsidR="000C7BC9" w:rsidRPr="00213B6E" w:rsidRDefault="000C7BC9" w:rsidP="00D864F2">
            <w:pPr>
              <w:jc w:val="center"/>
              <w:rPr>
                <w:sz w:val="20"/>
              </w:rPr>
            </w:pPr>
            <w:r w:rsidRPr="00213B6E">
              <w:rPr>
                <w:sz w:val="20"/>
              </w:rPr>
              <w:t>1</w:t>
            </w:r>
          </w:p>
        </w:tc>
        <w:tc>
          <w:tcPr>
            <w:tcW w:w="1053" w:type="dxa"/>
            <w:vAlign w:val="center"/>
          </w:tcPr>
          <w:p w:rsidR="000C7BC9" w:rsidRPr="00213B6E" w:rsidRDefault="000C7BC9" w:rsidP="00D864F2">
            <w:pPr>
              <w:jc w:val="center"/>
              <w:rPr>
                <w:sz w:val="20"/>
              </w:rPr>
            </w:pPr>
            <w:r w:rsidRPr="00213B6E">
              <w:rPr>
                <w:sz w:val="20"/>
              </w:rPr>
              <w:t>2</w:t>
            </w:r>
          </w:p>
        </w:tc>
        <w:tc>
          <w:tcPr>
            <w:tcW w:w="1054" w:type="dxa"/>
            <w:vAlign w:val="center"/>
          </w:tcPr>
          <w:p w:rsidR="000C7BC9" w:rsidRPr="00213B6E" w:rsidRDefault="000C7BC9" w:rsidP="00D864F2">
            <w:pPr>
              <w:jc w:val="center"/>
              <w:rPr>
                <w:sz w:val="20"/>
              </w:rPr>
            </w:pPr>
            <w:r w:rsidRPr="00213B6E">
              <w:rPr>
                <w:sz w:val="20"/>
              </w:rPr>
              <w:t>3</w:t>
            </w:r>
          </w:p>
        </w:tc>
        <w:tc>
          <w:tcPr>
            <w:tcW w:w="1508" w:type="dxa"/>
            <w:vAlign w:val="center"/>
          </w:tcPr>
          <w:p w:rsidR="000C7BC9" w:rsidRPr="00213B6E" w:rsidRDefault="000C7BC9" w:rsidP="00D864F2">
            <w:pPr>
              <w:jc w:val="center"/>
              <w:rPr>
                <w:sz w:val="20"/>
              </w:rPr>
            </w:pPr>
            <w:r w:rsidRPr="00213B6E">
              <w:rPr>
                <w:sz w:val="20"/>
              </w:rPr>
              <w:t>4</w:t>
            </w:r>
          </w:p>
        </w:tc>
        <w:tc>
          <w:tcPr>
            <w:tcW w:w="1312" w:type="dxa"/>
            <w:vAlign w:val="center"/>
          </w:tcPr>
          <w:p w:rsidR="000C7BC9" w:rsidRPr="00213B6E" w:rsidRDefault="000C7BC9" w:rsidP="00D864F2">
            <w:pPr>
              <w:jc w:val="center"/>
              <w:rPr>
                <w:sz w:val="20"/>
              </w:rPr>
            </w:pPr>
            <w:r w:rsidRPr="00213B6E">
              <w:rPr>
                <w:sz w:val="20"/>
              </w:rPr>
              <w:t>5</w:t>
            </w:r>
          </w:p>
        </w:tc>
      </w:tr>
      <w:tr w:rsidR="000C7BC9" w:rsidRPr="00213B6E" w:rsidTr="00D864F2">
        <w:trPr>
          <w:jc w:val="center"/>
        </w:trPr>
        <w:tc>
          <w:tcPr>
            <w:tcW w:w="2788" w:type="dxa"/>
            <w:tcBorders>
              <w:bottom w:val="nil"/>
            </w:tcBorders>
          </w:tcPr>
          <w:p w:rsidR="000C7BC9" w:rsidRPr="00213B6E" w:rsidRDefault="000C7BC9" w:rsidP="00D864F2">
            <w:pPr>
              <w:rPr>
                <w:sz w:val="20"/>
              </w:rPr>
            </w:pPr>
            <w:r w:rsidRPr="00213B6E">
              <w:rPr>
                <w:sz w:val="20"/>
              </w:rPr>
              <w:t>Всего водоемов</w:t>
            </w:r>
          </w:p>
        </w:tc>
        <w:tc>
          <w:tcPr>
            <w:tcW w:w="800" w:type="dxa"/>
            <w:tcBorders>
              <w:bottom w:val="nil"/>
            </w:tcBorders>
          </w:tcPr>
          <w:p w:rsidR="000C7BC9" w:rsidRPr="00213B6E" w:rsidRDefault="000C7BC9" w:rsidP="00D864F2">
            <w:pPr>
              <w:jc w:val="center"/>
              <w:rPr>
                <w:sz w:val="20"/>
              </w:rPr>
            </w:pPr>
            <w:r w:rsidRPr="00213B6E">
              <w:rPr>
                <w:sz w:val="20"/>
              </w:rPr>
              <w:t>14</w:t>
            </w:r>
          </w:p>
        </w:tc>
        <w:tc>
          <w:tcPr>
            <w:tcW w:w="1156" w:type="dxa"/>
            <w:vAlign w:val="bottom"/>
          </w:tcPr>
          <w:p w:rsidR="000C7BC9" w:rsidRPr="00213B6E" w:rsidRDefault="000C7BC9" w:rsidP="00D864F2">
            <w:pPr>
              <w:jc w:val="center"/>
              <w:rPr>
                <w:sz w:val="20"/>
              </w:rPr>
            </w:pPr>
            <w:r w:rsidRPr="00213B6E">
              <w:rPr>
                <w:sz w:val="20"/>
              </w:rPr>
              <w:t>х</w:t>
            </w:r>
          </w:p>
        </w:tc>
        <w:tc>
          <w:tcPr>
            <w:tcW w:w="1053" w:type="dxa"/>
            <w:vAlign w:val="bottom"/>
          </w:tcPr>
          <w:p w:rsidR="000C7BC9" w:rsidRPr="00213B6E" w:rsidRDefault="000C7BC9" w:rsidP="00D864F2">
            <w:pPr>
              <w:jc w:val="center"/>
              <w:rPr>
                <w:sz w:val="20"/>
              </w:rPr>
            </w:pPr>
          </w:p>
        </w:tc>
        <w:tc>
          <w:tcPr>
            <w:tcW w:w="1054" w:type="dxa"/>
            <w:vAlign w:val="bottom"/>
          </w:tcPr>
          <w:p w:rsidR="000C7BC9" w:rsidRPr="00213B6E" w:rsidRDefault="000C7BC9" w:rsidP="00D864F2">
            <w:pPr>
              <w:jc w:val="center"/>
              <w:rPr>
                <w:sz w:val="20"/>
              </w:rPr>
            </w:pPr>
          </w:p>
        </w:tc>
        <w:tc>
          <w:tcPr>
            <w:tcW w:w="1508" w:type="dxa"/>
            <w:vAlign w:val="bottom"/>
          </w:tcPr>
          <w:p w:rsidR="000C7BC9" w:rsidRPr="00213B6E" w:rsidRDefault="000C7BC9" w:rsidP="00D864F2">
            <w:pPr>
              <w:jc w:val="center"/>
              <w:rPr>
                <w:sz w:val="20"/>
              </w:rPr>
            </w:pPr>
          </w:p>
        </w:tc>
        <w:tc>
          <w:tcPr>
            <w:tcW w:w="1312" w:type="dxa"/>
            <w:vAlign w:val="bottom"/>
          </w:tcPr>
          <w:p w:rsidR="000C7BC9" w:rsidRPr="00213B6E" w:rsidRDefault="000C7BC9" w:rsidP="00D864F2">
            <w:pPr>
              <w:jc w:val="center"/>
              <w:rPr>
                <w:sz w:val="20"/>
              </w:rPr>
            </w:pPr>
          </w:p>
        </w:tc>
      </w:tr>
      <w:tr w:rsidR="000C7BC9" w:rsidRPr="00213B6E" w:rsidTr="00D864F2">
        <w:trPr>
          <w:jc w:val="center"/>
        </w:trPr>
        <w:tc>
          <w:tcPr>
            <w:tcW w:w="2788" w:type="dxa"/>
            <w:tcBorders>
              <w:top w:val="nil"/>
              <w:bottom w:val="nil"/>
            </w:tcBorders>
          </w:tcPr>
          <w:p w:rsidR="000C7BC9" w:rsidRPr="00213B6E" w:rsidRDefault="000C7BC9" w:rsidP="00D864F2">
            <w:pPr>
              <w:ind w:firstLine="284"/>
              <w:rPr>
                <w:sz w:val="20"/>
              </w:rPr>
            </w:pPr>
            <w:r w:rsidRPr="00213B6E">
              <w:rPr>
                <w:sz w:val="20"/>
              </w:rPr>
              <w:t>в том числе:</w:t>
            </w:r>
          </w:p>
        </w:tc>
        <w:tc>
          <w:tcPr>
            <w:tcW w:w="800" w:type="dxa"/>
            <w:tcBorders>
              <w:top w:val="nil"/>
              <w:bottom w:val="nil"/>
            </w:tcBorders>
          </w:tcPr>
          <w:p w:rsidR="000C7BC9" w:rsidRPr="00213B6E" w:rsidRDefault="000C7BC9" w:rsidP="00D864F2">
            <w:pPr>
              <w:jc w:val="center"/>
              <w:rPr>
                <w:sz w:val="20"/>
              </w:rPr>
            </w:pPr>
          </w:p>
        </w:tc>
        <w:tc>
          <w:tcPr>
            <w:tcW w:w="1156" w:type="dxa"/>
            <w:tcBorders>
              <w:bottom w:val="nil"/>
            </w:tcBorders>
            <w:vAlign w:val="bottom"/>
          </w:tcPr>
          <w:p w:rsidR="000C7BC9" w:rsidRPr="00213B6E" w:rsidRDefault="000C7BC9" w:rsidP="00D864F2">
            <w:pPr>
              <w:jc w:val="center"/>
              <w:rPr>
                <w:sz w:val="20"/>
              </w:rPr>
            </w:pPr>
          </w:p>
        </w:tc>
        <w:tc>
          <w:tcPr>
            <w:tcW w:w="1053" w:type="dxa"/>
            <w:tcBorders>
              <w:bottom w:val="nil"/>
            </w:tcBorders>
            <w:vAlign w:val="bottom"/>
          </w:tcPr>
          <w:p w:rsidR="000C7BC9" w:rsidRPr="00213B6E" w:rsidRDefault="000C7BC9" w:rsidP="00D864F2">
            <w:pPr>
              <w:jc w:val="center"/>
              <w:rPr>
                <w:sz w:val="20"/>
              </w:rPr>
            </w:pPr>
          </w:p>
        </w:tc>
        <w:tc>
          <w:tcPr>
            <w:tcW w:w="1054" w:type="dxa"/>
            <w:tcBorders>
              <w:bottom w:val="nil"/>
            </w:tcBorders>
            <w:vAlign w:val="bottom"/>
          </w:tcPr>
          <w:p w:rsidR="000C7BC9" w:rsidRPr="00213B6E" w:rsidRDefault="000C7BC9" w:rsidP="00D864F2">
            <w:pPr>
              <w:jc w:val="center"/>
              <w:rPr>
                <w:sz w:val="20"/>
              </w:rPr>
            </w:pPr>
          </w:p>
        </w:tc>
        <w:tc>
          <w:tcPr>
            <w:tcW w:w="1508" w:type="dxa"/>
            <w:tcBorders>
              <w:bottom w:val="nil"/>
            </w:tcBorders>
            <w:vAlign w:val="bottom"/>
          </w:tcPr>
          <w:p w:rsidR="000C7BC9" w:rsidRPr="00213B6E" w:rsidRDefault="000C7BC9" w:rsidP="00D864F2">
            <w:pPr>
              <w:jc w:val="center"/>
              <w:rPr>
                <w:sz w:val="20"/>
              </w:rPr>
            </w:pPr>
          </w:p>
        </w:tc>
        <w:tc>
          <w:tcPr>
            <w:tcW w:w="1312" w:type="dxa"/>
            <w:tcBorders>
              <w:bottom w:val="nil"/>
            </w:tcBorders>
            <w:vAlign w:val="bottom"/>
          </w:tcPr>
          <w:p w:rsidR="000C7BC9" w:rsidRPr="00213B6E" w:rsidRDefault="000C7BC9" w:rsidP="00D864F2">
            <w:pPr>
              <w:jc w:val="center"/>
              <w:rPr>
                <w:sz w:val="20"/>
              </w:rPr>
            </w:pPr>
          </w:p>
        </w:tc>
      </w:tr>
      <w:tr w:rsidR="000C7BC9" w:rsidRPr="00213B6E" w:rsidTr="00D864F2">
        <w:trPr>
          <w:jc w:val="center"/>
        </w:trPr>
        <w:tc>
          <w:tcPr>
            <w:tcW w:w="2788" w:type="dxa"/>
            <w:tcBorders>
              <w:top w:val="nil"/>
              <w:bottom w:val="nil"/>
            </w:tcBorders>
          </w:tcPr>
          <w:p w:rsidR="000C7BC9" w:rsidRPr="00213B6E" w:rsidRDefault="000C7BC9" w:rsidP="00D864F2">
            <w:pPr>
              <w:ind w:firstLine="284"/>
              <w:rPr>
                <w:sz w:val="20"/>
              </w:rPr>
            </w:pPr>
            <w:r w:rsidRPr="00213B6E">
              <w:rPr>
                <w:sz w:val="20"/>
              </w:rPr>
              <w:t>рыбоводные</w:t>
            </w:r>
            <w:r>
              <w:rPr>
                <w:sz w:val="20"/>
              </w:rPr>
              <w:t> </w:t>
            </w:r>
            <w:r w:rsidRPr="00213B6E">
              <w:rPr>
                <w:sz w:val="20"/>
              </w:rPr>
              <w:t>пруды</w:t>
            </w:r>
          </w:p>
        </w:tc>
        <w:tc>
          <w:tcPr>
            <w:tcW w:w="800" w:type="dxa"/>
            <w:tcBorders>
              <w:top w:val="nil"/>
              <w:bottom w:val="nil"/>
            </w:tcBorders>
          </w:tcPr>
          <w:p w:rsidR="000C7BC9" w:rsidRPr="00213B6E" w:rsidRDefault="000C7BC9" w:rsidP="00D864F2">
            <w:pPr>
              <w:jc w:val="center"/>
              <w:rPr>
                <w:sz w:val="20"/>
              </w:rPr>
            </w:pPr>
            <w:r w:rsidRPr="00213B6E">
              <w:rPr>
                <w:sz w:val="20"/>
              </w:rPr>
              <w:t>15</w:t>
            </w:r>
          </w:p>
        </w:tc>
        <w:tc>
          <w:tcPr>
            <w:tcW w:w="1156" w:type="dxa"/>
            <w:tcBorders>
              <w:top w:val="nil"/>
            </w:tcBorders>
            <w:vAlign w:val="bottom"/>
          </w:tcPr>
          <w:p w:rsidR="000C7BC9" w:rsidRPr="00213B6E" w:rsidRDefault="000C7BC9" w:rsidP="00D864F2">
            <w:pPr>
              <w:jc w:val="center"/>
              <w:rPr>
                <w:sz w:val="20"/>
              </w:rPr>
            </w:pPr>
          </w:p>
        </w:tc>
        <w:tc>
          <w:tcPr>
            <w:tcW w:w="1053" w:type="dxa"/>
            <w:tcBorders>
              <w:top w:val="nil"/>
            </w:tcBorders>
            <w:vAlign w:val="bottom"/>
          </w:tcPr>
          <w:p w:rsidR="000C7BC9" w:rsidRPr="00213B6E" w:rsidRDefault="000C7BC9" w:rsidP="00D864F2">
            <w:pPr>
              <w:jc w:val="center"/>
              <w:rPr>
                <w:sz w:val="20"/>
              </w:rPr>
            </w:pPr>
          </w:p>
        </w:tc>
        <w:tc>
          <w:tcPr>
            <w:tcW w:w="1054" w:type="dxa"/>
            <w:tcBorders>
              <w:top w:val="nil"/>
            </w:tcBorders>
            <w:vAlign w:val="bottom"/>
          </w:tcPr>
          <w:p w:rsidR="000C7BC9" w:rsidRPr="00213B6E" w:rsidRDefault="000C7BC9" w:rsidP="00D864F2">
            <w:pPr>
              <w:jc w:val="center"/>
              <w:rPr>
                <w:sz w:val="20"/>
              </w:rPr>
            </w:pPr>
          </w:p>
        </w:tc>
        <w:tc>
          <w:tcPr>
            <w:tcW w:w="1508" w:type="dxa"/>
            <w:tcBorders>
              <w:top w:val="nil"/>
            </w:tcBorders>
            <w:vAlign w:val="bottom"/>
          </w:tcPr>
          <w:p w:rsidR="000C7BC9" w:rsidRPr="00213B6E" w:rsidRDefault="000C7BC9" w:rsidP="00D864F2">
            <w:pPr>
              <w:jc w:val="center"/>
              <w:rPr>
                <w:sz w:val="20"/>
              </w:rPr>
            </w:pPr>
          </w:p>
        </w:tc>
        <w:tc>
          <w:tcPr>
            <w:tcW w:w="1312" w:type="dxa"/>
            <w:tcBorders>
              <w:top w:val="nil"/>
            </w:tcBorders>
            <w:vAlign w:val="bottom"/>
          </w:tcPr>
          <w:p w:rsidR="000C7BC9" w:rsidRPr="00213B6E" w:rsidRDefault="000C7BC9" w:rsidP="00D864F2">
            <w:pPr>
              <w:jc w:val="center"/>
              <w:rPr>
                <w:sz w:val="20"/>
              </w:rPr>
            </w:pPr>
          </w:p>
        </w:tc>
      </w:tr>
      <w:tr w:rsidR="000C7BC9" w:rsidRPr="00213B6E" w:rsidTr="00D864F2">
        <w:trPr>
          <w:jc w:val="center"/>
        </w:trPr>
        <w:tc>
          <w:tcPr>
            <w:tcW w:w="2788" w:type="dxa"/>
            <w:tcBorders>
              <w:top w:val="nil"/>
              <w:bottom w:val="nil"/>
            </w:tcBorders>
          </w:tcPr>
          <w:p w:rsidR="000C7BC9" w:rsidRPr="00213B6E" w:rsidRDefault="000C7BC9" w:rsidP="00D864F2">
            <w:pPr>
              <w:ind w:firstLine="284"/>
              <w:rPr>
                <w:sz w:val="20"/>
              </w:rPr>
            </w:pPr>
            <w:r w:rsidRPr="00213B6E">
              <w:rPr>
                <w:sz w:val="20"/>
              </w:rPr>
              <w:t>садки, бассейны</w:t>
            </w:r>
          </w:p>
        </w:tc>
        <w:tc>
          <w:tcPr>
            <w:tcW w:w="800" w:type="dxa"/>
            <w:tcBorders>
              <w:top w:val="nil"/>
              <w:bottom w:val="nil"/>
            </w:tcBorders>
          </w:tcPr>
          <w:p w:rsidR="000C7BC9" w:rsidRPr="00213B6E" w:rsidRDefault="000C7BC9" w:rsidP="00D864F2">
            <w:pPr>
              <w:jc w:val="center"/>
              <w:rPr>
                <w:sz w:val="20"/>
              </w:rPr>
            </w:pPr>
            <w:r w:rsidRPr="00213B6E">
              <w:rPr>
                <w:sz w:val="20"/>
              </w:rPr>
              <w:t>16*</w:t>
            </w:r>
          </w:p>
        </w:tc>
        <w:tc>
          <w:tcPr>
            <w:tcW w:w="1156" w:type="dxa"/>
            <w:vAlign w:val="bottom"/>
          </w:tcPr>
          <w:p w:rsidR="000C7BC9" w:rsidRPr="00213B6E" w:rsidRDefault="000C7BC9" w:rsidP="00D864F2">
            <w:pPr>
              <w:jc w:val="center"/>
              <w:rPr>
                <w:sz w:val="20"/>
              </w:rPr>
            </w:pPr>
          </w:p>
        </w:tc>
        <w:tc>
          <w:tcPr>
            <w:tcW w:w="1053" w:type="dxa"/>
            <w:vAlign w:val="bottom"/>
          </w:tcPr>
          <w:p w:rsidR="000C7BC9" w:rsidRPr="00213B6E" w:rsidRDefault="000C7BC9" w:rsidP="00D864F2">
            <w:pPr>
              <w:jc w:val="center"/>
              <w:rPr>
                <w:sz w:val="20"/>
              </w:rPr>
            </w:pPr>
          </w:p>
        </w:tc>
        <w:tc>
          <w:tcPr>
            <w:tcW w:w="1054" w:type="dxa"/>
            <w:vAlign w:val="bottom"/>
          </w:tcPr>
          <w:p w:rsidR="000C7BC9" w:rsidRPr="00213B6E" w:rsidRDefault="000C7BC9" w:rsidP="00D864F2">
            <w:pPr>
              <w:jc w:val="center"/>
              <w:rPr>
                <w:sz w:val="20"/>
              </w:rPr>
            </w:pPr>
          </w:p>
        </w:tc>
        <w:tc>
          <w:tcPr>
            <w:tcW w:w="1508" w:type="dxa"/>
            <w:vAlign w:val="bottom"/>
          </w:tcPr>
          <w:p w:rsidR="000C7BC9" w:rsidRPr="00213B6E" w:rsidRDefault="000C7BC9" w:rsidP="00D864F2">
            <w:pPr>
              <w:jc w:val="center"/>
              <w:rPr>
                <w:sz w:val="20"/>
              </w:rPr>
            </w:pPr>
          </w:p>
        </w:tc>
        <w:tc>
          <w:tcPr>
            <w:tcW w:w="1312" w:type="dxa"/>
            <w:vAlign w:val="bottom"/>
          </w:tcPr>
          <w:p w:rsidR="000C7BC9" w:rsidRPr="00213B6E" w:rsidRDefault="000C7BC9" w:rsidP="00D864F2">
            <w:pPr>
              <w:jc w:val="center"/>
              <w:rPr>
                <w:sz w:val="20"/>
              </w:rPr>
            </w:pPr>
          </w:p>
        </w:tc>
      </w:tr>
      <w:tr w:rsidR="000C7BC9" w:rsidRPr="00213B6E" w:rsidTr="00D864F2">
        <w:trPr>
          <w:jc w:val="center"/>
        </w:trPr>
        <w:tc>
          <w:tcPr>
            <w:tcW w:w="2788" w:type="dxa"/>
            <w:tcBorders>
              <w:top w:val="nil"/>
              <w:bottom w:val="nil"/>
            </w:tcBorders>
          </w:tcPr>
          <w:p w:rsidR="000C7BC9" w:rsidRPr="00213B6E" w:rsidRDefault="000C7BC9" w:rsidP="00D864F2">
            <w:pPr>
              <w:ind w:firstLine="284"/>
              <w:rPr>
                <w:sz w:val="20"/>
              </w:rPr>
            </w:pPr>
            <w:r>
              <w:rPr>
                <w:sz w:val="20"/>
              </w:rPr>
              <w:t>п</w:t>
            </w:r>
            <w:r w:rsidRPr="00213B6E">
              <w:rPr>
                <w:sz w:val="20"/>
              </w:rPr>
              <w:t>руды</w:t>
            </w:r>
            <w:r>
              <w:rPr>
                <w:sz w:val="20"/>
              </w:rPr>
              <w:t xml:space="preserve"> </w:t>
            </w:r>
            <w:r w:rsidRPr="00213B6E">
              <w:rPr>
                <w:sz w:val="20"/>
              </w:rPr>
              <w:t>комплексного</w:t>
            </w:r>
            <w:r>
              <w:rPr>
                <w:sz w:val="20"/>
              </w:rPr>
              <w:t xml:space="preserve"> </w:t>
            </w:r>
            <w:r w:rsidRPr="00213B6E">
              <w:rPr>
                <w:sz w:val="20"/>
              </w:rPr>
              <w:t>назначения</w:t>
            </w:r>
          </w:p>
        </w:tc>
        <w:tc>
          <w:tcPr>
            <w:tcW w:w="800" w:type="dxa"/>
            <w:tcBorders>
              <w:top w:val="nil"/>
              <w:bottom w:val="nil"/>
            </w:tcBorders>
          </w:tcPr>
          <w:p w:rsidR="000C7BC9" w:rsidRPr="00213B6E" w:rsidRDefault="000C7BC9" w:rsidP="00D864F2">
            <w:pPr>
              <w:jc w:val="center"/>
              <w:rPr>
                <w:sz w:val="20"/>
              </w:rPr>
            </w:pPr>
            <w:r w:rsidRPr="00213B6E">
              <w:rPr>
                <w:sz w:val="20"/>
              </w:rPr>
              <w:t>17</w:t>
            </w:r>
          </w:p>
        </w:tc>
        <w:tc>
          <w:tcPr>
            <w:tcW w:w="1156" w:type="dxa"/>
            <w:vAlign w:val="bottom"/>
          </w:tcPr>
          <w:p w:rsidR="000C7BC9" w:rsidRPr="00213B6E" w:rsidRDefault="000C7BC9" w:rsidP="00D864F2">
            <w:pPr>
              <w:jc w:val="center"/>
              <w:rPr>
                <w:sz w:val="20"/>
              </w:rPr>
            </w:pPr>
          </w:p>
        </w:tc>
        <w:tc>
          <w:tcPr>
            <w:tcW w:w="1053" w:type="dxa"/>
            <w:vAlign w:val="bottom"/>
          </w:tcPr>
          <w:p w:rsidR="000C7BC9" w:rsidRPr="00213B6E" w:rsidRDefault="000C7BC9" w:rsidP="00D864F2">
            <w:pPr>
              <w:jc w:val="center"/>
              <w:rPr>
                <w:sz w:val="20"/>
              </w:rPr>
            </w:pPr>
          </w:p>
        </w:tc>
        <w:tc>
          <w:tcPr>
            <w:tcW w:w="1054" w:type="dxa"/>
            <w:vAlign w:val="bottom"/>
          </w:tcPr>
          <w:p w:rsidR="000C7BC9" w:rsidRPr="00213B6E" w:rsidRDefault="000C7BC9" w:rsidP="00D864F2">
            <w:pPr>
              <w:jc w:val="center"/>
              <w:rPr>
                <w:sz w:val="20"/>
              </w:rPr>
            </w:pPr>
          </w:p>
        </w:tc>
        <w:tc>
          <w:tcPr>
            <w:tcW w:w="1508" w:type="dxa"/>
            <w:vAlign w:val="bottom"/>
          </w:tcPr>
          <w:p w:rsidR="000C7BC9" w:rsidRPr="00213B6E" w:rsidRDefault="000C7BC9" w:rsidP="00D864F2">
            <w:pPr>
              <w:jc w:val="center"/>
              <w:rPr>
                <w:sz w:val="20"/>
              </w:rPr>
            </w:pPr>
          </w:p>
        </w:tc>
        <w:tc>
          <w:tcPr>
            <w:tcW w:w="1312" w:type="dxa"/>
            <w:vAlign w:val="bottom"/>
          </w:tcPr>
          <w:p w:rsidR="000C7BC9" w:rsidRPr="00213B6E" w:rsidRDefault="000C7BC9" w:rsidP="00D864F2">
            <w:pPr>
              <w:jc w:val="center"/>
              <w:rPr>
                <w:sz w:val="20"/>
              </w:rPr>
            </w:pPr>
          </w:p>
        </w:tc>
      </w:tr>
      <w:tr w:rsidR="000C7BC9" w:rsidRPr="00213B6E" w:rsidTr="00D864F2">
        <w:trPr>
          <w:jc w:val="center"/>
        </w:trPr>
        <w:tc>
          <w:tcPr>
            <w:tcW w:w="2788" w:type="dxa"/>
            <w:tcBorders>
              <w:top w:val="nil"/>
            </w:tcBorders>
          </w:tcPr>
          <w:p w:rsidR="000C7BC9" w:rsidRPr="00213B6E" w:rsidRDefault="000C7BC9" w:rsidP="00D864F2">
            <w:pPr>
              <w:ind w:firstLine="284"/>
              <w:rPr>
                <w:sz w:val="20"/>
              </w:rPr>
            </w:pPr>
            <w:r w:rsidRPr="00213B6E">
              <w:rPr>
                <w:sz w:val="20"/>
              </w:rPr>
              <w:t>мелиоративные и прочие каналы</w:t>
            </w:r>
          </w:p>
        </w:tc>
        <w:tc>
          <w:tcPr>
            <w:tcW w:w="800" w:type="dxa"/>
            <w:tcBorders>
              <w:top w:val="nil"/>
            </w:tcBorders>
          </w:tcPr>
          <w:p w:rsidR="000C7BC9" w:rsidRPr="00213B6E" w:rsidRDefault="000C7BC9" w:rsidP="00D864F2">
            <w:pPr>
              <w:jc w:val="center"/>
              <w:rPr>
                <w:sz w:val="20"/>
              </w:rPr>
            </w:pPr>
            <w:r w:rsidRPr="00213B6E">
              <w:rPr>
                <w:sz w:val="20"/>
              </w:rPr>
              <w:t>18**</w:t>
            </w:r>
          </w:p>
        </w:tc>
        <w:tc>
          <w:tcPr>
            <w:tcW w:w="1156" w:type="dxa"/>
            <w:vAlign w:val="bottom"/>
          </w:tcPr>
          <w:p w:rsidR="000C7BC9" w:rsidRPr="00213B6E" w:rsidRDefault="000C7BC9" w:rsidP="00D864F2">
            <w:pPr>
              <w:jc w:val="center"/>
              <w:rPr>
                <w:sz w:val="20"/>
              </w:rPr>
            </w:pPr>
          </w:p>
        </w:tc>
        <w:tc>
          <w:tcPr>
            <w:tcW w:w="1053" w:type="dxa"/>
            <w:vAlign w:val="bottom"/>
          </w:tcPr>
          <w:p w:rsidR="000C7BC9" w:rsidRPr="00213B6E" w:rsidRDefault="000C7BC9" w:rsidP="00D864F2">
            <w:pPr>
              <w:jc w:val="center"/>
              <w:rPr>
                <w:sz w:val="20"/>
              </w:rPr>
            </w:pPr>
          </w:p>
        </w:tc>
        <w:tc>
          <w:tcPr>
            <w:tcW w:w="1054" w:type="dxa"/>
            <w:vAlign w:val="bottom"/>
          </w:tcPr>
          <w:p w:rsidR="000C7BC9" w:rsidRPr="00213B6E" w:rsidRDefault="000C7BC9" w:rsidP="00D864F2">
            <w:pPr>
              <w:jc w:val="center"/>
              <w:rPr>
                <w:sz w:val="20"/>
              </w:rPr>
            </w:pPr>
          </w:p>
        </w:tc>
        <w:tc>
          <w:tcPr>
            <w:tcW w:w="1508" w:type="dxa"/>
            <w:vAlign w:val="bottom"/>
          </w:tcPr>
          <w:p w:rsidR="000C7BC9" w:rsidRPr="00213B6E" w:rsidRDefault="000C7BC9" w:rsidP="00D864F2">
            <w:pPr>
              <w:jc w:val="center"/>
              <w:rPr>
                <w:sz w:val="20"/>
              </w:rPr>
            </w:pPr>
          </w:p>
        </w:tc>
        <w:tc>
          <w:tcPr>
            <w:tcW w:w="1312" w:type="dxa"/>
            <w:vAlign w:val="bottom"/>
          </w:tcPr>
          <w:p w:rsidR="000C7BC9" w:rsidRPr="00213B6E" w:rsidRDefault="000C7BC9" w:rsidP="00D864F2">
            <w:pPr>
              <w:jc w:val="center"/>
              <w:rPr>
                <w:sz w:val="20"/>
              </w:rPr>
            </w:pPr>
          </w:p>
        </w:tc>
      </w:tr>
    </w:tbl>
    <w:p w:rsidR="000C7BC9" w:rsidRPr="00213B6E" w:rsidRDefault="000C7BC9" w:rsidP="008C1C2D">
      <w:pPr>
        <w:rPr>
          <w:sz w:val="18"/>
          <w:szCs w:val="18"/>
        </w:rPr>
      </w:pPr>
      <w:r w:rsidRPr="00213B6E">
        <w:rPr>
          <w:sz w:val="18"/>
          <w:szCs w:val="18"/>
        </w:rPr>
        <w:t>________________</w:t>
      </w:r>
    </w:p>
    <w:p w:rsidR="000C7BC9" w:rsidRDefault="000C7BC9" w:rsidP="008C1C2D">
      <w:pPr>
        <w:rPr>
          <w:sz w:val="18"/>
          <w:szCs w:val="18"/>
        </w:rPr>
      </w:pPr>
      <w:r w:rsidRPr="00213B6E">
        <w:rPr>
          <w:sz w:val="18"/>
          <w:szCs w:val="18"/>
        </w:rPr>
        <w:t>*По строке 16 в графе 1</w:t>
      </w:r>
      <w:r>
        <w:rPr>
          <w:sz w:val="18"/>
          <w:szCs w:val="18"/>
        </w:rPr>
        <w:t xml:space="preserve"> </w:t>
      </w:r>
      <w:r w:rsidRPr="00213B6E">
        <w:rPr>
          <w:sz w:val="18"/>
          <w:szCs w:val="18"/>
        </w:rPr>
        <w:t>данные отражаются в квадратных метрах.</w:t>
      </w:r>
    </w:p>
    <w:p w:rsidR="000C7BC9" w:rsidRPr="00213B6E" w:rsidRDefault="000C7BC9" w:rsidP="008C1C2D">
      <w:pPr>
        <w:rPr>
          <w:sz w:val="18"/>
          <w:szCs w:val="18"/>
        </w:rPr>
      </w:pPr>
      <w:r w:rsidRPr="00213B6E">
        <w:rPr>
          <w:sz w:val="18"/>
          <w:szCs w:val="18"/>
        </w:rPr>
        <w:t>**По строке 18 в графе 1 данные отражаются в метрах.</w:t>
      </w:r>
    </w:p>
    <w:p w:rsidR="000C7BC9" w:rsidRDefault="000C7BC9" w:rsidP="008C1C2D">
      <w:pPr>
        <w:jc w:val="center"/>
      </w:pPr>
    </w:p>
    <w:p w:rsidR="000C7BC9" w:rsidRPr="00F51BB9" w:rsidRDefault="000C7BC9" w:rsidP="008C1C2D">
      <w:pPr>
        <w:jc w:val="center"/>
      </w:pPr>
      <w:r w:rsidRPr="00F51BB9">
        <w:t>РАЗДЕЛ V</w:t>
      </w:r>
      <w:r w:rsidRPr="00F51BB9">
        <w:br/>
        <w:t xml:space="preserve">РЕАЛИЗАЦИЯ РЫБОПОСАДОЧНОГО МАТЕРИАЛА, </w:t>
      </w:r>
      <w:r w:rsidRPr="00F51BB9">
        <w:br/>
        <w:t>РЕМОНТНО-МАТОЧНОГО СТАДА И ТОВАРНОЙ РЫБЫ</w:t>
      </w:r>
    </w:p>
    <w:p w:rsidR="000C7BC9" w:rsidRPr="00137ED6" w:rsidRDefault="000C7BC9" w:rsidP="008C1C2D">
      <w:pPr>
        <w:ind w:right="-2"/>
        <w:jc w:val="right"/>
      </w:pPr>
      <w:r w:rsidRPr="00137ED6">
        <w:t>Таблица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102"/>
        <w:gridCol w:w="631"/>
        <w:gridCol w:w="1768"/>
        <w:gridCol w:w="1437"/>
        <w:gridCol w:w="1733"/>
      </w:tblGrid>
      <w:tr w:rsidR="000C7BC9" w:rsidRPr="00E615EC" w:rsidTr="00D864F2">
        <w:trPr>
          <w:jc w:val="center"/>
        </w:trPr>
        <w:tc>
          <w:tcPr>
            <w:tcW w:w="2121" w:type="pct"/>
            <w:vMerge w:val="restart"/>
            <w:vAlign w:val="center"/>
          </w:tcPr>
          <w:p w:rsidR="000C7BC9" w:rsidRPr="00E615EC" w:rsidRDefault="000C7BC9" w:rsidP="00D864F2">
            <w:pPr>
              <w:jc w:val="center"/>
              <w:rPr>
                <w:sz w:val="20"/>
              </w:rPr>
            </w:pPr>
            <w:r w:rsidRPr="00E615EC">
              <w:rPr>
                <w:sz w:val="20"/>
              </w:rPr>
              <w:t>Наименование</w:t>
            </w:r>
            <w:r w:rsidRPr="00E615EC">
              <w:rPr>
                <w:sz w:val="20"/>
              </w:rPr>
              <w:br/>
              <w:t>показателя</w:t>
            </w:r>
          </w:p>
        </w:tc>
        <w:tc>
          <w:tcPr>
            <w:tcW w:w="326" w:type="pct"/>
            <w:vMerge w:val="restart"/>
            <w:vAlign w:val="center"/>
          </w:tcPr>
          <w:p w:rsidR="000C7BC9" w:rsidRPr="00E615EC" w:rsidRDefault="000C7BC9" w:rsidP="00D864F2">
            <w:pPr>
              <w:jc w:val="center"/>
              <w:rPr>
                <w:sz w:val="20"/>
              </w:rPr>
            </w:pPr>
            <w:r w:rsidRPr="00E615EC">
              <w:rPr>
                <w:sz w:val="20"/>
              </w:rPr>
              <w:t>Код</w:t>
            </w:r>
            <w:r w:rsidRPr="00E615EC">
              <w:rPr>
                <w:sz w:val="20"/>
              </w:rPr>
              <w:br/>
              <w:t>строки</w:t>
            </w:r>
          </w:p>
        </w:tc>
        <w:tc>
          <w:tcPr>
            <w:tcW w:w="914" w:type="pct"/>
            <w:vMerge w:val="restart"/>
            <w:vAlign w:val="center"/>
          </w:tcPr>
          <w:p w:rsidR="000C7BC9" w:rsidRPr="00E615EC" w:rsidRDefault="000C7BC9" w:rsidP="00D864F2">
            <w:pPr>
              <w:jc w:val="center"/>
              <w:rPr>
                <w:sz w:val="20"/>
              </w:rPr>
            </w:pPr>
            <w:r w:rsidRPr="00E615EC">
              <w:rPr>
                <w:sz w:val="20"/>
              </w:rPr>
              <w:t>Единица измерения</w:t>
            </w:r>
          </w:p>
        </w:tc>
        <w:tc>
          <w:tcPr>
            <w:tcW w:w="1639" w:type="pct"/>
            <w:gridSpan w:val="2"/>
            <w:vAlign w:val="center"/>
          </w:tcPr>
          <w:p w:rsidR="000C7BC9" w:rsidRPr="00E615EC" w:rsidRDefault="000C7BC9" w:rsidP="00D864F2">
            <w:pPr>
              <w:jc w:val="center"/>
              <w:rPr>
                <w:sz w:val="20"/>
              </w:rPr>
            </w:pPr>
            <w:r w:rsidRPr="00E615EC">
              <w:rPr>
                <w:sz w:val="20"/>
              </w:rPr>
              <w:t>Фактически реализовано</w:t>
            </w:r>
          </w:p>
        </w:tc>
      </w:tr>
      <w:tr w:rsidR="000C7BC9" w:rsidRPr="00E615EC" w:rsidTr="00D864F2">
        <w:trPr>
          <w:jc w:val="center"/>
        </w:trPr>
        <w:tc>
          <w:tcPr>
            <w:tcW w:w="2121" w:type="pct"/>
            <w:vMerge/>
            <w:vAlign w:val="center"/>
          </w:tcPr>
          <w:p w:rsidR="000C7BC9" w:rsidRPr="00E615EC" w:rsidRDefault="000C7BC9" w:rsidP="00D864F2">
            <w:pPr>
              <w:jc w:val="center"/>
              <w:rPr>
                <w:sz w:val="20"/>
              </w:rPr>
            </w:pPr>
          </w:p>
        </w:tc>
        <w:tc>
          <w:tcPr>
            <w:tcW w:w="326" w:type="pct"/>
            <w:vMerge/>
            <w:vAlign w:val="center"/>
          </w:tcPr>
          <w:p w:rsidR="000C7BC9" w:rsidRPr="00E615EC" w:rsidRDefault="000C7BC9" w:rsidP="00D864F2">
            <w:pPr>
              <w:jc w:val="center"/>
              <w:rPr>
                <w:sz w:val="20"/>
              </w:rPr>
            </w:pPr>
          </w:p>
        </w:tc>
        <w:tc>
          <w:tcPr>
            <w:tcW w:w="914" w:type="pct"/>
            <w:vMerge/>
            <w:vAlign w:val="center"/>
          </w:tcPr>
          <w:p w:rsidR="000C7BC9" w:rsidRPr="00E615EC" w:rsidRDefault="000C7BC9" w:rsidP="00D864F2">
            <w:pPr>
              <w:jc w:val="center"/>
              <w:rPr>
                <w:sz w:val="20"/>
              </w:rPr>
            </w:pPr>
          </w:p>
        </w:tc>
        <w:tc>
          <w:tcPr>
            <w:tcW w:w="743" w:type="pct"/>
            <w:vAlign w:val="center"/>
          </w:tcPr>
          <w:p w:rsidR="000C7BC9" w:rsidRPr="00E615EC" w:rsidRDefault="000C7BC9" w:rsidP="00D864F2">
            <w:pPr>
              <w:jc w:val="center"/>
              <w:rPr>
                <w:sz w:val="20"/>
              </w:rPr>
            </w:pPr>
            <w:r w:rsidRPr="00E615EC">
              <w:rPr>
                <w:sz w:val="20"/>
              </w:rPr>
              <w:t>за отчетный год</w:t>
            </w:r>
          </w:p>
        </w:tc>
        <w:tc>
          <w:tcPr>
            <w:tcW w:w="896" w:type="pct"/>
            <w:vAlign w:val="center"/>
          </w:tcPr>
          <w:p w:rsidR="000C7BC9" w:rsidRPr="00E615EC" w:rsidRDefault="000C7BC9" w:rsidP="00D864F2">
            <w:pPr>
              <w:jc w:val="center"/>
              <w:rPr>
                <w:sz w:val="20"/>
              </w:rPr>
            </w:pPr>
            <w:r w:rsidRPr="00E615EC">
              <w:rPr>
                <w:sz w:val="20"/>
              </w:rPr>
              <w:t>за предыдущий год</w:t>
            </w:r>
          </w:p>
        </w:tc>
      </w:tr>
      <w:tr w:rsidR="000C7BC9" w:rsidRPr="00E615EC" w:rsidTr="00D864F2">
        <w:trPr>
          <w:jc w:val="center"/>
        </w:trPr>
        <w:tc>
          <w:tcPr>
            <w:tcW w:w="2121" w:type="pct"/>
            <w:vAlign w:val="center"/>
          </w:tcPr>
          <w:p w:rsidR="000C7BC9" w:rsidRPr="00E615EC" w:rsidRDefault="000C7BC9" w:rsidP="00D864F2">
            <w:pPr>
              <w:jc w:val="center"/>
              <w:rPr>
                <w:sz w:val="20"/>
              </w:rPr>
            </w:pPr>
            <w:r w:rsidRPr="00E615EC">
              <w:rPr>
                <w:sz w:val="20"/>
              </w:rPr>
              <w:t>А</w:t>
            </w:r>
          </w:p>
        </w:tc>
        <w:tc>
          <w:tcPr>
            <w:tcW w:w="326" w:type="pct"/>
            <w:vAlign w:val="center"/>
          </w:tcPr>
          <w:p w:rsidR="000C7BC9" w:rsidRPr="00E615EC" w:rsidRDefault="000C7BC9" w:rsidP="00D864F2">
            <w:pPr>
              <w:jc w:val="center"/>
              <w:rPr>
                <w:sz w:val="20"/>
              </w:rPr>
            </w:pPr>
            <w:r w:rsidRPr="00E615EC">
              <w:rPr>
                <w:sz w:val="20"/>
              </w:rPr>
              <w:t>Б</w:t>
            </w:r>
          </w:p>
        </w:tc>
        <w:tc>
          <w:tcPr>
            <w:tcW w:w="914" w:type="pct"/>
            <w:vAlign w:val="center"/>
          </w:tcPr>
          <w:p w:rsidR="000C7BC9" w:rsidRPr="00E615EC" w:rsidRDefault="000C7BC9" w:rsidP="00D864F2">
            <w:pPr>
              <w:jc w:val="center"/>
              <w:rPr>
                <w:sz w:val="20"/>
              </w:rPr>
            </w:pPr>
            <w:r w:rsidRPr="00E615EC">
              <w:rPr>
                <w:sz w:val="20"/>
              </w:rPr>
              <w:t>В</w:t>
            </w:r>
          </w:p>
        </w:tc>
        <w:tc>
          <w:tcPr>
            <w:tcW w:w="743" w:type="pct"/>
            <w:vAlign w:val="center"/>
          </w:tcPr>
          <w:p w:rsidR="000C7BC9" w:rsidRPr="00E615EC" w:rsidRDefault="000C7BC9" w:rsidP="00D864F2">
            <w:pPr>
              <w:jc w:val="center"/>
              <w:rPr>
                <w:sz w:val="20"/>
              </w:rPr>
            </w:pPr>
            <w:r w:rsidRPr="00E615EC">
              <w:rPr>
                <w:sz w:val="20"/>
              </w:rPr>
              <w:t>1</w:t>
            </w:r>
          </w:p>
        </w:tc>
        <w:tc>
          <w:tcPr>
            <w:tcW w:w="896" w:type="pct"/>
            <w:vAlign w:val="center"/>
          </w:tcPr>
          <w:p w:rsidR="000C7BC9" w:rsidRPr="00E615EC" w:rsidRDefault="000C7BC9" w:rsidP="00D864F2">
            <w:pPr>
              <w:jc w:val="center"/>
              <w:rPr>
                <w:sz w:val="20"/>
              </w:rPr>
            </w:pPr>
            <w:r w:rsidRPr="00E615EC">
              <w:rPr>
                <w:sz w:val="20"/>
              </w:rPr>
              <w:t>2</w:t>
            </w:r>
          </w:p>
        </w:tc>
      </w:tr>
      <w:tr w:rsidR="000C7BC9" w:rsidRPr="00E615EC" w:rsidTr="00D864F2">
        <w:trPr>
          <w:jc w:val="center"/>
        </w:trPr>
        <w:tc>
          <w:tcPr>
            <w:tcW w:w="2121" w:type="pct"/>
            <w:tcBorders>
              <w:bottom w:val="nil"/>
            </w:tcBorders>
            <w:vAlign w:val="center"/>
          </w:tcPr>
          <w:p w:rsidR="000C7BC9" w:rsidRPr="00E615EC" w:rsidRDefault="000C7BC9" w:rsidP="00D864F2">
            <w:pPr>
              <w:rPr>
                <w:sz w:val="20"/>
              </w:rPr>
            </w:pPr>
            <w:r w:rsidRPr="00E615EC">
              <w:rPr>
                <w:sz w:val="20"/>
              </w:rPr>
              <w:t>Икра</w:t>
            </w:r>
          </w:p>
        </w:tc>
        <w:tc>
          <w:tcPr>
            <w:tcW w:w="326" w:type="pct"/>
            <w:tcBorders>
              <w:bottom w:val="nil"/>
            </w:tcBorders>
          </w:tcPr>
          <w:p w:rsidR="000C7BC9" w:rsidRPr="00E615EC" w:rsidRDefault="000C7BC9" w:rsidP="00D864F2">
            <w:pPr>
              <w:jc w:val="center"/>
              <w:rPr>
                <w:sz w:val="20"/>
              </w:rPr>
            </w:pPr>
            <w:r w:rsidRPr="00E615EC">
              <w:rPr>
                <w:sz w:val="20"/>
              </w:rPr>
              <w:t>19</w:t>
            </w:r>
          </w:p>
        </w:tc>
        <w:tc>
          <w:tcPr>
            <w:tcW w:w="914" w:type="pct"/>
            <w:tcBorders>
              <w:bottom w:val="nil"/>
            </w:tcBorders>
            <w:vAlign w:val="center"/>
          </w:tcPr>
          <w:p w:rsidR="000C7BC9" w:rsidRPr="00E615EC" w:rsidRDefault="000C7BC9" w:rsidP="00D864F2">
            <w:pPr>
              <w:jc w:val="center"/>
              <w:rPr>
                <w:sz w:val="20"/>
              </w:rPr>
            </w:pPr>
            <w:r w:rsidRPr="00E615EC">
              <w:rPr>
                <w:sz w:val="20"/>
              </w:rPr>
              <w:t>миллионов штук</w:t>
            </w:r>
          </w:p>
        </w:tc>
        <w:tc>
          <w:tcPr>
            <w:tcW w:w="743" w:type="pct"/>
            <w:vAlign w:val="bottom"/>
          </w:tcPr>
          <w:p w:rsidR="000C7BC9" w:rsidRPr="00E615EC" w:rsidRDefault="000C7BC9" w:rsidP="00D864F2">
            <w:pPr>
              <w:jc w:val="center"/>
              <w:rPr>
                <w:sz w:val="20"/>
              </w:rPr>
            </w:pPr>
          </w:p>
        </w:tc>
        <w:tc>
          <w:tcPr>
            <w:tcW w:w="896" w:type="pct"/>
            <w:vAlign w:val="bottom"/>
          </w:tcPr>
          <w:p w:rsidR="000C7BC9" w:rsidRPr="00E615EC" w:rsidRDefault="000C7BC9" w:rsidP="00D864F2">
            <w:pPr>
              <w:jc w:val="center"/>
              <w:rPr>
                <w:sz w:val="20"/>
              </w:rPr>
            </w:pPr>
          </w:p>
        </w:tc>
      </w:tr>
      <w:tr w:rsidR="000C7BC9" w:rsidRPr="00E615EC" w:rsidTr="00D864F2">
        <w:trPr>
          <w:jc w:val="center"/>
        </w:trPr>
        <w:tc>
          <w:tcPr>
            <w:tcW w:w="2121" w:type="pct"/>
            <w:tcBorders>
              <w:top w:val="nil"/>
              <w:bottom w:val="nil"/>
            </w:tcBorders>
            <w:vAlign w:val="center"/>
          </w:tcPr>
          <w:p w:rsidR="000C7BC9" w:rsidRPr="00E615EC" w:rsidRDefault="000C7BC9" w:rsidP="00D864F2">
            <w:pPr>
              <w:rPr>
                <w:sz w:val="20"/>
              </w:rPr>
            </w:pPr>
            <w:r w:rsidRPr="00E615EC">
              <w:rPr>
                <w:sz w:val="20"/>
              </w:rPr>
              <w:t>Личинки и мальки до 1 грамма</w:t>
            </w:r>
          </w:p>
        </w:tc>
        <w:tc>
          <w:tcPr>
            <w:tcW w:w="326" w:type="pct"/>
            <w:tcBorders>
              <w:top w:val="nil"/>
              <w:bottom w:val="nil"/>
            </w:tcBorders>
          </w:tcPr>
          <w:p w:rsidR="000C7BC9" w:rsidRPr="00E615EC" w:rsidRDefault="000C7BC9" w:rsidP="00D864F2">
            <w:pPr>
              <w:jc w:val="center"/>
              <w:rPr>
                <w:sz w:val="20"/>
              </w:rPr>
            </w:pPr>
            <w:r w:rsidRPr="00E615EC">
              <w:rPr>
                <w:sz w:val="20"/>
              </w:rPr>
              <w:t>20</w:t>
            </w:r>
          </w:p>
        </w:tc>
        <w:tc>
          <w:tcPr>
            <w:tcW w:w="914" w:type="pct"/>
            <w:tcBorders>
              <w:top w:val="nil"/>
              <w:bottom w:val="nil"/>
            </w:tcBorders>
          </w:tcPr>
          <w:p w:rsidR="000C7BC9" w:rsidRPr="00E615EC" w:rsidRDefault="000C7BC9" w:rsidP="00D864F2">
            <w:pPr>
              <w:jc w:val="center"/>
              <w:rPr>
                <w:sz w:val="20"/>
              </w:rPr>
            </w:pPr>
            <w:r w:rsidRPr="00E615EC">
              <w:rPr>
                <w:sz w:val="20"/>
              </w:rPr>
              <w:t>миллионов штук</w:t>
            </w:r>
          </w:p>
        </w:tc>
        <w:tc>
          <w:tcPr>
            <w:tcW w:w="743" w:type="pct"/>
            <w:vAlign w:val="bottom"/>
          </w:tcPr>
          <w:p w:rsidR="000C7BC9" w:rsidRPr="00E615EC" w:rsidRDefault="000C7BC9" w:rsidP="00D864F2">
            <w:pPr>
              <w:jc w:val="center"/>
              <w:rPr>
                <w:sz w:val="20"/>
              </w:rPr>
            </w:pPr>
          </w:p>
        </w:tc>
        <w:tc>
          <w:tcPr>
            <w:tcW w:w="896" w:type="pct"/>
            <w:vAlign w:val="bottom"/>
          </w:tcPr>
          <w:p w:rsidR="000C7BC9" w:rsidRPr="00E615EC" w:rsidRDefault="000C7BC9" w:rsidP="00D864F2">
            <w:pPr>
              <w:jc w:val="center"/>
              <w:rPr>
                <w:sz w:val="20"/>
              </w:rPr>
            </w:pPr>
          </w:p>
        </w:tc>
      </w:tr>
      <w:tr w:rsidR="000C7BC9" w:rsidRPr="00E615EC" w:rsidTr="00D864F2">
        <w:trPr>
          <w:jc w:val="center"/>
        </w:trPr>
        <w:tc>
          <w:tcPr>
            <w:tcW w:w="2121" w:type="pct"/>
            <w:tcBorders>
              <w:top w:val="nil"/>
              <w:bottom w:val="nil"/>
            </w:tcBorders>
            <w:vAlign w:val="center"/>
          </w:tcPr>
          <w:p w:rsidR="000C7BC9" w:rsidRPr="00E615EC" w:rsidRDefault="000C7BC9" w:rsidP="00D864F2">
            <w:pPr>
              <w:rPr>
                <w:sz w:val="20"/>
              </w:rPr>
            </w:pPr>
            <w:r w:rsidRPr="00E615EC">
              <w:rPr>
                <w:sz w:val="20"/>
              </w:rPr>
              <w:t xml:space="preserve">Сеголетки </w:t>
            </w:r>
            <w:r>
              <w:rPr>
                <w:sz w:val="20"/>
              </w:rPr>
              <w:t>–</w:t>
            </w:r>
            <w:r w:rsidRPr="00E615EC">
              <w:rPr>
                <w:sz w:val="20"/>
              </w:rPr>
              <w:t xml:space="preserve"> молодь рыб возраста до 1 года</w:t>
            </w:r>
          </w:p>
        </w:tc>
        <w:tc>
          <w:tcPr>
            <w:tcW w:w="326" w:type="pct"/>
            <w:tcBorders>
              <w:top w:val="nil"/>
              <w:bottom w:val="nil"/>
            </w:tcBorders>
            <w:vAlign w:val="bottom"/>
          </w:tcPr>
          <w:p w:rsidR="000C7BC9" w:rsidRPr="00E615EC" w:rsidRDefault="000C7BC9" w:rsidP="00D864F2">
            <w:pPr>
              <w:jc w:val="center"/>
              <w:rPr>
                <w:sz w:val="20"/>
              </w:rPr>
            </w:pPr>
            <w:r w:rsidRPr="00E615EC">
              <w:rPr>
                <w:sz w:val="20"/>
              </w:rPr>
              <w:t>21</w:t>
            </w:r>
          </w:p>
        </w:tc>
        <w:tc>
          <w:tcPr>
            <w:tcW w:w="914" w:type="pct"/>
            <w:tcBorders>
              <w:top w:val="nil"/>
              <w:bottom w:val="nil"/>
            </w:tcBorders>
          </w:tcPr>
          <w:p w:rsidR="000C7BC9" w:rsidRPr="00E615EC" w:rsidRDefault="000C7BC9" w:rsidP="00D864F2">
            <w:pPr>
              <w:jc w:val="center"/>
              <w:rPr>
                <w:sz w:val="20"/>
              </w:rPr>
            </w:pPr>
            <w:r w:rsidRPr="00E615EC">
              <w:rPr>
                <w:sz w:val="20"/>
              </w:rPr>
              <w:t>тон</w:t>
            </w:r>
            <w:r w:rsidRPr="00E615EC">
              <w:rPr>
                <w:sz w:val="20"/>
                <w:lang w:val="en-US"/>
              </w:rPr>
              <w:t>н</w:t>
            </w:r>
          </w:p>
        </w:tc>
        <w:tc>
          <w:tcPr>
            <w:tcW w:w="743" w:type="pct"/>
            <w:vAlign w:val="bottom"/>
          </w:tcPr>
          <w:p w:rsidR="000C7BC9" w:rsidRPr="00E615EC" w:rsidRDefault="000C7BC9" w:rsidP="00D864F2">
            <w:pPr>
              <w:jc w:val="center"/>
              <w:rPr>
                <w:sz w:val="20"/>
              </w:rPr>
            </w:pPr>
          </w:p>
        </w:tc>
        <w:tc>
          <w:tcPr>
            <w:tcW w:w="896" w:type="pct"/>
            <w:vAlign w:val="bottom"/>
          </w:tcPr>
          <w:p w:rsidR="000C7BC9" w:rsidRPr="00E615EC" w:rsidRDefault="000C7BC9" w:rsidP="00D864F2">
            <w:pPr>
              <w:jc w:val="center"/>
              <w:rPr>
                <w:sz w:val="20"/>
              </w:rPr>
            </w:pPr>
          </w:p>
        </w:tc>
      </w:tr>
      <w:tr w:rsidR="000C7BC9" w:rsidRPr="00E615EC" w:rsidTr="00D864F2">
        <w:trPr>
          <w:jc w:val="center"/>
        </w:trPr>
        <w:tc>
          <w:tcPr>
            <w:tcW w:w="2121" w:type="pct"/>
            <w:tcBorders>
              <w:top w:val="nil"/>
              <w:bottom w:val="nil"/>
            </w:tcBorders>
            <w:vAlign w:val="center"/>
          </w:tcPr>
          <w:p w:rsidR="000C7BC9" w:rsidRPr="00E615EC" w:rsidRDefault="000C7BC9" w:rsidP="00D864F2">
            <w:pPr>
              <w:rPr>
                <w:sz w:val="20"/>
              </w:rPr>
            </w:pPr>
            <w:r w:rsidRPr="00E615EC">
              <w:rPr>
                <w:sz w:val="20"/>
              </w:rPr>
              <w:t xml:space="preserve">Двухлетки </w:t>
            </w:r>
            <w:r>
              <w:rPr>
                <w:sz w:val="20"/>
              </w:rPr>
              <w:t>–</w:t>
            </w:r>
            <w:r w:rsidRPr="00E615EC">
              <w:rPr>
                <w:sz w:val="20"/>
              </w:rPr>
              <w:t xml:space="preserve"> молодь рыб возраста более 1 года</w:t>
            </w:r>
          </w:p>
        </w:tc>
        <w:tc>
          <w:tcPr>
            <w:tcW w:w="326" w:type="pct"/>
            <w:tcBorders>
              <w:top w:val="nil"/>
              <w:bottom w:val="nil"/>
            </w:tcBorders>
            <w:vAlign w:val="bottom"/>
          </w:tcPr>
          <w:p w:rsidR="000C7BC9" w:rsidRPr="00E615EC" w:rsidRDefault="000C7BC9" w:rsidP="00D864F2">
            <w:pPr>
              <w:jc w:val="center"/>
              <w:rPr>
                <w:sz w:val="20"/>
              </w:rPr>
            </w:pPr>
            <w:r w:rsidRPr="00E615EC">
              <w:rPr>
                <w:sz w:val="20"/>
              </w:rPr>
              <w:t>22</w:t>
            </w:r>
          </w:p>
        </w:tc>
        <w:tc>
          <w:tcPr>
            <w:tcW w:w="914" w:type="pct"/>
            <w:tcBorders>
              <w:top w:val="nil"/>
              <w:bottom w:val="nil"/>
            </w:tcBorders>
            <w:vAlign w:val="bottom"/>
          </w:tcPr>
          <w:p w:rsidR="000C7BC9" w:rsidRPr="00E615EC" w:rsidRDefault="000C7BC9" w:rsidP="00D864F2">
            <w:pPr>
              <w:jc w:val="center"/>
              <w:rPr>
                <w:sz w:val="20"/>
              </w:rPr>
            </w:pPr>
            <w:r w:rsidRPr="00E615EC">
              <w:rPr>
                <w:sz w:val="20"/>
              </w:rPr>
              <w:t>тонн</w:t>
            </w:r>
          </w:p>
        </w:tc>
        <w:tc>
          <w:tcPr>
            <w:tcW w:w="743" w:type="pct"/>
            <w:vAlign w:val="bottom"/>
          </w:tcPr>
          <w:p w:rsidR="000C7BC9" w:rsidRPr="00E615EC" w:rsidRDefault="000C7BC9" w:rsidP="00D864F2">
            <w:pPr>
              <w:jc w:val="center"/>
              <w:rPr>
                <w:sz w:val="20"/>
              </w:rPr>
            </w:pPr>
          </w:p>
        </w:tc>
        <w:tc>
          <w:tcPr>
            <w:tcW w:w="896" w:type="pct"/>
            <w:vAlign w:val="bottom"/>
          </w:tcPr>
          <w:p w:rsidR="000C7BC9" w:rsidRPr="00E615EC" w:rsidRDefault="000C7BC9" w:rsidP="00D864F2">
            <w:pPr>
              <w:jc w:val="center"/>
              <w:rPr>
                <w:sz w:val="20"/>
              </w:rPr>
            </w:pPr>
          </w:p>
        </w:tc>
      </w:tr>
      <w:tr w:rsidR="000C7BC9" w:rsidRPr="00E615EC" w:rsidTr="00D864F2">
        <w:trPr>
          <w:jc w:val="center"/>
        </w:trPr>
        <w:tc>
          <w:tcPr>
            <w:tcW w:w="2121" w:type="pct"/>
            <w:tcBorders>
              <w:top w:val="nil"/>
              <w:bottom w:val="nil"/>
            </w:tcBorders>
            <w:vAlign w:val="center"/>
          </w:tcPr>
          <w:p w:rsidR="000C7BC9" w:rsidRPr="00E615EC" w:rsidRDefault="000C7BC9" w:rsidP="00D864F2">
            <w:pPr>
              <w:rPr>
                <w:sz w:val="20"/>
              </w:rPr>
            </w:pPr>
            <w:r w:rsidRPr="00E615EC">
              <w:rPr>
                <w:sz w:val="20"/>
              </w:rPr>
              <w:t>Производители</w:t>
            </w:r>
          </w:p>
        </w:tc>
        <w:tc>
          <w:tcPr>
            <w:tcW w:w="326" w:type="pct"/>
            <w:tcBorders>
              <w:top w:val="nil"/>
              <w:bottom w:val="nil"/>
            </w:tcBorders>
            <w:vAlign w:val="bottom"/>
          </w:tcPr>
          <w:p w:rsidR="000C7BC9" w:rsidRPr="00E615EC" w:rsidRDefault="000C7BC9" w:rsidP="00D864F2">
            <w:pPr>
              <w:jc w:val="center"/>
              <w:rPr>
                <w:sz w:val="20"/>
              </w:rPr>
            </w:pPr>
            <w:r w:rsidRPr="00E615EC">
              <w:rPr>
                <w:sz w:val="20"/>
              </w:rPr>
              <w:t>23</w:t>
            </w:r>
          </w:p>
        </w:tc>
        <w:tc>
          <w:tcPr>
            <w:tcW w:w="914" w:type="pct"/>
            <w:tcBorders>
              <w:top w:val="nil"/>
              <w:bottom w:val="nil"/>
            </w:tcBorders>
          </w:tcPr>
          <w:p w:rsidR="000C7BC9" w:rsidRPr="00E615EC" w:rsidRDefault="000C7BC9" w:rsidP="00D864F2">
            <w:pPr>
              <w:jc w:val="center"/>
              <w:rPr>
                <w:sz w:val="20"/>
              </w:rPr>
            </w:pPr>
            <w:r w:rsidRPr="00E615EC">
              <w:rPr>
                <w:sz w:val="20"/>
              </w:rPr>
              <w:t>тонн</w:t>
            </w:r>
          </w:p>
        </w:tc>
        <w:tc>
          <w:tcPr>
            <w:tcW w:w="743" w:type="pct"/>
            <w:vAlign w:val="bottom"/>
          </w:tcPr>
          <w:p w:rsidR="000C7BC9" w:rsidRPr="00E615EC" w:rsidRDefault="000C7BC9" w:rsidP="00D864F2">
            <w:pPr>
              <w:jc w:val="center"/>
              <w:rPr>
                <w:sz w:val="20"/>
              </w:rPr>
            </w:pPr>
          </w:p>
        </w:tc>
        <w:tc>
          <w:tcPr>
            <w:tcW w:w="896" w:type="pct"/>
            <w:vAlign w:val="bottom"/>
          </w:tcPr>
          <w:p w:rsidR="000C7BC9" w:rsidRPr="00E615EC" w:rsidRDefault="000C7BC9" w:rsidP="00D864F2">
            <w:pPr>
              <w:jc w:val="center"/>
              <w:rPr>
                <w:sz w:val="20"/>
              </w:rPr>
            </w:pPr>
          </w:p>
        </w:tc>
      </w:tr>
      <w:tr w:rsidR="000C7BC9" w:rsidRPr="00E615EC" w:rsidTr="00D864F2">
        <w:trPr>
          <w:jc w:val="center"/>
        </w:trPr>
        <w:tc>
          <w:tcPr>
            <w:tcW w:w="2121" w:type="pct"/>
            <w:tcBorders>
              <w:top w:val="nil"/>
              <w:bottom w:val="nil"/>
            </w:tcBorders>
            <w:vAlign w:val="center"/>
          </w:tcPr>
          <w:p w:rsidR="000C7BC9" w:rsidRPr="00E615EC" w:rsidRDefault="000C7BC9" w:rsidP="00D864F2">
            <w:pPr>
              <w:rPr>
                <w:sz w:val="20"/>
              </w:rPr>
            </w:pPr>
            <w:r w:rsidRPr="00E615EC">
              <w:rPr>
                <w:sz w:val="20"/>
              </w:rPr>
              <w:t>Ремонтная группа</w:t>
            </w:r>
          </w:p>
        </w:tc>
        <w:tc>
          <w:tcPr>
            <w:tcW w:w="326" w:type="pct"/>
            <w:tcBorders>
              <w:top w:val="nil"/>
              <w:bottom w:val="nil"/>
            </w:tcBorders>
            <w:vAlign w:val="bottom"/>
          </w:tcPr>
          <w:p w:rsidR="000C7BC9" w:rsidRPr="00E615EC" w:rsidRDefault="000C7BC9" w:rsidP="00D864F2">
            <w:pPr>
              <w:jc w:val="center"/>
              <w:rPr>
                <w:sz w:val="20"/>
              </w:rPr>
            </w:pPr>
            <w:r w:rsidRPr="00E615EC">
              <w:rPr>
                <w:sz w:val="20"/>
              </w:rPr>
              <w:t>24</w:t>
            </w:r>
          </w:p>
        </w:tc>
        <w:tc>
          <w:tcPr>
            <w:tcW w:w="914" w:type="pct"/>
            <w:tcBorders>
              <w:top w:val="nil"/>
              <w:bottom w:val="nil"/>
            </w:tcBorders>
            <w:vAlign w:val="bottom"/>
          </w:tcPr>
          <w:p w:rsidR="000C7BC9" w:rsidRPr="00E615EC" w:rsidRDefault="000C7BC9" w:rsidP="00D864F2">
            <w:pPr>
              <w:jc w:val="center"/>
              <w:rPr>
                <w:sz w:val="20"/>
              </w:rPr>
            </w:pPr>
            <w:r w:rsidRPr="00E615EC">
              <w:rPr>
                <w:sz w:val="20"/>
              </w:rPr>
              <w:t>тонн</w:t>
            </w:r>
          </w:p>
        </w:tc>
        <w:tc>
          <w:tcPr>
            <w:tcW w:w="743" w:type="pct"/>
            <w:vAlign w:val="bottom"/>
          </w:tcPr>
          <w:p w:rsidR="000C7BC9" w:rsidRPr="00E615EC" w:rsidRDefault="000C7BC9" w:rsidP="00D864F2">
            <w:pPr>
              <w:jc w:val="center"/>
              <w:rPr>
                <w:sz w:val="20"/>
              </w:rPr>
            </w:pPr>
          </w:p>
        </w:tc>
        <w:tc>
          <w:tcPr>
            <w:tcW w:w="896" w:type="pct"/>
            <w:vAlign w:val="bottom"/>
          </w:tcPr>
          <w:p w:rsidR="000C7BC9" w:rsidRPr="00E615EC" w:rsidRDefault="000C7BC9" w:rsidP="00D864F2">
            <w:pPr>
              <w:jc w:val="center"/>
              <w:rPr>
                <w:sz w:val="20"/>
              </w:rPr>
            </w:pPr>
          </w:p>
        </w:tc>
      </w:tr>
      <w:tr w:rsidR="000C7BC9" w:rsidRPr="00E615EC" w:rsidTr="00D864F2">
        <w:trPr>
          <w:jc w:val="center"/>
        </w:trPr>
        <w:tc>
          <w:tcPr>
            <w:tcW w:w="2121" w:type="pct"/>
            <w:tcBorders>
              <w:top w:val="nil"/>
            </w:tcBorders>
            <w:vAlign w:val="center"/>
          </w:tcPr>
          <w:p w:rsidR="000C7BC9" w:rsidRPr="00E615EC" w:rsidRDefault="000C7BC9" w:rsidP="00D864F2">
            <w:pPr>
              <w:rPr>
                <w:sz w:val="20"/>
              </w:rPr>
            </w:pPr>
            <w:r w:rsidRPr="00E615EC">
              <w:rPr>
                <w:sz w:val="20"/>
              </w:rPr>
              <w:t xml:space="preserve">Товарная рыба </w:t>
            </w:r>
          </w:p>
        </w:tc>
        <w:tc>
          <w:tcPr>
            <w:tcW w:w="326" w:type="pct"/>
            <w:tcBorders>
              <w:top w:val="nil"/>
            </w:tcBorders>
            <w:vAlign w:val="bottom"/>
          </w:tcPr>
          <w:p w:rsidR="000C7BC9" w:rsidRPr="00E615EC" w:rsidRDefault="000C7BC9" w:rsidP="00D864F2">
            <w:pPr>
              <w:jc w:val="center"/>
              <w:rPr>
                <w:sz w:val="20"/>
              </w:rPr>
            </w:pPr>
            <w:r w:rsidRPr="00E615EC">
              <w:rPr>
                <w:sz w:val="20"/>
              </w:rPr>
              <w:t>25</w:t>
            </w:r>
          </w:p>
        </w:tc>
        <w:tc>
          <w:tcPr>
            <w:tcW w:w="914" w:type="pct"/>
            <w:tcBorders>
              <w:top w:val="nil"/>
            </w:tcBorders>
            <w:vAlign w:val="bottom"/>
          </w:tcPr>
          <w:p w:rsidR="000C7BC9" w:rsidRPr="00E615EC" w:rsidRDefault="000C7BC9" w:rsidP="00D864F2">
            <w:pPr>
              <w:jc w:val="center"/>
              <w:rPr>
                <w:sz w:val="20"/>
              </w:rPr>
            </w:pPr>
            <w:r w:rsidRPr="00E615EC">
              <w:rPr>
                <w:sz w:val="20"/>
              </w:rPr>
              <w:t>тонн</w:t>
            </w:r>
          </w:p>
        </w:tc>
        <w:tc>
          <w:tcPr>
            <w:tcW w:w="743" w:type="pct"/>
            <w:vAlign w:val="bottom"/>
          </w:tcPr>
          <w:p w:rsidR="000C7BC9" w:rsidRPr="00E615EC" w:rsidRDefault="000C7BC9" w:rsidP="00D864F2">
            <w:pPr>
              <w:jc w:val="center"/>
              <w:rPr>
                <w:sz w:val="20"/>
              </w:rPr>
            </w:pPr>
          </w:p>
        </w:tc>
        <w:tc>
          <w:tcPr>
            <w:tcW w:w="896" w:type="pct"/>
            <w:vAlign w:val="bottom"/>
          </w:tcPr>
          <w:p w:rsidR="000C7BC9" w:rsidRPr="00E615EC" w:rsidRDefault="000C7BC9" w:rsidP="00D864F2">
            <w:pPr>
              <w:jc w:val="center"/>
              <w:rPr>
                <w:sz w:val="20"/>
              </w:rPr>
            </w:pPr>
          </w:p>
        </w:tc>
      </w:tr>
    </w:tbl>
    <w:p w:rsidR="000C7BC9" w:rsidRPr="00137ED6" w:rsidRDefault="000C7BC9" w:rsidP="008C1C2D">
      <w:pPr>
        <w:jc w:val="center"/>
      </w:pPr>
    </w:p>
    <w:p w:rsidR="000C7BC9" w:rsidRPr="00F51BB9" w:rsidRDefault="000C7BC9" w:rsidP="008C1C2D">
      <w:pPr>
        <w:jc w:val="center"/>
      </w:pPr>
      <w:r w:rsidRPr="00F51BB9">
        <w:t>РАЗДЕЛ VI</w:t>
      </w:r>
    </w:p>
    <w:p w:rsidR="000C7BC9" w:rsidRPr="00F51BB9" w:rsidRDefault="000C7BC9" w:rsidP="008C1C2D">
      <w:pPr>
        <w:jc w:val="center"/>
      </w:pPr>
      <w:r w:rsidRPr="00F51BB9">
        <w:t>ПРОИЗВОДСТВО (ВЫРАЩИВАНИЕ) РЫБЫ</w:t>
      </w:r>
    </w:p>
    <w:p w:rsidR="000C7BC9" w:rsidRPr="00137ED6" w:rsidRDefault="000C7BC9" w:rsidP="008C1C2D">
      <w:pPr>
        <w:jc w:val="right"/>
      </w:pPr>
      <w:r w:rsidRPr="00137ED6">
        <w:t>Таблица 6</w:t>
      </w:r>
    </w:p>
    <w:p w:rsidR="000C7BC9" w:rsidRPr="00137ED6" w:rsidRDefault="000C7BC9" w:rsidP="008C1C2D">
      <w:pPr>
        <w:jc w:val="right"/>
        <w:rPr>
          <w:sz w:val="20"/>
        </w:rPr>
      </w:pPr>
      <w:r w:rsidRPr="00137ED6">
        <w:rPr>
          <w:sz w:val="20"/>
        </w:rPr>
        <w:t>тонн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798"/>
        <w:gridCol w:w="615"/>
        <w:gridCol w:w="1399"/>
        <w:gridCol w:w="1688"/>
        <w:gridCol w:w="1399"/>
        <w:gridCol w:w="1688"/>
      </w:tblGrid>
      <w:tr w:rsidR="000C7BC9" w:rsidRPr="00E615EC" w:rsidTr="00D864F2">
        <w:trPr>
          <w:jc w:val="center"/>
        </w:trPr>
        <w:tc>
          <w:tcPr>
            <w:tcW w:w="2798" w:type="dxa"/>
            <w:vMerge w:val="restart"/>
            <w:vAlign w:val="center"/>
          </w:tcPr>
          <w:p w:rsidR="000C7BC9" w:rsidRPr="00E615EC" w:rsidRDefault="000C7BC9" w:rsidP="00D864F2">
            <w:pPr>
              <w:jc w:val="center"/>
              <w:rPr>
                <w:sz w:val="20"/>
              </w:rPr>
            </w:pPr>
            <w:r w:rsidRPr="00E615EC">
              <w:rPr>
                <w:sz w:val="20"/>
              </w:rPr>
              <w:t>Наименование</w:t>
            </w:r>
            <w:r w:rsidRPr="00E615EC">
              <w:rPr>
                <w:sz w:val="20"/>
              </w:rPr>
              <w:br/>
              <w:t>показателя</w:t>
            </w:r>
          </w:p>
        </w:tc>
        <w:tc>
          <w:tcPr>
            <w:tcW w:w="497" w:type="dxa"/>
            <w:vMerge w:val="restart"/>
            <w:vAlign w:val="center"/>
          </w:tcPr>
          <w:p w:rsidR="000C7BC9" w:rsidRPr="00E615EC" w:rsidRDefault="000C7BC9" w:rsidP="00D864F2">
            <w:pPr>
              <w:jc w:val="center"/>
              <w:rPr>
                <w:sz w:val="20"/>
              </w:rPr>
            </w:pPr>
            <w:r w:rsidRPr="00E615EC">
              <w:rPr>
                <w:sz w:val="20"/>
              </w:rPr>
              <w:t>Код</w:t>
            </w:r>
            <w:r w:rsidRPr="00E615EC">
              <w:rPr>
                <w:sz w:val="20"/>
              </w:rPr>
              <w:br/>
              <w:t>строки</w:t>
            </w:r>
          </w:p>
        </w:tc>
        <w:tc>
          <w:tcPr>
            <w:tcW w:w="0" w:type="auto"/>
            <w:gridSpan w:val="2"/>
            <w:vAlign w:val="center"/>
          </w:tcPr>
          <w:p w:rsidR="000C7BC9" w:rsidRPr="00E615EC" w:rsidRDefault="000C7BC9" w:rsidP="00D864F2">
            <w:pPr>
              <w:jc w:val="center"/>
              <w:rPr>
                <w:sz w:val="20"/>
              </w:rPr>
            </w:pPr>
            <w:r w:rsidRPr="00E615EC">
              <w:rPr>
                <w:sz w:val="20"/>
              </w:rPr>
              <w:t>Посажено</w:t>
            </w:r>
          </w:p>
        </w:tc>
        <w:tc>
          <w:tcPr>
            <w:tcW w:w="0" w:type="auto"/>
            <w:gridSpan w:val="2"/>
            <w:vAlign w:val="center"/>
          </w:tcPr>
          <w:p w:rsidR="000C7BC9" w:rsidRPr="00E615EC" w:rsidRDefault="000C7BC9" w:rsidP="00D864F2">
            <w:pPr>
              <w:jc w:val="center"/>
              <w:rPr>
                <w:sz w:val="20"/>
              </w:rPr>
            </w:pPr>
            <w:r w:rsidRPr="00E615EC">
              <w:rPr>
                <w:sz w:val="20"/>
              </w:rPr>
              <w:t>Выловлено</w:t>
            </w:r>
          </w:p>
        </w:tc>
      </w:tr>
      <w:tr w:rsidR="000C7BC9" w:rsidRPr="00E615EC" w:rsidTr="00D864F2">
        <w:trPr>
          <w:jc w:val="center"/>
        </w:trPr>
        <w:tc>
          <w:tcPr>
            <w:tcW w:w="2798" w:type="dxa"/>
            <w:vMerge/>
            <w:vAlign w:val="center"/>
          </w:tcPr>
          <w:p w:rsidR="000C7BC9" w:rsidRPr="00E615EC" w:rsidRDefault="000C7BC9" w:rsidP="00D864F2">
            <w:pPr>
              <w:jc w:val="center"/>
              <w:rPr>
                <w:sz w:val="20"/>
              </w:rPr>
            </w:pPr>
          </w:p>
        </w:tc>
        <w:tc>
          <w:tcPr>
            <w:tcW w:w="497" w:type="dxa"/>
            <w:vMerge/>
            <w:vAlign w:val="center"/>
          </w:tcPr>
          <w:p w:rsidR="000C7BC9" w:rsidRPr="00E615EC" w:rsidRDefault="000C7BC9" w:rsidP="00D864F2">
            <w:pPr>
              <w:jc w:val="center"/>
              <w:rPr>
                <w:sz w:val="20"/>
              </w:rPr>
            </w:pPr>
          </w:p>
        </w:tc>
        <w:tc>
          <w:tcPr>
            <w:tcW w:w="0" w:type="auto"/>
            <w:vAlign w:val="center"/>
          </w:tcPr>
          <w:p w:rsidR="000C7BC9" w:rsidRPr="00E615EC" w:rsidRDefault="000C7BC9" w:rsidP="00D864F2">
            <w:pPr>
              <w:jc w:val="center"/>
              <w:rPr>
                <w:sz w:val="20"/>
              </w:rPr>
            </w:pPr>
            <w:r w:rsidRPr="00E615EC">
              <w:rPr>
                <w:sz w:val="20"/>
              </w:rPr>
              <w:t>за отчетный год</w:t>
            </w:r>
          </w:p>
        </w:tc>
        <w:tc>
          <w:tcPr>
            <w:tcW w:w="0" w:type="auto"/>
            <w:vAlign w:val="center"/>
          </w:tcPr>
          <w:p w:rsidR="000C7BC9" w:rsidRPr="00E615EC" w:rsidRDefault="000C7BC9" w:rsidP="00D864F2">
            <w:pPr>
              <w:jc w:val="center"/>
              <w:rPr>
                <w:sz w:val="20"/>
              </w:rPr>
            </w:pPr>
            <w:r w:rsidRPr="00E615EC">
              <w:rPr>
                <w:sz w:val="20"/>
              </w:rPr>
              <w:t>за предыдущий год</w:t>
            </w:r>
          </w:p>
        </w:tc>
        <w:tc>
          <w:tcPr>
            <w:tcW w:w="0" w:type="auto"/>
            <w:vAlign w:val="center"/>
          </w:tcPr>
          <w:p w:rsidR="000C7BC9" w:rsidRPr="00E615EC" w:rsidRDefault="000C7BC9" w:rsidP="00D864F2">
            <w:pPr>
              <w:jc w:val="center"/>
              <w:rPr>
                <w:sz w:val="20"/>
              </w:rPr>
            </w:pPr>
            <w:r w:rsidRPr="00E615EC">
              <w:rPr>
                <w:sz w:val="20"/>
              </w:rPr>
              <w:t>за отчетный год</w:t>
            </w:r>
          </w:p>
        </w:tc>
        <w:tc>
          <w:tcPr>
            <w:tcW w:w="0" w:type="auto"/>
            <w:vAlign w:val="center"/>
          </w:tcPr>
          <w:p w:rsidR="000C7BC9" w:rsidRPr="00E615EC" w:rsidRDefault="000C7BC9" w:rsidP="00D864F2">
            <w:pPr>
              <w:jc w:val="center"/>
              <w:rPr>
                <w:sz w:val="20"/>
              </w:rPr>
            </w:pPr>
            <w:r>
              <w:rPr>
                <w:sz w:val="20"/>
              </w:rPr>
              <w:t>з</w:t>
            </w:r>
            <w:r w:rsidRPr="00E615EC">
              <w:rPr>
                <w:sz w:val="20"/>
              </w:rPr>
              <w:t>а</w:t>
            </w:r>
            <w:r>
              <w:rPr>
                <w:sz w:val="20"/>
              </w:rPr>
              <w:t xml:space="preserve"> </w:t>
            </w:r>
            <w:r w:rsidRPr="00E615EC">
              <w:rPr>
                <w:sz w:val="20"/>
              </w:rPr>
              <w:t>предыдущий год</w:t>
            </w:r>
          </w:p>
        </w:tc>
      </w:tr>
      <w:tr w:rsidR="000C7BC9" w:rsidRPr="00E615EC" w:rsidTr="00D864F2">
        <w:trPr>
          <w:jc w:val="center"/>
        </w:trPr>
        <w:tc>
          <w:tcPr>
            <w:tcW w:w="2798" w:type="dxa"/>
            <w:vAlign w:val="center"/>
          </w:tcPr>
          <w:p w:rsidR="000C7BC9" w:rsidRPr="00E615EC" w:rsidRDefault="000C7BC9" w:rsidP="00D864F2">
            <w:pPr>
              <w:jc w:val="center"/>
              <w:rPr>
                <w:sz w:val="20"/>
              </w:rPr>
            </w:pPr>
            <w:r w:rsidRPr="00E615EC">
              <w:rPr>
                <w:sz w:val="20"/>
              </w:rPr>
              <w:t>А</w:t>
            </w:r>
          </w:p>
        </w:tc>
        <w:tc>
          <w:tcPr>
            <w:tcW w:w="497" w:type="dxa"/>
            <w:vAlign w:val="center"/>
          </w:tcPr>
          <w:p w:rsidR="000C7BC9" w:rsidRPr="00E615EC" w:rsidRDefault="000C7BC9" w:rsidP="00D864F2">
            <w:pPr>
              <w:jc w:val="center"/>
              <w:rPr>
                <w:sz w:val="20"/>
              </w:rPr>
            </w:pPr>
            <w:r w:rsidRPr="00E615EC">
              <w:rPr>
                <w:sz w:val="20"/>
              </w:rPr>
              <w:t>Б</w:t>
            </w:r>
          </w:p>
        </w:tc>
        <w:tc>
          <w:tcPr>
            <w:tcW w:w="0" w:type="auto"/>
            <w:vAlign w:val="center"/>
          </w:tcPr>
          <w:p w:rsidR="000C7BC9" w:rsidRPr="00E615EC" w:rsidRDefault="000C7BC9" w:rsidP="00D864F2">
            <w:pPr>
              <w:jc w:val="center"/>
              <w:rPr>
                <w:sz w:val="20"/>
              </w:rPr>
            </w:pPr>
            <w:r w:rsidRPr="00E615EC">
              <w:rPr>
                <w:sz w:val="20"/>
              </w:rPr>
              <w:t>1</w:t>
            </w:r>
          </w:p>
        </w:tc>
        <w:tc>
          <w:tcPr>
            <w:tcW w:w="0" w:type="auto"/>
            <w:vAlign w:val="center"/>
          </w:tcPr>
          <w:p w:rsidR="000C7BC9" w:rsidRPr="00E615EC" w:rsidRDefault="000C7BC9" w:rsidP="00D864F2">
            <w:pPr>
              <w:jc w:val="center"/>
              <w:rPr>
                <w:sz w:val="20"/>
              </w:rPr>
            </w:pPr>
            <w:r w:rsidRPr="00E615EC">
              <w:rPr>
                <w:sz w:val="20"/>
              </w:rPr>
              <w:t>2</w:t>
            </w:r>
          </w:p>
        </w:tc>
        <w:tc>
          <w:tcPr>
            <w:tcW w:w="0" w:type="auto"/>
            <w:vAlign w:val="center"/>
          </w:tcPr>
          <w:p w:rsidR="000C7BC9" w:rsidRPr="00E615EC" w:rsidRDefault="000C7BC9" w:rsidP="00D864F2">
            <w:pPr>
              <w:jc w:val="center"/>
              <w:rPr>
                <w:sz w:val="20"/>
              </w:rPr>
            </w:pPr>
            <w:r w:rsidRPr="00E615EC">
              <w:rPr>
                <w:sz w:val="20"/>
              </w:rPr>
              <w:t>3</w:t>
            </w:r>
          </w:p>
        </w:tc>
        <w:tc>
          <w:tcPr>
            <w:tcW w:w="0" w:type="auto"/>
            <w:vAlign w:val="center"/>
          </w:tcPr>
          <w:p w:rsidR="000C7BC9" w:rsidRPr="00E615EC" w:rsidRDefault="000C7BC9" w:rsidP="00D864F2">
            <w:pPr>
              <w:jc w:val="center"/>
              <w:rPr>
                <w:sz w:val="20"/>
              </w:rPr>
            </w:pPr>
            <w:r w:rsidRPr="00E615EC">
              <w:rPr>
                <w:sz w:val="20"/>
              </w:rPr>
              <w:t>4</w:t>
            </w:r>
          </w:p>
        </w:tc>
      </w:tr>
      <w:tr w:rsidR="000C7BC9" w:rsidRPr="00E615EC" w:rsidTr="00D864F2">
        <w:trPr>
          <w:jc w:val="center"/>
        </w:trPr>
        <w:tc>
          <w:tcPr>
            <w:tcW w:w="2798" w:type="dxa"/>
            <w:tcBorders>
              <w:bottom w:val="nil"/>
            </w:tcBorders>
            <w:vAlign w:val="center"/>
          </w:tcPr>
          <w:p w:rsidR="000C7BC9" w:rsidRPr="00E615EC" w:rsidRDefault="000C7BC9" w:rsidP="00D864F2">
            <w:pPr>
              <w:rPr>
                <w:sz w:val="20"/>
              </w:rPr>
            </w:pPr>
            <w:r w:rsidRPr="00E615EC">
              <w:rPr>
                <w:sz w:val="20"/>
              </w:rPr>
              <w:t>Рыбопосадочный материал</w:t>
            </w:r>
          </w:p>
        </w:tc>
        <w:tc>
          <w:tcPr>
            <w:tcW w:w="497" w:type="dxa"/>
            <w:tcBorders>
              <w:bottom w:val="nil"/>
            </w:tcBorders>
            <w:vAlign w:val="center"/>
          </w:tcPr>
          <w:p w:rsidR="000C7BC9" w:rsidRPr="00E615EC" w:rsidRDefault="000C7BC9" w:rsidP="00D864F2">
            <w:pPr>
              <w:jc w:val="center"/>
              <w:rPr>
                <w:sz w:val="20"/>
              </w:rPr>
            </w:pPr>
            <w:r w:rsidRPr="00E615EC">
              <w:rPr>
                <w:sz w:val="20"/>
              </w:rPr>
              <w:t>26</w:t>
            </w:r>
          </w:p>
        </w:tc>
        <w:tc>
          <w:tcPr>
            <w:tcW w:w="0" w:type="auto"/>
          </w:tcPr>
          <w:p w:rsidR="000C7BC9" w:rsidRPr="00E615EC" w:rsidRDefault="000C7BC9" w:rsidP="00D864F2">
            <w:pPr>
              <w:jc w:val="center"/>
              <w:rPr>
                <w:sz w:val="20"/>
              </w:rPr>
            </w:pPr>
          </w:p>
        </w:tc>
        <w:tc>
          <w:tcPr>
            <w:tcW w:w="0" w:type="auto"/>
            <w:vAlign w:val="center"/>
          </w:tcPr>
          <w:p w:rsidR="000C7BC9" w:rsidRPr="00E615EC" w:rsidRDefault="000C7BC9" w:rsidP="00D864F2">
            <w:pPr>
              <w:jc w:val="center"/>
              <w:rPr>
                <w:sz w:val="20"/>
              </w:rPr>
            </w:pPr>
          </w:p>
        </w:tc>
        <w:tc>
          <w:tcPr>
            <w:tcW w:w="0" w:type="auto"/>
            <w:vAlign w:val="center"/>
          </w:tcPr>
          <w:p w:rsidR="000C7BC9" w:rsidRPr="00E615EC" w:rsidRDefault="000C7BC9" w:rsidP="00D864F2">
            <w:pPr>
              <w:jc w:val="center"/>
              <w:rPr>
                <w:sz w:val="20"/>
              </w:rPr>
            </w:pPr>
          </w:p>
        </w:tc>
        <w:tc>
          <w:tcPr>
            <w:tcW w:w="0" w:type="auto"/>
            <w:vAlign w:val="center"/>
          </w:tcPr>
          <w:p w:rsidR="000C7BC9" w:rsidRPr="00E615EC" w:rsidRDefault="000C7BC9" w:rsidP="00D864F2">
            <w:pPr>
              <w:jc w:val="center"/>
              <w:rPr>
                <w:sz w:val="20"/>
              </w:rPr>
            </w:pPr>
          </w:p>
        </w:tc>
      </w:tr>
      <w:tr w:rsidR="000C7BC9" w:rsidRPr="00E615EC" w:rsidTr="00D864F2">
        <w:trPr>
          <w:jc w:val="center"/>
        </w:trPr>
        <w:tc>
          <w:tcPr>
            <w:tcW w:w="2798" w:type="dxa"/>
            <w:tcBorders>
              <w:top w:val="nil"/>
              <w:bottom w:val="nil"/>
            </w:tcBorders>
            <w:vAlign w:val="center"/>
          </w:tcPr>
          <w:p w:rsidR="000C7BC9" w:rsidRPr="00E615EC" w:rsidRDefault="000C7BC9" w:rsidP="00D864F2">
            <w:pPr>
              <w:rPr>
                <w:sz w:val="20"/>
              </w:rPr>
            </w:pPr>
            <w:r w:rsidRPr="00E615EC">
              <w:rPr>
                <w:sz w:val="20"/>
              </w:rPr>
              <w:t>Ремонтно-маточное стадо</w:t>
            </w:r>
          </w:p>
        </w:tc>
        <w:tc>
          <w:tcPr>
            <w:tcW w:w="497" w:type="dxa"/>
            <w:tcBorders>
              <w:top w:val="nil"/>
              <w:bottom w:val="nil"/>
            </w:tcBorders>
            <w:vAlign w:val="center"/>
          </w:tcPr>
          <w:p w:rsidR="000C7BC9" w:rsidRPr="00E615EC" w:rsidRDefault="000C7BC9" w:rsidP="00D864F2">
            <w:pPr>
              <w:jc w:val="center"/>
              <w:rPr>
                <w:sz w:val="20"/>
              </w:rPr>
            </w:pPr>
            <w:r w:rsidRPr="00E615EC">
              <w:rPr>
                <w:sz w:val="20"/>
              </w:rPr>
              <w:t>27</w:t>
            </w:r>
          </w:p>
        </w:tc>
        <w:tc>
          <w:tcPr>
            <w:tcW w:w="0" w:type="auto"/>
          </w:tcPr>
          <w:p w:rsidR="000C7BC9" w:rsidRPr="00E615EC" w:rsidRDefault="000C7BC9" w:rsidP="00D864F2">
            <w:pPr>
              <w:jc w:val="center"/>
              <w:rPr>
                <w:sz w:val="20"/>
              </w:rPr>
            </w:pPr>
          </w:p>
        </w:tc>
        <w:tc>
          <w:tcPr>
            <w:tcW w:w="0" w:type="auto"/>
            <w:vAlign w:val="center"/>
          </w:tcPr>
          <w:p w:rsidR="000C7BC9" w:rsidRPr="00E615EC" w:rsidRDefault="000C7BC9" w:rsidP="00D864F2">
            <w:pPr>
              <w:jc w:val="center"/>
              <w:rPr>
                <w:sz w:val="20"/>
              </w:rPr>
            </w:pPr>
          </w:p>
        </w:tc>
        <w:tc>
          <w:tcPr>
            <w:tcW w:w="0" w:type="auto"/>
            <w:vAlign w:val="center"/>
          </w:tcPr>
          <w:p w:rsidR="000C7BC9" w:rsidRPr="00E615EC" w:rsidRDefault="000C7BC9" w:rsidP="00D864F2">
            <w:pPr>
              <w:jc w:val="center"/>
              <w:rPr>
                <w:sz w:val="20"/>
              </w:rPr>
            </w:pPr>
          </w:p>
        </w:tc>
        <w:tc>
          <w:tcPr>
            <w:tcW w:w="0" w:type="auto"/>
            <w:vAlign w:val="center"/>
          </w:tcPr>
          <w:p w:rsidR="000C7BC9" w:rsidRPr="00E615EC" w:rsidRDefault="000C7BC9" w:rsidP="00D864F2">
            <w:pPr>
              <w:jc w:val="center"/>
              <w:rPr>
                <w:sz w:val="20"/>
              </w:rPr>
            </w:pPr>
          </w:p>
        </w:tc>
      </w:tr>
      <w:tr w:rsidR="000C7BC9" w:rsidRPr="00E615EC" w:rsidTr="00D864F2">
        <w:trPr>
          <w:jc w:val="center"/>
        </w:trPr>
        <w:tc>
          <w:tcPr>
            <w:tcW w:w="2798" w:type="dxa"/>
            <w:tcBorders>
              <w:top w:val="nil"/>
            </w:tcBorders>
            <w:vAlign w:val="center"/>
          </w:tcPr>
          <w:p w:rsidR="000C7BC9" w:rsidRPr="00E615EC" w:rsidRDefault="000C7BC9" w:rsidP="00D864F2">
            <w:pPr>
              <w:rPr>
                <w:sz w:val="20"/>
              </w:rPr>
            </w:pPr>
            <w:r w:rsidRPr="00E615EC">
              <w:rPr>
                <w:sz w:val="20"/>
              </w:rPr>
              <w:t>Товарная рыба</w:t>
            </w:r>
          </w:p>
        </w:tc>
        <w:tc>
          <w:tcPr>
            <w:tcW w:w="497" w:type="dxa"/>
            <w:tcBorders>
              <w:top w:val="nil"/>
            </w:tcBorders>
            <w:vAlign w:val="center"/>
          </w:tcPr>
          <w:p w:rsidR="000C7BC9" w:rsidRPr="00E615EC" w:rsidRDefault="000C7BC9" w:rsidP="00D864F2">
            <w:pPr>
              <w:jc w:val="center"/>
              <w:rPr>
                <w:sz w:val="20"/>
              </w:rPr>
            </w:pPr>
            <w:r w:rsidRPr="00E615EC">
              <w:rPr>
                <w:sz w:val="20"/>
              </w:rPr>
              <w:t>28</w:t>
            </w:r>
          </w:p>
        </w:tc>
        <w:tc>
          <w:tcPr>
            <w:tcW w:w="0" w:type="auto"/>
          </w:tcPr>
          <w:p w:rsidR="000C7BC9" w:rsidRPr="00E615EC" w:rsidRDefault="000C7BC9" w:rsidP="00D864F2">
            <w:pPr>
              <w:jc w:val="center"/>
              <w:rPr>
                <w:sz w:val="20"/>
              </w:rPr>
            </w:pPr>
          </w:p>
        </w:tc>
        <w:tc>
          <w:tcPr>
            <w:tcW w:w="0" w:type="auto"/>
            <w:vAlign w:val="center"/>
          </w:tcPr>
          <w:p w:rsidR="000C7BC9" w:rsidRPr="00E615EC" w:rsidRDefault="000C7BC9" w:rsidP="00D864F2">
            <w:pPr>
              <w:jc w:val="center"/>
              <w:rPr>
                <w:sz w:val="20"/>
              </w:rPr>
            </w:pPr>
          </w:p>
        </w:tc>
        <w:tc>
          <w:tcPr>
            <w:tcW w:w="0" w:type="auto"/>
            <w:vAlign w:val="center"/>
          </w:tcPr>
          <w:p w:rsidR="000C7BC9" w:rsidRPr="00E615EC" w:rsidRDefault="000C7BC9" w:rsidP="00D864F2">
            <w:pPr>
              <w:jc w:val="center"/>
              <w:rPr>
                <w:sz w:val="20"/>
              </w:rPr>
            </w:pPr>
          </w:p>
        </w:tc>
        <w:tc>
          <w:tcPr>
            <w:tcW w:w="0" w:type="auto"/>
            <w:vAlign w:val="center"/>
          </w:tcPr>
          <w:p w:rsidR="000C7BC9" w:rsidRPr="00E615EC" w:rsidRDefault="000C7BC9" w:rsidP="00D864F2">
            <w:pPr>
              <w:jc w:val="center"/>
              <w:rPr>
                <w:sz w:val="20"/>
              </w:rPr>
            </w:pPr>
          </w:p>
        </w:tc>
      </w:tr>
    </w:tbl>
    <w:p w:rsidR="000C7BC9" w:rsidRPr="00137ED6" w:rsidRDefault="000C7BC9" w:rsidP="008C1C2D">
      <w:pPr>
        <w:rPr>
          <w:sz w:val="20"/>
          <w:szCs w:val="20"/>
        </w:rPr>
      </w:pPr>
    </w:p>
    <w:p w:rsidR="000C7BC9" w:rsidRPr="00E615EC" w:rsidRDefault="000C7BC9" w:rsidP="008C1C2D">
      <w:pPr>
        <w:pStyle w:val="a5"/>
        <w:spacing w:before="0" w:after="0"/>
        <w:rPr>
          <w:spacing w:val="0"/>
          <w:sz w:val="18"/>
          <w:szCs w:val="18"/>
        </w:rPr>
      </w:pPr>
      <w:r w:rsidRPr="00E615EC">
        <w:rPr>
          <w:spacing w:val="0"/>
          <w:sz w:val="18"/>
          <w:szCs w:val="18"/>
        </w:rPr>
        <w:t>Примечание. Данные отчета заполняются в целых числах.</w:t>
      </w:r>
    </w:p>
    <w:p w:rsidR="000C7BC9" w:rsidRDefault="000C7BC9" w:rsidP="008C1C2D">
      <w:pPr>
        <w:rPr>
          <w:sz w:val="20"/>
          <w:szCs w:val="20"/>
        </w:rPr>
      </w:pPr>
    </w:p>
    <w:p w:rsidR="000C7BC9" w:rsidRDefault="000C7BC9" w:rsidP="008C1C2D">
      <w:pPr>
        <w:pStyle w:val="newncpi"/>
        <w:rPr>
          <w:sz w:val="20"/>
          <w:szCs w:val="20"/>
        </w:rPr>
      </w:pPr>
    </w:p>
    <w:p w:rsidR="000C7BC9" w:rsidRDefault="000C7BC9" w:rsidP="008C1C2D">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D864F2">
        <w:trPr>
          <w:trHeight w:val="238"/>
        </w:trPr>
        <w:tc>
          <w:tcPr>
            <w:tcW w:w="1252" w:type="pct"/>
            <w:tcMar>
              <w:top w:w="0" w:type="dxa"/>
              <w:left w:w="17" w:type="dxa"/>
              <w:bottom w:w="0" w:type="dxa"/>
              <w:right w:w="17" w:type="dxa"/>
            </w:tcMar>
          </w:tcPr>
          <w:p w:rsidR="000C7BC9" w:rsidRDefault="000C7BC9" w:rsidP="00D864F2">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D864F2">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D864F2">
            <w:pPr>
              <w:pStyle w:val="newncpi0"/>
              <w:suppressAutoHyphens/>
              <w:jc w:val="right"/>
            </w:pPr>
            <w:r>
              <w:t>____________________</w:t>
            </w:r>
          </w:p>
        </w:tc>
      </w:tr>
      <w:tr w:rsidR="000C7BC9" w:rsidTr="00D864F2">
        <w:trPr>
          <w:trHeight w:val="238"/>
        </w:trPr>
        <w:tc>
          <w:tcPr>
            <w:tcW w:w="1252" w:type="pct"/>
            <w:tcMar>
              <w:top w:w="0" w:type="dxa"/>
              <w:left w:w="17" w:type="dxa"/>
              <w:bottom w:w="0" w:type="dxa"/>
              <w:right w:w="17" w:type="dxa"/>
            </w:tcMar>
          </w:tcPr>
          <w:p w:rsidR="000C7BC9" w:rsidRDefault="000C7BC9" w:rsidP="00D864F2">
            <w:pPr>
              <w:pStyle w:val="undline"/>
              <w:suppressAutoHyphens/>
            </w:pPr>
            <w:r>
              <w:t> </w:t>
            </w:r>
          </w:p>
        </w:tc>
        <w:tc>
          <w:tcPr>
            <w:tcW w:w="2311" w:type="pct"/>
            <w:tcMar>
              <w:top w:w="0" w:type="dxa"/>
              <w:left w:w="17" w:type="dxa"/>
              <w:bottom w:w="0" w:type="dxa"/>
              <w:right w:w="17" w:type="dxa"/>
            </w:tcMar>
          </w:tcPr>
          <w:p w:rsidR="000C7BC9" w:rsidRDefault="000C7BC9" w:rsidP="00D864F2">
            <w:pPr>
              <w:pStyle w:val="undline"/>
              <w:suppressAutoHyphens/>
              <w:jc w:val="center"/>
            </w:pPr>
            <w:r>
              <w:t>(подпись)</w:t>
            </w:r>
          </w:p>
        </w:tc>
        <w:tc>
          <w:tcPr>
            <w:tcW w:w="1437" w:type="pct"/>
            <w:tcMar>
              <w:top w:w="0" w:type="dxa"/>
              <w:left w:w="17" w:type="dxa"/>
              <w:bottom w:w="0" w:type="dxa"/>
              <w:right w:w="17" w:type="dxa"/>
            </w:tcMar>
          </w:tcPr>
          <w:p w:rsidR="000C7BC9" w:rsidRDefault="000C7BC9" w:rsidP="00D864F2">
            <w:pPr>
              <w:pStyle w:val="undline"/>
              <w:suppressAutoHyphens/>
              <w:jc w:val="center"/>
            </w:pPr>
            <w:r>
              <w:t>(инициалы, фамилия)</w:t>
            </w:r>
          </w:p>
        </w:tc>
      </w:tr>
    </w:tbl>
    <w:p w:rsidR="000C7BC9" w:rsidRDefault="000C7BC9" w:rsidP="008C1C2D">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D864F2">
        <w:trPr>
          <w:trHeight w:val="238"/>
        </w:trPr>
        <w:tc>
          <w:tcPr>
            <w:tcW w:w="1273" w:type="pct"/>
            <w:tcMar>
              <w:top w:w="0" w:type="dxa"/>
              <w:left w:w="17" w:type="dxa"/>
              <w:bottom w:w="0" w:type="dxa"/>
              <w:right w:w="17" w:type="dxa"/>
            </w:tcMar>
          </w:tcPr>
          <w:p w:rsidR="000C7BC9" w:rsidRDefault="000C7BC9" w:rsidP="00D864F2">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D864F2">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D864F2">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D864F2">
            <w:pPr>
              <w:pStyle w:val="newncpi0"/>
              <w:suppressAutoHyphens/>
              <w:jc w:val="right"/>
            </w:pPr>
            <w:r>
              <w:t>____________________</w:t>
            </w:r>
          </w:p>
        </w:tc>
      </w:tr>
      <w:tr w:rsidR="000C7BC9" w:rsidTr="00D864F2">
        <w:trPr>
          <w:trHeight w:val="238"/>
        </w:trPr>
        <w:tc>
          <w:tcPr>
            <w:tcW w:w="1273" w:type="pct"/>
            <w:tcMar>
              <w:top w:w="0" w:type="dxa"/>
              <w:left w:w="17" w:type="dxa"/>
              <w:bottom w:w="0" w:type="dxa"/>
              <w:right w:w="17" w:type="dxa"/>
            </w:tcMar>
          </w:tcPr>
          <w:p w:rsidR="000C7BC9" w:rsidRDefault="000C7BC9" w:rsidP="00D864F2">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D864F2">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D864F2">
            <w:pPr>
              <w:pStyle w:val="undline"/>
              <w:suppressAutoHyphens/>
              <w:jc w:val="center"/>
            </w:pPr>
            <w:r>
              <w:t>(подпись)</w:t>
            </w:r>
          </w:p>
        </w:tc>
        <w:tc>
          <w:tcPr>
            <w:tcW w:w="1374" w:type="pct"/>
            <w:tcMar>
              <w:top w:w="0" w:type="dxa"/>
              <w:left w:w="17" w:type="dxa"/>
              <w:bottom w:w="0" w:type="dxa"/>
              <w:right w:w="17" w:type="dxa"/>
            </w:tcMar>
          </w:tcPr>
          <w:p w:rsidR="000C7BC9" w:rsidRDefault="000C7BC9" w:rsidP="00D864F2">
            <w:pPr>
              <w:pStyle w:val="undline"/>
              <w:suppressAutoHyphens/>
              <w:jc w:val="center"/>
            </w:pPr>
            <w:r>
              <w:t>(инициалы, фамилия)</w:t>
            </w:r>
          </w:p>
        </w:tc>
      </w:tr>
    </w:tbl>
    <w:p w:rsidR="000C7BC9" w:rsidRDefault="000C7BC9" w:rsidP="008C1C2D">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D864F2">
        <w:tc>
          <w:tcPr>
            <w:tcW w:w="1924" w:type="pct"/>
          </w:tcPr>
          <w:p w:rsidR="000C7BC9" w:rsidRDefault="000C7BC9" w:rsidP="00D864F2">
            <w:r>
              <w:rPr>
                <w:sz w:val="22"/>
                <w:szCs w:val="22"/>
              </w:rPr>
              <w:t>______________________________</w:t>
            </w:r>
          </w:p>
          <w:p w:rsidR="000C7BC9" w:rsidRDefault="000C7BC9" w:rsidP="00D864F2">
            <w:pPr>
              <w:rPr>
                <w:sz w:val="20"/>
                <w:szCs w:val="20"/>
              </w:rPr>
            </w:pPr>
            <w:r>
              <w:rPr>
                <w:sz w:val="20"/>
                <w:szCs w:val="20"/>
              </w:rPr>
              <w:t>(номер контактного телефона)</w:t>
            </w:r>
          </w:p>
        </w:tc>
        <w:tc>
          <w:tcPr>
            <w:tcW w:w="864" w:type="pct"/>
          </w:tcPr>
          <w:p w:rsidR="000C7BC9" w:rsidRDefault="000C7BC9" w:rsidP="00D864F2">
            <w:pPr>
              <w:jc w:val="both"/>
            </w:pPr>
          </w:p>
        </w:tc>
        <w:tc>
          <w:tcPr>
            <w:tcW w:w="2212" w:type="pct"/>
          </w:tcPr>
          <w:p w:rsidR="000C7BC9" w:rsidRDefault="000C7BC9" w:rsidP="00D864F2">
            <w:pPr>
              <w:jc w:val="both"/>
            </w:pPr>
            <w:r>
              <w:rPr>
                <w:sz w:val="22"/>
                <w:szCs w:val="22"/>
              </w:rPr>
              <w:t>«____» ___________________ 20____г.</w:t>
            </w:r>
          </w:p>
          <w:p w:rsidR="000C7BC9" w:rsidRDefault="000C7BC9" w:rsidP="00D864F2">
            <w:pPr>
              <w:rPr>
                <w:sz w:val="20"/>
                <w:szCs w:val="20"/>
              </w:rPr>
            </w:pPr>
            <w:r>
              <w:rPr>
                <w:sz w:val="20"/>
                <w:szCs w:val="20"/>
              </w:rPr>
              <w:t>(дата составления ведомственной  отчетности)</w:t>
            </w:r>
          </w:p>
        </w:tc>
      </w:tr>
    </w:tbl>
    <w:p w:rsidR="000C7BC9" w:rsidRDefault="000C7BC9" w:rsidP="008C1C2D"/>
    <w:p w:rsidR="000C7BC9" w:rsidRPr="00F626E6" w:rsidRDefault="000C7BC9" w:rsidP="00D66140">
      <w:pPr>
        <w:pStyle w:val="ConsPlusTitle"/>
        <w:widowControl/>
        <w:rPr>
          <w:sz w:val="24"/>
          <w:szCs w:val="24"/>
        </w:rPr>
      </w:pPr>
      <w:r>
        <w:rPr>
          <w:sz w:val="24"/>
          <w:szCs w:val="24"/>
        </w:rPr>
        <w:br w:type="page"/>
      </w:r>
      <w:r w:rsidRPr="00F626E6">
        <w:rPr>
          <w:sz w:val="24"/>
          <w:szCs w:val="24"/>
        </w:rPr>
        <w:lastRenderedPageBreak/>
        <w:t>УКАЗАНИЯ</w:t>
      </w:r>
    </w:p>
    <w:p w:rsidR="000C7BC9" w:rsidRPr="00F626E6" w:rsidRDefault="000C7BC9" w:rsidP="00D66140">
      <w:pPr>
        <w:pStyle w:val="ConsPlusTitle"/>
        <w:widowControl/>
        <w:suppressAutoHyphens/>
        <w:rPr>
          <w:sz w:val="24"/>
          <w:szCs w:val="24"/>
        </w:rPr>
      </w:pPr>
      <w:r w:rsidRPr="00F626E6">
        <w:rPr>
          <w:sz w:val="24"/>
          <w:szCs w:val="24"/>
        </w:rPr>
        <w:t>по заполнению формы ведомственной отчетности «Отчет о производстве рыбопосадочного материала и товарной рыбы в искусственных водоемах» (1-сх рыба)</w:t>
      </w:r>
    </w:p>
    <w:p w:rsidR="000C7BC9" w:rsidRPr="00F626E6" w:rsidRDefault="000C7BC9" w:rsidP="009C748A">
      <w:pPr>
        <w:pStyle w:val="ConsPlusNormal"/>
        <w:widowControl/>
        <w:ind w:firstLine="540"/>
        <w:jc w:val="both"/>
        <w:rPr>
          <w:sz w:val="24"/>
          <w:szCs w:val="24"/>
        </w:rPr>
      </w:pPr>
    </w:p>
    <w:p w:rsidR="000C7BC9" w:rsidRPr="00D66140" w:rsidRDefault="000C7BC9" w:rsidP="009C748A">
      <w:pPr>
        <w:pStyle w:val="ConsPlusNormal"/>
        <w:widowControl/>
        <w:jc w:val="center"/>
        <w:rPr>
          <w:sz w:val="24"/>
          <w:szCs w:val="24"/>
        </w:rPr>
      </w:pPr>
      <w:r w:rsidRPr="00F626E6">
        <w:rPr>
          <w:b/>
          <w:sz w:val="24"/>
          <w:szCs w:val="24"/>
        </w:rPr>
        <w:t>ГЛАВА 1</w:t>
      </w:r>
    </w:p>
    <w:p w:rsidR="000C7BC9" w:rsidRPr="00D66140" w:rsidRDefault="000C7BC9" w:rsidP="009C748A">
      <w:pPr>
        <w:pStyle w:val="ConsPlusNormal"/>
        <w:widowControl/>
        <w:jc w:val="center"/>
        <w:rPr>
          <w:sz w:val="24"/>
          <w:szCs w:val="24"/>
        </w:rPr>
      </w:pPr>
      <w:r w:rsidRPr="00D66140">
        <w:rPr>
          <w:b/>
          <w:sz w:val="24"/>
          <w:szCs w:val="24"/>
        </w:rPr>
        <w:t>ОБЩИЕ ПОЛОЖЕНИЯ</w:t>
      </w:r>
    </w:p>
    <w:p w:rsidR="000C7BC9" w:rsidRPr="00D66140" w:rsidRDefault="000C7BC9" w:rsidP="009C748A">
      <w:pPr>
        <w:pStyle w:val="ConsPlusNormal"/>
        <w:widowControl/>
        <w:ind w:firstLine="540"/>
        <w:jc w:val="both"/>
        <w:rPr>
          <w:sz w:val="24"/>
          <w:szCs w:val="24"/>
        </w:rPr>
      </w:pPr>
    </w:p>
    <w:p w:rsidR="000C7BC9" w:rsidRPr="00D66140" w:rsidRDefault="000C7BC9" w:rsidP="00D66140">
      <w:pPr>
        <w:pStyle w:val="ConsPlusNormal"/>
        <w:widowControl/>
        <w:ind w:firstLine="567"/>
        <w:jc w:val="both"/>
        <w:rPr>
          <w:sz w:val="24"/>
          <w:szCs w:val="24"/>
        </w:rPr>
      </w:pPr>
      <w:r w:rsidRPr="00D66140">
        <w:rPr>
          <w:sz w:val="24"/>
          <w:szCs w:val="24"/>
        </w:rPr>
        <w:t xml:space="preserve">1. Ведомственную отчетность </w:t>
      </w:r>
      <w:r w:rsidRPr="00D66140">
        <w:rPr>
          <w:sz w:val="24"/>
          <w:szCs w:val="24"/>
          <w:lang w:eastAsia="en-US"/>
        </w:rPr>
        <w:t xml:space="preserve">по </w:t>
      </w:r>
      <w:hyperlink r:id="rId20" w:history="1">
        <w:r w:rsidRPr="00D66140">
          <w:rPr>
            <w:rStyle w:val="af4"/>
            <w:color w:val="auto"/>
            <w:sz w:val="24"/>
            <w:szCs w:val="24"/>
            <w:lang w:eastAsia="en-US"/>
          </w:rPr>
          <w:t xml:space="preserve">форме </w:t>
        </w:r>
      </w:hyperlink>
      <w:r>
        <w:rPr>
          <w:sz w:val="24"/>
          <w:szCs w:val="24"/>
        </w:rPr>
        <w:t>«</w:t>
      </w:r>
      <w:r w:rsidRPr="00D66140">
        <w:rPr>
          <w:sz w:val="24"/>
          <w:szCs w:val="24"/>
        </w:rPr>
        <w:t>Отчет о производстве рыбопосадочного материала и товарной рыбы в искусственных водоемах</w:t>
      </w:r>
      <w:r>
        <w:rPr>
          <w:sz w:val="24"/>
          <w:szCs w:val="24"/>
        </w:rPr>
        <w:t>»</w:t>
      </w:r>
      <w:r w:rsidRPr="00D66140">
        <w:rPr>
          <w:sz w:val="24"/>
          <w:szCs w:val="24"/>
        </w:rPr>
        <w:t xml:space="preserve"> (1-сх рыба) (далее </w:t>
      </w:r>
      <w:r>
        <w:rPr>
          <w:sz w:val="24"/>
          <w:szCs w:val="24"/>
        </w:rPr>
        <w:t>–</w:t>
      </w:r>
      <w:r w:rsidRPr="00D66140">
        <w:rPr>
          <w:sz w:val="24"/>
          <w:szCs w:val="24"/>
        </w:rPr>
        <w:t xml:space="preserve"> отчет) представляют юридические лица, </w:t>
      </w:r>
      <w:r>
        <w:rPr>
          <w:sz w:val="24"/>
          <w:szCs w:val="24"/>
        </w:rPr>
        <w:t xml:space="preserve">осуществляющие деятельность в области рыбоводства </w:t>
      </w:r>
      <w:r w:rsidRPr="00D66140">
        <w:rPr>
          <w:sz w:val="24"/>
          <w:szCs w:val="24"/>
        </w:rPr>
        <w:t>комитетам по сельскому хозяйству и продовольствию областных исполнительных комитетов</w:t>
      </w:r>
      <w:r>
        <w:rPr>
          <w:sz w:val="24"/>
          <w:szCs w:val="24"/>
        </w:rPr>
        <w:t xml:space="preserve"> </w:t>
      </w:r>
      <w:r w:rsidRPr="00D66140">
        <w:rPr>
          <w:sz w:val="24"/>
          <w:szCs w:val="24"/>
        </w:rPr>
        <w:t>(сводные первичные данные отчетности), комитеты по сельскому хозяйству и продовольствию областных исполнительных комитетов</w:t>
      </w:r>
      <w:r>
        <w:rPr>
          <w:sz w:val="24"/>
          <w:szCs w:val="24"/>
        </w:rPr>
        <w:t xml:space="preserve"> </w:t>
      </w:r>
      <w:r w:rsidRPr="00D66140">
        <w:rPr>
          <w:sz w:val="24"/>
          <w:szCs w:val="24"/>
        </w:rPr>
        <w:t xml:space="preserve">Министерству сельского хозяйства и продовольствия (отчет предоставляется в отдел прудового рыбоводства ГО </w:t>
      </w:r>
      <w:r>
        <w:rPr>
          <w:sz w:val="24"/>
          <w:szCs w:val="24"/>
        </w:rPr>
        <w:t>«</w:t>
      </w:r>
      <w:r w:rsidRPr="00D66140">
        <w:rPr>
          <w:sz w:val="24"/>
          <w:szCs w:val="24"/>
        </w:rPr>
        <w:t>Белводхоз</w:t>
      </w:r>
      <w:r>
        <w:rPr>
          <w:sz w:val="24"/>
          <w:szCs w:val="24"/>
        </w:rPr>
        <w:t>»</w:t>
      </w:r>
      <w:r w:rsidRPr="00D66140">
        <w:rPr>
          <w:sz w:val="24"/>
          <w:szCs w:val="24"/>
        </w:rPr>
        <w:t>).</w:t>
      </w:r>
    </w:p>
    <w:p w:rsidR="000C7BC9" w:rsidRPr="00D66140" w:rsidRDefault="000C7BC9" w:rsidP="00D66140">
      <w:pPr>
        <w:pStyle w:val="point"/>
      </w:pPr>
      <w:r w:rsidRPr="00D66140">
        <w:t xml:space="preserve">Отчет представляется в электронном виде в сроки, предусмотренные в адресной части отчета (в отдел прудового рыбоводства ГО </w:t>
      </w:r>
      <w:r>
        <w:t>«</w:t>
      </w:r>
      <w:r w:rsidRPr="00D66140">
        <w:t>Белводхоз</w:t>
      </w:r>
      <w:r>
        <w:t>»</w:t>
      </w:r>
      <w:r w:rsidRPr="00D66140">
        <w:t xml:space="preserve">). </w:t>
      </w:r>
    </w:p>
    <w:p w:rsidR="000C7BC9" w:rsidRPr="00D66140" w:rsidRDefault="000C7BC9" w:rsidP="00D66140">
      <w:pPr>
        <w:pStyle w:val="af2"/>
        <w:ind w:firstLine="567"/>
        <w:rPr>
          <w:sz w:val="24"/>
        </w:rPr>
      </w:pPr>
      <w:r w:rsidRPr="00D66140">
        <w:rPr>
          <w:sz w:val="24"/>
        </w:rPr>
        <w:t xml:space="preserve">2. Отчет составляется за календарный год </w:t>
      </w:r>
      <w:r>
        <w:rPr>
          <w:sz w:val="24"/>
        </w:rPr>
        <w:t>–</w:t>
      </w:r>
      <w:r w:rsidRPr="00D66140">
        <w:rPr>
          <w:sz w:val="24"/>
        </w:rPr>
        <w:t xml:space="preserve"> с 1 января по 31 декабря. </w:t>
      </w:r>
    </w:p>
    <w:p w:rsidR="000C7BC9" w:rsidRPr="00D66140" w:rsidRDefault="000C7BC9" w:rsidP="00D66140">
      <w:pPr>
        <w:pStyle w:val="af2"/>
        <w:ind w:firstLine="567"/>
        <w:rPr>
          <w:sz w:val="24"/>
        </w:rPr>
      </w:pPr>
      <w:r w:rsidRPr="00D66140">
        <w:rPr>
          <w:sz w:val="24"/>
        </w:rPr>
        <w:t>3. Данные отчета заполняются в целых числах.</w:t>
      </w:r>
    </w:p>
    <w:p w:rsidR="000C7BC9" w:rsidRPr="00D66140" w:rsidRDefault="000C7BC9" w:rsidP="009C748A">
      <w:pPr>
        <w:pStyle w:val="ConsPlusNormal"/>
        <w:widowControl/>
        <w:ind w:firstLine="540"/>
        <w:jc w:val="both"/>
        <w:rPr>
          <w:sz w:val="24"/>
          <w:szCs w:val="24"/>
        </w:rPr>
      </w:pPr>
    </w:p>
    <w:p w:rsidR="000C7BC9" w:rsidRPr="00D66140" w:rsidRDefault="000C7BC9" w:rsidP="009C748A">
      <w:pPr>
        <w:pStyle w:val="ConsPlusNormal"/>
        <w:widowControl/>
        <w:jc w:val="center"/>
        <w:rPr>
          <w:sz w:val="24"/>
          <w:szCs w:val="24"/>
        </w:rPr>
      </w:pPr>
      <w:r w:rsidRPr="00D66140">
        <w:rPr>
          <w:b/>
          <w:sz w:val="24"/>
          <w:szCs w:val="24"/>
        </w:rPr>
        <w:t>ГЛАВА 2</w:t>
      </w:r>
      <w:r>
        <w:rPr>
          <w:b/>
          <w:sz w:val="24"/>
          <w:szCs w:val="24"/>
        </w:rPr>
        <w:br/>
      </w:r>
      <w:r w:rsidRPr="00D66140">
        <w:rPr>
          <w:b/>
          <w:sz w:val="24"/>
          <w:szCs w:val="24"/>
        </w:rPr>
        <w:t xml:space="preserve">ПОРЯДОК ЗАПОЛНЕНИЯ РАЗДЕЛА I </w:t>
      </w:r>
      <w:r>
        <w:rPr>
          <w:b/>
          <w:sz w:val="24"/>
          <w:szCs w:val="24"/>
        </w:rPr>
        <w:br/>
        <w:t>«</w:t>
      </w:r>
      <w:r w:rsidRPr="00D66140">
        <w:rPr>
          <w:b/>
          <w:sz w:val="24"/>
          <w:szCs w:val="24"/>
        </w:rPr>
        <w:t>БАЛАНС ПЛОЩАДЕЙ ЗА ОТЧЕТНЫЙ ГОД</w:t>
      </w:r>
      <w:r>
        <w:rPr>
          <w:b/>
          <w:sz w:val="24"/>
          <w:szCs w:val="24"/>
        </w:rPr>
        <w:t>»</w:t>
      </w:r>
    </w:p>
    <w:p w:rsidR="000C7BC9" w:rsidRPr="00D66140" w:rsidRDefault="000C7BC9" w:rsidP="009C748A">
      <w:pPr>
        <w:pStyle w:val="ConsPlusNormal"/>
        <w:widowControl/>
        <w:ind w:firstLine="540"/>
        <w:jc w:val="both"/>
        <w:rPr>
          <w:sz w:val="24"/>
          <w:szCs w:val="24"/>
        </w:rPr>
      </w:pPr>
    </w:p>
    <w:p w:rsidR="000C7BC9" w:rsidRPr="00D66140" w:rsidRDefault="000C7BC9" w:rsidP="00D66140">
      <w:pPr>
        <w:pStyle w:val="ConsPlusNormal"/>
        <w:widowControl/>
        <w:ind w:firstLine="567"/>
        <w:jc w:val="both"/>
        <w:rPr>
          <w:sz w:val="24"/>
          <w:szCs w:val="24"/>
        </w:rPr>
      </w:pPr>
      <w:r w:rsidRPr="00D66140">
        <w:rPr>
          <w:sz w:val="24"/>
          <w:szCs w:val="24"/>
        </w:rPr>
        <w:t xml:space="preserve">4. В </w:t>
      </w:r>
      <w:hyperlink r:id="rId21" w:history="1">
        <w:r w:rsidRPr="00D66140">
          <w:rPr>
            <w:rStyle w:val="af4"/>
            <w:color w:val="auto"/>
            <w:sz w:val="24"/>
            <w:szCs w:val="24"/>
          </w:rPr>
          <w:t>разделе I</w:t>
        </w:r>
      </w:hyperlink>
      <w:r w:rsidRPr="00D66140">
        <w:rPr>
          <w:sz w:val="24"/>
          <w:szCs w:val="24"/>
        </w:rPr>
        <w:t xml:space="preserve"> отражаются данные о наличии и движении в течение года всех площадей по их назначению.</w:t>
      </w:r>
    </w:p>
    <w:p w:rsidR="000C7BC9" w:rsidRPr="00D66140" w:rsidRDefault="000C7BC9" w:rsidP="00D66140">
      <w:pPr>
        <w:pStyle w:val="ConsPlusNormal"/>
        <w:widowControl/>
        <w:ind w:firstLine="567"/>
        <w:jc w:val="both"/>
        <w:rPr>
          <w:sz w:val="24"/>
          <w:szCs w:val="24"/>
        </w:rPr>
      </w:pPr>
      <w:r w:rsidRPr="00D66140">
        <w:rPr>
          <w:sz w:val="24"/>
          <w:szCs w:val="24"/>
        </w:rPr>
        <w:t>5. В графе 1 отражаются данные о площадях, эксплуатируемых по состоянию на 1 января отчетного года.</w:t>
      </w:r>
    </w:p>
    <w:p w:rsidR="000C7BC9" w:rsidRPr="00D66140" w:rsidRDefault="000C7BC9" w:rsidP="00D66140">
      <w:pPr>
        <w:pStyle w:val="ConsPlusNormal"/>
        <w:widowControl/>
        <w:ind w:firstLine="567"/>
        <w:jc w:val="both"/>
        <w:rPr>
          <w:sz w:val="24"/>
          <w:szCs w:val="24"/>
        </w:rPr>
      </w:pPr>
      <w:r w:rsidRPr="00D66140">
        <w:rPr>
          <w:sz w:val="24"/>
          <w:szCs w:val="24"/>
        </w:rPr>
        <w:t>6. В графе 3 отражаются данные о площадях, выведенных из эксплуатации за отчетный год по каким-либо причинам: на реконструкцию, ремонт, летование, из-за списания с баланса, передачи другим субъектам хозяйствования и другие.</w:t>
      </w:r>
    </w:p>
    <w:p w:rsidR="000C7BC9" w:rsidRPr="00D66140" w:rsidRDefault="000C7BC9" w:rsidP="00D66140">
      <w:pPr>
        <w:pStyle w:val="ConsPlusNormal"/>
        <w:widowControl/>
        <w:ind w:firstLine="567"/>
        <w:jc w:val="both"/>
        <w:rPr>
          <w:sz w:val="24"/>
          <w:szCs w:val="24"/>
        </w:rPr>
      </w:pPr>
      <w:r w:rsidRPr="00D66140">
        <w:rPr>
          <w:sz w:val="24"/>
          <w:szCs w:val="24"/>
        </w:rPr>
        <w:t>7. В графе 4 отражаются данные о наличии всех площадей на конец года, пригодных для рыбоводной эксплуатации.</w:t>
      </w:r>
    </w:p>
    <w:p w:rsidR="000C7BC9" w:rsidRPr="00D66140" w:rsidRDefault="000C7BC9" w:rsidP="00D66140">
      <w:pPr>
        <w:pStyle w:val="ConsPlusNormal"/>
        <w:widowControl/>
        <w:ind w:firstLine="567"/>
        <w:jc w:val="both"/>
        <w:rPr>
          <w:sz w:val="24"/>
          <w:szCs w:val="24"/>
        </w:rPr>
      </w:pPr>
      <w:r w:rsidRPr="00D66140">
        <w:rPr>
          <w:sz w:val="24"/>
          <w:szCs w:val="24"/>
        </w:rPr>
        <w:t xml:space="preserve">8. В случае перевода выростных площадей в нагульные для выращивания товарной рыбы данные изменения площадей отражаются соответственно в графе 2 по </w:t>
      </w:r>
      <w:hyperlink r:id="rId22" w:history="1">
        <w:r w:rsidRPr="00D66140">
          <w:rPr>
            <w:rStyle w:val="af4"/>
            <w:color w:val="auto"/>
            <w:sz w:val="24"/>
            <w:szCs w:val="24"/>
          </w:rPr>
          <w:t>строкам 03</w:t>
        </w:r>
      </w:hyperlink>
      <w:r w:rsidRPr="00D66140">
        <w:rPr>
          <w:sz w:val="24"/>
          <w:szCs w:val="24"/>
        </w:rPr>
        <w:t xml:space="preserve"> и </w:t>
      </w:r>
      <w:hyperlink r:id="rId23" w:history="1">
        <w:r w:rsidRPr="00D66140">
          <w:rPr>
            <w:rStyle w:val="af4"/>
            <w:color w:val="auto"/>
            <w:sz w:val="24"/>
            <w:szCs w:val="24"/>
          </w:rPr>
          <w:t>04</w:t>
        </w:r>
      </w:hyperlink>
      <w:r w:rsidRPr="00D66140">
        <w:rPr>
          <w:sz w:val="24"/>
          <w:szCs w:val="24"/>
        </w:rPr>
        <w:t xml:space="preserve"> и в графе 3 по </w:t>
      </w:r>
      <w:hyperlink r:id="rId24" w:history="1">
        <w:r w:rsidRPr="00D66140">
          <w:rPr>
            <w:rStyle w:val="af4"/>
            <w:color w:val="auto"/>
            <w:sz w:val="24"/>
            <w:szCs w:val="24"/>
          </w:rPr>
          <w:t>строкам 01</w:t>
        </w:r>
      </w:hyperlink>
      <w:r w:rsidRPr="00D66140">
        <w:rPr>
          <w:sz w:val="24"/>
          <w:szCs w:val="24"/>
        </w:rPr>
        <w:t xml:space="preserve"> и </w:t>
      </w:r>
      <w:hyperlink r:id="rId25" w:history="1">
        <w:r w:rsidRPr="00D66140">
          <w:rPr>
            <w:rStyle w:val="af4"/>
            <w:color w:val="auto"/>
            <w:sz w:val="24"/>
            <w:szCs w:val="24"/>
          </w:rPr>
          <w:t>02</w:t>
        </w:r>
      </w:hyperlink>
      <w:r w:rsidRPr="00D66140">
        <w:rPr>
          <w:sz w:val="24"/>
          <w:szCs w:val="24"/>
        </w:rPr>
        <w:t xml:space="preserve">. Если нагульные площади, указанные по строкам с </w:t>
      </w:r>
      <w:hyperlink r:id="rId26" w:history="1">
        <w:r w:rsidRPr="00D66140">
          <w:rPr>
            <w:rStyle w:val="af4"/>
            <w:color w:val="auto"/>
            <w:sz w:val="24"/>
            <w:szCs w:val="24"/>
          </w:rPr>
          <w:t>03</w:t>
        </w:r>
      </w:hyperlink>
      <w:r w:rsidRPr="00D66140">
        <w:rPr>
          <w:sz w:val="24"/>
          <w:szCs w:val="24"/>
        </w:rPr>
        <w:t xml:space="preserve"> по </w:t>
      </w:r>
      <w:hyperlink r:id="rId27" w:history="1">
        <w:r w:rsidRPr="00D66140">
          <w:rPr>
            <w:rStyle w:val="af4"/>
            <w:color w:val="auto"/>
            <w:sz w:val="24"/>
            <w:szCs w:val="24"/>
          </w:rPr>
          <w:t>05</w:t>
        </w:r>
      </w:hyperlink>
      <w:r w:rsidRPr="00D66140">
        <w:rPr>
          <w:sz w:val="24"/>
          <w:szCs w:val="24"/>
        </w:rPr>
        <w:t xml:space="preserve">, переводятся в выростные площади под выращивание рыбопосадочного материала, то эти изменения следует отражать соответственно в графе 2 по </w:t>
      </w:r>
      <w:hyperlink r:id="rId28" w:history="1">
        <w:r w:rsidRPr="00D66140">
          <w:rPr>
            <w:rStyle w:val="af4"/>
            <w:color w:val="auto"/>
            <w:sz w:val="24"/>
            <w:szCs w:val="24"/>
          </w:rPr>
          <w:t>строкам 01</w:t>
        </w:r>
      </w:hyperlink>
      <w:r w:rsidRPr="00D66140">
        <w:rPr>
          <w:sz w:val="24"/>
          <w:szCs w:val="24"/>
        </w:rPr>
        <w:t xml:space="preserve"> и </w:t>
      </w:r>
      <w:hyperlink r:id="rId29" w:history="1">
        <w:r w:rsidRPr="00D66140">
          <w:rPr>
            <w:rStyle w:val="af4"/>
            <w:color w:val="auto"/>
            <w:sz w:val="24"/>
            <w:szCs w:val="24"/>
          </w:rPr>
          <w:t>02</w:t>
        </w:r>
      </w:hyperlink>
      <w:r w:rsidRPr="00D66140">
        <w:rPr>
          <w:sz w:val="24"/>
          <w:szCs w:val="24"/>
        </w:rPr>
        <w:t xml:space="preserve"> и в графе 3 по </w:t>
      </w:r>
      <w:hyperlink r:id="rId30" w:history="1">
        <w:r w:rsidRPr="00D66140">
          <w:rPr>
            <w:rStyle w:val="af4"/>
            <w:color w:val="auto"/>
            <w:sz w:val="24"/>
            <w:szCs w:val="24"/>
          </w:rPr>
          <w:t>строкам 03</w:t>
        </w:r>
      </w:hyperlink>
      <w:r w:rsidRPr="00D66140">
        <w:rPr>
          <w:sz w:val="24"/>
          <w:szCs w:val="24"/>
        </w:rPr>
        <w:t xml:space="preserve">, </w:t>
      </w:r>
      <w:hyperlink r:id="rId31" w:history="1">
        <w:r w:rsidRPr="00D66140">
          <w:rPr>
            <w:rStyle w:val="af4"/>
            <w:color w:val="auto"/>
            <w:sz w:val="24"/>
            <w:szCs w:val="24"/>
          </w:rPr>
          <w:t>04</w:t>
        </w:r>
      </w:hyperlink>
      <w:r w:rsidRPr="00D66140">
        <w:rPr>
          <w:sz w:val="24"/>
          <w:szCs w:val="24"/>
        </w:rPr>
        <w:t xml:space="preserve"> и </w:t>
      </w:r>
      <w:hyperlink r:id="rId32" w:history="1">
        <w:r w:rsidRPr="00D66140">
          <w:rPr>
            <w:rStyle w:val="af4"/>
            <w:color w:val="auto"/>
            <w:sz w:val="24"/>
            <w:szCs w:val="24"/>
          </w:rPr>
          <w:t>05</w:t>
        </w:r>
      </w:hyperlink>
      <w:r w:rsidRPr="00D66140">
        <w:rPr>
          <w:sz w:val="24"/>
          <w:szCs w:val="24"/>
        </w:rPr>
        <w:t>.</w:t>
      </w:r>
    </w:p>
    <w:p w:rsidR="000C7BC9" w:rsidRPr="00D66140" w:rsidRDefault="000C7BC9" w:rsidP="00D66140">
      <w:pPr>
        <w:pStyle w:val="ConsPlusNormal"/>
        <w:widowControl/>
        <w:ind w:firstLine="567"/>
        <w:jc w:val="both"/>
        <w:rPr>
          <w:sz w:val="24"/>
          <w:szCs w:val="24"/>
        </w:rPr>
      </w:pPr>
      <w:r w:rsidRPr="00D66140">
        <w:rPr>
          <w:sz w:val="24"/>
          <w:szCs w:val="24"/>
        </w:rPr>
        <w:t xml:space="preserve">9. Данные по строкам с </w:t>
      </w:r>
      <w:hyperlink r:id="rId33" w:history="1">
        <w:r w:rsidRPr="00D66140">
          <w:rPr>
            <w:rStyle w:val="af4"/>
            <w:color w:val="auto"/>
            <w:sz w:val="24"/>
            <w:szCs w:val="24"/>
          </w:rPr>
          <w:t>01</w:t>
        </w:r>
      </w:hyperlink>
      <w:r w:rsidRPr="00D66140">
        <w:rPr>
          <w:sz w:val="24"/>
          <w:szCs w:val="24"/>
        </w:rPr>
        <w:t xml:space="preserve"> по </w:t>
      </w:r>
      <w:hyperlink r:id="rId34" w:history="1">
        <w:r w:rsidRPr="00D66140">
          <w:rPr>
            <w:rStyle w:val="af4"/>
            <w:color w:val="auto"/>
            <w:sz w:val="24"/>
            <w:szCs w:val="24"/>
          </w:rPr>
          <w:t>06</w:t>
        </w:r>
      </w:hyperlink>
      <w:r w:rsidRPr="00D66140">
        <w:rPr>
          <w:sz w:val="24"/>
          <w:szCs w:val="24"/>
        </w:rPr>
        <w:t xml:space="preserve"> должны быть равны сумме данных по графам 1, 2 минус данные по графе 3.</w:t>
      </w:r>
    </w:p>
    <w:p w:rsidR="000C7BC9" w:rsidRPr="00D66140" w:rsidRDefault="000C7BC9" w:rsidP="009C748A">
      <w:pPr>
        <w:pStyle w:val="ConsPlusNormal"/>
        <w:widowControl/>
        <w:ind w:firstLine="540"/>
        <w:jc w:val="both"/>
        <w:rPr>
          <w:sz w:val="24"/>
          <w:szCs w:val="24"/>
        </w:rPr>
      </w:pPr>
    </w:p>
    <w:p w:rsidR="000C7BC9" w:rsidRPr="00D66140" w:rsidRDefault="000C7BC9" w:rsidP="009C748A">
      <w:pPr>
        <w:pStyle w:val="ConsPlusNormal"/>
        <w:widowControl/>
        <w:jc w:val="center"/>
        <w:rPr>
          <w:sz w:val="24"/>
          <w:szCs w:val="24"/>
        </w:rPr>
      </w:pPr>
      <w:r w:rsidRPr="00D66140">
        <w:rPr>
          <w:b/>
          <w:sz w:val="24"/>
          <w:szCs w:val="24"/>
        </w:rPr>
        <w:t>ГЛАВА 3</w:t>
      </w:r>
    </w:p>
    <w:p w:rsidR="000C7BC9" w:rsidRPr="00D66140" w:rsidRDefault="000C7BC9" w:rsidP="009C748A">
      <w:pPr>
        <w:pStyle w:val="ConsPlusNormal"/>
        <w:widowControl/>
        <w:jc w:val="center"/>
        <w:rPr>
          <w:sz w:val="24"/>
          <w:szCs w:val="24"/>
        </w:rPr>
      </w:pPr>
      <w:r w:rsidRPr="00D66140">
        <w:rPr>
          <w:b/>
          <w:sz w:val="24"/>
          <w:szCs w:val="24"/>
        </w:rPr>
        <w:t xml:space="preserve">ПОРЯДОК ЗАПОЛНЕНИЯ РАЗДЕЛА II </w:t>
      </w:r>
      <w:r>
        <w:rPr>
          <w:b/>
          <w:sz w:val="24"/>
          <w:szCs w:val="24"/>
        </w:rPr>
        <w:t>«</w:t>
      </w:r>
      <w:r w:rsidRPr="00D66140">
        <w:rPr>
          <w:b/>
          <w:sz w:val="24"/>
          <w:szCs w:val="24"/>
        </w:rPr>
        <w:t>ПЛОЩАДЬ ВОДОЕМОВ, ВЫЛОВ РЫБОПОСАДОЧНОГО МАТЕРИАЛА И РАСХОД КОРМОВ НА ЕГО ВЫРАЩИВАНИЕ</w:t>
      </w:r>
      <w:r>
        <w:rPr>
          <w:b/>
          <w:sz w:val="24"/>
          <w:szCs w:val="24"/>
        </w:rPr>
        <w:t>»</w:t>
      </w:r>
    </w:p>
    <w:p w:rsidR="000C7BC9" w:rsidRPr="00D66140" w:rsidRDefault="000C7BC9" w:rsidP="009C748A">
      <w:pPr>
        <w:pStyle w:val="ConsPlusNormal"/>
        <w:widowControl/>
        <w:ind w:firstLine="540"/>
        <w:jc w:val="both"/>
        <w:rPr>
          <w:sz w:val="24"/>
          <w:szCs w:val="24"/>
        </w:rPr>
      </w:pPr>
    </w:p>
    <w:p w:rsidR="000C7BC9" w:rsidRPr="00D66140" w:rsidRDefault="000C7BC9" w:rsidP="00D66140">
      <w:pPr>
        <w:pStyle w:val="ConsPlusNormal"/>
        <w:widowControl/>
        <w:ind w:firstLine="567"/>
        <w:jc w:val="both"/>
        <w:rPr>
          <w:sz w:val="24"/>
          <w:szCs w:val="24"/>
        </w:rPr>
      </w:pPr>
      <w:r w:rsidRPr="00D66140">
        <w:rPr>
          <w:sz w:val="24"/>
          <w:szCs w:val="24"/>
        </w:rPr>
        <w:t xml:space="preserve">10. В </w:t>
      </w:r>
      <w:hyperlink r:id="rId35" w:history="1">
        <w:r w:rsidRPr="00D66140">
          <w:rPr>
            <w:rStyle w:val="af4"/>
            <w:color w:val="auto"/>
            <w:sz w:val="24"/>
            <w:szCs w:val="24"/>
          </w:rPr>
          <w:t>разделе II</w:t>
        </w:r>
      </w:hyperlink>
      <w:r w:rsidRPr="00D66140">
        <w:rPr>
          <w:sz w:val="24"/>
          <w:szCs w:val="24"/>
        </w:rPr>
        <w:t xml:space="preserve"> отражаются данные о площади водоемов, результатах выращивания рыбопосадочного материала за отчетный год в рыбоводных прудах, садках, бассейнах (ваннах, лотках), прудах комплексного назначения, расходе кормов и внесении минеральных удобрений.</w:t>
      </w:r>
    </w:p>
    <w:p w:rsidR="000C7BC9" w:rsidRPr="00D66140" w:rsidRDefault="000C7BC9" w:rsidP="00D66140">
      <w:pPr>
        <w:pStyle w:val="ConsPlusNormal"/>
        <w:widowControl/>
        <w:ind w:firstLine="567"/>
        <w:jc w:val="both"/>
        <w:rPr>
          <w:sz w:val="24"/>
          <w:szCs w:val="24"/>
        </w:rPr>
      </w:pPr>
      <w:r w:rsidRPr="00D66140">
        <w:rPr>
          <w:sz w:val="24"/>
          <w:szCs w:val="24"/>
        </w:rPr>
        <w:t>11. В графе 1 отражаются данные о площадях водоемов различных категорий в соответствующих единицах, предназначенных для выращивания рыбопосадочного материала.</w:t>
      </w:r>
    </w:p>
    <w:p w:rsidR="000C7BC9" w:rsidRPr="00D66140" w:rsidRDefault="000C7BC9" w:rsidP="00D66140">
      <w:pPr>
        <w:pStyle w:val="ConsPlusNormal"/>
        <w:widowControl/>
        <w:ind w:firstLine="567"/>
        <w:jc w:val="both"/>
        <w:rPr>
          <w:sz w:val="24"/>
          <w:szCs w:val="24"/>
        </w:rPr>
      </w:pPr>
      <w:r w:rsidRPr="00D66140">
        <w:rPr>
          <w:sz w:val="24"/>
          <w:szCs w:val="24"/>
        </w:rPr>
        <w:lastRenderedPageBreak/>
        <w:t>12. В графах 2 и 3 отражаются данные о весе и количестве выращенного рыбопосадочного материала за отчетный год по категориям водоемов.</w:t>
      </w:r>
    </w:p>
    <w:p w:rsidR="000C7BC9" w:rsidRPr="00D66140" w:rsidRDefault="000C7BC9" w:rsidP="00D66140">
      <w:pPr>
        <w:pStyle w:val="ConsPlusNormal"/>
        <w:widowControl/>
        <w:ind w:firstLine="567"/>
        <w:jc w:val="both"/>
        <w:rPr>
          <w:sz w:val="24"/>
          <w:szCs w:val="24"/>
        </w:rPr>
      </w:pPr>
      <w:r w:rsidRPr="00D66140">
        <w:rPr>
          <w:sz w:val="24"/>
          <w:szCs w:val="24"/>
        </w:rPr>
        <w:t>13. В графах 4 и 5 отражаются данные о весе и количестве выращенных в течение года сеголеток</w:t>
      </w:r>
      <w:r>
        <w:rPr>
          <w:sz w:val="24"/>
          <w:szCs w:val="24"/>
        </w:rPr>
        <w:t xml:space="preserve"> – </w:t>
      </w:r>
      <w:r w:rsidRPr="00D66140">
        <w:rPr>
          <w:sz w:val="24"/>
          <w:szCs w:val="24"/>
        </w:rPr>
        <w:t>молоди рыб возраста до 1 года по категориям водоемов.</w:t>
      </w:r>
    </w:p>
    <w:p w:rsidR="000C7BC9" w:rsidRPr="00D66140" w:rsidRDefault="000C7BC9" w:rsidP="00D66140">
      <w:pPr>
        <w:pStyle w:val="ConsPlusNormal"/>
        <w:widowControl/>
        <w:ind w:firstLine="567"/>
        <w:jc w:val="both"/>
        <w:rPr>
          <w:sz w:val="24"/>
          <w:szCs w:val="24"/>
        </w:rPr>
      </w:pPr>
      <w:r w:rsidRPr="00D66140">
        <w:rPr>
          <w:sz w:val="24"/>
          <w:szCs w:val="24"/>
        </w:rPr>
        <w:t xml:space="preserve">14. В графах 6 и 7 отражаются данные о весе и количестве выращенных за год двухлеток </w:t>
      </w:r>
      <w:r>
        <w:rPr>
          <w:sz w:val="24"/>
          <w:szCs w:val="24"/>
        </w:rPr>
        <w:t>–</w:t>
      </w:r>
      <w:r w:rsidRPr="00D66140">
        <w:rPr>
          <w:sz w:val="24"/>
          <w:szCs w:val="24"/>
        </w:rPr>
        <w:t xml:space="preserve"> молоди рыб возраста более 1 года по категориям водоемов.</w:t>
      </w:r>
    </w:p>
    <w:p w:rsidR="000C7BC9" w:rsidRPr="00D66140" w:rsidRDefault="000C7BC9" w:rsidP="00D66140">
      <w:pPr>
        <w:pStyle w:val="ConsPlusNormal"/>
        <w:widowControl/>
        <w:ind w:firstLine="567"/>
        <w:jc w:val="both"/>
        <w:rPr>
          <w:sz w:val="24"/>
          <w:szCs w:val="24"/>
        </w:rPr>
      </w:pPr>
      <w:r w:rsidRPr="00D66140">
        <w:rPr>
          <w:sz w:val="24"/>
          <w:szCs w:val="24"/>
        </w:rPr>
        <w:t>15. В графе 8 отражаются данные о количестве кормов в пересчете на условный комбикорм, использованных для кормления рыбопосадочного материала. Количество комбикормов, использованных для кормления рыбопосадочного материала, принимается в физическом весе. Другие виды кормов: зернофураж, отруби, мука, зерновые и мельничные отходы, отходы хлебопекарной и крупяной промышленности, жмыхи и шроты, витаминно-травяная мука и другие виды</w:t>
      </w:r>
      <w:r>
        <w:rPr>
          <w:sz w:val="24"/>
          <w:szCs w:val="24"/>
        </w:rPr>
        <w:t xml:space="preserve"> – </w:t>
      </w:r>
      <w:r w:rsidRPr="00D66140">
        <w:rPr>
          <w:sz w:val="24"/>
          <w:szCs w:val="24"/>
        </w:rPr>
        <w:t>включаются в общий расход кормов путем пересчета их питательной ценности в условный комбикорм, используя средние нормативные коэффициенты питательной ценности кормов по видам.</w:t>
      </w:r>
    </w:p>
    <w:p w:rsidR="000C7BC9" w:rsidRPr="00D66140" w:rsidRDefault="000C7BC9" w:rsidP="00D66140">
      <w:pPr>
        <w:pStyle w:val="ConsPlusNormal"/>
        <w:widowControl/>
        <w:ind w:firstLine="567"/>
        <w:jc w:val="both"/>
        <w:rPr>
          <w:sz w:val="24"/>
          <w:szCs w:val="24"/>
        </w:rPr>
      </w:pPr>
      <w:r w:rsidRPr="00D66140">
        <w:rPr>
          <w:sz w:val="24"/>
          <w:szCs w:val="24"/>
        </w:rPr>
        <w:t>16. В графе 9 отражаются данные о количестве минеральных удобрений в физическом весе, внесенных в рыбоводные пруды на протяжении вегетационного (летнего) периода при выращивании рыбопосадочного материала.</w:t>
      </w:r>
    </w:p>
    <w:p w:rsidR="000C7BC9" w:rsidRPr="00D66140" w:rsidRDefault="000C7BC9" w:rsidP="009C748A">
      <w:pPr>
        <w:pStyle w:val="ConsPlusNormal"/>
        <w:widowControl/>
        <w:ind w:firstLine="540"/>
        <w:jc w:val="both"/>
        <w:rPr>
          <w:sz w:val="24"/>
          <w:szCs w:val="24"/>
        </w:rPr>
      </w:pPr>
    </w:p>
    <w:p w:rsidR="000C7BC9" w:rsidRPr="00D66140" w:rsidRDefault="000C7BC9" w:rsidP="009C748A">
      <w:pPr>
        <w:pStyle w:val="ConsPlusNormal"/>
        <w:widowControl/>
        <w:jc w:val="center"/>
        <w:rPr>
          <w:sz w:val="24"/>
          <w:szCs w:val="24"/>
        </w:rPr>
      </w:pPr>
      <w:r w:rsidRPr="00D66140">
        <w:rPr>
          <w:b/>
          <w:sz w:val="24"/>
          <w:szCs w:val="24"/>
        </w:rPr>
        <w:t>ГЛАВА 4</w:t>
      </w:r>
    </w:p>
    <w:p w:rsidR="000C7BC9" w:rsidRPr="00D66140" w:rsidRDefault="000C7BC9" w:rsidP="009C748A">
      <w:pPr>
        <w:pStyle w:val="ConsPlusNormal"/>
        <w:widowControl/>
        <w:jc w:val="center"/>
        <w:rPr>
          <w:sz w:val="24"/>
          <w:szCs w:val="24"/>
        </w:rPr>
      </w:pPr>
      <w:r w:rsidRPr="00D66140">
        <w:rPr>
          <w:b/>
          <w:sz w:val="24"/>
          <w:szCs w:val="24"/>
        </w:rPr>
        <w:t xml:space="preserve">ПОРЯДОК ЗАПОЛНЕНИЯ РАЗДЕЛА III </w:t>
      </w:r>
      <w:r>
        <w:rPr>
          <w:b/>
          <w:sz w:val="24"/>
          <w:szCs w:val="24"/>
        </w:rPr>
        <w:t>«</w:t>
      </w:r>
      <w:r w:rsidRPr="00D66140">
        <w:rPr>
          <w:b/>
          <w:sz w:val="24"/>
          <w:szCs w:val="24"/>
        </w:rPr>
        <w:t>НАЛИЧИЕ РЕМОНТНО-МАТОЧНОГО СТАДА И РАСХОД КОРМОВ НА ИХ СОДЕРЖАНИЕ</w:t>
      </w:r>
      <w:r>
        <w:rPr>
          <w:b/>
          <w:sz w:val="24"/>
          <w:szCs w:val="24"/>
        </w:rPr>
        <w:t>»</w:t>
      </w:r>
    </w:p>
    <w:p w:rsidR="000C7BC9" w:rsidRPr="00D66140" w:rsidRDefault="000C7BC9" w:rsidP="009C748A">
      <w:pPr>
        <w:pStyle w:val="ConsPlusNormal"/>
        <w:widowControl/>
        <w:ind w:firstLine="540"/>
        <w:jc w:val="both"/>
        <w:rPr>
          <w:sz w:val="24"/>
          <w:szCs w:val="24"/>
        </w:rPr>
      </w:pPr>
    </w:p>
    <w:p w:rsidR="000C7BC9" w:rsidRPr="00D66140" w:rsidRDefault="000C7BC9" w:rsidP="00D66140">
      <w:pPr>
        <w:pStyle w:val="ConsPlusNormal"/>
        <w:widowControl/>
        <w:ind w:firstLine="567"/>
        <w:jc w:val="both"/>
        <w:rPr>
          <w:sz w:val="24"/>
          <w:szCs w:val="24"/>
        </w:rPr>
      </w:pPr>
      <w:r w:rsidRPr="00D66140">
        <w:rPr>
          <w:sz w:val="24"/>
          <w:szCs w:val="24"/>
        </w:rPr>
        <w:t xml:space="preserve">17. В </w:t>
      </w:r>
      <w:hyperlink r:id="rId36" w:history="1">
        <w:r w:rsidRPr="00D66140">
          <w:rPr>
            <w:rStyle w:val="af4"/>
            <w:color w:val="auto"/>
            <w:sz w:val="24"/>
            <w:szCs w:val="24"/>
          </w:rPr>
          <w:t>разделе III</w:t>
        </w:r>
      </w:hyperlink>
      <w:r w:rsidRPr="00D66140">
        <w:rPr>
          <w:sz w:val="24"/>
          <w:szCs w:val="24"/>
        </w:rPr>
        <w:t xml:space="preserve"> отражаются данные о наличии ремонтно-маточного стада рыб, а также расход кормов на их содержание в период выращивания.</w:t>
      </w:r>
    </w:p>
    <w:p w:rsidR="000C7BC9" w:rsidRPr="00D66140" w:rsidRDefault="000C7BC9" w:rsidP="00D66140">
      <w:pPr>
        <w:pStyle w:val="ConsPlusNormal"/>
        <w:widowControl/>
        <w:ind w:firstLine="567"/>
        <w:jc w:val="both"/>
        <w:rPr>
          <w:sz w:val="24"/>
          <w:szCs w:val="24"/>
        </w:rPr>
      </w:pPr>
      <w:r w:rsidRPr="00D66140">
        <w:rPr>
          <w:sz w:val="24"/>
          <w:szCs w:val="24"/>
        </w:rPr>
        <w:t xml:space="preserve">18. По </w:t>
      </w:r>
      <w:hyperlink r:id="rId37" w:history="1">
        <w:r w:rsidRPr="00D66140">
          <w:rPr>
            <w:rStyle w:val="af4"/>
            <w:color w:val="auto"/>
            <w:sz w:val="24"/>
            <w:szCs w:val="24"/>
          </w:rPr>
          <w:t>строке 11</w:t>
        </w:r>
      </w:hyperlink>
      <w:r w:rsidRPr="00D66140">
        <w:rPr>
          <w:sz w:val="24"/>
          <w:szCs w:val="24"/>
        </w:rPr>
        <w:t xml:space="preserve"> в графах 1 и 2 отражаются данные о весе и количестве производителей за отчетный год. В графах 3 и 4 отражаются данные по основным видам рыб, то есть доля которых занимает свыше 50% от всего объема их выращивания. В графах 5 и 6 отражаются данные о вылове прочих видов рыб.</w:t>
      </w:r>
    </w:p>
    <w:p w:rsidR="000C7BC9" w:rsidRPr="00D66140" w:rsidRDefault="000C7BC9" w:rsidP="00D66140">
      <w:pPr>
        <w:pStyle w:val="ConsPlusNormal"/>
        <w:widowControl/>
        <w:ind w:firstLine="567"/>
        <w:jc w:val="both"/>
        <w:rPr>
          <w:sz w:val="24"/>
          <w:szCs w:val="24"/>
        </w:rPr>
      </w:pPr>
      <w:r w:rsidRPr="00D66140">
        <w:rPr>
          <w:sz w:val="24"/>
          <w:szCs w:val="24"/>
        </w:rPr>
        <w:t xml:space="preserve">19. По </w:t>
      </w:r>
      <w:hyperlink r:id="rId38" w:history="1">
        <w:r w:rsidRPr="00D66140">
          <w:rPr>
            <w:rStyle w:val="af4"/>
            <w:color w:val="auto"/>
            <w:sz w:val="24"/>
            <w:szCs w:val="24"/>
          </w:rPr>
          <w:t>строке 12</w:t>
        </w:r>
      </w:hyperlink>
      <w:r w:rsidRPr="00D66140">
        <w:rPr>
          <w:sz w:val="24"/>
          <w:szCs w:val="24"/>
        </w:rPr>
        <w:t xml:space="preserve"> отражаются данные о вылове ремонтного молодняка всех возрастов. К ремонтной группе относят молодь рыб разных возрастов, отобранных для пополнения маточного стада.</w:t>
      </w:r>
    </w:p>
    <w:p w:rsidR="000C7BC9" w:rsidRPr="00D66140" w:rsidRDefault="000C7BC9" w:rsidP="00D66140">
      <w:pPr>
        <w:pStyle w:val="ConsPlusNormal"/>
        <w:widowControl/>
        <w:ind w:firstLine="567"/>
        <w:jc w:val="both"/>
        <w:rPr>
          <w:sz w:val="24"/>
          <w:szCs w:val="24"/>
        </w:rPr>
      </w:pPr>
      <w:r w:rsidRPr="00D66140">
        <w:rPr>
          <w:sz w:val="24"/>
          <w:szCs w:val="24"/>
        </w:rPr>
        <w:t xml:space="preserve">20. По </w:t>
      </w:r>
      <w:hyperlink r:id="rId39" w:history="1">
        <w:r w:rsidRPr="00D66140">
          <w:rPr>
            <w:rStyle w:val="af4"/>
            <w:color w:val="auto"/>
            <w:sz w:val="24"/>
            <w:szCs w:val="24"/>
          </w:rPr>
          <w:t>строке 13</w:t>
        </w:r>
      </w:hyperlink>
      <w:r w:rsidRPr="00D66140">
        <w:rPr>
          <w:sz w:val="24"/>
          <w:szCs w:val="24"/>
        </w:rPr>
        <w:t xml:space="preserve"> отражаются данные о наличии кормов, скормленных ремонтно-маточному стаду в течение отчетного года, в пересчете на условный комбикорм.</w:t>
      </w:r>
    </w:p>
    <w:p w:rsidR="000C7BC9" w:rsidRPr="00D66140" w:rsidRDefault="000C7BC9" w:rsidP="009C748A">
      <w:pPr>
        <w:pStyle w:val="ConsPlusNormal"/>
        <w:widowControl/>
        <w:ind w:firstLine="540"/>
        <w:jc w:val="both"/>
        <w:rPr>
          <w:sz w:val="24"/>
          <w:szCs w:val="24"/>
        </w:rPr>
      </w:pPr>
    </w:p>
    <w:p w:rsidR="000C7BC9" w:rsidRPr="00D66140" w:rsidRDefault="000C7BC9" w:rsidP="009C748A">
      <w:pPr>
        <w:pStyle w:val="ConsPlusNormal"/>
        <w:widowControl/>
        <w:jc w:val="center"/>
        <w:rPr>
          <w:sz w:val="24"/>
          <w:szCs w:val="24"/>
        </w:rPr>
      </w:pPr>
      <w:r w:rsidRPr="00D66140">
        <w:rPr>
          <w:b/>
          <w:sz w:val="24"/>
          <w:szCs w:val="24"/>
        </w:rPr>
        <w:t>ГЛАВА 5</w:t>
      </w:r>
    </w:p>
    <w:p w:rsidR="000C7BC9" w:rsidRPr="00D66140" w:rsidRDefault="000C7BC9" w:rsidP="009C748A">
      <w:pPr>
        <w:pStyle w:val="ConsPlusNormal"/>
        <w:widowControl/>
        <w:jc w:val="center"/>
        <w:rPr>
          <w:sz w:val="24"/>
          <w:szCs w:val="24"/>
        </w:rPr>
      </w:pPr>
      <w:r w:rsidRPr="00D66140">
        <w:rPr>
          <w:b/>
          <w:sz w:val="24"/>
          <w:szCs w:val="24"/>
        </w:rPr>
        <w:t>ПОРЯДОК ЗАПОЛНЕНИЯ РАЗДЕЛА</w:t>
      </w:r>
      <w:r>
        <w:rPr>
          <w:b/>
          <w:sz w:val="24"/>
          <w:szCs w:val="24"/>
        </w:rPr>
        <w:t> </w:t>
      </w:r>
      <w:r w:rsidRPr="00D66140">
        <w:rPr>
          <w:b/>
          <w:sz w:val="24"/>
          <w:szCs w:val="24"/>
        </w:rPr>
        <w:t xml:space="preserve">IV </w:t>
      </w:r>
      <w:r>
        <w:rPr>
          <w:b/>
          <w:sz w:val="24"/>
          <w:szCs w:val="24"/>
        </w:rPr>
        <w:t>«</w:t>
      </w:r>
      <w:r w:rsidRPr="00D66140">
        <w:rPr>
          <w:b/>
          <w:sz w:val="24"/>
          <w:szCs w:val="24"/>
        </w:rPr>
        <w:t>ПЛОЩАДЬ ВОДОЕМОВ, ВЫЛОВ ТОВАРНОЙ РЫБЫ И РАСХОД КОРМОВ НА ЕЕ ВЫРАЩИВАНИЕ</w:t>
      </w:r>
      <w:r>
        <w:rPr>
          <w:b/>
          <w:sz w:val="24"/>
          <w:szCs w:val="24"/>
        </w:rPr>
        <w:t>»</w:t>
      </w:r>
      <w:r>
        <w:rPr>
          <w:b/>
          <w:sz w:val="24"/>
          <w:szCs w:val="24"/>
        </w:rPr>
        <w:br/>
      </w:r>
      <w:r w:rsidRPr="00D66140">
        <w:rPr>
          <w:b/>
          <w:sz w:val="24"/>
          <w:szCs w:val="24"/>
        </w:rPr>
        <w:t>И РАЗДЕЛА</w:t>
      </w:r>
      <w:r>
        <w:rPr>
          <w:b/>
          <w:sz w:val="24"/>
          <w:szCs w:val="24"/>
        </w:rPr>
        <w:t> </w:t>
      </w:r>
      <w:r w:rsidRPr="00D66140">
        <w:rPr>
          <w:b/>
          <w:sz w:val="24"/>
          <w:szCs w:val="24"/>
        </w:rPr>
        <w:t xml:space="preserve">V </w:t>
      </w:r>
      <w:r>
        <w:rPr>
          <w:b/>
          <w:sz w:val="24"/>
          <w:szCs w:val="24"/>
        </w:rPr>
        <w:t>«</w:t>
      </w:r>
      <w:r w:rsidRPr="00D66140">
        <w:rPr>
          <w:b/>
          <w:sz w:val="24"/>
          <w:szCs w:val="24"/>
        </w:rPr>
        <w:t xml:space="preserve">РЕАЛИЗАЦИЯ РЫБОПОСАДОЧНОГО МАТЕРИАЛА, </w:t>
      </w:r>
      <w:r>
        <w:rPr>
          <w:b/>
          <w:sz w:val="24"/>
          <w:szCs w:val="24"/>
        </w:rPr>
        <w:br/>
      </w:r>
      <w:r w:rsidRPr="00D66140">
        <w:rPr>
          <w:b/>
          <w:sz w:val="24"/>
          <w:szCs w:val="24"/>
        </w:rPr>
        <w:t>РЕМОНТНО-МАТОЧНОГО СТАДА И ТОВАРНОЙ РЫБЫ</w:t>
      </w:r>
      <w:r>
        <w:rPr>
          <w:b/>
          <w:sz w:val="24"/>
          <w:szCs w:val="24"/>
        </w:rPr>
        <w:t>»</w:t>
      </w:r>
    </w:p>
    <w:p w:rsidR="000C7BC9" w:rsidRPr="00D66140" w:rsidRDefault="000C7BC9" w:rsidP="009C748A">
      <w:pPr>
        <w:pStyle w:val="ConsPlusNormal"/>
        <w:widowControl/>
        <w:ind w:firstLine="540"/>
        <w:jc w:val="both"/>
        <w:rPr>
          <w:sz w:val="24"/>
          <w:szCs w:val="24"/>
        </w:rPr>
      </w:pPr>
    </w:p>
    <w:p w:rsidR="000C7BC9" w:rsidRPr="00D66140" w:rsidRDefault="000C7BC9" w:rsidP="00D66140">
      <w:pPr>
        <w:pStyle w:val="ConsPlusNormal"/>
        <w:widowControl/>
        <w:ind w:firstLine="567"/>
        <w:jc w:val="both"/>
        <w:rPr>
          <w:sz w:val="24"/>
          <w:szCs w:val="24"/>
        </w:rPr>
      </w:pPr>
      <w:r w:rsidRPr="00D66140">
        <w:rPr>
          <w:sz w:val="24"/>
          <w:szCs w:val="24"/>
        </w:rPr>
        <w:t xml:space="preserve">21. В </w:t>
      </w:r>
      <w:hyperlink r:id="rId40" w:history="1">
        <w:r w:rsidRPr="00D66140">
          <w:rPr>
            <w:rStyle w:val="af4"/>
            <w:color w:val="auto"/>
            <w:sz w:val="24"/>
            <w:szCs w:val="24"/>
          </w:rPr>
          <w:t>разделе IV</w:t>
        </w:r>
      </w:hyperlink>
      <w:r w:rsidRPr="00D66140">
        <w:rPr>
          <w:sz w:val="24"/>
          <w:szCs w:val="24"/>
        </w:rPr>
        <w:t>:</w:t>
      </w:r>
    </w:p>
    <w:p w:rsidR="000C7BC9" w:rsidRPr="00D66140" w:rsidRDefault="000C7BC9" w:rsidP="00D66140">
      <w:pPr>
        <w:pStyle w:val="ConsPlusNormal"/>
        <w:widowControl/>
        <w:ind w:firstLine="567"/>
        <w:jc w:val="both"/>
        <w:rPr>
          <w:sz w:val="24"/>
          <w:szCs w:val="24"/>
        </w:rPr>
      </w:pPr>
      <w:r w:rsidRPr="00D66140">
        <w:rPr>
          <w:sz w:val="24"/>
          <w:szCs w:val="24"/>
        </w:rPr>
        <w:t>отражаются данные о площади водоемов, результатах вылова товарной рыбы за отчетный год, выращенной в водоемах всех категорий, расходе кормов и внесении минеральных удобрений;</w:t>
      </w:r>
    </w:p>
    <w:p w:rsidR="000C7BC9" w:rsidRPr="00D66140" w:rsidRDefault="000C7BC9" w:rsidP="00D66140">
      <w:pPr>
        <w:pStyle w:val="ConsPlusNormal"/>
        <w:widowControl/>
        <w:ind w:firstLine="567"/>
        <w:jc w:val="both"/>
        <w:rPr>
          <w:sz w:val="24"/>
          <w:szCs w:val="24"/>
        </w:rPr>
      </w:pPr>
      <w:r w:rsidRPr="00D66140">
        <w:rPr>
          <w:sz w:val="24"/>
          <w:szCs w:val="24"/>
        </w:rPr>
        <w:t xml:space="preserve">в графе 1 по строкам с </w:t>
      </w:r>
      <w:hyperlink r:id="rId41" w:history="1">
        <w:r w:rsidRPr="00D66140">
          <w:rPr>
            <w:rStyle w:val="af4"/>
            <w:color w:val="auto"/>
            <w:sz w:val="24"/>
            <w:szCs w:val="24"/>
          </w:rPr>
          <w:t>15</w:t>
        </w:r>
      </w:hyperlink>
      <w:r w:rsidRPr="00D66140">
        <w:rPr>
          <w:sz w:val="24"/>
          <w:szCs w:val="24"/>
        </w:rPr>
        <w:t xml:space="preserve"> по </w:t>
      </w:r>
      <w:hyperlink r:id="rId42" w:history="1">
        <w:r w:rsidRPr="00D66140">
          <w:rPr>
            <w:rStyle w:val="af4"/>
            <w:color w:val="auto"/>
            <w:sz w:val="24"/>
            <w:szCs w:val="24"/>
          </w:rPr>
          <w:t>18</w:t>
        </w:r>
      </w:hyperlink>
      <w:r w:rsidRPr="00D66140">
        <w:rPr>
          <w:sz w:val="24"/>
          <w:szCs w:val="24"/>
        </w:rPr>
        <w:t xml:space="preserve"> отражаются данные о площадях водоемов для выращивания товарной рыбы в соответствующих единицах;</w:t>
      </w:r>
    </w:p>
    <w:p w:rsidR="000C7BC9" w:rsidRPr="00D66140" w:rsidRDefault="000C7BC9" w:rsidP="00D66140">
      <w:pPr>
        <w:pStyle w:val="ConsPlusNormal"/>
        <w:widowControl/>
        <w:ind w:firstLine="567"/>
        <w:jc w:val="both"/>
        <w:rPr>
          <w:sz w:val="24"/>
          <w:szCs w:val="24"/>
        </w:rPr>
      </w:pPr>
      <w:r w:rsidRPr="00D66140">
        <w:rPr>
          <w:sz w:val="24"/>
          <w:szCs w:val="24"/>
        </w:rPr>
        <w:t>в графе 2 отражаются данные об объеме выловленной товарной рыбы по категориям водоемов, в графе 3</w:t>
      </w:r>
      <w:r>
        <w:rPr>
          <w:sz w:val="24"/>
          <w:szCs w:val="24"/>
        </w:rPr>
        <w:t xml:space="preserve"> – </w:t>
      </w:r>
      <w:r w:rsidRPr="00D66140">
        <w:rPr>
          <w:sz w:val="24"/>
          <w:szCs w:val="24"/>
        </w:rPr>
        <w:t>по основному виду рыб;</w:t>
      </w:r>
    </w:p>
    <w:p w:rsidR="000C7BC9" w:rsidRPr="00D66140" w:rsidRDefault="000C7BC9" w:rsidP="00D66140">
      <w:pPr>
        <w:pStyle w:val="ConsPlusNormal"/>
        <w:widowControl/>
        <w:ind w:firstLine="567"/>
        <w:jc w:val="both"/>
        <w:rPr>
          <w:sz w:val="24"/>
          <w:szCs w:val="24"/>
        </w:rPr>
      </w:pPr>
      <w:r w:rsidRPr="00D66140">
        <w:rPr>
          <w:sz w:val="24"/>
          <w:szCs w:val="24"/>
        </w:rPr>
        <w:t>в графе 4 отражаются данные о количестве кормов, использованных для кормления товарной рыбы, в пересчете на условный комбикорм;</w:t>
      </w:r>
    </w:p>
    <w:p w:rsidR="000C7BC9" w:rsidRPr="00D66140" w:rsidRDefault="000C7BC9" w:rsidP="00D66140">
      <w:pPr>
        <w:pStyle w:val="ConsPlusNormal"/>
        <w:widowControl/>
        <w:ind w:firstLine="567"/>
        <w:jc w:val="both"/>
        <w:rPr>
          <w:sz w:val="24"/>
          <w:szCs w:val="24"/>
        </w:rPr>
      </w:pPr>
      <w:r w:rsidRPr="00D66140">
        <w:rPr>
          <w:sz w:val="24"/>
          <w:szCs w:val="24"/>
        </w:rPr>
        <w:t>в графе 5 отражаются данные о количестве минеральных удобрений в физическом весе, внесенных в рыбоводные пруды на протяжении вегетационного (летнего) периода при выращивании товарной рыбы.</w:t>
      </w:r>
    </w:p>
    <w:p w:rsidR="000C7BC9" w:rsidRPr="00D66140" w:rsidRDefault="000C7BC9" w:rsidP="00D66140">
      <w:pPr>
        <w:pStyle w:val="ConsPlusNormal"/>
        <w:widowControl/>
        <w:ind w:firstLine="567"/>
        <w:jc w:val="both"/>
        <w:rPr>
          <w:sz w:val="24"/>
          <w:szCs w:val="24"/>
        </w:rPr>
      </w:pPr>
      <w:r w:rsidRPr="00D66140">
        <w:rPr>
          <w:sz w:val="24"/>
          <w:szCs w:val="24"/>
        </w:rPr>
        <w:t xml:space="preserve">22. В </w:t>
      </w:r>
      <w:hyperlink r:id="rId43" w:history="1">
        <w:r w:rsidRPr="00D66140">
          <w:rPr>
            <w:rStyle w:val="af4"/>
            <w:color w:val="auto"/>
            <w:sz w:val="24"/>
            <w:szCs w:val="24"/>
          </w:rPr>
          <w:t>разделе V</w:t>
        </w:r>
      </w:hyperlink>
      <w:r w:rsidRPr="00D66140">
        <w:rPr>
          <w:sz w:val="24"/>
          <w:szCs w:val="24"/>
        </w:rPr>
        <w:t>:</w:t>
      </w:r>
    </w:p>
    <w:p w:rsidR="000C7BC9" w:rsidRPr="00D66140" w:rsidRDefault="000C7BC9" w:rsidP="00D66140">
      <w:pPr>
        <w:pStyle w:val="ConsPlusNormal"/>
        <w:widowControl/>
        <w:ind w:firstLine="567"/>
        <w:jc w:val="both"/>
        <w:rPr>
          <w:sz w:val="24"/>
          <w:szCs w:val="24"/>
        </w:rPr>
      </w:pPr>
      <w:r w:rsidRPr="00D66140">
        <w:rPr>
          <w:sz w:val="24"/>
          <w:szCs w:val="24"/>
        </w:rPr>
        <w:lastRenderedPageBreak/>
        <w:t>в графах 1 и 2 отражаются соответственно данные за отчетный и предыдущий годы о реализации рыбопосадочного материала, ремонтно-маточного стада и товарной рыбы всех видов.</w:t>
      </w:r>
    </w:p>
    <w:p w:rsidR="000C7BC9" w:rsidRPr="00D66140" w:rsidRDefault="000C7BC9" w:rsidP="009C748A">
      <w:pPr>
        <w:pStyle w:val="ConsPlusNormal"/>
        <w:widowControl/>
        <w:ind w:firstLine="540"/>
        <w:jc w:val="both"/>
        <w:rPr>
          <w:sz w:val="24"/>
          <w:szCs w:val="24"/>
        </w:rPr>
      </w:pPr>
    </w:p>
    <w:p w:rsidR="000C7BC9" w:rsidRPr="00D66140" w:rsidRDefault="000C7BC9" w:rsidP="009C748A">
      <w:pPr>
        <w:pStyle w:val="ConsPlusNormal"/>
        <w:widowControl/>
        <w:jc w:val="center"/>
        <w:rPr>
          <w:sz w:val="24"/>
          <w:szCs w:val="24"/>
        </w:rPr>
      </w:pPr>
      <w:r w:rsidRPr="00D66140">
        <w:rPr>
          <w:b/>
          <w:sz w:val="24"/>
          <w:szCs w:val="24"/>
        </w:rPr>
        <w:t>ГЛАВА 6</w:t>
      </w:r>
    </w:p>
    <w:p w:rsidR="000C7BC9" w:rsidRPr="00D66140" w:rsidRDefault="000C7BC9" w:rsidP="009C748A">
      <w:pPr>
        <w:pStyle w:val="ConsPlusNormal"/>
        <w:widowControl/>
        <w:jc w:val="center"/>
        <w:rPr>
          <w:sz w:val="24"/>
          <w:szCs w:val="24"/>
        </w:rPr>
      </w:pPr>
      <w:r w:rsidRPr="00D66140">
        <w:rPr>
          <w:b/>
          <w:sz w:val="24"/>
          <w:szCs w:val="24"/>
        </w:rPr>
        <w:t xml:space="preserve">ПОРЯДОК ЗАПОЛНЕНИЯ РАЗДЕЛА VI </w:t>
      </w:r>
      <w:r>
        <w:rPr>
          <w:b/>
          <w:sz w:val="24"/>
          <w:szCs w:val="24"/>
        </w:rPr>
        <w:br/>
        <w:t>«</w:t>
      </w:r>
      <w:r w:rsidRPr="00D66140">
        <w:rPr>
          <w:b/>
          <w:sz w:val="24"/>
          <w:szCs w:val="24"/>
        </w:rPr>
        <w:t>ПРОИЗВОДСТВО (ВЫРАЩИВАНИЕ) РЫБЫ</w:t>
      </w:r>
      <w:r>
        <w:rPr>
          <w:b/>
          <w:sz w:val="24"/>
          <w:szCs w:val="24"/>
        </w:rPr>
        <w:t>»</w:t>
      </w:r>
    </w:p>
    <w:p w:rsidR="000C7BC9" w:rsidRPr="00D66140" w:rsidRDefault="000C7BC9" w:rsidP="009C748A">
      <w:pPr>
        <w:pStyle w:val="ConsPlusNormal"/>
        <w:widowControl/>
        <w:ind w:firstLine="540"/>
        <w:jc w:val="both"/>
        <w:rPr>
          <w:sz w:val="24"/>
          <w:szCs w:val="24"/>
        </w:rPr>
      </w:pPr>
    </w:p>
    <w:p w:rsidR="000C7BC9" w:rsidRPr="00D66140" w:rsidRDefault="000C7BC9" w:rsidP="00D66140">
      <w:pPr>
        <w:pStyle w:val="ConsPlusNormal"/>
        <w:widowControl/>
        <w:ind w:firstLine="567"/>
        <w:jc w:val="both"/>
        <w:rPr>
          <w:sz w:val="24"/>
          <w:szCs w:val="24"/>
        </w:rPr>
      </w:pPr>
      <w:r w:rsidRPr="00D66140">
        <w:rPr>
          <w:sz w:val="24"/>
          <w:szCs w:val="24"/>
        </w:rPr>
        <w:t xml:space="preserve">23. В </w:t>
      </w:r>
      <w:hyperlink r:id="rId44" w:history="1">
        <w:r w:rsidRPr="00D66140">
          <w:rPr>
            <w:rStyle w:val="af4"/>
            <w:color w:val="auto"/>
            <w:sz w:val="24"/>
            <w:szCs w:val="24"/>
          </w:rPr>
          <w:t>разделе VI</w:t>
        </w:r>
      </w:hyperlink>
      <w:r w:rsidRPr="00D66140">
        <w:rPr>
          <w:sz w:val="24"/>
          <w:szCs w:val="24"/>
        </w:rPr>
        <w:t xml:space="preserve"> отражаются данные о производстве (выращивании) рыбы за отчетный и предыдущий годы.</w:t>
      </w:r>
    </w:p>
    <w:p w:rsidR="000C7BC9" w:rsidRPr="00D66140" w:rsidRDefault="000C7BC9" w:rsidP="00D66140">
      <w:pPr>
        <w:pStyle w:val="ConsPlusNormal"/>
        <w:widowControl/>
        <w:ind w:firstLine="567"/>
        <w:jc w:val="both"/>
        <w:rPr>
          <w:sz w:val="24"/>
          <w:szCs w:val="24"/>
        </w:rPr>
      </w:pPr>
      <w:r w:rsidRPr="00D66140">
        <w:rPr>
          <w:sz w:val="24"/>
          <w:szCs w:val="24"/>
        </w:rPr>
        <w:t>24. В графах 1 и 2 отражаются данные о количестве рыбопосадочного материала за отчетный и предыдущий годы, ремонтно-маточного стада и товарной рыбы при посадке в искусственные водоемы на выращивание с учетом нормативного отхода за период их нагула.</w:t>
      </w:r>
    </w:p>
    <w:p w:rsidR="000C7BC9" w:rsidRPr="00D66140" w:rsidRDefault="000C7BC9" w:rsidP="00D66140">
      <w:pPr>
        <w:pStyle w:val="ConsPlusNormal"/>
        <w:widowControl/>
        <w:ind w:firstLine="567"/>
        <w:jc w:val="both"/>
        <w:rPr>
          <w:sz w:val="24"/>
          <w:szCs w:val="24"/>
        </w:rPr>
      </w:pPr>
      <w:r w:rsidRPr="00D66140">
        <w:rPr>
          <w:sz w:val="24"/>
          <w:szCs w:val="24"/>
        </w:rPr>
        <w:t>25. В графах 3 и 4 отражаются данные за отчетный и предыдущий годы о количестве рыбопосадочного материала, ремонтно-маточного стада и товарной рыбы всех видов при облове искусственных водоемов.</w:t>
      </w:r>
    </w:p>
    <w:p w:rsidR="000C7BC9" w:rsidRPr="00D66140" w:rsidRDefault="000C7BC9" w:rsidP="009C748A">
      <w:pPr>
        <w:jc w:val="both"/>
      </w:pPr>
    </w:p>
    <w:p w:rsidR="000C7BC9" w:rsidRDefault="000C7BC9" w:rsidP="009C748A">
      <w:pPr>
        <w:jc w:val="both"/>
        <w:sectPr w:rsidR="000C7BC9" w:rsidSect="005D5039">
          <w:pgSz w:w="11905" w:h="16838" w:code="9"/>
          <w:pgMar w:top="1134" w:right="567" w:bottom="719"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RPr="005E48BB" w:rsidTr="00B1109B">
        <w:tc>
          <w:tcPr>
            <w:tcW w:w="3637" w:type="pct"/>
            <w:tcMar>
              <w:top w:w="0" w:type="dxa"/>
              <w:left w:w="6" w:type="dxa"/>
              <w:bottom w:w="0" w:type="dxa"/>
              <w:right w:w="6" w:type="dxa"/>
            </w:tcMar>
          </w:tcPr>
          <w:p w:rsidR="000C7BC9" w:rsidRPr="005E48BB" w:rsidRDefault="000C7BC9" w:rsidP="00B1109B">
            <w:pPr>
              <w:pStyle w:val="newncpi"/>
              <w:spacing w:line="276" w:lineRule="auto"/>
              <w:ind w:firstLine="0"/>
            </w:pPr>
            <w:r w:rsidRPr="005E48BB">
              <w:lastRenderedPageBreak/>
              <w:t> </w:t>
            </w:r>
          </w:p>
        </w:tc>
        <w:tc>
          <w:tcPr>
            <w:tcW w:w="1363" w:type="pct"/>
            <w:tcMar>
              <w:top w:w="0" w:type="dxa"/>
              <w:left w:w="6" w:type="dxa"/>
              <w:bottom w:w="0" w:type="dxa"/>
              <w:right w:w="6" w:type="dxa"/>
            </w:tcMar>
          </w:tcPr>
          <w:p w:rsidR="000C7BC9" w:rsidRPr="00592096" w:rsidRDefault="000C7BC9" w:rsidP="00090CE8">
            <w:pPr>
              <w:pStyle w:val="append1"/>
              <w:outlineLvl w:val="0"/>
            </w:pPr>
            <w:r>
              <w:t xml:space="preserve">Приложение </w:t>
            </w:r>
            <w:r w:rsidRPr="00592096">
              <w:t>11</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Pr="005E48BB" w:rsidRDefault="00BB1034" w:rsidP="00612CAA">
            <w:pPr>
              <w:pStyle w:val="append"/>
              <w:spacing w:line="276" w:lineRule="auto"/>
            </w:pPr>
            <w:r>
              <w:t>29</w:t>
            </w:r>
            <w:r w:rsidRPr="00634585">
              <w:t>.</w:t>
            </w:r>
            <w:r>
              <w:t>11</w:t>
            </w:r>
            <w:r w:rsidRPr="00634585">
              <w:t>.2019 №</w:t>
            </w:r>
            <w:r>
              <w:t xml:space="preserve"> 54</w:t>
            </w:r>
          </w:p>
        </w:tc>
      </w:tr>
    </w:tbl>
    <w:p w:rsidR="000C7BC9" w:rsidRPr="005E48BB" w:rsidRDefault="000C7BC9" w:rsidP="00B07E35">
      <w:pPr>
        <w:ind w:left="9360"/>
        <w:rPr>
          <w:sz w:val="22"/>
          <w:szCs w:val="22"/>
          <w:lang w:eastAsia="en-US"/>
        </w:rPr>
      </w:pPr>
    </w:p>
    <w:tbl>
      <w:tblPr>
        <w:tblW w:w="4965" w:type="pct"/>
        <w:tblLook w:val="00A0" w:firstRow="1" w:lastRow="0" w:firstColumn="1" w:lastColumn="0" w:noHBand="0" w:noVBand="0"/>
      </w:tblPr>
      <w:tblGrid>
        <w:gridCol w:w="9581"/>
      </w:tblGrid>
      <w:tr w:rsidR="000C7BC9" w:rsidRPr="005E48BB" w:rsidTr="004837E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E48BB" w:rsidRDefault="000C7BC9" w:rsidP="004837EB">
            <w:pPr>
              <w:pStyle w:val="table10"/>
              <w:spacing w:line="276" w:lineRule="auto"/>
              <w:ind w:right="165"/>
              <w:jc w:val="center"/>
            </w:pPr>
            <w:r w:rsidRPr="005E48BB">
              <w:t>ВЕДОМСТВЕННАЯ ОТЧЕТНОСТЬ</w:t>
            </w:r>
          </w:p>
        </w:tc>
      </w:tr>
    </w:tbl>
    <w:p w:rsidR="000C7BC9" w:rsidRPr="005E48BB" w:rsidRDefault="000C7BC9" w:rsidP="00361B46">
      <w:pPr>
        <w:pStyle w:val="newncpi"/>
      </w:pPr>
      <w:r w:rsidRPr="005E48BB">
        <w:t> </w:t>
      </w:r>
    </w:p>
    <w:tbl>
      <w:tblPr>
        <w:tblW w:w="5000" w:type="pct"/>
        <w:jc w:val="center"/>
        <w:tblLook w:val="00A0" w:firstRow="1" w:lastRow="0" w:firstColumn="1" w:lastColumn="0" w:noHBand="0" w:noVBand="0"/>
      </w:tblPr>
      <w:tblGrid>
        <w:gridCol w:w="9649"/>
      </w:tblGrid>
      <w:tr w:rsidR="000C7BC9" w:rsidRPr="00BF2EBF" w:rsidTr="004837EB">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914994" w:rsidRDefault="000C7BC9" w:rsidP="004837EB">
            <w:pPr>
              <w:jc w:val="center"/>
              <w:rPr>
                <w:b/>
                <w:lang w:eastAsia="en-US"/>
              </w:rPr>
            </w:pPr>
            <w:r w:rsidRPr="00914994">
              <w:rPr>
                <w:b/>
              </w:rPr>
              <w:t xml:space="preserve">СВЕДЕНИЯ </w:t>
            </w:r>
            <w:r w:rsidRPr="00914994">
              <w:rPr>
                <w:b/>
              </w:rPr>
              <w:br/>
              <w:t>по известкованию, заготовке компоста и расчистке производственных площадей от</w:t>
            </w:r>
            <w:r w:rsidRPr="00914994">
              <w:rPr>
                <w:b/>
                <w:lang w:val="en-US"/>
              </w:rPr>
              <w:t> </w:t>
            </w:r>
            <w:r w:rsidRPr="00914994">
              <w:rPr>
                <w:b/>
              </w:rPr>
              <w:t xml:space="preserve">жесткой растительности </w:t>
            </w:r>
          </w:p>
          <w:p w:rsidR="000C7BC9" w:rsidRPr="00BF2EBF" w:rsidRDefault="000C7BC9" w:rsidP="004837EB">
            <w:pPr>
              <w:pStyle w:val="newncpi0"/>
              <w:spacing w:line="276" w:lineRule="auto"/>
              <w:jc w:val="center"/>
            </w:pPr>
            <w:r w:rsidRPr="00BF2EBF">
              <w:t>на ___ _______________ 20__ г.</w:t>
            </w:r>
          </w:p>
        </w:tc>
      </w:tr>
    </w:tbl>
    <w:p w:rsidR="000C7BC9" w:rsidRPr="005E48BB" w:rsidRDefault="000C7BC9" w:rsidP="00361B46">
      <w:pPr>
        <w:pStyle w:val="newncpi"/>
      </w:pPr>
      <w:r w:rsidRPr="005E48BB">
        <w:t> </w:t>
      </w:r>
    </w:p>
    <w:tbl>
      <w:tblPr>
        <w:tblW w:w="5000" w:type="pct"/>
        <w:tblLook w:val="00A0" w:firstRow="1" w:lastRow="0" w:firstColumn="1" w:lastColumn="0" w:noHBand="0" w:noVBand="0"/>
      </w:tblPr>
      <w:tblGrid>
        <w:gridCol w:w="9649"/>
      </w:tblGrid>
      <w:tr w:rsidR="000C7BC9" w:rsidRPr="005E48BB" w:rsidTr="004837E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ПРЕД</w:t>
            </w:r>
            <w:r>
              <w:t>О</w:t>
            </w:r>
            <w:r w:rsidRPr="005E48BB">
              <w:t>СТАВЛЯЕТСЯ В ЭЛЕКТРОННОМ ВИДЕ</w:t>
            </w:r>
          </w:p>
        </w:tc>
      </w:tr>
    </w:tbl>
    <w:p w:rsidR="000C7BC9" w:rsidRPr="005E48BB" w:rsidRDefault="000C7BC9" w:rsidP="00361B46">
      <w:pPr>
        <w:rPr>
          <w:sz w:val="22"/>
          <w:szCs w:val="22"/>
          <w:lang w:eastAsia="en-US"/>
        </w:rPr>
      </w:pPr>
    </w:p>
    <w:tbl>
      <w:tblPr>
        <w:tblW w:w="0" w:type="auto"/>
        <w:jc w:val="center"/>
        <w:tblCellMar>
          <w:top w:w="17" w:type="dxa"/>
          <w:left w:w="17" w:type="dxa"/>
          <w:bottom w:w="17" w:type="dxa"/>
          <w:right w:w="17" w:type="dxa"/>
        </w:tblCellMar>
        <w:tblLook w:val="00A0" w:firstRow="1" w:lastRow="0" w:firstColumn="1" w:lastColumn="0" w:noHBand="0" w:noVBand="0"/>
      </w:tblPr>
      <w:tblGrid>
        <w:gridCol w:w="3419"/>
        <w:gridCol w:w="1974"/>
        <w:gridCol w:w="1808"/>
        <w:gridCol w:w="2448"/>
      </w:tblGrid>
      <w:tr w:rsidR="000C7BC9" w:rsidRPr="005E48BB" w:rsidTr="004837EB">
        <w:trPr>
          <w:jc w:val="center"/>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xml:space="preserve">Кому представляется </w:t>
            </w:r>
            <w:r w:rsidRPr="005E48BB">
              <w:br/>
              <w:t>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Срок пред</w:t>
            </w:r>
            <w:r>
              <w:t>о</w:t>
            </w:r>
            <w:r w:rsidRPr="005E48BB">
              <w:t>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E48BB" w:rsidRDefault="000C7BC9" w:rsidP="004837EB">
            <w:pPr>
              <w:pStyle w:val="table10"/>
              <w:spacing w:line="276" w:lineRule="auto"/>
              <w:jc w:val="center"/>
            </w:pPr>
            <w:r w:rsidRPr="005E48BB">
              <w:t xml:space="preserve">Периодичность </w:t>
            </w:r>
            <w:r w:rsidRPr="005E48BB">
              <w:rPr>
                <w:lang w:val="en-US"/>
              </w:rPr>
              <w:br/>
            </w:r>
            <w:r w:rsidRPr="005E48BB">
              <w:t>пред</w:t>
            </w:r>
            <w:r>
              <w:t>о</w:t>
            </w:r>
            <w:r w:rsidRPr="005E48BB">
              <w:t>ставления</w:t>
            </w:r>
          </w:p>
        </w:tc>
      </w:tr>
      <w:tr w:rsidR="000C7BC9" w:rsidRPr="005E48BB" w:rsidTr="004837EB">
        <w:trPr>
          <w:trHeight w:val="481"/>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07E35" w:rsidRDefault="000C7BC9" w:rsidP="004837EB">
            <w:pPr>
              <w:spacing w:after="200" w:line="276" w:lineRule="auto"/>
              <w:rPr>
                <w:sz w:val="20"/>
                <w:lang w:eastAsia="en-US"/>
              </w:rPr>
            </w:pPr>
            <w:r w:rsidRPr="00B07E35">
              <w:rPr>
                <w:sz w:val="20"/>
              </w:rPr>
              <w:t xml:space="preserve">Юридические лица, осуществляющие деятельность в области рыбоводного и рыболовного хозяйства, входящие в состав ГО «Белводхоз» </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07E35" w:rsidRDefault="000C7BC9" w:rsidP="004837EB">
            <w:pPr>
              <w:spacing w:after="200" w:line="276" w:lineRule="auto"/>
              <w:rPr>
                <w:sz w:val="20"/>
                <w:lang w:eastAsia="en-US"/>
              </w:rPr>
            </w:pPr>
            <w:r w:rsidRPr="00B07E35">
              <w:rPr>
                <w:sz w:val="20"/>
              </w:rPr>
              <w:t xml:space="preserve">Министерству сельского хозяйства и продовольствия </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07E35" w:rsidRDefault="000C7BC9" w:rsidP="004837EB">
            <w:pPr>
              <w:spacing w:after="200" w:line="276" w:lineRule="auto"/>
              <w:rPr>
                <w:sz w:val="20"/>
                <w:lang w:eastAsia="en-US"/>
              </w:rPr>
            </w:pPr>
            <w:r w:rsidRPr="00B07E35">
              <w:rPr>
                <w:sz w:val="20"/>
              </w:rPr>
              <w:t>Не позднее 2 дней после отчетного периода</w:t>
            </w:r>
          </w:p>
        </w:tc>
        <w:tc>
          <w:tcPr>
            <w:tcW w:w="0" w:type="auto"/>
            <w:vMerge w:val="restart"/>
            <w:tcBorders>
              <w:top w:val="nil"/>
              <w:left w:val="single" w:sz="4" w:space="0" w:color="auto"/>
              <w:bottom w:val="single" w:sz="4" w:space="0" w:color="auto"/>
              <w:right w:val="single" w:sz="4" w:space="0" w:color="auto"/>
            </w:tcBorders>
            <w:tcMar>
              <w:top w:w="0" w:type="dxa"/>
              <w:left w:w="6" w:type="dxa"/>
              <w:bottom w:w="0" w:type="dxa"/>
              <w:right w:w="6" w:type="dxa"/>
            </w:tcMar>
          </w:tcPr>
          <w:p w:rsidR="000C7BC9" w:rsidRPr="00B07E35" w:rsidRDefault="000C7BC9" w:rsidP="004837EB">
            <w:pPr>
              <w:jc w:val="center"/>
              <w:rPr>
                <w:sz w:val="20"/>
                <w:lang w:eastAsia="en-US"/>
              </w:rPr>
            </w:pPr>
            <w:r w:rsidRPr="00B07E35">
              <w:rPr>
                <w:sz w:val="20"/>
              </w:rPr>
              <w:t xml:space="preserve">По разделам </w:t>
            </w:r>
            <w:r>
              <w:rPr>
                <w:sz w:val="20"/>
                <w:lang w:val="en-US"/>
              </w:rPr>
              <w:t>I</w:t>
            </w:r>
            <w:r w:rsidRPr="00B07E35">
              <w:rPr>
                <w:sz w:val="20"/>
              </w:rPr>
              <w:t xml:space="preserve">, </w:t>
            </w:r>
            <w:r>
              <w:rPr>
                <w:sz w:val="20"/>
                <w:lang w:val="en-US"/>
              </w:rPr>
              <w:t>II</w:t>
            </w:r>
            <w:r w:rsidRPr="00B07E35">
              <w:rPr>
                <w:sz w:val="20"/>
              </w:rPr>
              <w:t xml:space="preserve"> – 3 раза в год (по состоянию на </w:t>
            </w:r>
            <w:r w:rsidRPr="00F626E6">
              <w:rPr>
                <w:sz w:val="20"/>
              </w:rPr>
              <w:t>1</w:t>
            </w:r>
            <w:r w:rsidRPr="00F626E6">
              <w:rPr>
                <w:sz w:val="20"/>
                <w:lang w:val="en-US"/>
              </w:rPr>
              <w:t> </w:t>
            </w:r>
            <w:r w:rsidRPr="00F626E6">
              <w:rPr>
                <w:sz w:val="20"/>
              </w:rPr>
              <w:t>января, 1</w:t>
            </w:r>
            <w:r w:rsidRPr="00F626E6">
              <w:rPr>
                <w:sz w:val="20"/>
                <w:lang w:val="en-US"/>
              </w:rPr>
              <w:t> </w:t>
            </w:r>
            <w:r w:rsidRPr="00F626E6">
              <w:rPr>
                <w:sz w:val="20"/>
              </w:rPr>
              <w:t>ноября, 1</w:t>
            </w:r>
            <w:r w:rsidRPr="00F626E6">
              <w:rPr>
                <w:sz w:val="20"/>
                <w:lang w:val="en-US"/>
              </w:rPr>
              <w:t> </w:t>
            </w:r>
            <w:r w:rsidRPr="00F626E6">
              <w:rPr>
                <w:sz w:val="20"/>
              </w:rPr>
              <w:t>декабря);</w:t>
            </w:r>
          </w:p>
          <w:p w:rsidR="000C7BC9" w:rsidRPr="00B07E35" w:rsidRDefault="000C7BC9" w:rsidP="004837EB">
            <w:pPr>
              <w:jc w:val="center"/>
              <w:rPr>
                <w:sz w:val="20"/>
                <w:lang w:eastAsia="en-US"/>
              </w:rPr>
            </w:pPr>
            <w:r w:rsidRPr="00B07E35">
              <w:rPr>
                <w:sz w:val="20"/>
              </w:rPr>
              <w:t xml:space="preserve">По разделам </w:t>
            </w:r>
            <w:r>
              <w:rPr>
                <w:sz w:val="20"/>
                <w:lang w:val="en-US"/>
              </w:rPr>
              <w:t>III</w:t>
            </w:r>
            <w:r w:rsidRPr="00B07E35">
              <w:rPr>
                <w:sz w:val="20"/>
              </w:rPr>
              <w:t xml:space="preserve"> – 4 раза в год (по состоянию на 1</w:t>
            </w:r>
            <w:r w:rsidRPr="00B07E35">
              <w:rPr>
                <w:sz w:val="20"/>
                <w:lang w:val="en-US"/>
              </w:rPr>
              <w:t> </w:t>
            </w:r>
            <w:r w:rsidRPr="00B07E35">
              <w:rPr>
                <w:sz w:val="20"/>
              </w:rPr>
              <w:t>февраля, 1</w:t>
            </w:r>
            <w:r w:rsidRPr="00B07E35">
              <w:rPr>
                <w:sz w:val="20"/>
                <w:lang w:val="en-US"/>
              </w:rPr>
              <w:t> </w:t>
            </w:r>
            <w:r w:rsidRPr="00B07E35">
              <w:rPr>
                <w:sz w:val="20"/>
              </w:rPr>
              <w:t>марта, 1</w:t>
            </w:r>
            <w:r w:rsidRPr="00B07E35">
              <w:rPr>
                <w:sz w:val="20"/>
                <w:lang w:val="en-US"/>
              </w:rPr>
              <w:t> </w:t>
            </w:r>
            <w:r w:rsidRPr="00B07E35">
              <w:rPr>
                <w:sz w:val="20"/>
              </w:rPr>
              <w:t>апреля, 1 мая);</w:t>
            </w:r>
          </w:p>
          <w:p w:rsidR="000C7BC9" w:rsidRPr="00B07E35" w:rsidRDefault="000C7BC9" w:rsidP="004837EB">
            <w:pPr>
              <w:jc w:val="center"/>
              <w:rPr>
                <w:sz w:val="20"/>
              </w:rPr>
            </w:pPr>
          </w:p>
          <w:p w:rsidR="000C7BC9" w:rsidRPr="00B07E35" w:rsidRDefault="000C7BC9" w:rsidP="004837EB">
            <w:pPr>
              <w:jc w:val="center"/>
              <w:rPr>
                <w:sz w:val="20"/>
              </w:rPr>
            </w:pPr>
            <w:r w:rsidRPr="00B07E35">
              <w:rPr>
                <w:sz w:val="20"/>
              </w:rPr>
              <w:t xml:space="preserve">По разделу </w:t>
            </w:r>
            <w:r>
              <w:rPr>
                <w:sz w:val="20"/>
                <w:lang w:val="en-US"/>
              </w:rPr>
              <w:t>IV</w:t>
            </w:r>
            <w:r w:rsidRPr="00B07644">
              <w:rPr>
                <w:sz w:val="20"/>
              </w:rPr>
              <w:t xml:space="preserve"> </w:t>
            </w:r>
            <w:r w:rsidRPr="00B07E35">
              <w:rPr>
                <w:sz w:val="20"/>
              </w:rPr>
              <w:t>–</w:t>
            </w:r>
            <w:r w:rsidRPr="00B07644">
              <w:rPr>
                <w:sz w:val="20"/>
              </w:rPr>
              <w:t xml:space="preserve"> </w:t>
            </w:r>
            <w:r w:rsidRPr="00B07E35">
              <w:rPr>
                <w:sz w:val="20"/>
              </w:rPr>
              <w:t>6 раз в год</w:t>
            </w:r>
          </w:p>
          <w:p w:rsidR="000C7BC9" w:rsidRPr="005E48BB" w:rsidRDefault="000C7BC9" w:rsidP="004837EB">
            <w:pPr>
              <w:spacing w:after="200" w:line="276" w:lineRule="auto"/>
              <w:jc w:val="center"/>
              <w:rPr>
                <w:sz w:val="20"/>
                <w:lang w:eastAsia="en-US"/>
              </w:rPr>
            </w:pPr>
            <w:r w:rsidRPr="00B07E35">
              <w:rPr>
                <w:sz w:val="20"/>
              </w:rPr>
              <w:t>(по состоянию на 1 июля, 1</w:t>
            </w:r>
            <w:r w:rsidRPr="00B07E35">
              <w:rPr>
                <w:sz w:val="20"/>
                <w:lang w:val="en-US"/>
              </w:rPr>
              <w:t> </w:t>
            </w:r>
            <w:r w:rsidRPr="00B07E35">
              <w:rPr>
                <w:sz w:val="20"/>
              </w:rPr>
              <w:t>августа, 1</w:t>
            </w:r>
            <w:r w:rsidRPr="00B07E35">
              <w:rPr>
                <w:sz w:val="20"/>
                <w:lang w:val="en-US"/>
              </w:rPr>
              <w:t> </w:t>
            </w:r>
            <w:r w:rsidRPr="00B07E35">
              <w:rPr>
                <w:sz w:val="20"/>
              </w:rPr>
              <w:t>сентября, 1</w:t>
            </w:r>
            <w:r w:rsidRPr="00B07E35">
              <w:rPr>
                <w:sz w:val="20"/>
                <w:lang w:val="en-US"/>
              </w:rPr>
              <w:t> </w:t>
            </w:r>
            <w:r w:rsidRPr="00B07E35">
              <w:rPr>
                <w:sz w:val="20"/>
              </w:rPr>
              <w:t>января, 1</w:t>
            </w:r>
            <w:r w:rsidRPr="00B07E35">
              <w:rPr>
                <w:sz w:val="20"/>
                <w:lang w:val="en-US"/>
              </w:rPr>
              <w:t> </w:t>
            </w:r>
            <w:r w:rsidRPr="00B07E35">
              <w:rPr>
                <w:sz w:val="20"/>
              </w:rPr>
              <w:t>февраля, 1</w:t>
            </w:r>
            <w:r w:rsidRPr="00B07E35">
              <w:rPr>
                <w:sz w:val="20"/>
                <w:lang w:val="en-US"/>
              </w:rPr>
              <w:t> </w:t>
            </w:r>
            <w:r w:rsidRPr="00B07E35">
              <w:rPr>
                <w:sz w:val="20"/>
              </w:rPr>
              <w:t>марта)</w:t>
            </w:r>
          </w:p>
        </w:tc>
      </w:tr>
      <w:tr w:rsidR="000C7BC9" w:rsidRPr="005E48BB" w:rsidTr="004837EB">
        <w:trPr>
          <w:trHeight w:val="48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C7BC9" w:rsidRPr="005E48BB" w:rsidRDefault="000C7BC9" w:rsidP="004837E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C7BC9" w:rsidRPr="005E48BB" w:rsidRDefault="000C7BC9" w:rsidP="004837EB">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C7BC9" w:rsidRPr="005E48BB" w:rsidRDefault="000C7BC9" w:rsidP="004837EB">
            <w:pPr>
              <w:rPr>
                <w:sz w:val="20"/>
                <w:lang w:eastAsia="en-US"/>
              </w:rPr>
            </w:pPr>
          </w:p>
        </w:tc>
        <w:tc>
          <w:tcPr>
            <w:tcW w:w="0" w:type="auto"/>
            <w:vMerge/>
            <w:tcBorders>
              <w:top w:val="nil"/>
              <w:left w:val="single" w:sz="4" w:space="0" w:color="auto"/>
              <w:bottom w:val="single" w:sz="4" w:space="0" w:color="auto"/>
              <w:right w:val="single" w:sz="4" w:space="0" w:color="auto"/>
            </w:tcBorders>
            <w:vAlign w:val="center"/>
          </w:tcPr>
          <w:p w:rsidR="000C7BC9" w:rsidRPr="005E48BB" w:rsidRDefault="000C7BC9" w:rsidP="004837EB">
            <w:pPr>
              <w:rPr>
                <w:sz w:val="20"/>
                <w:lang w:eastAsia="en-US"/>
              </w:rPr>
            </w:pPr>
          </w:p>
        </w:tc>
      </w:tr>
    </w:tbl>
    <w:p w:rsidR="000C7BC9" w:rsidRPr="005E48BB" w:rsidRDefault="000C7BC9" w:rsidP="00361B46">
      <w:pPr>
        <w:jc w:val="center"/>
        <w:rPr>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RPr="005E48BB" w:rsidTr="004837EB">
        <w:trPr>
          <w:jc w:val="center"/>
        </w:trPr>
        <w:tc>
          <w:tcPr>
            <w:tcW w:w="5000" w:type="pct"/>
          </w:tcPr>
          <w:p w:rsidR="000C7BC9" w:rsidRPr="005E48BB" w:rsidRDefault="000C7BC9" w:rsidP="004837EB">
            <w:pPr>
              <w:pStyle w:val="ac"/>
              <w:tabs>
                <w:tab w:val="left" w:pos="708"/>
              </w:tabs>
              <w:spacing w:line="276" w:lineRule="auto"/>
              <w:rPr>
                <w:sz w:val="24"/>
                <w:szCs w:val="24"/>
              </w:rPr>
            </w:pPr>
            <w:r w:rsidRPr="005E48BB">
              <w:rPr>
                <w:sz w:val="24"/>
                <w:szCs w:val="24"/>
              </w:rPr>
              <w:t>Полное наименование юридического лица __________________________________________</w:t>
            </w:r>
            <w:r w:rsidRPr="005E48BB">
              <w:rPr>
                <w:sz w:val="24"/>
                <w:szCs w:val="24"/>
              </w:rPr>
              <w:br/>
              <w:t>________________________________________________________________________________</w:t>
            </w:r>
          </w:p>
        </w:tc>
      </w:tr>
    </w:tbl>
    <w:p w:rsidR="000C7BC9" w:rsidRPr="005E48BB" w:rsidRDefault="000C7BC9" w:rsidP="00361B46">
      <w:pPr>
        <w:pStyle w:val="nonumheader"/>
        <w:spacing w:before="0" w:after="0"/>
      </w:pPr>
    </w:p>
    <w:p w:rsidR="000C7BC9" w:rsidRPr="00BF2EBF" w:rsidRDefault="000C7BC9" w:rsidP="00361B46">
      <w:pPr>
        <w:pStyle w:val="nonumheader"/>
        <w:spacing w:before="0" w:after="0"/>
        <w:rPr>
          <w:b w:val="0"/>
        </w:rPr>
      </w:pPr>
      <w:r w:rsidRPr="00BF2EBF">
        <w:rPr>
          <w:b w:val="0"/>
        </w:rPr>
        <w:t>РАЗДЕЛ I</w:t>
      </w:r>
      <w:r w:rsidRPr="00BF2EBF">
        <w:rPr>
          <w:b w:val="0"/>
        </w:rPr>
        <w:br/>
        <w:t>ИЗВЕСТКОВАНИЕ НАГУЛЬНЫХ ПРУДОВ</w:t>
      </w:r>
    </w:p>
    <w:p w:rsidR="000C7BC9" w:rsidRPr="003834D8" w:rsidRDefault="000C7BC9" w:rsidP="00361B46">
      <w:pPr>
        <w:pStyle w:val="nonumheader"/>
        <w:spacing w:before="0" w:after="0"/>
      </w:pP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A0" w:firstRow="1" w:lastRow="0" w:firstColumn="1" w:lastColumn="0" w:noHBand="0" w:noVBand="0"/>
      </w:tblPr>
      <w:tblGrid>
        <w:gridCol w:w="2417"/>
        <w:gridCol w:w="2418"/>
        <w:gridCol w:w="12"/>
        <w:gridCol w:w="2406"/>
        <w:gridCol w:w="2418"/>
      </w:tblGrid>
      <w:tr w:rsidR="000C7BC9" w:rsidRPr="005E48BB" w:rsidTr="004837EB">
        <w:trPr>
          <w:jc w:val="center"/>
        </w:trPr>
        <w:tc>
          <w:tcPr>
            <w:tcW w:w="2506" w:type="pct"/>
            <w:gridSpan w:val="3"/>
            <w:tcBorders>
              <w:top w:val="single" w:sz="4" w:space="0" w:color="auto"/>
              <w:bottom w:val="single" w:sz="4" w:space="0" w:color="auto"/>
              <w:right w:val="single" w:sz="4" w:space="0" w:color="auto"/>
            </w:tcBorders>
            <w:vAlign w:val="center"/>
          </w:tcPr>
          <w:p w:rsidR="000C7BC9" w:rsidRPr="005E48BB" w:rsidRDefault="000C7BC9" w:rsidP="004837EB">
            <w:pPr>
              <w:pStyle w:val="nonumheader"/>
              <w:spacing w:before="0" w:after="0" w:line="276" w:lineRule="auto"/>
              <w:rPr>
                <w:b w:val="0"/>
                <w:sz w:val="20"/>
              </w:rPr>
            </w:pPr>
            <w:r w:rsidRPr="005E48BB">
              <w:rPr>
                <w:b w:val="0"/>
                <w:sz w:val="20"/>
              </w:rPr>
              <w:t>Нагульные пруды (для выращивания двухлетка)</w:t>
            </w:r>
          </w:p>
        </w:tc>
        <w:tc>
          <w:tcPr>
            <w:tcW w:w="2494" w:type="pct"/>
            <w:gridSpan w:val="2"/>
            <w:tcBorders>
              <w:top w:val="single" w:sz="4" w:space="0" w:color="auto"/>
              <w:left w:val="single" w:sz="4" w:space="0" w:color="auto"/>
              <w:bottom w:val="single" w:sz="4" w:space="0" w:color="auto"/>
            </w:tcBorders>
            <w:vAlign w:val="center"/>
          </w:tcPr>
          <w:p w:rsidR="000C7BC9" w:rsidRPr="005E48BB" w:rsidRDefault="000C7BC9" w:rsidP="004837EB">
            <w:pPr>
              <w:pStyle w:val="table10"/>
              <w:spacing w:line="276" w:lineRule="auto"/>
              <w:jc w:val="center"/>
              <w:rPr>
                <w:szCs w:val="24"/>
              </w:rPr>
            </w:pPr>
            <w:r w:rsidRPr="005E48BB">
              <w:rPr>
                <w:szCs w:val="24"/>
              </w:rPr>
              <w:t>Нагульные пруды (для выращивания трехлетка)</w:t>
            </w:r>
          </w:p>
        </w:tc>
      </w:tr>
      <w:tr w:rsidR="000C7BC9" w:rsidRPr="005E48BB" w:rsidTr="004837EB">
        <w:trPr>
          <w:jc w:val="center"/>
        </w:trPr>
        <w:tc>
          <w:tcPr>
            <w:tcW w:w="2506" w:type="pct"/>
            <w:gridSpan w:val="3"/>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фактически произвестковано</w:t>
            </w:r>
          </w:p>
        </w:tc>
        <w:tc>
          <w:tcPr>
            <w:tcW w:w="249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фактически произвестковано</w:t>
            </w:r>
          </w:p>
        </w:tc>
      </w:tr>
      <w:tr w:rsidR="000C7BC9" w:rsidRPr="00BA0E7E" w:rsidTr="004837EB">
        <w:trPr>
          <w:jc w:val="center"/>
        </w:trPr>
        <w:tc>
          <w:tcPr>
            <w:tcW w:w="1250" w:type="pct"/>
            <w:tcBorders>
              <w:top w:val="single" w:sz="4" w:space="0" w:color="auto"/>
              <w:bottom w:val="nil"/>
              <w:right w:val="single" w:sz="4" w:space="0" w:color="auto"/>
            </w:tcBorders>
            <w:vAlign w:val="center"/>
          </w:tcPr>
          <w:p w:rsidR="000C7BC9" w:rsidRPr="005E48BB" w:rsidRDefault="000C7BC9" w:rsidP="004837EB">
            <w:pPr>
              <w:pStyle w:val="table10"/>
              <w:spacing w:line="276" w:lineRule="auto"/>
              <w:jc w:val="center"/>
            </w:pPr>
            <w:r w:rsidRPr="005E48BB">
              <w:t>всего, га</w:t>
            </w:r>
          </w:p>
        </w:tc>
        <w:tc>
          <w:tcPr>
            <w:tcW w:w="125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40" w:lineRule="exact"/>
              <w:jc w:val="center"/>
            </w:pPr>
            <w:r w:rsidRPr="00065EA7">
              <w:t>в том числе в месяце, предшествующему отчетно</w:t>
            </w:r>
            <w:r>
              <w:t>й дате</w:t>
            </w:r>
            <w:r w:rsidRPr="00065EA7">
              <w:t>, га</w:t>
            </w:r>
          </w:p>
        </w:tc>
        <w:tc>
          <w:tcPr>
            <w:tcW w:w="1250" w:type="pct"/>
            <w:gridSpan w:val="2"/>
            <w:tcBorders>
              <w:top w:val="single" w:sz="4" w:space="0" w:color="auto"/>
              <w:left w:val="single" w:sz="4" w:space="0" w:color="auto"/>
              <w:bottom w:val="nil"/>
              <w:right w:val="nil"/>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всего, га</w:t>
            </w:r>
          </w:p>
        </w:tc>
        <w:tc>
          <w:tcPr>
            <w:tcW w:w="1250" w:type="pct"/>
            <w:tcBorders>
              <w:top w:val="single" w:sz="4" w:space="0" w:color="auto"/>
              <w:left w:val="single" w:sz="4" w:space="0" w:color="auto"/>
              <w:bottom w:val="nil"/>
            </w:tcBorders>
            <w:vAlign w:val="center"/>
          </w:tcPr>
          <w:p w:rsidR="000C7BC9" w:rsidRPr="00BA0E7E" w:rsidRDefault="000C7BC9" w:rsidP="004837EB">
            <w:pPr>
              <w:pStyle w:val="table10"/>
              <w:spacing w:line="240" w:lineRule="exact"/>
              <w:jc w:val="center"/>
              <w:rPr>
                <w:highlight w:val="yellow"/>
              </w:rPr>
            </w:pPr>
            <w:r w:rsidRPr="00065EA7">
              <w:t>в том числе в месяце, предшествующему отчетно</w:t>
            </w:r>
            <w:r>
              <w:t>й дате</w:t>
            </w:r>
            <w:r w:rsidRPr="00065EA7">
              <w:t>, га</w:t>
            </w:r>
          </w:p>
        </w:tc>
      </w:tr>
      <w:tr w:rsidR="000C7BC9" w:rsidRPr="005E48BB" w:rsidTr="004837EB">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c>
          <w:tcPr>
            <w:tcW w:w="12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r>
      <w:tr w:rsidR="000C7BC9" w:rsidRPr="005E48BB" w:rsidTr="004837EB">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B07E35" w:rsidRDefault="000C7BC9" w:rsidP="004837EB">
            <w:pPr>
              <w:pStyle w:val="table10"/>
              <w:spacing w:line="276" w:lineRule="auto"/>
              <w:jc w:val="center"/>
            </w:pP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p>
        </w:tc>
        <w:tc>
          <w:tcPr>
            <w:tcW w:w="12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p>
        </w:tc>
      </w:tr>
      <w:tr w:rsidR="000C7BC9" w:rsidRPr="005E48BB" w:rsidTr="004837EB">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B07E35" w:rsidRDefault="000C7BC9" w:rsidP="004837EB">
            <w:pPr>
              <w:pStyle w:val="table10"/>
              <w:spacing w:line="276" w:lineRule="auto"/>
              <w:jc w:val="center"/>
            </w:pP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p>
        </w:tc>
        <w:tc>
          <w:tcPr>
            <w:tcW w:w="12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p>
        </w:tc>
      </w:tr>
    </w:tbl>
    <w:p w:rsidR="000C7BC9" w:rsidRPr="00B07E35" w:rsidRDefault="000C7BC9" w:rsidP="00361B46">
      <w:pPr>
        <w:pStyle w:val="nonumheader"/>
        <w:spacing w:before="0" w:after="0"/>
      </w:pPr>
    </w:p>
    <w:p w:rsidR="000C7BC9" w:rsidRPr="00B07E35" w:rsidRDefault="000C7BC9" w:rsidP="00361B46">
      <w:pPr>
        <w:pStyle w:val="nonumheader"/>
        <w:spacing w:before="0" w:after="0"/>
      </w:pPr>
    </w:p>
    <w:p w:rsidR="000C7BC9" w:rsidRPr="00B07E35" w:rsidRDefault="000C7BC9" w:rsidP="00361B46">
      <w:pPr>
        <w:pStyle w:val="nonumheader"/>
        <w:spacing w:before="0" w:after="0"/>
      </w:pPr>
    </w:p>
    <w:p w:rsidR="000C7BC9" w:rsidRPr="00B07E35" w:rsidRDefault="000C7BC9" w:rsidP="00361B46">
      <w:pPr>
        <w:pStyle w:val="nonumheader"/>
        <w:spacing w:before="0" w:after="0"/>
      </w:pPr>
    </w:p>
    <w:p w:rsidR="000C7BC9" w:rsidRPr="00B07E35" w:rsidRDefault="000C7BC9" w:rsidP="00361B46">
      <w:pPr>
        <w:pStyle w:val="nonumheader"/>
        <w:spacing w:before="0" w:after="0"/>
      </w:pPr>
    </w:p>
    <w:p w:rsidR="000C7BC9" w:rsidRPr="00B07E35" w:rsidRDefault="000C7BC9" w:rsidP="00361B46">
      <w:pPr>
        <w:pStyle w:val="nonumheader"/>
        <w:spacing w:before="0" w:after="0"/>
      </w:pPr>
    </w:p>
    <w:p w:rsidR="000C7BC9" w:rsidRPr="00BF2EBF" w:rsidRDefault="000C7BC9" w:rsidP="00361B46">
      <w:pPr>
        <w:pStyle w:val="nonumheader"/>
        <w:spacing w:before="0" w:after="0"/>
        <w:rPr>
          <w:b w:val="0"/>
        </w:rPr>
      </w:pPr>
      <w:r w:rsidRPr="00BF2EBF">
        <w:rPr>
          <w:b w:val="0"/>
        </w:rPr>
        <w:lastRenderedPageBreak/>
        <w:t>РАЗДЕЛ II</w:t>
      </w:r>
      <w:r w:rsidRPr="00BF2EBF">
        <w:rPr>
          <w:b w:val="0"/>
        </w:rPr>
        <w:br/>
        <w:t>ИЗВЕСТКОВАНИЕ ВЫРОСТНЫХ ПРУДОВ</w:t>
      </w:r>
    </w:p>
    <w:p w:rsidR="000C7BC9" w:rsidRPr="005E48BB" w:rsidRDefault="000C7BC9" w:rsidP="00361B46">
      <w:pPr>
        <w:pStyle w:val="nonumheader"/>
        <w:spacing w:before="0" w:after="0"/>
      </w:pP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A0" w:firstRow="1" w:lastRow="0" w:firstColumn="1" w:lastColumn="0" w:noHBand="0" w:noVBand="0"/>
      </w:tblPr>
      <w:tblGrid>
        <w:gridCol w:w="2417"/>
        <w:gridCol w:w="2418"/>
        <w:gridCol w:w="2418"/>
        <w:gridCol w:w="2418"/>
      </w:tblGrid>
      <w:tr w:rsidR="000C7BC9" w:rsidRPr="005E48BB" w:rsidTr="004837EB">
        <w:trPr>
          <w:jc w:val="center"/>
        </w:trPr>
        <w:tc>
          <w:tcPr>
            <w:tcW w:w="2500" w:type="pct"/>
            <w:gridSpan w:val="2"/>
            <w:tcBorders>
              <w:top w:val="single" w:sz="4" w:space="0" w:color="auto"/>
              <w:bottom w:val="single" w:sz="4" w:space="0" w:color="auto"/>
              <w:right w:val="single" w:sz="4" w:space="0" w:color="auto"/>
            </w:tcBorders>
            <w:vAlign w:val="center"/>
          </w:tcPr>
          <w:p w:rsidR="000C7BC9" w:rsidRPr="005E48BB" w:rsidRDefault="000C7BC9" w:rsidP="004837EB">
            <w:pPr>
              <w:pStyle w:val="nonumheader"/>
              <w:spacing w:before="0" w:after="0" w:line="276" w:lineRule="auto"/>
              <w:rPr>
                <w:b w:val="0"/>
                <w:sz w:val="20"/>
              </w:rPr>
            </w:pPr>
            <w:r w:rsidRPr="005E48BB">
              <w:rPr>
                <w:b w:val="0"/>
                <w:sz w:val="20"/>
              </w:rPr>
              <w:t>Выростные пруды 1-го порядка</w:t>
            </w:r>
          </w:p>
        </w:tc>
        <w:tc>
          <w:tcPr>
            <w:tcW w:w="2500" w:type="pct"/>
            <w:gridSpan w:val="2"/>
            <w:tcBorders>
              <w:top w:val="single" w:sz="4" w:space="0" w:color="auto"/>
              <w:left w:val="single" w:sz="4" w:space="0" w:color="auto"/>
              <w:bottom w:val="single" w:sz="4" w:space="0" w:color="auto"/>
            </w:tcBorders>
            <w:vAlign w:val="center"/>
          </w:tcPr>
          <w:p w:rsidR="000C7BC9" w:rsidRPr="005E48BB" w:rsidRDefault="000C7BC9" w:rsidP="004837EB">
            <w:pPr>
              <w:pStyle w:val="table10"/>
              <w:spacing w:line="276" w:lineRule="auto"/>
              <w:jc w:val="center"/>
              <w:rPr>
                <w:szCs w:val="24"/>
              </w:rPr>
            </w:pPr>
            <w:r w:rsidRPr="005E48BB">
              <w:rPr>
                <w:szCs w:val="24"/>
              </w:rPr>
              <w:t>Выростные пруды 2-го порядка</w:t>
            </w:r>
          </w:p>
        </w:tc>
      </w:tr>
      <w:tr w:rsidR="000C7BC9" w:rsidRPr="005E48BB" w:rsidTr="004837EB">
        <w:trPr>
          <w:jc w:val="center"/>
        </w:trPr>
        <w:tc>
          <w:tcPr>
            <w:tcW w:w="2500"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фактически произвестковано</w:t>
            </w:r>
          </w:p>
        </w:tc>
        <w:tc>
          <w:tcPr>
            <w:tcW w:w="25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фактически произвестковано</w:t>
            </w:r>
          </w:p>
        </w:tc>
      </w:tr>
      <w:tr w:rsidR="000C7BC9" w:rsidRPr="005E48BB" w:rsidTr="004837EB">
        <w:trPr>
          <w:jc w:val="center"/>
        </w:trPr>
        <w:tc>
          <w:tcPr>
            <w:tcW w:w="1250" w:type="pct"/>
            <w:tcBorders>
              <w:top w:val="single" w:sz="4" w:space="0" w:color="auto"/>
              <w:bottom w:val="nil"/>
              <w:right w:val="single" w:sz="4" w:space="0" w:color="auto"/>
            </w:tcBorders>
            <w:vAlign w:val="center"/>
          </w:tcPr>
          <w:p w:rsidR="000C7BC9" w:rsidRPr="005E48BB" w:rsidRDefault="000C7BC9" w:rsidP="004837EB">
            <w:pPr>
              <w:pStyle w:val="table10"/>
              <w:spacing w:line="276" w:lineRule="auto"/>
              <w:jc w:val="center"/>
            </w:pPr>
            <w:r w:rsidRPr="005E48BB">
              <w:t>всего, га</w:t>
            </w:r>
          </w:p>
        </w:tc>
        <w:tc>
          <w:tcPr>
            <w:tcW w:w="125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40" w:lineRule="exact"/>
              <w:jc w:val="center"/>
            </w:pPr>
            <w:r w:rsidRPr="00065EA7">
              <w:t>в том числе в месяце, предшествующему отчетно</w:t>
            </w:r>
            <w:r>
              <w:t>й дате</w:t>
            </w:r>
            <w:r w:rsidRPr="00065EA7">
              <w:t>, га</w:t>
            </w:r>
          </w:p>
        </w:tc>
        <w:tc>
          <w:tcPr>
            <w:tcW w:w="1250" w:type="pct"/>
            <w:tcBorders>
              <w:top w:val="single" w:sz="4" w:space="0" w:color="auto"/>
              <w:left w:val="single" w:sz="4" w:space="0" w:color="auto"/>
              <w:bottom w:val="nil"/>
              <w:right w:val="nil"/>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всего, га</w:t>
            </w:r>
          </w:p>
        </w:tc>
        <w:tc>
          <w:tcPr>
            <w:tcW w:w="1250" w:type="pct"/>
            <w:tcBorders>
              <w:top w:val="single" w:sz="4" w:space="0" w:color="auto"/>
              <w:left w:val="single" w:sz="4" w:space="0" w:color="auto"/>
              <w:bottom w:val="nil"/>
            </w:tcBorders>
            <w:vAlign w:val="center"/>
          </w:tcPr>
          <w:p w:rsidR="000C7BC9" w:rsidRPr="005E48BB" w:rsidRDefault="000C7BC9" w:rsidP="004837EB">
            <w:pPr>
              <w:pStyle w:val="table10"/>
              <w:spacing w:line="240" w:lineRule="exact"/>
              <w:jc w:val="center"/>
            </w:pPr>
            <w:r w:rsidRPr="00065EA7">
              <w:t>в том числе в месяце, предшествующему отчетно</w:t>
            </w:r>
            <w:r>
              <w:t>й дате</w:t>
            </w:r>
            <w:r w:rsidRPr="00065EA7">
              <w:t>, га</w:t>
            </w:r>
          </w:p>
        </w:tc>
      </w:tr>
      <w:tr w:rsidR="000C7BC9" w:rsidRPr="005E48BB" w:rsidTr="004837EB">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r>
    </w:tbl>
    <w:p w:rsidR="000C7BC9" w:rsidRPr="005E48BB" w:rsidRDefault="000C7BC9" w:rsidP="00361B46">
      <w:pPr>
        <w:pStyle w:val="nonumheader"/>
        <w:spacing w:before="0" w:after="0"/>
      </w:pPr>
    </w:p>
    <w:p w:rsidR="000C7BC9" w:rsidRPr="00BF2EBF" w:rsidRDefault="000C7BC9" w:rsidP="00361B46">
      <w:pPr>
        <w:pStyle w:val="nonumheader"/>
        <w:spacing w:before="0" w:after="0"/>
        <w:rPr>
          <w:b w:val="0"/>
        </w:rPr>
      </w:pPr>
      <w:r w:rsidRPr="00BF2EBF">
        <w:rPr>
          <w:b w:val="0"/>
        </w:rPr>
        <w:t>РАЗДЕЛ III</w:t>
      </w:r>
      <w:r w:rsidRPr="00BF2EBF">
        <w:rPr>
          <w:b w:val="0"/>
        </w:rPr>
        <w:br/>
        <w:t xml:space="preserve">ЗАГОТОВКА КОМПОСТА </w:t>
      </w:r>
    </w:p>
    <w:p w:rsidR="000C7BC9" w:rsidRPr="005E48BB" w:rsidRDefault="000C7BC9" w:rsidP="00361B46">
      <w:pPr>
        <w:pStyle w:val="nonumheader"/>
        <w:spacing w:before="0" w:after="0"/>
      </w:pP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A0" w:firstRow="1" w:lastRow="0" w:firstColumn="1" w:lastColumn="0" w:noHBand="0" w:noVBand="0"/>
      </w:tblPr>
      <w:tblGrid>
        <w:gridCol w:w="2417"/>
        <w:gridCol w:w="2418"/>
        <w:gridCol w:w="2418"/>
        <w:gridCol w:w="2418"/>
      </w:tblGrid>
      <w:tr w:rsidR="000C7BC9" w:rsidRPr="005E48BB" w:rsidTr="004837EB">
        <w:trPr>
          <w:jc w:val="center"/>
        </w:trPr>
        <w:tc>
          <w:tcPr>
            <w:tcW w:w="2500" w:type="pct"/>
            <w:gridSpan w:val="2"/>
            <w:tcBorders>
              <w:top w:val="single" w:sz="4" w:space="0" w:color="auto"/>
              <w:bottom w:val="single" w:sz="4" w:space="0" w:color="auto"/>
              <w:right w:val="single" w:sz="4" w:space="0" w:color="auto"/>
            </w:tcBorders>
            <w:vAlign w:val="center"/>
          </w:tcPr>
          <w:p w:rsidR="000C7BC9" w:rsidRPr="005E48BB" w:rsidRDefault="000C7BC9" w:rsidP="004837EB">
            <w:pPr>
              <w:pStyle w:val="nonumheader"/>
              <w:spacing w:before="0" w:after="0" w:line="276" w:lineRule="auto"/>
              <w:rPr>
                <w:b w:val="0"/>
                <w:sz w:val="20"/>
              </w:rPr>
            </w:pPr>
            <w:r w:rsidRPr="005E48BB">
              <w:rPr>
                <w:b w:val="0"/>
                <w:sz w:val="20"/>
              </w:rPr>
              <w:t>Для выращивания сеголетка</w:t>
            </w:r>
          </w:p>
        </w:tc>
        <w:tc>
          <w:tcPr>
            <w:tcW w:w="2500" w:type="pct"/>
            <w:gridSpan w:val="2"/>
            <w:tcBorders>
              <w:top w:val="single" w:sz="4" w:space="0" w:color="auto"/>
              <w:left w:val="single" w:sz="4" w:space="0" w:color="auto"/>
              <w:bottom w:val="single" w:sz="4" w:space="0" w:color="auto"/>
            </w:tcBorders>
            <w:vAlign w:val="center"/>
          </w:tcPr>
          <w:p w:rsidR="000C7BC9" w:rsidRPr="005E48BB" w:rsidRDefault="000C7BC9" w:rsidP="004837EB">
            <w:pPr>
              <w:pStyle w:val="table10"/>
              <w:spacing w:line="276" w:lineRule="auto"/>
              <w:jc w:val="center"/>
              <w:rPr>
                <w:szCs w:val="24"/>
              </w:rPr>
            </w:pPr>
            <w:r w:rsidRPr="005E48BB">
              <w:rPr>
                <w:szCs w:val="24"/>
              </w:rPr>
              <w:t>Для выращивания двухлетка</w:t>
            </w:r>
          </w:p>
        </w:tc>
      </w:tr>
      <w:tr w:rsidR="000C7BC9" w:rsidRPr="005E48BB" w:rsidTr="004837EB">
        <w:trPr>
          <w:jc w:val="center"/>
        </w:trPr>
        <w:tc>
          <w:tcPr>
            <w:tcW w:w="2500"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фактически заготовлено</w:t>
            </w:r>
          </w:p>
        </w:tc>
        <w:tc>
          <w:tcPr>
            <w:tcW w:w="25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фактически заготовлено</w:t>
            </w:r>
          </w:p>
        </w:tc>
      </w:tr>
      <w:tr w:rsidR="000C7BC9" w:rsidRPr="005E48BB" w:rsidTr="004837EB">
        <w:trPr>
          <w:jc w:val="center"/>
        </w:trPr>
        <w:tc>
          <w:tcPr>
            <w:tcW w:w="1250" w:type="pct"/>
            <w:tcBorders>
              <w:top w:val="single" w:sz="4" w:space="0" w:color="auto"/>
              <w:bottom w:val="nil"/>
              <w:right w:val="single" w:sz="4" w:space="0" w:color="auto"/>
            </w:tcBorders>
            <w:vAlign w:val="center"/>
          </w:tcPr>
          <w:p w:rsidR="000C7BC9" w:rsidRPr="005E48BB" w:rsidRDefault="000C7BC9" w:rsidP="004837EB">
            <w:pPr>
              <w:pStyle w:val="table10"/>
              <w:spacing w:line="276" w:lineRule="auto"/>
              <w:jc w:val="center"/>
            </w:pPr>
            <w:r w:rsidRPr="005E48BB">
              <w:t>всего, га</w:t>
            </w:r>
          </w:p>
        </w:tc>
        <w:tc>
          <w:tcPr>
            <w:tcW w:w="125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40" w:lineRule="exact"/>
              <w:jc w:val="center"/>
            </w:pPr>
            <w:r w:rsidRPr="00065EA7">
              <w:t>в том числе в месяце, предшествующему отчетно</w:t>
            </w:r>
            <w:r>
              <w:t>й дате</w:t>
            </w:r>
            <w:r w:rsidRPr="00065EA7">
              <w:t>, га</w:t>
            </w:r>
          </w:p>
        </w:tc>
        <w:tc>
          <w:tcPr>
            <w:tcW w:w="1250" w:type="pct"/>
            <w:tcBorders>
              <w:top w:val="single" w:sz="4" w:space="0" w:color="auto"/>
              <w:left w:val="single" w:sz="4" w:space="0" w:color="auto"/>
              <w:bottom w:val="nil"/>
              <w:right w:val="nil"/>
            </w:tcBorders>
            <w:tcMar>
              <w:top w:w="0" w:type="dxa"/>
              <w:left w:w="6" w:type="dxa"/>
              <w:bottom w:w="0" w:type="dxa"/>
              <w:right w:w="6" w:type="dxa"/>
            </w:tcMar>
            <w:vAlign w:val="center"/>
          </w:tcPr>
          <w:p w:rsidR="000C7BC9" w:rsidRPr="005E48BB" w:rsidRDefault="000C7BC9" w:rsidP="004837EB">
            <w:pPr>
              <w:pStyle w:val="table10"/>
              <w:spacing w:line="240" w:lineRule="exact"/>
              <w:jc w:val="center"/>
            </w:pPr>
            <w:r w:rsidRPr="005E48BB">
              <w:t>всего, га</w:t>
            </w:r>
          </w:p>
        </w:tc>
        <w:tc>
          <w:tcPr>
            <w:tcW w:w="1250" w:type="pct"/>
            <w:tcBorders>
              <w:top w:val="single" w:sz="4" w:space="0" w:color="auto"/>
              <w:left w:val="single" w:sz="4" w:space="0" w:color="auto"/>
              <w:bottom w:val="nil"/>
            </w:tcBorders>
            <w:vAlign w:val="center"/>
          </w:tcPr>
          <w:p w:rsidR="000C7BC9" w:rsidRPr="005E48BB" w:rsidRDefault="000C7BC9" w:rsidP="004837EB">
            <w:pPr>
              <w:pStyle w:val="table10"/>
              <w:spacing w:line="240" w:lineRule="exact"/>
              <w:jc w:val="center"/>
            </w:pPr>
            <w:r w:rsidRPr="00065EA7">
              <w:t>в том числе в месяце, предшествующему отчетно</w:t>
            </w:r>
            <w:r>
              <w:t>й дате</w:t>
            </w:r>
            <w:r w:rsidRPr="00065EA7">
              <w:t>, га</w:t>
            </w:r>
          </w:p>
        </w:tc>
      </w:tr>
      <w:tr w:rsidR="000C7BC9" w:rsidRPr="005E48BB" w:rsidTr="004837EB">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r>
    </w:tbl>
    <w:p w:rsidR="000C7BC9" w:rsidRPr="00BF2EBF" w:rsidRDefault="000C7BC9" w:rsidP="00361B46">
      <w:pPr>
        <w:pStyle w:val="nonumheader"/>
        <w:spacing w:before="0" w:after="0"/>
        <w:rPr>
          <w:b w:val="0"/>
        </w:rPr>
      </w:pPr>
      <w:r w:rsidRPr="00BF2EBF">
        <w:rPr>
          <w:b w:val="0"/>
        </w:rPr>
        <w:t>РАЗДЕЛ I</w:t>
      </w:r>
      <w:r w:rsidRPr="00BF2EBF">
        <w:rPr>
          <w:b w:val="0"/>
          <w:lang w:val="en-US"/>
        </w:rPr>
        <w:t>V</w:t>
      </w:r>
      <w:r w:rsidRPr="00BF2EBF">
        <w:rPr>
          <w:b w:val="0"/>
        </w:rPr>
        <w:br/>
        <w:t xml:space="preserve">РАСЧИСТКАПРОИЗВОДСТВЕННЫХ ПЛОЩАДЕЙ </w:t>
      </w:r>
      <w:r w:rsidRPr="00BF2EBF">
        <w:rPr>
          <w:b w:val="0"/>
        </w:rPr>
        <w:br/>
        <w:t xml:space="preserve">ОТ ЖЁСТКОЙ РАСТИТЕЛЬНОСТИ </w:t>
      </w:r>
    </w:p>
    <w:p w:rsidR="000C7BC9" w:rsidRPr="005E48BB" w:rsidRDefault="000C7BC9" w:rsidP="00361B46">
      <w:pPr>
        <w:pStyle w:val="nonumheader"/>
        <w:spacing w:before="0" w:after="0"/>
      </w:pP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A0" w:firstRow="1" w:lastRow="0" w:firstColumn="1" w:lastColumn="0" w:noHBand="0" w:noVBand="0"/>
      </w:tblPr>
      <w:tblGrid>
        <w:gridCol w:w="2417"/>
        <w:gridCol w:w="2418"/>
        <w:gridCol w:w="2418"/>
        <w:gridCol w:w="2418"/>
      </w:tblGrid>
      <w:tr w:rsidR="000C7BC9" w:rsidRPr="005E48BB" w:rsidTr="004837EB">
        <w:trPr>
          <w:jc w:val="center"/>
        </w:trPr>
        <w:tc>
          <w:tcPr>
            <w:tcW w:w="2500" w:type="pct"/>
            <w:gridSpan w:val="2"/>
            <w:tcBorders>
              <w:top w:val="single" w:sz="4" w:space="0" w:color="auto"/>
              <w:bottom w:val="single" w:sz="4" w:space="0" w:color="auto"/>
              <w:right w:val="single" w:sz="4" w:space="0" w:color="auto"/>
            </w:tcBorders>
            <w:vAlign w:val="center"/>
          </w:tcPr>
          <w:p w:rsidR="000C7BC9" w:rsidRPr="005E48BB" w:rsidRDefault="000C7BC9" w:rsidP="004837EB">
            <w:pPr>
              <w:pStyle w:val="nonumheader"/>
              <w:spacing w:before="0" w:after="0" w:line="276" w:lineRule="auto"/>
              <w:rPr>
                <w:b w:val="0"/>
                <w:sz w:val="20"/>
              </w:rPr>
            </w:pPr>
            <w:r w:rsidRPr="005E48BB">
              <w:rPr>
                <w:b w:val="0"/>
                <w:sz w:val="20"/>
              </w:rPr>
              <w:t>Выростные площади</w:t>
            </w:r>
          </w:p>
        </w:tc>
        <w:tc>
          <w:tcPr>
            <w:tcW w:w="2500" w:type="pct"/>
            <w:gridSpan w:val="2"/>
            <w:tcBorders>
              <w:top w:val="single" w:sz="4" w:space="0" w:color="auto"/>
              <w:left w:val="single" w:sz="4" w:space="0" w:color="auto"/>
              <w:bottom w:val="single" w:sz="4" w:space="0" w:color="auto"/>
            </w:tcBorders>
            <w:vAlign w:val="center"/>
          </w:tcPr>
          <w:p w:rsidR="000C7BC9" w:rsidRPr="005E48BB" w:rsidRDefault="000C7BC9" w:rsidP="004837EB">
            <w:pPr>
              <w:pStyle w:val="table10"/>
              <w:spacing w:line="276" w:lineRule="auto"/>
              <w:jc w:val="center"/>
              <w:rPr>
                <w:szCs w:val="24"/>
              </w:rPr>
            </w:pPr>
            <w:r w:rsidRPr="005E48BB">
              <w:rPr>
                <w:szCs w:val="24"/>
              </w:rPr>
              <w:t>Нагульные площади</w:t>
            </w:r>
          </w:p>
        </w:tc>
      </w:tr>
      <w:tr w:rsidR="000C7BC9" w:rsidRPr="005E48BB" w:rsidTr="004837EB">
        <w:trPr>
          <w:jc w:val="center"/>
        </w:trPr>
        <w:tc>
          <w:tcPr>
            <w:tcW w:w="2500"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фактически расчищено</w:t>
            </w:r>
          </w:p>
        </w:tc>
        <w:tc>
          <w:tcPr>
            <w:tcW w:w="25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фактически расчищено</w:t>
            </w:r>
          </w:p>
        </w:tc>
      </w:tr>
      <w:tr w:rsidR="000C7BC9" w:rsidRPr="005E48BB" w:rsidTr="004837EB">
        <w:trPr>
          <w:jc w:val="center"/>
        </w:trPr>
        <w:tc>
          <w:tcPr>
            <w:tcW w:w="1250" w:type="pct"/>
            <w:tcBorders>
              <w:top w:val="single" w:sz="4" w:space="0" w:color="auto"/>
              <w:bottom w:val="nil"/>
              <w:right w:val="single" w:sz="4" w:space="0" w:color="auto"/>
            </w:tcBorders>
            <w:vAlign w:val="center"/>
          </w:tcPr>
          <w:p w:rsidR="000C7BC9" w:rsidRPr="005E48BB" w:rsidRDefault="000C7BC9" w:rsidP="004837EB">
            <w:pPr>
              <w:pStyle w:val="table10"/>
              <w:spacing w:line="276" w:lineRule="auto"/>
              <w:jc w:val="center"/>
            </w:pPr>
            <w:r w:rsidRPr="005E48BB">
              <w:t>всего, га</w:t>
            </w:r>
          </w:p>
        </w:tc>
        <w:tc>
          <w:tcPr>
            <w:tcW w:w="125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40" w:lineRule="exact"/>
              <w:jc w:val="center"/>
            </w:pPr>
            <w:r w:rsidRPr="00065EA7">
              <w:t>в том числе в месяце, предшествующему отчетно</w:t>
            </w:r>
            <w:r>
              <w:t>й дате</w:t>
            </w:r>
            <w:r w:rsidRPr="00065EA7">
              <w:t>, га</w:t>
            </w:r>
          </w:p>
        </w:tc>
        <w:tc>
          <w:tcPr>
            <w:tcW w:w="1250" w:type="pct"/>
            <w:tcBorders>
              <w:top w:val="single" w:sz="4" w:space="0" w:color="auto"/>
              <w:left w:val="single" w:sz="4" w:space="0" w:color="auto"/>
              <w:bottom w:val="nil"/>
              <w:right w:val="nil"/>
            </w:tcBorders>
            <w:tcMar>
              <w:top w:w="0" w:type="dxa"/>
              <w:left w:w="6" w:type="dxa"/>
              <w:bottom w:w="0" w:type="dxa"/>
              <w:right w:w="6" w:type="dxa"/>
            </w:tcMar>
            <w:vAlign w:val="center"/>
          </w:tcPr>
          <w:p w:rsidR="000C7BC9" w:rsidRPr="005E48BB" w:rsidRDefault="000C7BC9" w:rsidP="004837EB">
            <w:pPr>
              <w:pStyle w:val="table10"/>
              <w:spacing w:line="240" w:lineRule="exact"/>
              <w:jc w:val="center"/>
            </w:pPr>
            <w:r w:rsidRPr="005E48BB">
              <w:t>всего, га</w:t>
            </w:r>
          </w:p>
        </w:tc>
        <w:tc>
          <w:tcPr>
            <w:tcW w:w="1250" w:type="pct"/>
            <w:tcBorders>
              <w:top w:val="single" w:sz="4" w:space="0" w:color="auto"/>
              <w:left w:val="single" w:sz="4" w:space="0" w:color="auto"/>
              <w:bottom w:val="nil"/>
            </w:tcBorders>
            <w:vAlign w:val="center"/>
          </w:tcPr>
          <w:p w:rsidR="000C7BC9" w:rsidRPr="005E48BB" w:rsidRDefault="000C7BC9" w:rsidP="004837EB">
            <w:pPr>
              <w:pStyle w:val="table10"/>
              <w:spacing w:line="240" w:lineRule="exact"/>
              <w:jc w:val="center"/>
            </w:pPr>
            <w:r w:rsidRPr="00065EA7">
              <w:t>в том числе в месяце, предшествующему отчетно</w:t>
            </w:r>
            <w:r>
              <w:t>й дате</w:t>
            </w:r>
            <w:r w:rsidRPr="00065EA7">
              <w:t>, га</w:t>
            </w:r>
          </w:p>
        </w:tc>
      </w:tr>
      <w:tr w:rsidR="000C7BC9" w:rsidRPr="005E48BB" w:rsidTr="004837EB">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5E48BB" w:rsidRDefault="000C7BC9" w:rsidP="004837EB">
            <w:pPr>
              <w:pStyle w:val="table10"/>
              <w:spacing w:line="276" w:lineRule="auto"/>
              <w:jc w:val="center"/>
            </w:pPr>
            <w:r w:rsidRPr="005E48BB">
              <w:t> </w:t>
            </w:r>
          </w:p>
        </w:tc>
      </w:tr>
    </w:tbl>
    <w:p w:rsidR="000C7BC9" w:rsidRPr="005E48BB" w:rsidRDefault="000C7BC9" w:rsidP="00361B46">
      <w:pPr>
        <w:pStyle w:val="newncpi"/>
        <w:rPr>
          <w:sz w:val="20"/>
          <w:szCs w:val="20"/>
        </w:rPr>
      </w:pPr>
    </w:p>
    <w:p w:rsidR="000C7BC9" w:rsidRPr="005E48BB" w:rsidRDefault="000C7BC9" w:rsidP="00361B46">
      <w:pPr>
        <w:pStyle w:val="newncpi"/>
        <w:rPr>
          <w:sz w:val="20"/>
          <w:szCs w:val="20"/>
        </w:rPr>
      </w:pPr>
    </w:p>
    <w:p w:rsidR="000C7BC9" w:rsidRPr="005E48BB" w:rsidRDefault="000C7BC9" w:rsidP="00361B46">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RPr="005E48BB" w:rsidTr="004837EB">
        <w:trPr>
          <w:trHeight w:val="238"/>
        </w:trPr>
        <w:tc>
          <w:tcPr>
            <w:tcW w:w="1252" w:type="pct"/>
            <w:tcMar>
              <w:top w:w="0" w:type="dxa"/>
              <w:left w:w="17" w:type="dxa"/>
              <w:bottom w:w="0" w:type="dxa"/>
              <w:right w:w="17" w:type="dxa"/>
            </w:tcMar>
          </w:tcPr>
          <w:p w:rsidR="000C7BC9" w:rsidRPr="005E48BB" w:rsidRDefault="000C7BC9" w:rsidP="004837EB">
            <w:pPr>
              <w:pStyle w:val="newncpi0"/>
              <w:suppressAutoHyphens/>
              <w:spacing w:line="276" w:lineRule="auto"/>
              <w:jc w:val="left"/>
            </w:pPr>
            <w:r w:rsidRPr="005E48BB">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Pr="005E48BB" w:rsidRDefault="000C7BC9" w:rsidP="004837EB">
            <w:pPr>
              <w:pStyle w:val="newncpi0"/>
              <w:suppressAutoHyphens/>
              <w:spacing w:line="276" w:lineRule="auto"/>
              <w:jc w:val="center"/>
            </w:pPr>
            <w:r w:rsidRPr="005E48BB">
              <w:t>_________________</w:t>
            </w:r>
          </w:p>
        </w:tc>
        <w:tc>
          <w:tcPr>
            <w:tcW w:w="1437" w:type="pct"/>
            <w:tcMar>
              <w:top w:w="0" w:type="dxa"/>
              <w:left w:w="17" w:type="dxa"/>
              <w:bottom w:w="0" w:type="dxa"/>
              <w:right w:w="17" w:type="dxa"/>
            </w:tcMar>
            <w:vAlign w:val="bottom"/>
          </w:tcPr>
          <w:p w:rsidR="000C7BC9" w:rsidRPr="005E48BB" w:rsidRDefault="000C7BC9" w:rsidP="004837EB">
            <w:pPr>
              <w:pStyle w:val="newncpi0"/>
              <w:suppressAutoHyphens/>
              <w:spacing w:line="276" w:lineRule="auto"/>
              <w:jc w:val="right"/>
            </w:pPr>
            <w:r w:rsidRPr="005E48BB">
              <w:t>____________________</w:t>
            </w:r>
          </w:p>
        </w:tc>
      </w:tr>
      <w:tr w:rsidR="000C7BC9" w:rsidRPr="005E48BB" w:rsidTr="004837EB">
        <w:trPr>
          <w:trHeight w:val="238"/>
        </w:trPr>
        <w:tc>
          <w:tcPr>
            <w:tcW w:w="1252" w:type="pct"/>
            <w:tcMar>
              <w:top w:w="0" w:type="dxa"/>
              <w:left w:w="17" w:type="dxa"/>
              <w:bottom w:w="0" w:type="dxa"/>
              <w:right w:w="17" w:type="dxa"/>
            </w:tcMar>
          </w:tcPr>
          <w:p w:rsidR="000C7BC9" w:rsidRPr="005E48BB" w:rsidRDefault="000C7BC9" w:rsidP="004837EB">
            <w:pPr>
              <w:pStyle w:val="undline"/>
              <w:suppressAutoHyphens/>
              <w:spacing w:line="276" w:lineRule="auto"/>
            </w:pPr>
            <w:r w:rsidRPr="005E48BB">
              <w:t> </w:t>
            </w:r>
          </w:p>
        </w:tc>
        <w:tc>
          <w:tcPr>
            <w:tcW w:w="2311" w:type="pct"/>
            <w:tcMar>
              <w:top w:w="0" w:type="dxa"/>
              <w:left w:w="17" w:type="dxa"/>
              <w:bottom w:w="0" w:type="dxa"/>
              <w:right w:w="17" w:type="dxa"/>
            </w:tcMar>
          </w:tcPr>
          <w:p w:rsidR="000C7BC9" w:rsidRPr="005E48BB" w:rsidRDefault="000C7BC9" w:rsidP="004837EB">
            <w:pPr>
              <w:pStyle w:val="undline"/>
              <w:suppressAutoHyphens/>
              <w:spacing w:line="276" w:lineRule="auto"/>
              <w:jc w:val="center"/>
            </w:pPr>
            <w:r w:rsidRPr="005E48BB">
              <w:t>(подпись)</w:t>
            </w:r>
          </w:p>
        </w:tc>
        <w:tc>
          <w:tcPr>
            <w:tcW w:w="1437" w:type="pct"/>
            <w:tcMar>
              <w:top w:w="0" w:type="dxa"/>
              <w:left w:w="17" w:type="dxa"/>
              <w:bottom w:w="0" w:type="dxa"/>
              <w:right w:w="17" w:type="dxa"/>
            </w:tcMar>
          </w:tcPr>
          <w:p w:rsidR="000C7BC9" w:rsidRPr="005E48BB" w:rsidRDefault="000C7BC9" w:rsidP="004837EB">
            <w:pPr>
              <w:pStyle w:val="undline"/>
              <w:suppressAutoHyphens/>
              <w:spacing w:line="276" w:lineRule="auto"/>
              <w:jc w:val="center"/>
            </w:pPr>
            <w:r w:rsidRPr="005E48BB">
              <w:t>(инициалы, фамилия)</w:t>
            </w:r>
          </w:p>
        </w:tc>
      </w:tr>
    </w:tbl>
    <w:p w:rsidR="000C7BC9" w:rsidRPr="005E48BB" w:rsidRDefault="000C7BC9" w:rsidP="00361B46">
      <w:pPr>
        <w:pStyle w:val="newncpi"/>
        <w:rPr>
          <w:sz w:val="14"/>
          <w:szCs w:val="14"/>
        </w:rPr>
      </w:pPr>
      <w:r w:rsidRPr="005E48BB">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RPr="005E48BB" w:rsidTr="004837EB">
        <w:trPr>
          <w:trHeight w:val="238"/>
        </w:trPr>
        <w:tc>
          <w:tcPr>
            <w:tcW w:w="1273" w:type="pct"/>
            <w:tcMar>
              <w:top w:w="0" w:type="dxa"/>
              <w:left w:w="17" w:type="dxa"/>
              <w:bottom w:w="0" w:type="dxa"/>
              <w:right w:w="17" w:type="dxa"/>
            </w:tcMar>
          </w:tcPr>
          <w:p w:rsidR="000C7BC9" w:rsidRPr="005E48BB" w:rsidRDefault="000C7BC9" w:rsidP="004837EB">
            <w:pPr>
              <w:pStyle w:val="newncpi0"/>
              <w:suppressAutoHyphens/>
              <w:spacing w:line="276" w:lineRule="auto"/>
              <w:jc w:val="left"/>
            </w:pPr>
            <w:r w:rsidRPr="005E48BB">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Pr="005E48BB" w:rsidRDefault="000C7BC9" w:rsidP="004837EB">
            <w:pPr>
              <w:pStyle w:val="newncpi0"/>
              <w:suppressAutoHyphens/>
              <w:spacing w:line="276" w:lineRule="auto"/>
              <w:jc w:val="center"/>
            </w:pPr>
            <w:r w:rsidRPr="005E48BB">
              <w:t>____________________</w:t>
            </w:r>
          </w:p>
        </w:tc>
        <w:tc>
          <w:tcPr>
            <w:tcW w:w="1177" w:type="pct"/>
            <w:tcMar>
              <w:top w:w="0" w:type="dxa"/>
              <w:left w:w="17" w:type="dxa"/>
              <w:bottom w:w="0" w:type="dxa"/>
              <w:right w:w="17" w:type="dxa"/>
            </w:tcMar>
            <w:vAlign w:val="bottom"/>
          </w:tcPr>
          <w:p w:rsidR="000C7BC9" w:rsidRPr="005E48BB" w:rsidRDefault="000C7BC9" w:rsidP="004837EB">
            <w:pPr>
              <w:pStyle w:val="newncpi0"/>
              <w:suppressAutoHyphens/>
              <w:spacing w:line="276" w:lineRule="auto"/>
              <w:jc w:val="center"/>
            </w:pPr>
            <w:r w:rsidRPr="005E48BB">
              <w:t>_________________</w:t>
            </w:r>
          </w:p>
        </w:tc>
        <w:tc>
          <w:tcPr>
            <w:tcW w:w="1374" w:type="pct"/>
            <w:tcMar>
              <w:top w:w="0" w:type="dxa"/>
              <w:left w:w="17" w:type="dxa"/>
              <w:bottom w:w="0" w:type="dxa"/>
              <w:right w:w="17" w:type="dxa"/>
            </w:tcMar>
            <w:vAlign w:val="bottom"/>
          </w:tcPr>
          <w:p w:rsidR="000C7BC9" w:rsidRPr="005E48BB" w:rsidRDefault="000C7BC9" w:rsidP="004837EB">
            <w:pPr>
              <w:pStyle w:val="newncpi0"/>
              <w:suppressAutoHyphens/>
              <w:spacing w:line="276" w:lineRule="auto"/>
              <w:jc w:val="right"/>
            </w:pPr>
            <w:r w:rsidRPr="005E48BB">
              <w:t>____________________</w:t>
            </w:r>
          </w:p>
        </w:tc>
      </w:tr>
      <w:tr w:rsidR="000C7BC9" w:rsidRPr="005E48BB" w:rsidTr="004837EB">
        <w:trPr>
          <w:trHeight w:val="238"/>
        </w:trPr>
        <w:tc>
          <w:tcPr>
            <w:tcW w:w="1273" w:type="pct"/>
            <w:tcMar>
              <w:top w:w="0" w:type="dxa"/>
              <w:left w:w="17" w:type="dxa"/>
              <w:bottom w:w="0" w:type="dxa"/>
              <w:right w:w="17" w:type="dxa"/>
            </w:tcMar>
          </w:tcPr>
          <w:p w:rsidR="000C7BC9" w:rsidRPr="005E48BB" w:rsidRDefault="000C7BC9" w:rsidP="004837EB">
            <w:pPr>
              <w:pStyle w:val="undline"/>
              <w:suppressAutoHyphens/>
              <w:spacing w:line="276" w:lineRule="auto"/>
              <w:ind w:left="92"/>
            </w:pPr>
            <w:r w:rsidRPr="005E48BB">
              <w:t> </w:t>
            </w:r>
          </w:p>
        </w:tc>
        <w:tc>
          <w:tcPr>
            <w:tcW w:w="1176" w:type="pct"/>
            <w:tcMar>
              <w:top w:w="0" w:type="dxa"/>
              <w:left w:w="17" w:type="dxa"/>
              <w:bottom w:w="0" w:type="dxa"/>
              <w:right w:w="17" w:type="dxa"/>
            </w:tcMar>
            <w:vAlign w:val="bottom"/>
          </w:tcPr>
          <w:p w:rsidR="000C7BC9" w:rsidRPr="005E48BB" w:rsidRDefault="000C7BC9" w:rsidP="004837EB">
            <w:pPr>
              <w:pStyle w:val="undline"/>
              <w:suppressAutoHyphens/>
              <w:spacing w:line="276" w:lineRule="auto"/>
              <w:jc w:val="center"/>
            </w:pPr>
            <w:r w:rsidRPr="005E48BB">
              <w:t>(должность)</w:t>
            </w:r>
          </w:p>
        </w:tc>
        <w:tc>
          <w:tcPr>
            <w:tcW w:w="1177" w:type="pct"/>
            <w:tcMar>
              <w:top w:w="0" w:type="dxa"/>
              <w:left w:w="17" w:type="dxa"/>
              <w:bottom w:w="0" w:type="dxa"/>
              <w:right w:w="17" w:type="dxa"/>
            </w:tcMar>
          </w:tcPr>
          <w:p w:rsidR="000C7BC9" w:rsidRPr="005E48BB" w:rsidRDefault="000C7BC9" w:rsidP="004837EB">
            <w:pPr>
              <w:pStyle w:val="undline"/>
              <w:suppressAutoHyphens/>
              <w:spacing w:line="276" w:lineRule="auto"/>
              <w:jc w:val="center"/>
            </w:pPr>
            <w:r w:rsidRPr="005E48BB">
              <w:t>(подпись)</w:t>
            </w:r>
          </w:p>
        </w:tc>
        <w:tc>
          <w:tcPr>
            <w:tcW w:w="1374" w:type="pct"/>
            <w:tcMar>
              <w:top w:w="0" w:type="dxa"/>
              <w:left w:w="17" w:type="dxa"/>
              <w:bottom w:w="0" w:type="dxa"/>
              <w:right w:w="17" w:type="dxa"/>
            </w:tcMar>
          </w:tcPr>
          <w:p w:rsidR="000C7BC9" w:rsidRPr="005E48BB" w:rsidRDefault="000C7BC9" w:rsidP="004837EB">
            <w:pPr>
              <w:pStyle w:val="undline"/>
              <w:suppressAutoHyphens/>
              <w:spacing w:line="276" w:lineRule="auto"/>
              <w:jc w:val="center"/>
            </w:pPr>
            <w:r w:rsidRPr="005E48BB">
              <w:t>(инициалы, фамилия)</w:t>
            </w:r>
          </w:p>
        </w:tc>
      </w:tr>
    </w:tbl>
    <w:p w:rsidR="000C7BC9" w:rsidRPr="005E48BB" w:rsidRDefault="000C7BC9" w:rsidP="00361B46">
      <w:pPr>
        <w:jc w:val="both"/>
        <w:rPr>
          <w:sz w:val="14"/>
          <w:szCs w:val="14"/>
          <w:lang w:eastAsia="en-US"/>
        </w:rPr>
      </w:pPr>
    </w:p>
    <w:tbl>
      <w:tblPr>
        <w:tblW w:w="5000" w:type="pct"/>
        <w:tblLook w:val="00A0" w:firstRow="1" w:lastRow="0" w:firstColumn="1" w:lastColumn="0" w:noHBand="0" w:noVBand="0"/>
      </w:tblPr>
      <w:tblGrid>
        <w:gridCol w:w="3816"/>
        <w:gridCol w:w="1690"/>
        <w:gridCol w:w="4347"/>
      </w:tblGrid>
      <w:tr w:rsidR="000C7BC9" w:rsidRPr="005E48BB" w:rsidTr="004837EB">
        <w:tc>
          <w:tcPr>
            <w:tcW w:w="1924" w:type="pct"/>
          </w:tcPr>
          <w:p w:rsidR="000C7BC9" w:rsidRPr="005E48BB" w:rsidRDefault="000C7BC9" w:rsidP="004837EB">
            <w:pPr>
              <w:rPr>
                <w:lang w:eastAsia="en-US"/>
              </w:rPr>
            </w:pPr>
            <w:r w:rsidRPr="005E48BB">
              <w:t>______________________________</w:t>
            </w:r>
          </w:p>
          <w:p w:rsidR="000C7BC9" w:rsidRPr="005E48BB" w:rsidRDefault="000C7BC9" w:rsidP="004837EB">
            <w:pPr>
              <w:spacing w:after="200" w:line="276" w:lineRule="auto"/>
              <w:rPr>
                <w:sz w:val="20"/>
                <w:szCs w:val="20"/>
                <w:lang w:eastAsia="en-US"/>
              </w:rPr>
            </w:pPr>
            <w:r w:rsidRPr="005E48BB">
              <w:rPr>
                <w:sz w:val="20"/>
                <w:szCs w:val="20"/>
              </w:rPr>
              <w:t>(номер контактного телефона)</w:t>
            </w:r>
          </w:p>
        </w:tc>
        <w:tc>
          <w:tcPr>
            <w:tcW w:w="864" w:type="pct"/>
          </w:tcPr>
          <w:p w:rsidR="000C7BC9" w:rsidRPr="005E48BB" w:rsidRDefault="000C7BC9" w:rsidP="004837EB">
            <w:pPr>
              <w:spacing w:after="200" w:line="276" w:lineRule="auto"/>
              <w:jc w:val="both"/>
              <w:rPr>
                <w:lang w:eastAsia="en-US"/>
              </w:rPr>
            </w:pPr>
          </w:p>
        </w:tc>
        <w:tc>
          <w:tcPr>
            <w:tcW w:w="2212" w:type="pct"/>
          </w:tcPr>
          <w:p w:rsidR="000C7BC9" w:rsidRPr="005E48BB" w:rsidRDefault="000C7BC9" w:rsidP="004837EB">
            <w:pPr>
              <w:jc w:val="both"/>
              <w:rPr>
                <w:lang w:eastAsia="en-US"/>
              </w:rPr>
            </w:pPr>
            <w:r w:rsidRPr="005E48BB">
              <w:t>«____» ___________________ 20____г.</w:t>
            </w:r>
          </w:p>
          <w:p w:rsidR="000C7BC9" w:rsidRPr="005E48BB" w:rsidRDefault="000C7BC9" w:rsidP="004837EB">
            <w:pPr>
              <w:spacing w:after="200" w:line="276" w:lineRule="auto"/>
              <w:rPr>
                <w:sz w:val="20"/>
                <w:szCs w:val="20"/>
                <w:lang w:eastAsia="en-US"/>
              </w:rPr>
            </w:pPr>
            <w:r w:rsidRPr="005E48BB">
              <w:rPr>
                <w:sz w:val="20"/>
                <w:szCs w:val="20"/>
              </w:rPr>
              <w:t>(дата составления ведомственной  отчетности)</w:t>
            </w:r>
          </w:p>
        </w:tc>
      </w:tr>
    </w:tbl>
    <w:p w:rsidR="000C7BC9" w:rsidRPr="005E48BB" w:rsidRDefault="000C7BC9" w:rsidP="00361B46">
      <w:pPr>
        <w:rPr>
          <w:sz w:val="22"/>
          <w:szCs w:val="22"/>
          <w:lang w:eastAsia="en-US"/>
        </w:rPr>
      </w:pPr>
    </w:p>
    <w:p w:rsidR="000C7BC9" w:rsidRDefault="000C7BC9" w:rsidP="00361B46"/>
    <w:p w:rsidR="000C7BC9" w:rsidRPr="00210BEA" w:rsidRDefault="000C7BC9" w:rsidP="009C748A">
      <w:pPr>
        <w:sectPr w:rsidR="000C7BC9" w:rsidRPr="00210BEA" w:rsidSect="002473C9">
          <w:pgSz w:w="11905" w:h="16838" w:code="9"/>
          <w:pgMar w:top="1134" w:right="567" w:bottom="1134" w:left="1701" w:header="567" w:footer="567" w:gutter="0"/>
          <w:cols w:space="708"/>
          <w:titlePg/>
          <w:docGrid w:linePitch="360"/>
        </w:sectPr>
      </w:pPr>
    </w:p>
    <w:p w:rsidR="000C7BC9" w:rsidRPr="00137ED6" w:rsidRDefault="000C7BC9" w:rsidP="00410A59">
      <w:pPr>
        <w:autoSpaceDE w:val="0"/>
        <w:autoSpaceDN w:val="0"/>
        <w:adjustRightInd w:val="0"/>
        <w:rPr>
          <w:b/>
          <w:bCs/>
        </w:rPr>
      </w:pPr>
      <w:r w:rsidRPr="00137ED6">
        <w:rPr>
          <w:b/>
          <w:bCs/>
        </w:rPr>
        <w:lastRenderedPageBreak/>
        <w:t>УКАЗАНИЯ</w:t>
      </w:r>
    </w:p>
    <w:p w:rsidR="000C7BC9" w:rsidRPr="00137ED6" w:rsidRDefault="000C7BC9" w:rsidP="00410A59">
      <w:pPr>
        <w:suppressAutoHyphens/>
        <w:autoSpaceDE w:val="0"/>
        <w:autoSpaceDN w:val="0"/>
        <w:adjustRightInd w:val="0"/>
        <w:rPr>
          <w:b/>
          <w:bCs/>
        </w:rPr>
      </w:pPr>
      <w:r w:rsidRPr="00137ED6">
        <w:rPr>
          <w:b/>
          <w:bCs/>
        </w:rPr>
        <w:t xml:space="preserve">по заполнению формы ведомственной отчетности </w:t>
      </w:r>
      <w:r>
        <w:rPr>
          <w:b/>
          <w:bCs/>
        </w:rPr>
        <w:t>«С</w:t>
      </w:r>
      <w:r w:rsidRPr="00137ED6">
        <w:rPr>
          <w:b/>
          <w:bCs/>
        </w:rPr>
        <w:t>ведения по известкованию,</w:t>
      </w:r>
      <w:r>
        <w:rPr>
          <w:b/>
          <w:bCs/>
        </w:rPr>
        <w:t xml:space="preserve"> </w:t>
      </w:r>
      <w:r w:rsidRPr="00137ED6">
        <w:rPr>
          <w:b/>
          <w:bCs/>
        </w:rPr>
        <w:t>заготовке компоста и расчистке производственных площадей от жесткой растительности</w:t>
      </w:r>
      <w:r>
        <w:rPr>
          <w:b/>
          <w:bCs/>
        </w:rPr>
        <w:t>»</w:t>
      </w:r>
    </w:p>
    <w:p w:rsidR="000C7BC9" w:rsidRPr="00137ED6" w:rsidRDefault="000C7BC9" w:rsidP="009C748A">
      <w:pPr>
        <w:autoSpaceDE w:val="0"/>
        <w:autoSpaceDN w:val="0"/>
        <w:adjustRightInd w:val="0"/>
        <w:ind w:firstLine="540"/>
        <w:jc w:val="both"/>
      </w:pPr>
    </w:p>
    <w:p w:rsidR="000C7BC9" w:rsidRPr="00137ED6" w:rsidRDefault="000C7BC9" w:rsidP="00642C07">
      <w:pPr>
        <w:autoSpaceDE w:val="0"/>
        <w:autoSpaceDN w:val="0"/>
        <w:adjustRightInd w:val="0"/>
        <w:jc w:val="center"/>
      </w:pPr>
      <w:r w:rsidRPr="00137ED6">
        <w:rPr>
          <w:b/>
          <w:bCs/>
        </w:rPr>
        <w:t>ГЛАВА 1</w:t>
      </w:r>
    </w:p>
    <w:p w:rsidR="000C7BC9" w:rsidRPr="00137ED6" w:rsidRDefault="000C7BC9" w:rsidP="009C748A">
      <w:pPr>
        <w:autoSpaceDE w:val="0"/>
        <w:autoSpaceDN w:val="0"/>
        <w:adjustRightInd w:val="0"/>
        <w:jc w:val="center"/>
      </w:pPr>
      <w:r w:rsidRPr="00137ED6">
        <w:rPr>
          <w:b/>
          <w:bCs/>
        </w:rPr>
        <w:t>ОБЩИЕ ПОЛОЖЕНИЯ</w:t>
      </w:r>
    </w:p>
    <w:p w:rsidR="000C7BC9" w:rsidRPr="00137ED6" w:rsidRDefault="000C7BC9" w:rsidP="009C748A">
      <w:pPr>
        <w:autoSpaceDE w:val="0"/>
        <w:autoSpaceDN w:val="0"/>
        <w:adjustRightInd w:val="0"/>
        <w:ind w:firstLine="540"/>
        <w:jc w:val="both"/>
      </w:pPr>
    </w:p>
    <w:p w:rsidR="000C7BC9" w:rsidRPr="00137ED6" w:rsidRDefault="000C7BC9" w:rsidP="00410A59">
      <w:pPr>
        <w:autoSpaceDE w:val="0"/>
        <w:autoSpaceDN w:val="0"/>
        <w:adjustRightInd w:val="0"/>
        <w:ind w:firstLine="567"/>
        <w:jc w:val="both"/>
      </w:pPr>
      <w:r w:rsidRPr="00137ED6">
        <w:t xml:space="preserve">1. Ведомственную отчетность по </w:t>
      </w:r>
      <w:hyperlink r:id="rId45" w:anchor="Par4152" w:history="1">
        <w:r w:rsidRPr="00137ED6">
          <w:rPr>
            <w:rStyle w:val="af4"/>
            <w:color w:val="auto"/>
          </w:rPr>
          <w:t>форме</w:t>
        </w:r>
      </w:hyperlink>
      <w:r>
        <w:t xml:space="preserve"> «</w:t>
      </w:r>
      <w:r w:rsidRPr="00137ED6">
        <w:t>Сведения по известкованию, заготовке компоста и расчистке производственных площадей от жесткой растительности</w:t>
      </w:r>
      <w:r>
        <w:t>»</w:t>
      </w:r>
      <w:r w:rsidRPr="00137ED6">
        <w:t xml:space="preserve"> (далее</w:t>
      </w:r>
      <w:r>
        <w:t xml:space="preserve"> – </w:t>
      </w:r>
      <w:r w:rsidRPr="00137ED6">
        <w:t xml:space="preserve">отчет) представляют юридические лица, осуществляющие деятельность </w:t>
      </w:r>
      <w:r w:rsidRPr="0098017D">
        <w:t>в области рыбоводного и рыболовного хозяйства, входящие в состав ГО «Белводхоз»</w:t>
      </w:r>
      <w:r w:rsidRPr="00137ED6">
        <w:t xml:space="preserve"> Министерству сельского хозяйства и продовольствия (в т.ч. в отдел прудового рыбоводства ГО </w:t>
      </w:r>
      <w:r>
        <w:t>«</w:t>
      </w:r>
      <w:r w:rsidRPr="00137ED6">
        <w:t>Белводхоз</w:t>
      </w:r>
      <w:r>
        <w:t>»</w:t>
      </w:r>
      <w:r w:rsidRPr="00137ED6">
        <w:t>)</w:t>
      </w:r>
    </w:p>
    <w:p w:rsidR="000C7BC9" w:rsidRPr="0098017D" w:rsidRDefault="000C7BC9" w:rsidP="00410A59">
      <w:pPr>
        <w:pStyle w:val="point"/>
        <w:rPr>
          <w:szCs w:val="24"/>
        </w:rPr>
      </w:pPr>
      <w:r w:rsidRPr="0098017D">
        <w:rPr>
          <w:szCs w:val="24"/>
        </w:rPr>
        <w:t>2. Отчет представляется в электронном виде в сроки, предусмотренные в адресной части отчета.</w:t>
      </w:r>
    </w:p>
    <w:p w:rsidR="000C7BC9" w:rsidRPr="00137ED6" w:rsidRDefault="000C7BC9" w:rsidP="009C748A">
      <w:pPr>
        <w:autoSpaceDE w:val="0"/>
        <w:autoSpaceDN w:val="0"/>
        <w:adjustRightInd w:val="0"/>
        <w:ind w:firstLine="540"/>
        <w:jc w:val="both"/>
      </w:pPr>
    </w:p>
    <w:p w:rsidR="000C7BC9" w:rsidRPr="00137ED6" w:rsidRDefault="000C7BC9" w:rsidP="00642C07">
      <w:pPr>
        <w:autoSpaceDE w:val="0"/>
        <w:autoSpaceDN w:val="0"/>
        <w:adjustRightInd w:val="0"/>
        <w:jc w:val="center"/>
      </w:pPr>
      <w:r w:rsidRPr="00137ED6">
        <w:rPr>
          <w:b/>
          <w:bCs/>
        </w:rPr>
        <w:t>ГЛАВА 2</w:t>
      </w:r>
    </w:p>
    <w:p w:rsidR="000C7BC9" w:rsidRPr="00137ED6" w:rsidRDefault="000C7BC9" w:rsidP="009C748A">
      <w:pPr>
        <w:autoSpaceDE w:val="0"/>
        <w:autoSpaceDN w:val="0"/>
        <w:adjustRightInd w:val="0"/>
        <w:jc w:val="center"/>
      </w:pPr>
      <w:r w:rsidRPr="00137ED6">
        <w:rPr>
          <w:b/>
          <w:bCs/>
        </w:rPr>
        <w:t>ПОРЯДОК ЗАПОЛНЕНИЯ</w:t>
      </w:r>
    </w:p>
    <w:p w:rsidR="000C7BC9" w:rsidRPr="00137ED6" w:rsidRDefault="000C7BC9" w:rsidP="009C748A">
      <w:pPr>
        <w:autoSpaceDE w:val="0"/>
        <w:autoSpaceDN w:val="0"/>
        <w:adjustRightInd w:val="0"/>
        <w:ind w:firstLine="540"/>
        <w:jc w:val="both"/>
      </w:pPr>
    </w:p>
    <w:p w:rsidR="000C7BC9" w:rsidRPr="00137ED6" w:rsidRDefault="000C7BC9" w:rsidP="00410A59">
      <w:pPr>
        <w:autoSpaceDE w:val="0"/>
        <w:autoSpaceDN w:val="0"/>
        <w:adjustRightInd w:val="0"/>
        <w:ind w:firstLine="567"/>
        <w:jc w:val="both"/>
      </w:pPr>
      <w:r w:rsidRPr="00137ED6">
        <w:t xml:space="preserve">3. В </w:t>
      </w:r>
      <w:hyperlink r:id="rId46" w:anchor="Par4174" w:history="1">
        <w:r w:rsidRPr="00137ED6">
          <w:rPr>
            <w:rStyle w:val="af4"/>
            <w:color w:val="auto"/>
          </w:rPr>
          <w:t>разделе I</w:t>
        </w:r>
      </w:hyperlink>
      <w:r>
        <w:t xml:space="preserve"> «</w:t>
      </w:r>
      <w:r w:rsidRPr="00137ED6">
        <w:t>Известкование нагульных прудов</w:t>
      </w:r>
      <w:r>
        <w:t>»</w:t>
      </w:r>
      <w:r w:rsidRPr="00137ED6">
        <w:t xml:space="preserve"> отражаются данные о результатах известкования производственных площадей нагульных прудов, которые разделяются на пруды для выращивания </w:t>
      </w:r>
      <w:hyperlink r:id="rId47" w:anchor="Par4177" w:history="1">
        <w:r w:rsidRPr="00137ED6">
          <w:rPr>
            <w:rStyle w:val="af4"/>
            <w:color w:val="auto"/>
          </w:rPr>
          <w:t>двухлетка</w:t>
        </w:r>
      </w:hyperlink>
      <w:r w:rsidRPr="00137ED6">
        <w:t xml:space="preserve"> и </w:t>
      </w:r>
      <w:hyperlink r:id="rId48" w:anchor="Par4178" w:history="1">
        <w:r w:rsidRPr="00137ED6">
          <w:rPr>
            <w:rStyle w:val="af4"/>
            <w:color w:val="auto"/>
          </w:rPr>
          <w:t>трехлетка</w:t>
        </w:r>
      </w:hyperlink>
      <w:r w:rsidRPr="00137ED6">
        <w:t>.</w:t>
      </w:r>
    </w:p>
    <w:p w:rsidR="000C7BC9" w:rsidRPr="00137ED6" w:rsidRDefault="000C7BC9" w:rsidP="00410A59">
      <w:pPr>
        <w:autoSpaceDE w:val="0"/>
        <w:autoSpaceDN w:val="0"/>
        <w:adjustRightInd w:val="0"/>
        <w:ind w:firstLine="567"/>
        <w:jc w:val="both"/>
      </w:pPr>
      <w:r w:rsidRPr="00137ED6">
        <w:t xml:space="preserve">4. В </w:t>
      </w:r>
      <w:hyperlink r:id="rId49" w:anchor="Par4179" w:history="1">
        <w:r w:rsidRPr="00137ED6">
          <w:rPr>
            <w:rStyle w:val="af4"/>
            <w:color w:val="auto"/>
          </w:rPr>
          <w:t>графе</w:t>
        </w:r>
      </w:hyperlink>
      <w:r>
        <w:t xml:space="preserve"> «</w:t>
      </w:r>
      <w:r w:rsidRPr="00137ED6">
        <w:t>задание на известкование по ложу</w:t>
      </w:r>
      <w:r>
        <w:t>»</w:t>
      </w:r>
      <w:r w:rsidRPr="00137ED6">
        <w:t xml:space="preserve">: в </w:t>
      </w:r>
      <w:hyperlink r:id="rId50" w:anchor="Par4183" w:history="1">
        <w:r w:rsidRPr="00137ED6">
          <w:rPr>
            <w:rStyle w:val="af4"/>
            <w:color w:val="auto"/>
          </w:rPr>
          <w:t>графе</w:t>
        </w:r>
      </w:hyperlink>
      <w:r>
        <w:t>«</w:t>
      </w:r>
      <w:r w:rsidRPr="00137ED6">
        <w:t>всего</w:t>
      </w:r>
      <w:r>
        <w:t>»</w:t>
      </w:r>
      <w:r w:rsidRPr="00137ED6">
        <w:t xml:space="preserve"> ставится общее задание по известкованию данной категории прудов; в </w:t>
      </w:r>
      <w:hyperlink r:id="rId51" w:anchor="Par4184" w:history="1">
        <w:r w:rsidRPr="00137ED6">
          <w:rPr>
            <w:rStyle w:val="af4"/>
            <w:color w:val="auto"/>
          </w:rPr>
          <w:t>графе</w:t>
        </w:r>
      </w:hyperlink>
      <w:r>
        <w:t>«</w:t>
      </w:r>
      <w:r w:rsidRPr="00137ED6">
        <w:t>в том числе на отчетный месяц</w:t>
      </w:r>
      <w:r>
        <w:t xml:space="preserve">» – </w:t>
      </w:r>
      <w:r w:rsidRPr="00137ED6">
        <w:t xml:space="preserve">задание на отчетный месяц (согласно приказу ГО </w:t>
      </w:r>
      <w:r>
        <w:t>«</w:t>
      </w:r>
      <w:r w:rsidRPr="00137ED6">
        <w:t>Белводхоз</w:t>
      </w:r>
      <w:r>
        <w:t>»</w:t>
      </w:r>
      <w:r w:rsidRPr="00137ED6">
        <w:t xml:space="preserve">) о выполнении объемов данных видов работ; в </w:t>
      </w:r>
      <w:hyperlink r:id="rId52" w:anchor="Par4191" w:history="1">
        <w:r w:rsidRPr="00137ED6">
          <w:rPr>
            <w:rStyle w:val="af4"/>
            <w:color w:val="auto"/>
          </w:rPr>
          <w:t>графе</w:t>
        </w:r>
      </w:hyperlink>
      <w:r>
        <w:t xml:space="preserve"> «</w:t>
      </w:r>
      <w:r w:rsidRPr="00137ED6">
        <w:t>га</w:t>
      </w:r>
      <w:r>
        <w:t>»</w:t>
      </w:r>
      <w:r w:rsidRPr="00137ED6">
        <w:t xml:space="preserve"> отражается площадь в гектарах, которую необходимо произвестковать.</w:t>
      </w:r>
    </w:p>
    <w:p w:rsidR="000C7BC9" w:rsidRPr="00137ED6" w:rsidRDefault="000C7BC9" w:rsidP="00410A59">
      <w:pPr>
        <w:autoSpaceDE w:val="0"/>
        <w:autoSpaceDN w:val="0"/>
        <w:adjustRightInd w:val="0"/>
        <w:ind w:firstLine="567"/>
        <w:jc w:val="both"/>
      </w:pPr>
      <w:r w:rsidRPr="00137ED6">
        <w:t xml:space="preserve">5. В </w:t>
      </w:r>
      <w:hyperlink r:id="rId53" w:anchor="Par4180" w:history="1">
        <w:r w:rsidRPr="00137ED6">
          <w:rPr>
            <w:rStyle w:val="af4"/>
            <w:color w:val="auto"/>
          </w:rPr>
          <w:t>графе</w:t>
        </w:r>
      </w:hyperlink>
      <w:r>
        <w:t xml:space="preserve"> «</w:t>
      </w:r>
      <w:r w:rsidRPr="00137ED6">
        <w:t>фактически произвестковано</w:t>
      </w:r>
      <w:r>
        <w:t>»</w:t>
      </w:r>
      <w:r w:rsidRPr="00137ED6">
        <w:t xml:space="preserve"> отражаются данные по фактически произвесткованным площадям данной категории прудов. В </w:t>
      </w:r>
      <w:hyperlink r:id="rId54" w:anchor="Par4185" w:history="1">
        <w:r w:rsidRPr="00137ED6">
          <w:rPr>
            <w:rStyle w:val="af4"/>
            <w:color w:val="auto"/>
          </w:rPr>
          <w:t>графе</w:t>
        </w:r>
      </w:hyperlink>
      <w:r>
        <w:t xml:space="preserve"> «</w:t>
      </w:r>
      <w:r w:rsidRPr="00137ED6">
        <w:t>всего</w:t>
      </w:r>
      <w:r>
        <w:t>»</w:t>
      </w:r>
      <w:r w:rsidRPr="00137ED6">
        <w:t xml:space="preserve"> указываются данные о площади произвесткованных площадей с нарастающим итогом за весь период проведения известкования. В </w:t>
      </w:r>
      <w:hyperlink r:id="rId55" w:anchor="Par4186" w:history="1">
        <w:r w:rsidRPr="00137ED6">
          <w:rPr>
            <w:rStyle w:val="af4"/>
            <w:color w:val="auto"/>
          </w:rPr>
          <w:t>графе</w:t>
        </w:r>
      </w:hyperlink>
      <w:r>
        <w:t xml:space="preserve"> «</w:t>
      </w:r>
      <w:r w:rsidRPr="00137ED6">
        <w:t>в том числе в отчетном месяце</w:t>
      </w:r>
      <w:r>
        <w:t>» –</w:t>
      </w:r>
      <w:r w:rsidRPr="00137ED6">
        <w:t xml:space="preserve"> данные о произвесткованных площадях в отчетном месяце. В </w:t>
      </w:r>
      <w:hyperlink r:id="rId56" w:anchor="Par4193" w:history="1">
        <w:r w:rsidRPr="00137ED6">
          <w:rPr>
            <w:rStyle w:val="af4"/>
            <w:color w:val="auto"/>
          </w:rPr>
          <w:t>графе</w:t>
        </w:r>
      </w:hyperlink>
      <w:r>
        <w:t xml:space="preserve"> «</w:t>
      </w:r>
      <w:r w:rsidRPr="00137ED6">
        <w:t>га</w:t>
      </w:r>
      <w:r>
        <w:t>» –</w:t>
      </w:r>
      <w:r w:rsidRPr="00137ED6">
        <w:t xml:space="preserve"> общая обработанная площадь в гектарах, в </w:t>
      </w:r>
      <w:hyperlink r:id="rId57" w:anchor="Par4194" w:history="1">
        <w:r w:rsidRPr="00137ED6">
          <w:rPr>
            <w:rStyle w:val="af4"/>
            <w:color w:val="auto"/>
          </w:rPr>
          <w:t>графе</w:t>
        </w:r>
      </w:hyperlink>
      <w:r>
        <w:t xml:space="preserve"> «</w:t>
      </w:r>
      <w:r w:rsidRPr="00137ED6">
        <w:t>% к заданию</w:t>
      </w:r>
      <w:r>
        <w:t>»</w:t>
      </w:r>
      <w:r w:rsidRPr="00137ED6">
        <w:t xml:space="preserve"> вычисляется процент выполнения задания путем деления данных </w:t>
      </w:r>
      <w:hyperlink r:id="rId58" w:anchor="Par4180" w:history="1">
        <w:r w:rsidRPr="00137ED6">
          <w:rPr>
            <w:rStyle w:val="af4"/>
            <w:color w:val="auto"/>
          </w:rPr>
          <w:t>графы</w:t>
        </w:r>
      </w:hyperlink>
      <w:r>
        <w:t xml:space="preserve"> «</w:t>
      </w:r>
      <w:r w:rsidRPr="00137ED6">
        <w:t>фактически произвестковано, га</w:t>
      </w:r>
      <w:r>
        <w:t>»</w:t>
      </w:r>
      <w:r w:rsidRPr="00137ED6">
        <w:t xml:space="preserve"> на соответствующие данные </w:t>
      </w:r>
      <w:hyperlink r:id="rId59" w:anchor="Par4179" w:history="1">
        <w:r w:rsidRPr="00137ED6">
          <w:rPr>
            <w:rStyle w:val="af4"/>
            <w:color w:val="auto"/>
          </w:rPr>
          <w:t>графы</w:t>
        </w:r>
      </w:hyperlink>
      <w:r>
        <w:t xml:space="preserve"> «</w:t>
      </w:r>
      <w:r w:rsidRPr="00137ED6">
        <w:t>задание на известкование по ложу, га</w:t>
      </w:r>
      <w:r>
        <w:t>»</w:t>
      </w:r>
      <w:r w:rsidRPr="00137ED6">
        <w:t xml:space="preserve"> и умножения на 100.</w:t>
      </w:r>
    </w:p>
    <w:p w:rsidR="000C7BC9" w:rsidRPr="00137ED6" w:rsidRDefault="000C7BC9" w:rsidP="00410A59">
      <w:pPr>
        <w:autoSpaceDE w:val="0"/>
        <w:autoSpaceDN w:val="0"/>
        <w:adjustRightInd w:val="0"/>
        <w:ind w:firstLine="567"/>
        <w:jc w:val="both"/>
      </w:pPr>
      <w:r w:rsidRPr="00137ED6">
        <w:t xml:space="preserve">6. В </w:t>
      </w:r>
      <w:hyperlink r:id="rId60" w:anchor="Par4216" w:history="1">
        <w:r w:rsidRPr="00137ED6">
          <w:rPr>
            <w:rStyle w:val="af4"/>
            <w:color w:val="auto"/>
          </w:rPr>
          <w:t>разделе II</w:t>
        </w:r>
      </w:hyperlink>
      <w:r>
        <w:t xml:space="preserve"> «</w:t>
      </w:r>
      <w:r w:rsidRPr="00137ED6">
        <w:t>Известкование выростных прудов</w:t>
      </w:r>
      <w:r>
        <w:t>»</w:t>
      </w:r>
      <w:r w:rsidRPr="00137ED6">
        <w:t xml:space="preserve"> отражаются данные о результатах известкования производственных площадей выростных прудов, которые разделяются на </w:t>
      </w:r>
      <w:hyperlink r:id="rId61" w:anchor="Par4219" w:history="1">
        <w:r w:rsidRPr="00137ED6">
          <w:rPr>
            <w:rStyle w:val="af4"/>
            <w:color w:val="auto"/>
          </w:rPr>
          <w:t>выростные пруды 1-го порядка</w:t>
        </w:r>
      </w:hyperlink>
      <w:r w:rsidRPr="00137ED6">
        <w:t xml:space="preserve"> (для выращивания сеголетка) и </w:t>
      </w:r>
      <w:hyperlink r:id="rId62" w:anchor="Par4220" w:history="1">
        <w:r w:rsidRPr="00137ED6">
          <w:rPr>
            <w:rStyle w:val="af4"/>
            <w:color w:val="auto"/>
          </w:rPr>
          <w:t>выростные пруды 2-го порядка</w:t>
        </w:r>
      </w:hyperlink>
      <w:r w:rsidRPr="00137ED6">
        <w:t xml:space="preserve"> (для выращивания рыбопосадочного материала двухлетка).</w:t>
      </w:r>
    </w:p>
    <w:p w:rsidR="000C7BC9" w:rsidRPr="00137ED6" w:rsidRDefault="000C7BC9" w:rsidP="00410A59">
      <w:pPr>
        <w:autoSpaceDE w:val="0"/>
        <w:autoSpaceDN w:val="0"/>
        <w:adjustRightInd w:val="0"/>
        <w:ind w:firstLine="567"/>
        <w:jc w:val="both"/>
      </w:pPr>
      <w:r w:rsidRPr="00137ED6">
        <w:t xml:space="preserve">7. Все графы </w:t>
      </w:r>
      <w:hyperlink r:id="rId63" w:anchor="Par4216" w:history="1">
        <w:r w:rsidRPr="00137ED6">
          <w:rPr>
            <w:rStyle w:val="af4"/>
            <w:color w:val="auto"/>
          </w:rPr>
          <w:t>раздела II</w:t>
        </w:r>
      </w:hyperlink>
      <w:r w:rsidRPr="00137ED6">
        <w:t xml:space="preserve"> заполняются аналогично </w:t>
      </w:r>
      <w:hyperlink r:id="rId64" w:anchor="Par4174" w:history="1">
        <w:r w:rsidRPr="00137ED6">
          <w:rPr>
            <w:rStyle w:val="af4"/>
            <w:color w:val="auto"/>
          </w:rPr>
          <w:t>графам раздела I</w:t>
        </w:r>
      </w:hyperlink>
      <w:r w:rsidRPr="00137ED6">
        <w:t>.</w:t>
      </w:r>
    </w:p>
    <w:p w:rsidR="000C7BC9" w:rsidRPr="00137ED6" w:rsidRDefault="000C7BC9" w:rsidP="00410A59">
      <w:pPr>
        <w:autoSpaceDE w:val="0"/>
        <w:autoSpaceDN w:val="0"/>
        <w:adjustRightInd w:val="0"/>
        <w:ind w:firstLine="567"/>
        <w:jc w:val="both"/>
      </w:pPr>
      <w:r w:rsidRPr="00137ED6">
        <w:t xml:space="preserve">8. В </w:t>
      </w:r>
      <w:hyperlink r:id="rId65" w:anchor="Par4258" w:history="1">
        <w:r w:rsidRPr="00137ED6">
          <w:rPr>
            <w:rStyle w:val="af4"/>
            <w:color w:val="auto"/>
          </w:rPr>
          <w:t>разделе III</w:t>
        </w:r>
      </w:hyperlink>
      <w:r>
        <w:t xml:space="preserve"> «</w:t>
      </w:r>
      <w:r w:rsidRPr="00137ED6">
        <w:t>Заготовка компоста</w:t>
      </w:r>
      <w:r>
        <w:t>»</w:t>
      </w:r>
      <w:r w:rsidRPr="00137ED6">
        <w:t xml:space="preserve"> отражаются данные о заготовке компоста на выростные пруды 1-го и 2-го порядка.</w:t>
      </w:r>
    </w:p>
    <w:p w:rsidR="000C7BC9" w:rsidRPr="00137ED6" w:rsidRDefault="000C7BC9" w:rsidP="00410A59">
      <w:pPr>
        <w:autoSpaceDE w:val="0"/>
        <w:autoSpaceDN w:val="0"/>
        <w:adjustRightInd w:val="0"/>
        <w:ind w:firstLine="567"/>
        <w:jc w:val="both"/>
      </w:pPr>
      <w:r w:rsidRPr="00137ED6">
        <w:t xml:space="preserve">9. Все графы </w:t>
      </w:r>
      <w:hyperlink r:id="rId66" w:anchor="Par4258" w:history="1">
        <w:r w:rsidRPr="00137ED6">
          <w:rPr>
            <w:rStyle w:val="af4"/>
            <w:color w:val="auto"/>
          </w:rPr>
          <w:t>раздела III</w:t>
        </w:r>
      </w:hyperlink>
      <w:r w:rsidRPr="00137ED6">
        <w:t xml:space="preserve"> заполняются аналогично </w:t>
      </w:r>
      <w:hyperlink r:id="rId67" w:anchor="Par4174" w:history="1">
        <w:r w:rsidRPr="00137ED6">
          <w:rPr>
            <w:rStyle w:val="af4"/>
            <w:color w:val="auto"/>
          </w:rPr>
          <w:t>графам раздела I</w:t>
        </w:r>
      </w:hyperlink>
      <w:r w:rsidRPr="00137ED6">
        <w:t>.</w:t>
      </w:r>
    </w:p>
    <w:p w:rsidR="000C7BC9" w:rsidRPr="00137ED6" w:rsidRDefault="000C7BC9" w:rsidP="00410A59">
      <w:pPr>
        <w:autoSpaceDE w:val="0"/>
        <w:autoSpaceDN w:val="0"/>
        <w:adjustRightInd w:val="0"/>
        <w:ind w:firstLine="567"/>
        <w:jc w:val="both"/>
      </w:pPr>
      <w:r w:rsidRPr="00137ED6">
        <w:t xml:space="preserve">10. В </w:t>
      </w:r>
      <w:hyperlink r:id="rId68" w:anchor="Par4258" w:history="1">
        <w:r w:rsidRPr="00137ED6">
          <w:rPr>
            <w:rStyle w:val="af4"/>
            <w:color w:val="auto"/>
          </w:rPr>
          <w:t xml:space="preserve">разделе </w:t>
        </w:r>
        <w:r w:rsidRPr="00137ED6">
          <w:rPr>
            <w:rStyle w:val="af4"/>
            <w:color w:val="auto"/>
            <w:lang w:val="en-US"/>
          </w:rPr>
          <w:t>IV</w:t>
        </w:r>
      </w:hyperlink>
      <w:r>
        <w:t xml:space="preserve"> «</w:t>
      </w:r>
      <w:r w:rsidRPr="00137ED6">
        <w:t>Расчистка производственных площадей от жёсткой растительности</w:t>
      </w:r>
      <w:r>
        <w:t>»</w:t>
      </w:r>
      <w:r w:rsidRPr="00137ED6">
        <w:t xml:space="preserve"> отражаются данные о расчистке производственных площадей от жёсткой растительности, которые разделяются на выростные и нагульные площади.</w:t>
      </w:r>
    </w:p>
    <w:p w:rsidR="000C7BC9" w:rsidRPr="00137ED6" w:rsidRDefault="000C7BC9" w:rsidP="00410A59">
      <w:pPr>
        <w:autoSpaceDE w:val="0"/>
        <w:autoSpaceDN w:val="0"/>
        <w:adjustRightInd w:val="0"/>
        <w:ind w:firstLine="567"/>
        <w:jc w:val="both"/>
      </w:pPr>
      <w:r w:rsidRPr="00137ED6">
        <w:t xml:space="preserve">11. Все графы </w:t>
      </w:r>
      <w:hyperlink r:id="rId69" w:anchor="Par4216" w:history="1">
        <w:r w:rsidRPr="00137ED6">
          <w:rPr>
            <w:rStyle w:val="af4"/>
            <w:color w:val="auto"/>
          </w:rPr>
          <w:t>раздела IV</w:t>
        </w:r>
      </w:hyperlink>
      <w:r w:rsidRPr="00137ED6">
        <w:t xml:space="preserve"> заполняются аналогично </w:t>
      </w:r>
      <w:hyperlink r:id="rId70" w:anchor="Par4174" w:history="1">
        <w:r w:rsidRPr="00137ED6">
          <w:rPr>
            <w:rStyle w:val="af4"/>
            <w:color w:val="auto"/>
          </w:rPr>
          <w:t>графам раздела I</w:t>
        </w:r>
      </w:hyperlink>
      <w:r w:rsidRPr="00137ED6">
        <w:t>.</w:t>
      </w:r>
    </w:p>
    <w:p w:rsidR="000C7BC9" w:rsidRPr="00137ED6" w:rsidRDefault="000C7BC9" w:rsidP="009C748A">
      <w:pPr>
        <w:pStyle w:val="capu1"/>
        <w:spacing w:after="0"/>
        <w:ind w:left="6498" w:hanging="171"/>
      </w:pPr>
    </w:p>
    <w:p w:rsidR="000C7BC9" w:rsidRPr="00137ED6" w:rsidRDefault="000C7BC9" w:rsidP="009C748A">
      <w:pPr>
        <w:pStyle w:val="nonumheader"/>
        <w:spacing w:before="0" w:after="0"/>
        <w:sectPr w:rsidR="000C7BC9" w:rsidRPr="00137ED6"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607"/>
        <w:gridCol w:w="3975"/>
      </w:tblGrid>
      <w:tr w:rsidR="000C7BC9" w:rsidTr="004837EB">
        <w:tc>
          <w:tcPr>
            <w:tcW w:w="3637" w:type="pct"/>
            <w:tcMar>
              <w:top w:w="0" w:type="dxa"/>
              <w:left w:w="6" w:type="dxa"/>
              <w:bottom w:w="0" w:type="dxa"/>
              <w:right w:w="6" w:type="dxa"/>
            </w:tcMar>
          </w:tcPr>
          <w:p w:rsidR="000C7BC9" w:rsidRDefault="000C7BC9" w:rsidP="004837EB">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4837EB">
            <w:pPr>
              <w:pStyle w:val="append1"/>
              <w:outlineLvl w:val="0"/>
            </w:pPr>
            <w:r>
              <w:t xml:space="preserve">Приложение </w:t>
            </w:r>
            <w:r w:rsidRPr="00592096">
              <w:t>12</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5D5039" w:rsidRDefault="000C7BC9" w:rsidP="0068014E">
      <w:pPr>
        <w:pStyle w:val="newncpi"/>
        <w:ind w:left="11880" w:firstLine="0"/>
        <w:jc w:val="left"/>
      </w:pPr>
    </w:p>
    <w:p w:rsidR="000C7BC9" w:rsidRPr="005D5039" w:rsidRDefault="000C7BC9" w:rsidP="0068014E">
      <w:pPr>
        <w:pStyle w:val="newncpi"/>
        <w:ind w:left="11880" w:firstLine="0"/>
        <w:jc w:val="left"/>
      </w:pPr>
    </w:p>
    <w:tbl>
      <w:tblPr>
        <w:tblW w:w="5000" w:type="pct"/>
        <w:tblLook w:val="0000" w:firstRow="0" w:lastRow="0" w:firstColumn="0" w:lastColumn="0" w:noHBand="0" w:noVBand="0"/>
      </w:tblPr>
      <w:tblGrid>
        <w:gridCol w:w="14582"/>
      </w:tblGrid>
      <w:tr w:rsidR="000C7BC9" w:rsidRPr="00137ED6" w:rsidTr="004837EB">
        <w:trPr>
          <w:trHeight w:val="465"/>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137ED6" w:rsidRDefault="000C7BC9" w:rsidP="004837EB">
            <w:pPr>
              <w:pStyle w:val="table10"/>
              <w:jc w:val="center"/>
            </w:pPr>
            <w:r w:rsidRPr="00137ED6">
              <w:t>ВЕДОМСТВЕННАЯ ОТЧЕТНОСТЬ</w:t>
            </w:r>
          </w:p>
        </w:tc>
      </w:tr>
    </w:tbl>
    <w:p w:rsidR="000C7BC9" w:rsidRPr="00137ED6" w:rsidRDefault="000C7BC9" w:rsidP="0068014E">
      <w:pPr>
        <w:pStyle w:val="newncpi"/>
      </w:pPr>
      <w:r w:rsidRPr="00137ED6">
        <w:t> </w:t>
      </w:r>
    </w:p>
    <w:tbl>
      <w:tblPr>
        <w:tblW w:w="5000" w:type="pct"/>
        <w:jc w:val="center"/>
        <w:tblLook w:val="0000" w:firstRow="0" w:lastRow="0" w:firstColumn="0" w:lastColumn="0" w:noHBand="0" w:noVBand="0"/>
      </w:tblPr>
      <w:tblGrid>
        <w:gridCol w:w="14582"/>
      </w:tblGrid>
      <w:tr w:rsidR="000C7BC9" w:rsidRPr="00137ED6" w:rsidTr="004837EB">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137ED6" w:rsidRDefault="000C7BC9" w:rsidP="004837EB">
            <w:pPr>
              <w:pStyle w:val="titleu"/>
              <w:suppressAutoHyphens/>
              <w:spacing w:before="0" w:after="0"/>
              <w:jc w:val="center"/>
            </w:pPr>
            <w:r w:rsidRPr="00137ED6">
              <w:t xml:space="preserve">СВЕДЕНИЯ </w:t>
            </w:r>
            <w:r w:rsidRPr="00137ED6">
              <w:br/>
              <w:t xml:space="preserve">о ходе разгрузки зимовальных прудов и результатах зарыбления выростных </w:t>
            </w:r>
            <w:r>
              <w:br/>
            </w:r>
            <w:r w:rsidRPr="00137ED6">
              <w:t>и нагульных прудов</w:t>
            </w:r>
          </w:p>
          <w:p w:rsidR="000C7BC9" w:rsidRPr="00137ED6" w:rsidRDefault="000C7BC9" w:rsidP="004837EB">
            <w:pPr>
              <w:pStyle w:val="newncpi0"/>
              <w:jc w:val="center"/>
            </w:pPr>
            <w:r w:rsidRPr="00137ED6">
              <w:t>на __</w:t>
            </w:r>
            <w:r>
              <w:t>_</w:t>
            </w:r>
            <w:r w:rsidRPr="00137ED6">
              <w:t xml:space="preserve"> _______________ 20__ г.</w:t>
            </w:r>
          </w:p>
        </w:tc>
      </w:tr>
    </w:tbl>
    <w:p w:rsidR="000C7BC9" w:rsidRDefault="000C7BC9" w:rsidP="0068014E"/>
    <w:tbl>
      <w:tblPr>
        <w:tblW w:w="5000" w:type="pct"/>
        <w:jc w:val="center"/>
        <w:tblLook w:val="0000" w:firstRow="0" w:lastRow="0" w:firstColumn="0" w:lastColumn="0" w:noHBand="0" w:noVBand="0"/>
      </w:tblPr>
      <w:tblGrid>
        <w:gridCol w:w="14582"/>
      </w:tblGrid>
      <w:tr w:rsidR="000C7BC9" w:rsidRPr="00137ED6" w:rsidTr="004837EB">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2B04F7" w:rsidRDefault="000C7BC9" w:rsidP="004837EB">
            <w:pPr>
              <w:pStyle w:val="newncpi0"/>
              <w:jc w:val="center"/>
              <w:rPr>
                <w:sz w:val="20"/>
                <w:szCs w:val="20"/>
              </w:rPr>
            </w:pPr>
            <w:r w:rsidRPr="002B04F7">
              <w:rPr>
                <w:sz w:val="20"/>
                <w:szCs w:val="20"/>
              </w:rPr>
              <w:t>ПРЕДСТАВЛЯЕТСЯ В ЭЛЕКТРОННОМ ВИДЕ</w:t>
            </w:r>
          </w:p>
        </w:tc>
      </w:tr>
    </w:tbl>
    <w:p w:rsidR="000C7BC9" w:rsidRPr="00137ED6" w:rsidRDefault="000C7BC9" w:rsidP="0068014E">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6618"/>
        <w:gridCol w:w="2973"/>
        <w:gridCol w:w="2501"/>
        <w:gridCol w:w="2490"/>
      </w:tblGrid>
      <w:tr w:rsidR="000C7BC9" w:rsidRPr="002B04F7" w:rsidTr="004837EB">
        <w:trPr>
          <w:jc w:val="center"/>
        </w:trPr>
        <w:tc>
          <w:tcPr>
            <w:tcW w:w="0" w:type="auto"/>
            <w:tcMar>
              <w:top w:w="0" w:type="dxa"/>
              <w:left w:w="6" w:type="dxa"/>
              <w:bottom w:w="0" w:type="dxa"/>
              <w:right w:w="6" w:type="dxa"/>
            </w:tcMar>
            <w:vAlign w:val="center"/>
          </w:tcPr>
          <w:p w:rsidR="000C7BC9" w:rsidRPr="002B04F7" w:rsidRDefault="000C7BC9" w:rsidP="004837EB">
            <w:pPr>
              <w:pStyle w:val="table10"/>
              <w:jc w:val="center"/>
            </w:pPr>
            <w:r w:rsidRPr="002B04F7">
              <w:t>Кто представляет отчетность</w:t>
            </w:r>
          </w:p>
        </w:tc>
        <w:tc>
          <w:tcPr>
            <w:tcW w:w="0" w:type="auto"/>
            <w:tcMar>
              <w:top w:w="0" w:type="dxa"/>
              <w:left w:w="6" w:type="dxa"/>
              <w:bottom w:w="0" w:type="dxa"/>
              <w:right w:w="6" w:type="dxa"/>
            </w:tcMar>
            <w:vAlign w:val="center"/>
          </w:tcPr>
          <w:p w:rsidR="000C7BC9" w:rsidRPr="002B04F7" w:rsidRDefault="000C7BC9" w:rsidP="004837EB">
            <w:pPr>
              <w:pStyle w:val="table10"/>
              <w:jc w:val="center"/>
            </w:pPr>
            <w:r w:rsidRPr="002B04F7">
              <w:t xml:space="preserve">Кому представляется </w:t>
            </w:r>
            <w:r>
              <w:br/>
            </w:r>
            <w:r w:rsidRPr="002B04F7">
              <w:t>отчетность</w:t>
            </w:r>
          </w:p>
        </w:tc>
        <w:tc>
          <w:tcPr>
            <w:tcW w:w="0" w:type="auto"/>
            <w:tcMar>
              <w:top w:w="0" w:type="dxa"/>
              <w:left w:w="6" w:type="dxa"/>
              <w:bottom w:w="0" w:type="dxa"/>
              <w:right w:w="6" w:type="dxa"/>
            </w:tcMar>
            <w:vAlign w:val="center"/>
          </w:tcPr>
          <w:p w:rsidR="000C7BC9" w:rsidRPr="002B04F7" w:rsidRDefault="000C7BC9" w:rsidP="004837EB">
            <w:pPr>
              <w:pStyle w:val="table10"/>
              <w:jc w:val="center"/>
            </w:pPr>
            <w:r w:rsidRPr="002B04F7">
              <w:t>Срок представления</w:t>
            </w:r>
          </w:p>
        </w:tc>
        <w:tc>
          <w:tcPr>
            <w:tcW w:w="0" w:type="auto"/>
            <w:tcMar>
              <w:top w:w="0" w:type="dxa"/>
              <w:left w:w="6" w:type="dxa"/>
              <w:bottom w:w="0" w:type="dxa"/>
              <w:right w:w="6" w:type="dxa"/>
            </w:tcMar>
          </w:tcPr>
          <w:p w:rsidR="000C7BC9" w:rsidRPr="002B04F7" w:rsidRDefault="000C7BC9" w:rsidP="004837EB">
            <w:pPr>
              <w:pStyle w:val="table10"/>
              <w:jc w:val="center"/>
            </w:pPr>
            <w:r w:rsidRPr="002B04F7">
              <w:t xml:space="preserve">Периодичность </w:t>
            </w:r>
            <w:r>
              <w:br/>
            </w:r>
            <w:r w:rsidRPr="002B04F7">
              <w:t>представления</w:t>
            </w:r>
          </w:p>
        </w:tc>
      </w:tr>
      <w:tr w:rsidR="000C7BC9" w:rsidRPr="002B04F7" w:rsidTr="004837EB">
        <w:trPr>
          <w:trHeight w:val="700"/>
          <w:jc w:val="center"/>
        </w:trPr>
        <w:tc>
          <w:tcPr>
            <w:tcW w:w="0" w:type="auto"/>
            <w:tcMar>
              <w:top w:w="0" w:type="dxa"/>
              <w:left w:w="6" w:type="dxa"/>
              <w:bottom w:w="0" w:type="dxa"/>
              <w:right w:w="6" w:type="dxa"/>
            </w:tcMar>
          </w:tcPr>
          <w:p w:rsidR="000C7BC9" w:rsidRPr="002B04F7" w:rsidRDefault="000C7BC9" w:rsidP="004837EB">
            <w:pPr>
              <w:pStyle w:val="table10"/>
              <w:spacing w:line="200" w:lineRule="exact"/>
            </w:pPr>
            <w:r w:rsidRPr="002B04F7">
              <w:t xml:space="preserve">Юридические лица, осуществляющие деятельность в </w:t>
            </w:r>
            <w:r w:rsidRPr="00C006A8">
              <w:t>области рыбоводного и рыболовного хозяйства, входящие в состав ГО «Белводхоз»</w:t>
            </w:r>
            <w:r w:rsidRPr="002B04F7">
              <w:t xml:space="preserve"> </w:t>
            </w:r>
          </w:p>
        </w:tc>
        <w:tc>
          <w:tcPr>
            <w:tcW w:w="0" w:type="auto"/>
            <w:tcMar>
              <w:top w:w="0" w:type="dxa"/>
              <w:left w:w="6" w:type="dxa"/>
              <w:bottom w:w="0" w:type="dxa"/>
              <w:right w:w="6" w:type="dxa"/>
            </w:tcMar>
          </w:tcPr>
          <w:p w:rsidR="000C7BC9" w:rsidRPr="002B04F7" w:rsidRDefault="000C7BC9" w:rsidP="004837EB">
            <w:pPr>
              <w:pStyle w:val="table10"/>
              <w:spacing w:line="200" w:lineRule="exact"/>
            </w:pPr>
            <w:r w:rsidRPr="002B04F7">
              <w:t xml:space="preserve">Министерству сельского хозяйства и продовольствия </w:t>
            </w:r>
          </w:p>
        </w:tc>
        <w:tc>
          <w:tcPr>
            <w:tcW w:w="0" w:type="auto"/>
            <w:tcMar>
              <w:top w:w="0" w:type="dxa"/>
              <w:left w:w="6" w:type="dxa"/>
              <w:bottom w:w="0" w:type="dxa"/>
              <w:right w:w="6" w:type="dxa"/>
            </w:tcMar>
          </w:tcPr>
          <w:p w:rsidR="000C7BC9" w:rsidRPr="002B04F7" w:rsidRDefault="000C7BC9" w:rsidP="004837EB">
            <w:pPr>
              <w:pStyle w:val="table10"/>
              <w:spacing w:line="200" w:lineRule="exact"/>
            </w:pPr>
            <w:r w:rsidRPr="002B04F7">
              <w:t>Не позднее 2 дней после отчетного периода</w:t>
            </w:r>
          </w:p>
        </w:tc>
        <w:tc>
          <w:tcPr>
            <w:tcW w:w="0" w:type="auto"/>
            <w:tcMar>
              <w:top w:w="0" w:type="dxa"/>
              <w:left w:w="6" w:type="dxa"/>
              <w:bottom w:w="0" w:type="dxa"/>
              <w:right w:w="6" w:type="dxa"/>
            </w:tcMar>
          </w:tcPr>
          <w:p w:rsidR="000C7BC9" w:rsidRPr="002B04F7" w:rsidRDefault="000C7BC9" w:rsidP="004837EB">
            <w:pPr>
              <w:pStyle w:val="table10"/>
              <w:spacing w:line="200" w:lineRule="exact"/>
              <w:jc w:val="center"/>
            </w:pPr>
            <w:r w:rsidRPr="002B04F7">
              <w:t xml:space="preserve">3 раза в год </w:t>
            </w:r>
            <w:r>
              <w:br/>
            </w:r>
            <w:r w:rsidRPr="002B04F7">
              <w:t>(по состоянию на 1</w:t>
            </w:r>
            <w:r>
              <w:t> </w:t>
            </w:r>
            <w:r w:rsidRPr="002B04F7">
              <w:t>апреля, 1</w:t>
            </w:r>
            <w:r>
              <w:t> </w:t>
            </w:r>
            <w:r w:rsidRPr="002B04F7">
              <w:t>мая, 1 июня) </w:t>
            </w:r>
          </w:p>
        </w:tc>
      </w:tr>
    </w:tbl>
    <w:p w:rsidR="000C7BC9" w:rsidRDefault="000C7BC9" w:rsidP="0068014E">
      <w:pPr>
        <w:pStyle w:val="newncpi"/>
      </w:pPr>
      <w:r w:rsidRPr="00137ED6">
        <w:t> </w:t>
      </w:r>
    </w:p>
    <w:p w:rsidR="000C7BC9" w:rsidRDefault="000C7BC9" w:rsidP="0068014E">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0C7BC9" w:rsidTr="004837EB">
        <w:trPr>
          <w:trHeight w:val="865"/>
          <w:jc w:val="center"/>
        </w:trPr>
        <w:tc>
          <w:tcPr>
            <w:tcW w:w="5000" w:type="pct"/>
          </w:tcPr>
          <w:p w:rsidR="000C7BC9" w:rsidRDefault="000C7BC9" w:rsidP="004837EB">
            <w:pPr>
              <w:pStyle w:val="ac"/>
              <w:tabs>
                <w:tab w:val="left" w:pos="708"/>
              </w:tabs>
              <w:rPr>
                <w:sz w:val="24"/>
                <w:szCs w:val="24"/>
              </w:rPr>
            </w:pPr>
            <w:r>
              <w:rPr>
                <w:sz w:val="24"/>
                <w:szCs w:val="24"/>
              </w:rPr>
              <w:t>Полное наименование юридического лица _____________________________________________________________________________</w:t>
            </w:r>
            <w:r>
              <w:rPr>
                <w:sz w:val="24"/>
                <w:szCs w:val="24"/>
              </w:rPr>
              <w:br/>
              <w:t>____________________________________________________________________________________________________________________</w:t>
            </w:r>
          </w:p>
        </w:tc>
      </w:tr>
    </w:tbl>
    <w:p w:rsidR="000C7BC9" w:rsidRDefault="000C7BC9" w:rsidP="0068014E">
      <w:pPr>
        <w:jc w:val="center"/>
        <w:rPr>
          <w:sz w:val="22"/>
        </w:rPr>
      </w:pPr>
    </w:p>
    <w:p w:rsidR="000C7BC9" w:rsidRDefault="000C7BC9" w:rsidP="0068014E">
      <w:pPr>
        <w:pStyle w:val="newncpi"/>
      </w:pPr>
    </w:p>
    <w:p w:rsidR="000C7BC9" w:rsidRDefault="000C7BC9" w:rsidP="0068014E">
      <w:pPr>
        <w:pStyle w:val="newncpi"/>
      </w:pPr>
    </w:p>
    <w:p w:rsidR="000C7BC9" w:rsidRDefault="000C7BC9" w:rsidP="0068014E">
      <w:pPr>
        <w:pStyle w:val="newncpi"/>
      </w:pPr>
    </w:p>
    <w:p w:rsidR="00612CAA" w:rsidRDefault="00612CAA" w:rsidP="0068014E">
      <w:pPr>
        <w:pStyle w:val="newncpi"/>
      </w:pPr>
    </w:p>
    <w:p w:rsidR="00612CAA" w:rsidRDefault="00612CAA" w:rsidP="0068014E">
      <w:pPr>
        <w:pStyle w:val="newncpi"/>
      </w:pPr>
    </w:p>
    <w:p w:rsidR="000C7BC9" w:rsidRDefault="000C7BC9" w:rsidP="0068014E">
      <w:pPr>
        <w:pStyle w:val="newncpi"/>
      </w:pPr>
    </w:p>
    <w:p w:rsidR="000C7BC9" w:rsidRDefault="000C7BC9" w:rsidP="0068014E">
      <w:pPr>
        <w:pStyle w:val="newncpi"/>
      </w:pPr>
    </w:p>
    <w:p w:rsidR="000C7BC9" w:rsidRPr="00137ED6" w:rsidRDefault="000C7BC9" w:rsidP="0068014E">
      <w:pPr>
        <w:pStyle w:val="newncpi"/>
      </w:pPr>
    </w:p>
    <w:p w:rsidR="000C7BC9" w:rsidRPr="006F3AC6" w:rsidRDefault="000C7BC9" w:rsidP="0068014E">
      <w:pPr>
        <w:pStyle w:val="newncpi"/>
        <w:ind w:firstLine="0"/>
        <w:jc w:val="center"/>
        <w:rPr>
          <w:b/>
          <w:lang w:val="en-US"/>
        </w:rPr>
      </w:pPr>
      <w:r w:rsidRPr="00137ED6">
        <w:rPr>
          <w:b/>
        </w:rPr>
        <w:lastRenderedPageBreak/>
        <w:t xml:space="preserve">РАЗДЕЛ </w:t>
      </w:r>
      <w:r>
        <w:rPr>
          <w:b/>
          <w:lang w:val="en-US"/>
        </w:rPr>
        <w:t>I</w:t>
      </w:r>
    </w:p>
    <w:p w:rsidR="000C7BC9" w:rsidRPr="00137ED6" w:rsidRDefault="000C7BC9" w:rsidP="0068014E">
      <w:pPr>
        <w:pStyle w:val="newncpi"/>
        <w:ind w:firstLine="0"/>
        <w:jc w:val="center"/>
        <w:rPr>
          <w:b/>
        </w:rPr>
      </w:pPr>
      <w:r w:rsidRPr="00137ED6">
        <w:rPr>
          <w:b/>
        </w:rPr>
        <w:t>РАЗГРУЗКА ЗИМОВАЛЬНЫХ ПРУДОВ</w:t>
      </w:r>
    </w:p>
    <w:p w:rsidR="000C7BC9" w:rsidRPr="00137ED6" w:rsidRDefault="000C7BC9" w:rsidP="0068014E">
      <w:pPr>
        <w:pStyle w:val="newncpi"/>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550"/>
        <w:gridCol w:w="1345"/>
        <w:gridCol w:w="1257"/>
        <w:gridCol w:w="1256"/>
        <w:gridCol w:w="1171"/>
        <w:gridCol w:w="1171"/>
        <w:gridCol w:w="1256"/>
        <w:gridCol w:w="1256"/>
        <w:gridCol w:w="1171"/>
        <w:gridCol w:w="1171"/>
      </w:tblGrid>
      <w:tr w:rsidR="000C7BC9" w:rsidRPr="002B04F7" w:rsidTr="004837EB">
        <w:trPr>
          <w:jc w:val="center"/>
        </w:trPr>
        <w:tc>
          <w:tcPr>
            <w:tcW w:w="1215" w:type="pct"/>
            <w:vMerge w:val="restart"/>
            <w:tcMar>
              <w:top w:w="17" w:type="dxa"/>
              <w:left w:w="17" w:type="dxa"/>
              <w:bottom w:w="17" w:type="dxa"/>
              <w:right w:w="17" w:type="dxa"/>
            </w:tcMar>
            <w:vAlign w:val="center"/>
          </w:tcPr>
          <w:p w:rsidR="000C7BC9" w:rsidRPr="002B04F7" w:rsidRDefault="000C7BC9" w:rsidP="004837EB">
            <w:pPr>
              <w:pStyle w:val="table10"/>
              <w:jc w:val="center"/>
            </w:pPr>
            <w:r w:rsidRPr="002B04F7">
              <w:t xml:space="preserve">Номер зимовального </w:t>
            </w:r>
            <w:r>
              <w:br/>
            </w:r>
            <w:r w:rsidRPr="002B04F7">
              <w:t>пруда</w:t>
            </w:r>
          </w:p>
        </w:tc>
        <w:tc>
          <w:tcPr>
            <w:tcW w:w="460" w:type="pct"/>
            <w:vMerge w:val="restart"/>
            <w:tcMar>
              <w:top w:w="17" w:type="dxa"/>
              <w:left w:w="17" w:type="dxa"/>
              <w:bottom w:w="17" w:type="dxa"/>
              <w:right w:w="17" w:type="dxa"/>
            </w:tcMar>
            <w:vAlign w:val="center"/>
          </w:tcPr>
          <w:p w:rsidR="000C7BC9" w:rsidRPr="002B04F7" w:rsidRDefault="000C7BC9" w:rsidP="004837EB">
            <w:pPr>
              <w:pStyle w:val="table10"/>
              <w:jc w:val="center"/>
            </w:pPr>
            <w:r w:rsidRPr="002B04F7">
              <w:t>Вид рыбы</w:t>
            </w:r>
          </w:p>
        </w:tc>
        <w:tc>
          <w:tcPr>
            <w:tcW w:w="1662" w:type="pct"/>
            <w:gridSpan w:val="4"/>
            <w:tcMar>
              <w:top w:w="17" w:type="dxa"/>
              <w:left w:w="17" w:type="dxa"/>
              <w:bottom w:w="17" w:type="dxa"/>
              <w:right w:w="17" w:type="dxa"/>
            </w:tcMar>
            <w:vAlign w:val="center"/>
          </w:tcPr>
          <w:p w:rsidR="000C7BC9" w:rsidRPr="002B04F7" w:rsidRDefault="000C7BC9" w:rsidP="004837EB">
            <w:pPr>
              <w:pStyle w:val="table10"/>
              <w:jc w:val="center"/>
            </w:pPr>
            <w:r w:rsidRPr="002B04F7">
              <w:t>Годовики</w:t>
            </w:r>
          </w:p>
        </w:tc>
        <w:tc>
          <w:tcPr>
            <w:tcW w:w="1662" w:type="pct"/>
            <w:gridSpan w:val="4"/>
            <w:tcMar>
              <w:top w:w="17" w:type="dxa"/>
              <w:left w:w="17" w:type="dxa"/>
              <w:bottom w:w="17" w:type="dxa"/>
              <w:right w:w="17" w:type="dxa"/>
            </w:tcMar>
            <w:vAlign w:val="center"/>
          </w:tcPr>
          <w:p w:rsidR="000C7BC9" w:rsidRPr="002B04F7" w:rsidRDefault="000C7BC9" w:rsidP="004837EB">
            <w:pPr>
              <w:pStyle w:val="table10"/>
              <w:jc w:val="center"/>
            </w:pPr>
            <w:r w:rsidRPr="002B04F7">
              <w:t>Двухгодовики</w:t>
            </w:r>
          </w:p>
        </w:tc>
      </w:tr>
      <w:tr w:rsidR="000C7BC9" w:rsidRPr="002B04F7" w:rsidTr="004837EB">
        <w:trPr>
          <w:jc w:val="center"/>
        </w:trPr>
        <w:tc>
          <w:tcPr>
            <w:tcW w:w="1215" w:type="pct"/>
            <w:vMerge/>
            <w:tcMar>
              <w:top w:w="17" w:type="dxa"/>
              <w:left w:w="17" w:type="dxa"/>
              <w:bottom w:w="17" w:type="dxa"/>
              <w:right w:w="17" w:type="dxa"/>
            </w:tcMar>
            <w:vAlign w:val="center"/>
          </w:tcPr>
          <w:p w:rsidR="000C7BC9" w:rsidRPr="002B04F7" w:rsidRDefault="000C7BC9" w:rsidP="004837EB">
            <w:pPr>
              <w:jc w:val="center"/>
              <w:rPr>
                <w:sz w:val="20"/>
                <w:szCs w:val="20"/>
              </w:rPr>
            </w:pPr>
          </w:p>
        </w:tc>
        <w:tc>
          <w:tcPr>
            <w:tcW w:w="460" w:type="pct"/>
            <w:vMerge/>
            <w:tcMar>
              <w:top w:w="17" w:type="dxa"/>
              <w:left w:w="17" w:type="dxa"/>
              <w:bottom w:w="17" w:type="dxa"/>
              <w:right w:w="17" w:type="dxa"/>
            </w:tcMar>
            <w:vAlign w:val="center"/>
          </w:tcPr>
          <w:p w:rsidR="000C7BC9" w:rsidRPr="002B04F7" w:rsidRDefault="000C7BC9" w:rsidP="004837EB">
            <w:pPr>
              <w:jc w:val="center"/>
              <w:rPr>
                <w:sz w:val="20"/>
                <w:szCs w:val="20"/>
              </w:rPr>
            </w:pPr>
          </w:p>
        </w:tc>
        <w:tc>
          <w:tcPr>
            <w:tcW w:w="860" w:type="pct"/>
            <w:gridSpan w:val="2"/>
            <w:tcMar>
              <w:top w:w="17" w:type="dxa"/>
              <w:left w:w="17" w:type="dxa"/>
              <w:bottom w:w="17" w:type="dxa"/>
              <w:right w:w="17" w:type="dxa"/>
            </w:tcMar>
            <w:vAlign w:val="center"/>
          </w:tcPr>
          <w:p w:rsidR="000C7BC9" w:rsidRPr="002B04F7" w:rsidRDefault="000C7BC9" w:rsidP="004837EB">
            <w:pPr>
              <w:pStyle w:val="table10"/>
              <w:jc w:val="center"/>
            </w:pPr>
            <w:r w:rsidRPr="002B04F7">
              <w:t xml:space="preserve">размещено </w:t>
            </w:r>
            <w:r>
              <w:br/>
            </w:r>
            <w:r w:rsidRPr="002B04F7">
              <w:t>на зиму</w:t>
            </w:r>
          </w:p>
        </w:tc>
        <w:tc>
          <w:tcPr>
            <w:tcW w:w="802" w:type="pct"/>
            <w:gridSpan w:val="2"/>
            <w:tcMar>
              <w:top w:w="17" w:type="dxa"/>
              <w:left w:w="17" w:type="dxa"/>
              <w:bottom w:w="17" w:type="dxa"/>
              <w:right w:w="17" w:type="dxa"/>
            </w:tcMar>
            <w:vAlign w:val="center"/>
          </w:tcPr>
          <w:p w:rsidR="000C7BC9" w:rsidRPr="002B04F7" w:rsidRDefault="000C7BC9" w:rsidP="004837EB">
            <w:pPr>
              <w:pStyle w:val="table10"/>
              <w:jc w:val="center"/>
            </w:pPr>
            <w:r w:rsidRPr="002B04F7">
              <w:t xml:space="preserve">выход </w:t>
            </w:r>
            <w:r>
              <w:br/>
            </w:r>
            <w:r w:rsidRPr="002B04F7">
              <w:t>из зимовки</w:t>
            </w:r>
          </w:p>
        </w:tc>
        <w:tc>
          <w:tcPr>
            <w:tcW w:w="860" w:type="pct"/>
            <w:gridSpan w:val="2"/>
            <w:tcMar>
              <w:top w:w="17" w:type="dxa"/>
              <w:left w:w="17" w:type="dxa"/>
              <w:bottom w:w="17" w:type="dxa"/>
              <w:right w:w="17" w:type="dxa"/>
            </w:tcMar>
            <w:vAlign w:val="center"/>
          </w:tcPr>
          <w:p w:rsidR="000C7BC9" w:rsidRPr="002B04F7" w:rsidRDefault="000C7BC9" w:rsidP="004837EB">
            <w:pPr>
              <w:pStyle w:val="table10"/>
              <w:jc w:val="center"/>
            </w:pPr>
            <w:r w:rsidRPr="002B04F7">
              <w:t>размещено</w:t>
            </w:r>
            <w:r>
              <w:br/>
            </w:r>
            <w:r w:rsidRPr="002B04F7">
              <w:t xml:space="preserve"> на зиму</w:t>
            </w:r>
          </w:p>
        </w:tc>
        <w:tc>
          <w:tcPr>
            <w:tcW w:w="802" w:type="pct"/>
            <w:gridSpan w:val="2"/>
            <w:tcMar>
              <w:top w:w="17" w:type="dxa"/>
              <w:left w:w="17" w:type="dxa"/>
              <w:bottom w:w="17" w:type="dxa"/>
              <w:right w:w="17" w:type="dxa"/>
            </w:tcMar>
            <w:vAlign w:val="center"/>
          </w:tcPr>
          <w:p w:rsidR="000C7BC9" w:rsidRPr="002B04F7" w:rsidRDefault="000C7BC9" w:rsidP="004837EB">
            <w:pPr>
              <w:pStyle w:val="table10"/>
              <w:jc w:val="center"/>
            </w:pPr>
            <w:r w:rsidRPr="002B04F7">
              <w:t xml:space="preserve">выход </w:t>
            </w:r>
            <w:r>
              <w:br/>
            </w:r>
            <w:r w:rsidRPr="002B04F7">
              <w:t>из зимовки</w:t>
            </w:r>
          </w:p>
        </w:tc>
      </w:tr>
      <w:tr w:rsidR="000C7BC9" w:rsidRPr="002B04F7" w:rsidTr="004837EB">
        <w:trPr>
          <w:jc w:val="center"/>
        </w:trPr>
        <w:tc>
          <w:tcPr>
            <w:tcW w:w="1215" w:type="pct"/>
            <w:vMerge/>
            <w:tcMar>
              <w:top w:w="17" w:type="dxa"/>
              <w:left w:w="17" w:type="dxa"/>
              <w:bottom w:w="17" w:type="dxa"/>
              <w:right w:w="17" w:type="dxa"/>
            </w:tcMar>
            <w:vAlign w:val="center"/>
          </w:tcPr>
          <w:p w:rsidR="000C7BC9" w:rsidRPr="002B04F7" w:rsidRDefault="000C7BC9" w:rsidP="004837EB">
            <w:pPr>
              <w:jc w:val="center"/>
              <w:rPr>
                <w:sz w:val="20"/>
                <w:szCs w:val="20"/>
              </w:rPr>
            </w:pPr>
          </w:p>
        </w:tc>
        <w:tc>
          <w:tcPr>
            <w:tcW w:w="460" w:type="pct"/>
            <w:vMerge/>
            <w:tcMar>
              <w:top w:w="17" w:type="dxa"/>
              <w:left w:w="17" w:type="dxa"/>
              <w:bottom w:w="17" w:type="dxa"/>
              <w:right w:w="17" w:type="dxa"/>
            </w:tcMar>
            <w:vAlign w:val="center"/>
          </w:tcPr>
          <w:p w:rsidR="000C7BC9" w:rsidRPr="002B04F7" w:rsidRDefault="000C7BC9" w:rsidP="004837EB">
            <w:pPr>
              <w:jc w:val="center"/>
              <w:rPr>
                <w:sz w:val="20"/>
                <w:szCs w:val="20"/>
              </w:rPr>
            </w:pPr>
          </w:p>
        </w:tc>
        <w:tc>
          <w:tcPr>
            <w:tcW w:w="430" w:type="pct"/>
            <w:tcMar>
              <w:top w:w="17" w:type="dxa"/>
              <w:left w:w="17" w:type="dxa"/>
              <w:bottom w:w="17" w:type="dxa"/>
              <w:right w:w="17" w:type="dxa"/>
            </w:tcMar>
            <w:vAlign w:val="center"/>
          </w:tcPr>
          <w:p w:rsidR="000C7BC9" w:rsidRPr="002B04F7" w:rsidRDefault="000C7BC9" w:rsidP="004837EB">
            <w:pPr>
              <w:pStyle w:val="table10"/>
              <w:jc w:val="center"/>
            </w:pPr>
            <w:r w:rsidRPr="002B04F7">
              <w:t>тыс. шт.</w:t>
            </w:r>
          </w:p>
        </w:tc>
        <w:tc>
          <w:tcPr>
            <w:tcW w:w="430" w:type="pct"/>
            <w:tcMar>
              <w:top w:w="17" w:type="dxa"/>
              <w:left w:w="17" w:type="dxa"/>
              <w:bottom w:w="17" w:type="dxa"/>
              <w:right w:w="17" w:type="dxa"/>
            </w:tcMar>
            <w:vAlign w:val="center"/>
          </w:tcPr>
          <w:p w:rsidR="000C7BC9" w:rsidRPr="002B04F7" w:rsidRDefault="000C7BC9" w:rsidP="004837EB">
            <w:pPr>
              <w:pStyle w:val="table10"/>
              <w:jc w:val="center"/>
            </w:pPr>
            <w:r w:rsidRPr="002B04F7">
              <w:t>тонн</w:t>
            </w:r>
          </w:p>
        </w:tc>
        <w:tc>
          <w:tcPr>
            <w:tcW w:w="401" w:type="pct"/>
            <w:tcMar>
              <w:top w:w="17" w:type="dxa"/>
              <w:left w:w="17" w:type="dxa"/>
              <w:bottom w:w="17" w:type="dxa"/>
              <w:right w:w="17" w:type="dxa"/>
            </w:tcMar>
            <w:vAlign w:val="center"/>
          </w:tcPr>
          <w:p w:rsidR="000C7BC9" w:rsidRPr="002B04F7" w:rsidRDefault="000C7BC9" w:rsidP="004837EB">
            <w:pPr>
              <w:pStyle w:val="table10"/>
              <w:jc w:val="center"/>
            </w:pPr>
            <w:r w:rsidRPr="002B04F7">
              <w:t>тыс. шт.</w:t>
            </w:r>
          </w:p>
        </w:tc>
        <w:tc>
          <w:tcPr>
            <w:tcW w:w="401" w:type="pct"/>
            <w:tcMar>
              <w:top w:w="17" w:type="dxa"/>
              <w:left w:w="17" w:type="dxa"/>
              <w:bottom w:w="17" w:type="dxa"/>
              <w:right w:w="17" w:type="dxa"/>
            </w:tcMar>
            <w:vAlign w:val="center"/>
          </w:tcPr>
          <w:p w:rsidR="000C7BC9" w:rsidRPr="002B04F7" w:rsidRDefault="000C7BC9" w:rsidP="004837EB">
            <w:pPr>
              <w:pStyle w:val="table10"/>
              <w:jc w:val="center"/>
            </w:pPr>
            <w:r w:rsidRPr="002B04F7">
              <w:t>тонн</w:t>
            </w:r>
          </w:p>
        </w:tc>
        <w:tc>
          <w:tcPr>
            <w:tcW w:w="430" w:type="pct"/>
            <w:tcMar>
              <w:top w:w="17" w:type="dxa"/>
              <w:left w:w="17" w:type="dxa"/>
              <w:bottom w:w="17" w:type="dxa"/>
              <w:right w:w="17" w:type="dxa"/>
            </w:tcMar>
            <w:vAlign w:val="center"/>
          </w:tcPr>
          <w:p w:rsidR="000C7BC9" w:rsidRPr="002B04F7" w:rsidRDefault="000C7BC9" w:rsidP="004837EB">
            <w:pPr>
              <w:pStyle w:val="table10"/>
              <w:jc w:val="center"/>
            </w:pPr>
            <w:r w:rsidRPr="002B04F7">
              <w:t>тыс. шт.</w:t>
            </w:r>
          </w:p>
        </w:tc>
        <w:tc>
          <w:tcPr>
            <w:tcW w:w="430" w:type="pct"/>
            <w:tcMar>
              <w:top w:w="17" w:type="dxa"/>
              <w:left w:w="17" w:type="dxa"/>
              <w:bottom w:w="17" w:type="dxa"/>
              <w:right w:w="17" w:type="dxa"/>
            </w:tcMar>
            <w:vAlign w:val="center"/>
          </w:tcPr>
          <w:p w:rsidR="000C7BC9" w:rsidRPr="002B04F7" w:rsidRDefault="000C7BC9" w:rsidP="004837EB">
            <w:pPr>
              <w:pStyle w:val="table10"/>
              <w:jc w:val="center"/>
            </w:pPr>
            <w:r w:rsidRPr="002B04F7">
              <w:t>тонн</w:t>
            </w:r>
          </w:p>
        </w:tc>
        <w:tc>
          <w:tcPr>
            <w:tcW w:w="401" w:type="pct"/>
            <w:tcMar>
              <w:top w:w="17" w:type="dxa"/>
              <w:left w:w="17" w:type="dxa"/>
              <w:bottom w:w="17" w:type="dxa"/>
              <w:right w:w="17" w:type="dxa"/>
            </w:tcMar>
            <w:vAlign w:val="center"/>
          </w:tcPr>
          <w:p w:rsidR="000C7BC9" w:rsidRPr="002B04F7" w:rsidRDefault="000C7BC9" w:rsidP="004837EB">
            <w:pPr>
              <w:pStyle w:val="table10"/>
              <w:jc w:val="center"/>
            </w:pPr>
            <w:r w:rsidRPr="002B04F7">
              <w:t>тыс. шт.</w:t>
            </w:r>
          </w:p>
        </w:tc>
        <w:tc>
          <w:tcPr>
            <w:tcW w:w="401" w:type="pct"/>
            <w:tcMar>
              <w:top w:w="17" w:type="dxa"/>
              <w:left w:w="17" w:type="dxa"/>
              <w:bottom w:w="17" w:type="dxa"/>
              <w:right w:w="17" w:type="dxa"/>
            </w:tcMar>
            <w:vAlign w:val="center"/>
          </w:tcPr>
          <w:p w:rsidR="000C7BC9" w:rsidRPr="002B04F7" w:rsidRDefault="000C7BC9" w:rsidP="004837EB">
            <w:pPr>
              <w:pStyle w:val="table10"/>
              <w:jc w:val="center"/>
            </w:pPr>
            <w:r w:rsidRPr="002B04F7">
              <w:t>тонн</w:t>
            </w:r>
          </w:p>
        </w:tc>
      </w:tr>
      <w:tr w:rsidR="000C7BC9" w:rsidRPr="002B04F7" w:rsidTr="004837EB">
        <w:trPr>
          <w:jc w:val="center"/>
        </w:trPr>
        <w:tc>
          <w:tcPr>
            <w:tcW w:w="1215" w:type="pct"/>
            <w:vMerge w:val="restar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60"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30"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30" w:type="pct"/>
            <w:tcMar>
              <w:top w:w="17" w:type="dxa"/>
              <w:left w:w="17" w:type="dxa"/>
              <w:bottom w:w="17" w:type="dxa"/>
              <w:right w:w="17" w:type="dxa"/>
            </w:tcMar>
            <w:vAlign w:val="center"/>
          </w:tcPr>
          <w:p w:rsidR="000C7BC9" w:rsidRPr="002B04F7" w:rsidRDefault="000C7BC9" w:rsidP="004837EB">
            <w:pPr>
              <w:pStyle w:val="table10"/>
              <w:jc w:val="center"/>
            </w:pPr>
          </w:p>
        </w:tc>
        <w:tc>
          <w:tcPr>
            <w:tcW w:w="401"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01" w:type="pct"/>
            <w:tcMar>
              <w:top w:w="17" w:type="dxa"/>
              <w:left w:w="17" w:type="dxa"/>
              <w:bottom w:w="17" w:type="dxa"/>
              <w:right w:w="17" w:type="dxa"/>
            </w:tcMar>
            <w:vAlign w:val="center"/>
          </w:tcPr>
          <w:p w:rsidR="000C7BC9" w:rsidRPr="002B04F7" w:rsidRDefault="000C7BC9" w:rsidP="004837EB">
            <w:pPr>
              <w:pStyle w:val="table10"/>
              <w:jc w:val="center"/>
            </w:pPr>
          </w:p>
        </w:tc>
        <w:tc>
          <w:tcPr>
            <w:tcW w:w="430" w:type="pct"/>
            <w:tcMar>
              <w:top w:w="17" w:type="dxa"/>
              <w:left w:w="17" w:type="dxa"/>
              <w:bottom w:w="17" w:type="dxa"/>
              <w:right w:w="17" w:type="dxa"/>
            </w:tcMar>
            <w:vAlign w:val="center"/>
          </w:tcPr>
          <w:p w:rsidR="000C7BC9" w:rsidRPr="002B04F7" w:rsidRDefault="000C7BC9" w:rsidP="004837EB">
            <w:pPr>
              <w:pStyle w:val="table10"/>
              <w:jc w:val="center"/>
            </w:pPr>
          </w:p>
        </w:tc>
        <w:tc>
          <w:tcPr>
            <w:tcW w:w="430" w:type="pct"/>
            <w:tcMar>
              <w:top w:w="17" w:type="dxa"/>
              <w:left w:w="17" w:type="dxa"/>
              <w:bottom w:w="17" w:type="dxa"/>
              <w:right w:w="17" w:type="dxa"/>
            </w:tcMar>
            <w:vAlign w:val="center"/>
          </w:tcPr>
          <w:p w:rsidR="000C7BC9" w:rsidRPr="002B04F7" w:rsidRDefault="000C7BC9" w:rsidP="004837EB">
            <w:pPr>
              <w:pStyle w:val="table10"/>
              <w:jc w:val="center"/>
            </w:pPr>
          </w:p>
        </w:tc>
        <w:tc>
          <w:tcPr>
            <w:tcW w:w="401"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01" w:type="pct"/>
            <w:tcMar>
              <w:top w:w="17" w:type="dxa"/>
              <w:left w:w="17" w:type="dxa"/>
              <w:bottom w:w="17" w:type="dxa"/>
              <w:right w:w="17" w:type="dxa"/>
            </w:tcMar>
            <w:vAlign w:val="center"/>
          </w:tcPr>
          <w:p w:rsidR="000C7BC9" w:rsidRPr="002B04F7" w:rsidRDefault="000C7BC9" w:rsidP="004837EB">
            <w:pPr>
              <w:pStyle w:val="table10"/>
              <w:jc w:val="center"/>
            </w:pPr>
          </w:p>
        </w:tc>
      </w:tr>
      <w:tr w:rsidR="000C7BC9" w:rsidRPr="002B04F7" w:rsidTr="004837EB">
        <w:trPr>
          <w:jc w:val="center"/>
        </w:trPr>
        <w:tc>
          <w:tcPr>
            <w:tcW w:w="1215" w:type="pct"/>
            <w:vMerge/>
            <w:tcMar>
              <w:top w:w="17" w:type="dxa"/>
              <w:left w:w="17" w:type="dxa"/>
              <w:bottom w:w="17" w:type="dxa"/>
              <w:right w:w="17" w:type="dxa"/>
            </w:tcMar>
            <w:vAlign w:val="center"/>
          </w:tcPr>
          <w:p w:rsidR="000C7BC9" w:rsidRPr="002B04F7" w:rsidRDefault="000C7BC9" w:rsidP="004837EB">
            <w:pPr>
              <w:rPr>
                <w:sz w:val="20"/>
                <w:szCs w:val="20"/>
              </w:rPr>
            </w:pPr>
          </w:p>
        </w:tc>
        <w:tc>
          <w:tcPr>
            <w:tcW w:w="460"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30"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30" w:type="pct"/>
            <w:tcMar>
              <w:top w:w="17" w:type="dxa"/>
              <w:left w:w="17" w:type="dxa"/>
              <w:bottom w:w="17" w:type="dxa"/>
              <w:right w:w="17" w:type="dxa"/>
            </w:tcMar>
            <w:vAlign w:val="center"/>
          </w:tcPr>
          <w:p w:rsidR="000C7BC9" w:rsidRPr="002B04F7" w:rsidRDefault="000C7BC9" w:rsidP="004837EB">
            <w:pPr>
              <w:pStyle w:val="table10"/>
              <w:jc w:val="center"/>
            </w:pPr>
          </w:p>
        </w:tc>
        <w:tc>
          <w:tcPr>
            <w:tcW w:w="401"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01" w:type="pct"/>
            <w:tcMar>
              <w:top w:w="17" w:type="dxa"/>
              <w:left w:w="17" w:type="dxa"/>
              <w:bottom w:w="17" w:type="dxa"/>
              <w:right w:w="17" w:type="dxa"/>
            </w:tcMar>
            <w:vAlign w:val="center"/>
          </w:tcPr>
          <w:p w:rsidR="000C7BC9" w:rsidRPr="002B04F7" w:rsidRDefault="000C7BC9" w:rsidP="004837EB">
            <w:pPr>
              <w:pStyle w:val="table10"/>
              <w:jc w:val="center"/>
            </w:pPr>
          </w:p>
        </w:tc>
        <w:tc>
          <w:tcPr>
            <w:tcW w:w="430" w:type="pct"/>
            <w:tcMar>
              <w:top w:w="17" w:type="dxa"/>
              <w:left w:w="17" w:type="dxa"/>
              <w:bottom w:w="17" w:type="dxa"/>
              <w:right w:w="17" w:type="dxa"/>
            </w:tcMar>
            <w:vAlign w:val="center"/>
          </w:tcPr>
          <w:p w:rsidR="000C7BC9" w:rsidRPr="002B04F7" w:rsidRDefault="000C7BC9" w:rsidP="004837EB">
            <w:pPr>
              <w:pStyle w:val="table10"/>
              <w:jc w:val="center"/>
            </w:pPr>
          </w:p>
        </w:tc>
        <w:tc>
          <w:tcPr>
            <w:tcW w:w="430" w:type="pct"/>
            <w:tcMar>
              <w:top w:w="17" w:type="dxa"/>
              <w:left w:w="17" w:type="dxa"/>
              <w:bottom w:w="17" w:type="dxa"/>
              <w:right w:w="17" w:type="dxa"/>
            </w:tcMar>
            <w:vAlign w:val="center"/>
          </w:tcPr>
          <w:p w:rsidR="000C7BC9" w:rsidRPr="002B04F7" w:rsidRDefault="000C7BC9" w:rsidP="004837EB">
            <w:pPr>
              <w:pStyle w:val="table10"/>
              <w:jc w:val="center"/>
            </w:pPr>
          </w:p>
        </w:tc>
        <w:tc>
          <w:tcPr>
            <w:tcW w:w="401"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01" w:type="pct"/>
            <w:tcMar>
              <w:top w:w="17" w:type="dxa"/>
              <w:left w:w="17" w:type="dxa"/>
              <w:bottom w:w="17" w:type="dxa"/>
              <w:right w:w="17" w:type="dxa"/>
            </w:tcMar>
            <w:vAlign w:val="center"/>
          </w:tcPr>
          <w:p w:rsidR="000C7BC9" w:rsidRPr="002B04F7" w:rsidRDefault="000C7BC9" w:rsidP="004837EB">
            <w:pPr>
              <w:pStyle w:val="table10"/>
              <w:jc w:val="center"/>
            </w:pPr>
          </w:p>
        </w:tc>
      </w:tr>
      <w:tr w:rsidR="000C7BC9" w:rsidRPr="002B04F7" w:rsidTr="004837EB">
        <w:trPr>
          <w:jc w:val="center"/>
        </w:trPr>
        <w:tc>
          <w:tcPr>
            <w:tcW w:w="1215" w:type="pct"/>
            <w:vMerge/>
            <w:tcMar>
              <w:top w:w="17" w:type="dxa"/>
              <w:left w:w="17" w:type="dxa"/>
              <w:bottom w:w="17" w:type="dxa"/>
              <w:right w:w="17" w:type="dxa"/>
            </w:tcMar>
            <w:vAlign w:val="center"/>
          </w:tcPr>
          <w:p w:rsidR="000C7BC9" w:rsidRPr="002B04F7" w:rsidRDefault="000C7BC9" w:rsidP="004837EB">
            <w:pPr>
              <w:rPr>
                <w:sz w:val="20"/>
                <w:szCs w:val="20"/>
              </w:rPr>
            </w:pPr>
          </w:p>
        </w:tc>
        <w:tc>
          <w:tcPr>
            <w:tcW w:w="460"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30"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30" w:type="pct"/>
            <w:tcMar>
              <w:top w:w="17" w:type="dxa"/>
              <w:left w:w="17" w:type="dxa"/>
              <w:bottom w:w="17" w:type="dxa"/>
              <w:right w:w="17" w:type="dxa"/>
            </w:tcMar>
            <w:vAlign w:val="center"/>
          </w:tcPr>
          <w:p w:rsidR="000C7BC9" w:rsidRPr="002B04F7" w:rsidRDefault="000C7BC9" w:rsidP="004837EB">
            <w:pPr>
              <w:pStyle w:val="table10"/>
              <w:jc w:val="center"/>
            </w:pPr>
          </w:p>
        </w:tc>
        <w:tc>
          <w:tcPr>
            <w:tcW w:w="401"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01" w:type="pct"/>
            <w:tcMar>
              <w:top w:w="17" w:type="dxa"/>
              <w:left w:w="17" w:type="dxa"/>
              <w:bottom w:w="17" w:type="dxa"/>
              <w:right w:w="17" w:type="dxa"/>
            </w:tcMar>
            <w:vAlign w:val="center"/>
          </w:tcPr>
          <w:p w:rsidR="000C7BC9" w:rsidRPr="002B04F7" w:rsidRDefault="000C7BC9" w:rsidP="004837EB">
            <w:pPr>
              <w:pStyle w:val="table10"/>
              <w:jc w:val="center"/>
            </w:pPr>
          </w:p>
        </w:tc>
        <w:tc>
          <w:tcPr>
            <w:tcW w:w="430" w:type="pct"/>
            <w:tcMar>
              <w:top w:w="17" w:type="dxa"/>
              <w:left w:w="17" w:type="dxa"/>
              <w:bottom w:w="17" w:type="dxa"/>
              <w:right w:w="17" w:type="dxa"/>
            </w:tcMar>
            <w:vAlign w:val="center"/>
          </w:tcPr>
          <w:p w:rsidR="000C7BC9" w:rsidRPr="002B04F7" w:rsidRDefault="000C7BC9" w:rsidP="004837EB">
            <w:pPr>
              <w:pStyle w:val="table10"/>
              <w:jc w:val="center"/>
            </w:pPr>
          </w:p>
        </w:tc>
        <w:tc>
          <w:tcPr>
            <w:tcW w:w="430" w:type="pct"/>
            <w:tcMar>
              <w:top w:w="17" w:type="dxa"/>
              <w:left w:w="17" w:type="dxa"/>
              <w:bottom w:w="17" w:type="dxa"/>
              <w:right w:w="17" w:type="dxa"/>
            </w:tcMar>
            <w:vAlign w:val="center"/>
          </w:tcPr>
          <w:p w:rsidR="000C7BC9" w:rsidRPr="002B04F7" w:rsidRDefault="000C7BC9" w:rsidP="004837EB">
            <w:pPr>
              <w:pStyle w:val="table10"/>
              <w:jc w:val="center"/>
            </w:pPr>
          </w:p>
        </w:tc>
        <w:tc>
          <w:tcPr>
            <w:tcW w:w="401"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01" w:type="pct"/>
            <w:tcMar>
              <w:top w:w="17" w:type="dxa"/>
              <w:left w:w="17" w:type="dxa"/>
              <w:bottom w:w="17" w:type="dxa"/>
              <w:right w:w="17" w:type="dxa"/>
            </w:tcMar>
            <w:vAlign w:val="center"/>
          </w:tcPr>
          <w:p w:rsidR="000C7BC9" w:rsidRPr="002B04F7" w:rsidRDefault="000C7BC9" w:rsidP="004837EB">
            <w:pPr>
              <w:pStyle w:val="table10"/>
              <w:jc w:val="center"/>
            </w:pPr>
          </w:p>
        </w:tc>
      </w:tr>
      <w:tr w:rsidR="000C7BC9" w:rsidRPr="002B04F7" w:rsidTr="004837EB">
        <w:trPr>
          <w:jc w:val="center"/>
        </w:trPr>
        <w:tc>
          <w:tcPr>
            <w:tcW w:w="1215"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60"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30"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30" w:type="pct"/>
            <w:tcMar>
              <w:top w:w="17" w:type="dxa"/>
              <w:left w:w="17" w:type="dxa"/>
              <w:bottom w:w="17" w:type="dxa"/>
              <w:right w:w="17" w:type="dxa"/>
            </w:tcMar>
            <w:vAlign w:val="center"/>
          </w:tcPr>
          <w:p w:rsidR="000C7BC9" w:rsidRPr="002B04F7" w:rsidRDefault="000C7BC9" w:rsidP="004837EB">
            <w:pPr>
              <w:pStyle w:val="table10"/>
              <w:jc w:val="center"/>
            </w:pPr>
          </w:p>
        </w:tc>
        <w:tc>
          <w:tcPr>
            <w:tcW w:w="401"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01" w:type="pct"/>
            <w:tcMar>
              <w:top w:w="17" w:type="dxa"/>
              <w:left w:w="17" w:type="dxa"/>
              <w:bottom w:w="17" w:type="dxa"/>
              <w:right w:w="17" w:type="dxa"/>
            </w:tcMar>
            <w:vAlign w:val="center"/>
          </w:tcPr>
          <w:p w:rsidR="000C7BC9" w:rsidRPr="002B04F7" w:rsidRDefault="000C7BC9" w:rsidP="004837EB">
            <w:pPr>
              <w:pStyle w:val="table10"/>
              <w:jc w:val="center"/>
            </w:pPr>
          </w:p>
        </w:tc>
        <w:tc>
          <w:tcPr>
            <w:tcW w:w="430" w:type="pct"/>
            <w:tcMar>
              <w:top w:w="17" w:type="dxa"/>
              <w:left w:w="17" w:type="dxa"/>
              <w:bottom w:w="17" w:type="dxa"/>
              <w:right w:w="17" w:type="dxa"/>
            </w:tcMar>
            <w:vAlign w:val="center"/>
          </w:tcPr>
          <w:p w:rsidR="000C7BC9" w:rsidRPr="002B04F7" w:rsidRDefault="000C7BC9" w:rsidP="004837EB">
            <w:pPr>
              <w:pStyle w:val="table10"/>
              <w:jc w:val="center"/>
            </w:pPr>
          </w:p>
        </w:tc>
        <w:tc>
          <w:tcPr>
            <w:tcW w:w="430" w:type="pct"/>
            <w:tcMar>
              <w:top w:w="17" w:type="dxa"/>
              <w:left w:w="17" w:type="dxa"/>
              <w:bottom w:w="17" w:type="dxa"/>
              <w:right w:w="17" w:type="dxa"/>
            </w:tcMar>
            <w:vAlign w:val="center"/>
          </w:tcPr>
          <w:p w:rsidR="000C7BC9" w:rsidRPr="002B04F7" w:rsidRDefault="000C7BC9" w:rsidP="004837EB">
            <w:pPr>
              <w:pStyle w:val="table10"/>
              <w:jc w:val="center"/>
            </w:pPr>
          </w:p>
        </w:tc>
        <w:tc>
          <w:tcPr>
            <w:tcW w:w="401" w:type="pct"/>
            <w:tcMar>
              <w:top w:w="17" w:type="dxa"/>
              <w:left w:w="17" w:type="dxa"/>
              <w:bottom w:w="17" w:type="dxa"/>
              <w:right w:w="17" w:type="dxa"/>
            </w:tcMar>
            <w:vAlign w:val="center"/>
          </w:tcPr>
          <w:p w:rsidR="000C7BC9" w:rsidRPr="002B04F7" w:rsidRDefault="000C7BC9" w:rsidP="004837EB">
            <w:pPr>
              <w:pStyle w:val="table10"/>
              <w:jc w:val="center"/>
            </w:pPr>
            <w:r w:rsidRPr="002B04F7">
              <w:t> </w:t>
            </w:r>
          </w:p>
        </w:tc>
        <w:tc>
          <w:tcPr>
            <w:tcW w:w="401" w:type="pct"/>
            <w:tcMar>
              <w:top w:w="17" w:type="dxa"/>
              <w:left w:w="17" w:type="dxa"/>
              <w:bottom w:w="17" w:type="dxa"/>
              <w:right w:w="17" w:type="dxa"/>
            </w:tcMar>
            <w:vAlign w:val="center"/>
          </w:tcPr>
          <w:p w:rsidR="000C7BC9" w:rsidRPr="002B04F7" w:rsidRDefault="000C7BC9" w:rsidP="004837EB">
            <w:pPr>
              <w:pStyle w:val="table10"/>
              <w:jc w:val="center"/>
            </w:pPr>
          </w:p>
        </w:tc>
      </w:tr>
    </w:tbl>
    <w:p w:rsidR="000C7BC9" w:rsidRDefault="000C7BC9" w:rsidP="0068014E">
      <w:pPr>
        <w:pStyle w:val="newncpi"/>
      </w:pPr>
      <w:r w:rsidRPr="00137ED6">
        <w:t> </w:t>
      </w:r>
    </w:p>
    <w:p w:rsidR="000C7BC9" w:rsidRDefault="000C7BC9" w:rsidP="0068014E">
      <w:pPr>
        <w:pStyle w:val="newncpi"/>
      </w:pPr>
    </w:p>
    <w:p w:rsidR="000C7BC9" w:rsidRDefault="000C7BC9" w:rsidP="0068014E">
      <w:pPr>
        <w:pStyle w:val="newncpi"/>
      </w:pPr>
    </w:p>
    <w:p w:rsidR="000C7BC9" w:rsidRDefault="000C7BC9" w:rsidP="0068014E">
      <w:pPr>
        <w:pStyle w:val="newncpi"/>
      </w:pPr>
    </w:p>
    <w:p w:rsidR="000C7BC9" w:rsidRPr="00137ED6" w:rsidRDefault="000C7BC9" w:rsidP="0068014E">
      <w:pPr>
        <w:pStyle w:val="newncpi"/>
      </w:pPr>
    </w:p>
    <w:p w:rsidR="000C7BC9" w:rsidRPr="006F3AC6" w:rsidRDefault="000C7BC9" w:rsidP="0068014E">
      <w:pPr>
        <w:pStyle w:val="newncpi"/>
        <w:ind w:firstLine="0"/>
        <w:jc w:val="center"/>
        <w:rPr>
          <w:b/>
          <w:lang w:val="en-US"/>
        </w:rPr>
      </w:pPr>
      <w:r w:rsidRPr="00137ED6">
        <w:rPr>
          <w:b/>
        </w:rPr>
        <w:t xml:space="preserve">РАЗДЕЛ </w:t>
      </w:r>
      <w:r>
        <w:rPr>
          <w:b/>
          <w:lang w:val="en-US"/>
        </w:rPr>
        <w:t>II</w:t>
      </w:r>
    </w:p>
    <w:p w:rsidR="000C7BC9" w:rsidRPr="00137ED6" w:rsidRDefault="000C7BC9" w:rsidP="0068014E">
      <w:pPr>
        <w:pStyle w:val="nonumheader"/>
        <w:spacing w:before="0" w:after="0"/>
      </w:pPr>
      <w:r w:rsidRPr="00137ED6">
        <w:t>РЕЗУЛЬТАТЫ ЗАРЫБЛЕНИЯ ВЫРОСТНЫХ ПРУДОВ</w:t>
      </w:r>
    </w:p>
    <w:p w:rsidR="000C7BC9" w:rsidRPr="00137ED6" w:rsidRDefault="000C7BC9" w:rsidP="0068014E">
      <w:pPr>
        <w:pStyle w:val="nonumheader"/>
        <w:spacing w:before="0"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128"/>
        <w:gridCol w:w="2231"/>
        <w:gridCol w:w="2249"/>
        <w:gridCol w:w="2249"/>
        <w:gridCol w:w="2249"/>
        <w:gridCol w:w="2249"/>
        <w:gridCol w:w="2249"/>
      </w:tblGrid>
      <w:tr w:rsidR="000C7BC9" w:rsidRPr="00917A0D" w:rsidTr="004837EB">
        <w:trPr>
          <w:jc w:val="center"/>
        </w:trPr>
        <w:tc>
          <w:tcPr>
            <w:tcW w:w="386" w:type="pct"/>
            <w:vMerge w:val="restart"/>
            <w:tcMar>
              <w:top w:w="17" w:type="dxa"/>
              <w:left w:w="17" w:type="dxa"/>
              <w:bottom w:w="17" w:type="dxa"/>
              <w:right w:w="17" w:type="dxa"/>
            </w:tcMar>
            <w:vAlign w:val="center"/>
          </w:tcPr>
          <w:p w:rsidR="000C7BC9" w:rsidRPr="00917A0D" w:rsidRDefault="000C7BC9" w:rsidP="004837EB">
            <w:pPr>
              <w:pStyle w:val="table10"/>
              <w:jc w:val="center"/>
            </w:pPr>
            <w:r w:rsidRPr="00917A0D">
              <w:t>Пруд</w:t>
            </w:r>
          </w:p>
        </w:tc>
        <w:tc>
          <w:tcPr>
            <w:tcW w:w="764" w:type="pct"/>
            <w:vMerge w:val="restart"/>
            <w:tcMar>
              <w:top w:w="17" w:type="dxa"/>
              <w:left w:w="17" w:type="dxa"/>
              <w:bottom w:w="17" w:type="dxa"/>
              <w:right w:w="17" w:type="dxa"/>
            </w:tcMar>
            <w:vAlign w:val="center"/>
          </w:tcPr>
          <w:p w:rsidR="000C7BC9" w:rsidRPr="00917A0D" w:rsidRDefault="000C7BC9" w:rsidP="004837EB">
            <w:pPr>
              <w:pStyle w:val="table10"/>
              <w:jc w:val="center"/>
            </w:pPr>
            <w:r w:rsidRPr="00917A0D">
              <w:t>Площадь, га</w:t>
            </w:r>
          </w:p>
        </w:tc>
        <w:tc>
          <w:tcPr>
            <w:tcW w:w="3080" w:type="pct"/>
            <w:gridSpan w:val="4"/>
            <w:tcMar>
              <w:top w:w="17" w:type="dxa"/>
              <w:left w:w="17" w:type="dxa"/>
              <w:bottom w:w="17" w:type="dxa"/>
              <w:right w:w="17" w:type="dxa"/>
            </w:tcMar>
            <w:vAlign w:val="center"/>
          </w:tcPr>
          <w:p w:rsidR="000C7BC9" w:rsidRPr="00917A0D" w:rsidRDefault="000C7BC9" w:rsidP="004837EB">
            <w:pPr>
              <w:pStyle w:val="table10"/>
              <w:jc w:val="center"/>
            </w:pPr>
            <w:r w:rsidRPr="00917A0D">
              <w:t>Фактически зарыблено</w:t>
            </w:r>
          </w:p>
        </w:tc>
        <w:tc>
          <w:tcPr>
            <w:tcW w:w="770" w:type="pct"/>
            <w:vMerge w:val="restart"/>
            <w:tcMar>
              <w:top w:w="17" w:type="dxa"/>
              <w:left w:w="17" w:type="dxa"/>
              <w:bottom w:w="17" w:type="dxa"/>
              <w:right w:w="17" w:type="dxa"/>
            </w:tcMar>
            <w:vAlign w:val="center"/>
          </w:tcPr>
          <w:p w:rsidR="000C7BC9" w:rsidRPr="00917A0D" w:rsidRDefault="000C7BC9" w:rsidP="004837EB">
            <w:pPr>
              <w:pStyle w:val="table10"/>
              <w:jc w:val="center"/>
            </w:pPr>
            <w:r w:rsidRPr="00917A0D">
              <w:t>Примечание</w:t>
            </w:r>
          </w:p>
        </w:tc>
      </w:tr>
      <w:tr w:rsidR="000C7BC9" w:rsidRPr="00917A0D" w:rsidTr="004837EB">
        <w:trPr>
          <w:jc w:val="center"/>
        </w:trPr>
        <w:tc>
          <w:tcPr>
            <w:tcW w:w="386" w:type="pct"/>
            <w:vMerge/>
            <w:tcMar>
              <w:top w:w="17" w:type="dxa"/>
              <w:left w:w="17" w:type="dxa"/>
              <w:bottom w:w="17" w:type="dxa"/>
              <w:right w:w="17" w:type="dxa"/>
            </w:tcMar>
            <w:vAlign w:val="center"/>
          </w:tcPr>
          <w:p w:rsidR="000C7BC9" w:rsidRPr="00917A0D" w:rsidRDefault="000C7BC9" w:rsidP="004837EB">
            <w:pPr>
              <w:rPr>
                <w:sz w:val="20"/>
                <w:szCs w:val="20"/>
              </w:rPr>
            </w:pPr>
          </w:p>
        </w:tc>
        <w:tc>
          <w:tcPr>
            <w:tcW w:w="764" w:type="pct"/>
            <w:vMerge/>
            <w:tcMar>
              <w:top w:w="17" w:type="dxa"/>
              <w:left w:w="17" w:type="dxa"/>
              <w:bottom w:w="17" w:type="dxa"/>
              <w:right w:w="17" w:type="dxa"/>
            </w:tcMar>
            <w:vAlign w:val="center"/>
          </w:tcPr>
          <w:p w:rsidR="000C7BC9" w:rsidRPr="00917A0D" w:rsidRDefault="000C7BC9" w:rsidP="004837EB">
            <w:pPr>
              <w:rPr>
                <w:sz w:val="20"/>
                <w:szCs w:val="20"/>
              </w:rP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r w:rsidRPr="00917A0D">
              <w:t>карп</w:t>
            </w:r>
          </w:p>
        </w:tc>
        <w:tc>
          <w:tcPr>
            <w:tcW w:w="770" w:type="pct"/>
            <w:tcMar>
              <w:top w:w="17" w:type="dxa"/>
              <w:left w:w="17" w:type="dxa"/>
              <w:bottom w:w="17" w:type="dxa"/>
              <w:right w:w="17" w:type="dxa"/>
            </w:tcMar>
            <w:vAlign w:val="center"/>
          </w:tcPr>
          <w:p w:rsidR="000C7BC9" w:rsidRPr="00917A0D" w:rsidRDefault="000C7BC9" w:rsidP="004837EB">
            <w:pPr>
              <w:pStyle w:val="table10"/>
              <w:jc w:val="center"/>
            </w:pPr>
            <w:r w:rsidRPr="00917A0D">
              <w:t>белый амур</w:t>
            </w:r>
          </w:p>
        </w:tc>
        <w:tc>
          <w:tcPr>
            <w:tcW w:w="770" w:type="pct"/>
            <w:tcMar>
              <w:top w:w="17" w:type="dxa"/>
              <w:left w:w="17" w:type="dxa"/>
              <w:bottom w:w="17" w:type="dxa"/>
              <w:right w:w="17" w:type="dxa"/>
            </w:tcMar>
            <w:vAlign w:val="center"/>
          </w:tcPr>
          <w:p w:rsidR="000C7BC9" w:rsidRPr="00917A0D" w:rsidRDefault="000C7BC9" w:rsidP="004837EB">
            <w:pPr>
              <w:pStyle w:val="table10"/>
              <w:jc w:val="center"/>
            </w:pPr>
            <w:r w:rsidRPr="00917A0D">
              <w:t>пестрый толстолобик</w:t>
            </w:r>
          </w:p>
        </w:tc>
        <w:tc>
          <w:tcPr>
            <w:tcW w:w="770" w:type="pct"/>
            <w:tcMar>
              <w:top w:w="17" w:type="dxa"/>
              <w:left w:w="17" w:type="dxa"/>
              <w:bottom w:w="17" w:type="dxa"/>
              <w:right w:w="17" w:type="dxa"/>
            </w:tcMar>
            <w:vAlign w:val="center"/>
          </w:tcPr>
          <w:p w:rsidR="000C7BC9" w:rsidRPr="00917A0D" w:rsidRDefault="000C7BC9" w:rsidP="004837EB">
            <w:pPr>
              <w:pStyle w:val="table10"/>
              <w:jc w:val="center"/>
            </w:pPr>
            <w:r w:rsidRPr="00917A0D">
              <w:t>прочие</w:t>
            </w:r>
          </w:p>
        </w:tc>
        <w:tc>
          <w:tcPr>
            <w:tcW w:w="770" w:type="pct"/>
            <w:vMerge/>
            <w:tcMar>
              <w:top w:w="17" w:type="dxa"/>
              <w:left w:w="17" w:type="dxa"/>
              <w:bottom w:w="17" w:type="dxa"/>
              <w:right w:w="17" w:type="dxa"/>
            </w:tcMar>
            <w:vAlign w:val="center"/>
          </w:tcPr>
          <w:p w:rsidR="000C7BC9" w:rsidRPr="00917A0D" w:rsidRDefault="000C7BC9" w:rsidP="004837EB">
            <w:pPr>
              <w:rPr>
                <w:sz w:val="20"/>
                <w:szCs w:val="20"/>
              </w:rPr>
            </w:pPr>
          </w:p>
        </w:tc>
      </w:tr>
      <w:tr w:rsidR="000C7BC9" w:rsidRPr="00917A0D" w:rsidTr="004837EB">
        <w:trPr>
          <w:jc w:val="center"/>
        </w:trPr>
        <w:tc>
          <w:tcPr>
            <w:tcW w:w="386" w:type="pct"/>
            <w:vMerge/>
            <w:tcMar>
              <w:top w:w="17" w:type="dxa"/>
              <w:left w:w="17" w:type="dxa"/>
              <w:bottom w:w="17" w:type="dxa"/>
              <w:right w:w="17" w:type="dxa"/>
            </w:tcMar>
            <w:vAlign w:val="center"/>
          </w:tcPr>
          <w:p w:rsidR="000C7BC9" w:rsidRPr="00917A0D" w:rsidRDefault="000C7BC9" w:rsidP="004837EB">
            <w:pPr>
              <w:rPr>
                <w:sz w:val="20"/>
                <w:szCs w:val="20"/>
              </w:rPr>
            </w:pPr>
          </w:p>
        </w:tc>
        <w:tc>
          <w:tcPr>
            <w:tcW w:w="764" w:type="pct"/>
            <w:vMerge/>
            <w:tcMar>
              <w:top w:w="17" w:type="dxa"/>
              <w:left w:w="17" w:type="dxa"/>
              <w:bottom w:w="17" w:type="dxa"/>
              <w:right w:w="17" w:type="dxa"/>
            </w:tcMar>
            <w:vAlign w:val="center"/>
          </w:tcPr>
          <w:p w:rsidR="000C7BC9" w:rsidRPr="00917A0D" w:rsidRDefault="000C7BC9" w:rsidP="004837EB">
            <w:pPr>
              <w:rPr>
                <w:sz w:val="20"/>
                <w:szCs w:val="20"/>
              </w:rPr>
            </w:pPr>
          </w:p>
        </w:tc>
        <w:tc>
          <w:tcPr>
            <w:tcW w:w="3080" w:type="pct"/>
            <w:gridSpan w:val="4"/>
            <w:tcMar>
              <w:top w:w="17" w:type="dxa"/>
              <w:left w:w="17" w:type="dxa"/>
              <w:bottom w:w="17" w:type="dxa"/>
              <w:right w:w="17" w:type="dxa"/>
            </w:tcMar>
            <w:vAlign w:val="center"/>
          </w:tcPr>
          <w:p w:rsidR="000C7BC9" w:rsidRPr="00917A0D" w:rsidRDefault="000C7BC9" w:rsidP="004837EB">
            <w:pPr>
              <w:pStyle w:val="table10"/>
              <w:jc w:val="center"/>
            </w:pPr>
            <w:r w:rsidRPr="00917A0D">
              <w:t>количество</w:t>
            </w:r>
          </w:p>
        </w:tc>
        <w:tc>
          <w:tcPr>
            <w:tcW w:w="770" w:type="pct"/>
            <w:vMerge/>
            <w:tcMar>
              <w:top w:w="17" w:type="dxa"/>
              <w:left w:w="17" w:type="dxa"/>
              <w:bottom w:w="17" w:type="dxa"/>
              <w:right w:w="17" w:type="dxa"/>
            </w:tcMar>
            <w:vAlign w:val="center"/>
          </w:tcPr>
          <w:p w:rsidR="000C7BC9" w:rsidRPr="00917A0D" w:rsidRDefault="000C7BC9" w:rsidP="004837EB">
            <w:pPr>
              <w:rPr>
                <w:sz w:val="20"/>
                <w:szCs w:val="20"/>
              </w:rPr>
            </w:pPr>
          </w:p>
        </w:tc>
      </w:tr>
      <w:tr w:rsidR="000C7BC9" w:rsidRPr="00917A0D" w:rsidTr="004837EB">
        <w:trPr>
          <w:jc w:val="center"/>
        </w:trPr>
        <w:tc>
          <w:tcPr>
            <w:tcW w:w="386" w:type="pct"/>
            <w:vMerge/>
            <w:tcMar>
              <w:top w:w="17" w:type="dxa"/>
              <w:left w:w="17" w:type="dxa"/>
              <w:bottom w:w="17" w:type="dxa"/>
              <w:right w:w="17" w:type="dxa"/>
            </w:tcMar>
            <w:vAlign w:val="center"/>
          </w:tcPr>
          <w:p w:rsidR="000C7BC9" w:rsidRPr="00917A0D" w:rsidRDefault="000C7BC9" w:rsidP="004837EB">
            <w:pPr>
              <w:rPr>
                <w:sz w:val="20"/>
                <w:szCs w:val="20"/>
              </w:rPr>
            </w:pPr>
          </w:p>
        </w:tc>
        <w:tc>
          <w:tcPr>
            <w:tcW w:w="764" w:type="pct"/>
            <w:vMerge/>
            <w:tcMar>
              <w:top w:w="17" w:type="dxa"/>
              <w:left w:w="17" w:type="dxa"/>
              <w:bottom w:w="17" w:type="dxa"/>
              <w:right w:w="17" w:type="dxa"/>
            </w:tcMar>
            <w:vAlign w:val="center"/>
          </w:tcPr>
          <w:p w:rsidR="000C7BC9" w:rsidRPr="00917A0D" w:rsidRDefault="000C7BC9" w:rsidP="004837EB">
            <w:pPr>
              <w:rPr>
                <w:sz w:val="20"/>
                <w:szCs w:val="20"/>
              </w:rP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r w:rsidRPr="00917A0D">
              <w:t>тыс. шт.</w:t>
            </w:r>
          </w:p>
        </w:tc>
        <w:tc>
          <w:tcPr>
            <w:tcW w:w="770" w:type="pct"/>
            <w:tcMar>
              <w:top w:w="17" w:type="dxa"/>
              <w:left w:w="17" w:type="dxa"/>
              <w:bottom w:w="17" w:type="dxa"/>
              <w:right w:w="17" w:type="dxa"/>
            </w:tcMar>
            <w:vAlign w:val="center"/>
          </w:tcPr>
          <w:p w:rsidR="000C7BC9" w:rsidRPr="00917A0D" w:rsidRDefault="000C7BC9" w:rsidP="004837EB">
            <w:pPr>
              <w:pStyle w:val="table10"/>
              <w:jc w:val="center"/>
            </w:pPr>
            <w:r w:rsidRPr="00917A0D">
              <w:t>тыс. шт.</w:t>
            </w:r>
          </w:p>
        </w:tc>
        <w:tc>
          <w:tcPr>
            <w:tcW w:w="770" w:type="pct"/>
            <w:tcMar>
              <w:top w:w="17" w:type="dxa"/>
              <w:left w:w="17" w:type="dxa"/>
              <w:bottom w:w="17" w:type="dxa"/>
              <w:right w:w="17" w:type="dxa"/>
            </w:tcMar>
            <w:vAlign w:val="center"/>
          </w:tcPr>
          <w:p w:rsidR="000C7BC9" w:rsidRPr="00917A0D" w:rsidRDefault="000C7BC9" w:rsidP="004837EB">
            <w:pPr>
              <w:pStyle w:val="table10"/>
              <w:jc w:val="center"/>
            </w:pPr>
            <w:r w:rsidRPr="00917A0D">
              <w:t>тыс. шт.</w:t>
            </w:r>
          </w:p>
        </w:tc>
        <w:tc>
          <w:tcPr>
            <w:tcW w:w="770" w:type="pct"/>
            <w:tcMar>
              <w:top w:w="17" w:type="dxa"/>
              <w:left w:w="17" w:type="dxa"/>
              <w:bottom w:w="17" w:type="dxa"/>
              <w:right w:w="17" w:type="dxa"/>
            </w:tcMar>
            <w:vAlign w:val="center"/>
          </w:tcPr>
          <w:p w:rsidR="000C7BC9" w:rsidRPr="00917A0D" w:rsidRDefault="000C7BC9" w:rsidP="004837EB">
            <w:pPr>
              <w:pStyle w:val="table10"/>
              <w:jc w:val="center"/>
            </w:pPr>
            <w:r w:rsidRPr="00917A0D">
              <w:t>тыс. шт.</w:t>
            </w:r>
          </w:p>
        </w:tc>
        <w:tc>
          <w:tcPr>
            <w:tcW w:w="770" w:type="pct"/>
            <w:vMerge/>
            <w:tcMar>
              <w:top w:w="17" w:type="dxa"/>
              <w:left w:w="17" w:type="dxa"/>
              <w:bottom w:w="17" w:type="dxa"/>
              <w:right w:w="17" w:type="dxa"/>
            </w:tcMar>
            <w:vAlign w:val="center"/>
          </w:tcPr>
          <w:p w:rsidR="000C7BC9" w:rsidRPr="00917A0D" w:rsidRDefault="000C7BC9" w:rsidP="004837EB">
            <w:pPr>
              <w:rPr>
                <w:sz w:val="20"/>
                <w:szCs w:val="20"/>
              </w:rPr>
            </w:pPr>
          </w:p>
        </w:tc>
      </w:tr>
      <w:tr w:rsidR="000C7BC9" w:rsidRPr="00917A0D" w:rsidTr="004837EB">
        <w:trPr>
          <w:jc w:val="center"/>
        </w:trPr>
        <w:tc>
          <w:tcPr>
            <w:tcW w:w="386" w:type="pct"/>
            <w:tcMar>
              <w:top w:w="17" w:type="dxa"/>
              <w:left w:w="17" w:type="dxa"/>
              <w:bottom w:w="17" w:type="dxa"/>
              <w:right w:w="17" w:type="dxa"/>
            </w:tcMar>
            <w:vAlign w:val="center"/>
          </w:tcPr>
          <w:p w:rsidR="000C7BC9" w:rsidRPr="00917A0D" w:rsidRDefault="000C7BC9" w:rsidP="004837EB">
            <w:pPr>
              <w:pStyle w:val="table10"/>
              <w:jc w:val="center"/>
            </w:pPr>
          </w:p>
        </w:tc>
        <w:tc>
          <w:tcPr>
            <w:tcW w:w="764"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r>
      <w:tr w:rsidR="000C7BC9" w:rsidRPr="00917A0D" w:rsidTr="004837EB">
        <w:trPr>
          <w:jc w:val="center"/>
        </w:trPr>
        <w:tc>
          <w:tcPr>
            <w:tcW w:w="386" w:type="pct"/>
            <w:tcMar>
              <w:top w:w="17" w:type="dxa"/>
              <w:left w:w="17" w:type="dxa"/>
              <w:bottom w:w="17" w:type="dxa"/>
              <w:right w:w="17" w:type="dxa"/>
            </w:tcMar>
            <w:vAlign w:val="center"/>
          </w:tcPr>
          <w:p w:rsidR="000C7BC9" w:rsidRPr="00917A0D" w:rsidRDefault="000C7BC9" w:rsidP="004837EB">
            <w:pPr>
              <w:pStyle w:val="table10"/>
              <w:jc w:val="center"/>
            </w:pPr>
          </w:p>
        </w:tc>
        <w:tc>
          <w:tcPr>
            <w:tcW w:w="764"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r>
      <w:tr w:rsidR="000C7BC9" w:rsidRPr="00917A0D" w:rsidTr="004837EB">
        <w:trPr>
          <w:jc w:val="center"/>
        </w:trPr>
        <w:tc>
          <w:tcPr>
            <w:tcW w:w="386" w:type="pct"/>
            <w:tcMar>
              <w:top w:w="17" w:type="dxa"/>
              <w:left w:w="17" w:type="dxa"/>
              <w:bottom w:w="17" w:type="dxa"/>
              <w:right w:w="17" w:type="dxa"/>
            </w:tcMar>
            <w:vAlign w:val="center"/>
          </w:tcPr>
          <w:p w:rsidR="000C7BC9" w:rsidRPr="00917A0D" w:rsidRDefault="000C7BC9" w:rsidP="004837EB">
            <w:pPr>
              <w:pStyle w:val="table10"/>
              <w:jc w:val="center"/>
            </w:pPr>
          </w:p>
        </w:tc>
        <w:tc>
          <w:tcPr>
            <w:tcW w:w="764"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r>
      <w:tr w:rsidR="000C7BC9" w:rsidRPr="00917A0D" w:rsidTr="004837EB">
        <w:trPr>
          <w:jc w:val="center"/>
        </w:trPr>
        <w:tc>
          <w:tcPr>
            <w:tcW w:w="386" w:type="pct"/>
            <w:tcMar>
              <w:top w:w="17" w:type="dxa"/>
              <w:left w:w="17" w:type="dxa"/>
              <w:bottom w:w="17" w:type="dxa"/>
              <w:right w:w="17" w:type="dxa"/>
            </w:tcMar>
            <w:vAlign w:val="center"/>
          </w:tcPr>
          <w:p w:rsidR="000C7BC9" w:rsidRPr="00917A0D" w:rsidRDefault="000C7BC9" w:rsidP="004837EB">
            <w:pPr>
              <w:pStyle w:val="table10"/>
              <w:jc w:val="center"/>
            </w:pPr>
          </w:p>
        </w:tc>
        <w:tc>
          <w:tcPr>
            <w:tcW w:w="764"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c>
          <w:tcPr>
            <w:tcW w:w="770" w:type="pct"/>
            <w:tcMar>
              <w:top w:w="17" w:type="dxa"/>
              <w:left w:w="17" w:type="dxa"/>
              <w:bottom w:w="17" w:type="dxa"/>
              <w:right w:w="17" w:type="dxa"/>
            </w:tcMar>
            <w:vAlign w:val="center"/>
          </w:tcPr>
          <w:p w:rsidR="000C7BC9" w:rsidRPr="00917A0D" w:rsidRDefault="000C7BC9" w:rsidP="004837EB">
            <w:pPr>
              <w:pStyle w:val="table10"/>
              <w:jc w:val="center"/>
            </w:pPr>
          </w:p>
        </w:tc>
      </w:tr>
    </w:tbl>
    <w:p w:rsidR="000C7BC9" w:rsidRDefault="000C7BC9" w:rsidP="0068014E">
      <w:pPr>
        <w:pStyle w:val="newncpi"/>
      </w:pPr>
    </w:p>
    <w:p w:rsidR="000C7BC9" w:rsidRDefault="000C7BC9" w:rsidP="0068014E">
      <w:pPr>
        <w:pStyle w:val="newncpi"/>
      </w:pPr>
    </w:p>
    <w:p w:rsidR="000C7BC9" w:rsidRDefault="000C7BC9" w:rsidP="0068014E">
      <w:pPr>
        <w:pStyle w:val="newncpi"/>
      </w:pPr>
    </w:p>
    <w:p w:rsidR="000C7BC9" w:rsidRDefault="000C7BC9" w:rsidP="0068014E">
      <w:pPr>
        <w:pStyle w:val="newncpi"/>
      </w:pPr>
    </w:p>
    <w:p w:rsidR="000C7BC9" w:rsidRDefault="000C7BC9" w:rsidP="0068014E">
      <w:pPr>
        <w:pStyle w:val="newncpi"/>
      </w:pPr>
    </w:p>
    <w:p w:rsidR="000C7BC9" w:rsidRDefault="000C7BC9" w:rsidP="0068014E">
      <w:pPr>
        <w:pStyle w:val="newncpi"/>
        <w:rPr>
          <w:lang w:val="en-US"/>
        </w:rPr>
      </w:pPr>
    </w:p>
    <w:p w:rsidR="000C7BC9" w:rsidRPr="0068014E" w:rsidRDefault="000C7BC9" w:rsidP="0068014E">
      <w:pPr>
        <w:pStyle w:val="newncpi"/>
        <w:rPr>
          <w:lang w:val="en-US"/>
        </w:rPr>
      </w:pPr>
    </w:p>
    <w:p w:rsidR="000C7BC9" w:rsidRPr="00137ED6" w:rsidRDefault="000C7BC9" w:rsidP="0068014E">
      <w:pPr>
        <w:pStyle w:val="newncpi"/>
      </w:pPr>
    </w:p>
    <w:p w:rsidR="000C7BC9" w:rsidRDefault="000C7BC9" w:rsidP="0068014E">
      <w:pPr>
        <w:pStyle w:val="nonumheader"/>
        <w:spacing w:before="0" w:after="0"/>
      </w:pPr>
      <w:r w:rsidRPr="00137ED6">
        <w:lastRenderedPageBreak/>
        <w:t>РЕЗУЛЬТАТЫ ЗАРЫБЛЕНИЯ НАГУЛЬНЫХ ПРУДОВ</w:t>
      </w:r>
    </w:p>
    <w:p w:rsidR="000C7BC9" w:rsidRPr="00137ED6" w:rsidRDefault="000C7BC9" w:rsidP="0068014E">
      <w:pPr>
        <w:pStyle w:val="nonumheader"/>
        <w:spacing w:before="0"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43"/>
        <w:gridCol w:w="1085"/>
        <w:gridCol w:w="1148"/>
        <w:gridCol w:w="1053"/>
        <w:gridCol w:w="24"/>
        <w:gridCol w:w="1029"/>
        <w:gridCol w:w="1147"/>
        <w:gridCol w:w="29"/>
        <w:gridCol w:w="1118"/>
        <w:gridCol w:w="1147"/>
        <w:gridCol w:w="29"/>
        <w:gridCol w:w="1118"/>
        <w:gridCol w:w="1147"/>
        <w:gridCol w:w="29"/>
        <w:gridCol w:w="1118"/>
        <w:gridCol w:w="1147"/>
        <w:gridCol w:w="1147"/>
      </w:tblGrid>
      <w:tr w:rsidR="000C7BC9" w:rsidRPr="00917A0D" w:rsidTr="004837EB">
        <w:trPr>
          <w:jc w:val="center"/>
        </w:trPr>
        <w:tc>
          <w:tcPr>
            <w:tcW w:w="943" w:type="dxa"/>
            <w:vMerge w:val="restart"/>
            <w:tcMar>
              <w:top w:w="17" w:type="dxa"/>
              <w:left w:w="17" w:type="dxa"/>
              <w:bottom w:w="17" w:type="dxa"/>
              <w:right w:w="17" w:type="dxa"/>
            </w:tcMar>
            <w:vAlign w:val="center"/>
          </w:tcPr>
          <w:p w:rsidR="000C7BC9" w:rsidRPr="00917A0D" w:rsidRDefault="000C7BC9" w:rsidP="004837EB">
            <w:pPr>
              <w:pStyle w:val="table10"/>
              <w:jc w:val="center"/>
            </w:pPr>
            <w:r w:rsidRPr="00917A0D">
              <w:t>Пруд</w:t>
            </w:r>
          </w:p>
        </w:tc>
        <w:tc>
          <w:tcPr>
            <w:tcW w:w="0" w:type="auto"/>
            <w:vMerge w:val="restart"/>
            <w:tcMar>
              <w:top w:w="17" w:type="dxa"/>
              <w:left w:w="17" w:type="dxa"/>
              <w:bottom w:w="17" w:type="dxa"/>
              <w:right w:w="17" w:type="dxa"/>
            </w:tcMar>
            <w:vAlign w:val="center"/>
          </w:tcPr>
          <w:p w:rsidR="000C7BC9" w:rsidRPr="00917A0D" w:rsidRDefault="000C7BC9" w:rsidP="004837EB">
            <w:pPr>
              <w:pStyle w:val="table10"/>
              <w:jc w:val="center"/>
            </w:pPr>
            <w:r w:rsidRPr="00917A0D">
              <w:t>Площадь, га</w:t>
            </w:r>
          </w:p>
        </w:tc>
        <w:tc>
          <w:tcPr>
            <w:tcW w:w="0" w:type="auto"/>
            <w:gridSpan w:val="15"/>
            <w:tcMar>
              <w:top w:w="17" w:type="dxa"/>
              <w:left w:w="17" w:type="dxa"/>
              <w:bottom w:w="17" w:type="dxa"/>
              <w:right w:w="17" w:type="dxa"/>
            </w:tcMar>
            <w:vAlign w:val="center"/>
          </w:tcPr>
          <w:p w:rsidR="000C7BC9" w:rsidRPr="00917A0D" w:rsidRDefault="000C7BC9" w:rsidP="004837EB">
            <w:pPr>
              <w:pStyle w:val="table10"/>
              <w:jc w:val="center"/>
            </w:pPr>
            <w:r w:rsidRPr="00917A0D">
              <w:t>Фактически зарыблено</w:t>
            </w:r>
          </w:p>
        </w:tc>
      </w:tr>
      <w:tr w:rsidR="000C7BC9" w:rsidRPr="00917A0D" w:rsidTr="004837EB">
        <w:trPr>
          <w:jc w:val="center"/>
        </w:trPr>
        <w:tc>
          <w:tcPr>
            <w:tcW w:w="943" w:type="dxa"/>
            <w:vMerge/>
            <w:tcMar>
              <w:top w:w="17" w:type="dxa"/>
              <w:left w:w="17" w:type="dxa"/>
              <w:bottom w:w="17" w:type="dxa"/>
              <w:right w:w="17" w:type="dxa"/>
            </w:tcMar>
            <w:vAlign w:val="center"/>
          </w:tcPr>
          <w:p w:rsidR="000C7BC9" w:rsidRPr="00917A0D" w:rsidRDefault="000C7BC9" w:rsidP="004837EB">
            <w:pPr>
              <w:jc w:val="center"/>
              <w:rPr>
                <w:sz w:val="20"/>
                <w:szCs w:val="20"/>
              </w:rPr>
            </w:pPr>
          </w:p>
        </w:tc>
        <w:tc>
          <w:tcPr>
            <w:tcW w:w="0" w:type="auto"/>
            <w:vMerge/>
            <w:tcMar>
              <w:top w:w="17" w:type="dxa"/>
              <w:left w:w="17" w:type="dxa"/>
              <w:bottom w:w="17" w:type="dxa"/>
              <w:right w:w="17" w:type="dxa"/>
            </w:tcMar>
            <w:vAlign w:val="center"/>
          </w:tcPr>
          <w:p w:rsidR="000C7BC9" w:rsidRPr="00917A0D" w:rsidRDefault="000C7BC9" w:rsidP="004837EB">
            <w:pPr>
              <w:jc w:val="center"/>
              <w:rPr>
                <w:sz w:val="20"/>
                <w:szCs w:val="20"/>
              </w:rPr>
            </w:pPr>
          </w:p>
        </w:tc>
        <w:tc>
          <w:tcPr>
            <w:tcW w:w="0" w:type="auto"/>
            <w:gridSpan w:val="4"/>
            <w:tcMar>
              <w:top w:w="17" w:type="dxa"/>
              <w:left w:w="17" w:type="dxa"/>
              <w:bottom w:w="17" w:type="dxa"/>
              <w:right w:w="17" w:type="dxa"/>
            </w:tcMar>
            <w:vAlign w:val="center"/>
          </w:tcPr>
          <w:p w:rsidR="000C7BC9" w:rsidRPr="00917A0D" w:rsidRDefault="000C7BC9" w:rsidP="004837EB">
            <w:pPr>
              <w:pStyle w:val="table10"/>
              <w:jc w:val="center"/>
            </w:pPr>
            <w:r w:rsidRPr="00917A0D">
              <w:t>карп</w:t>
            </w:r>
          </w:p>
        </w:tc>
        <w:tc>
          <w:tcPr>
            <w:tcW w:w="0" w:type="auto"/>
            <w:gridSpan w:val="3"/>
            <w:tcMar>
              <w:top w:w="17" w:type="dxa"/>
              <w:left w:w="17" w:type="dxa"/>
              <w:bottom w:w="17" w:type="dxa"/>
              <w:right w:w="17" w:type="dxa"/>
            </w:tcMar>
            <w:vAlign w:val="center"/>
          </w:tcPr>
          <w:p w:rsidR="000C7BC9" w:rsidRPr="00917A0D" w:rsidRDefault="000C7BC9" w:rsidP="004837EB">
            <w:pPr>
              <w:pStyle w:val="table10"/>
              <w:jc w:val="center"/>
            </w:pPr>
            <w:r w:rsidRPr="00917A0D">
              <w:t>белый амур</w:t>
            </w:r>
          </w:p>
        </w:tc>
        <w:tc>
          <w:tcPr>
            <w:tcW w:w="0" w:type="auto"/>
            <w:gridSpan w:val="3"/>
            <w:tcMar>
              <w:top w:w="17" w:type="dxa"/>
              <w:left w:w="17" w:type="dxa"/>
              <w:bottom w:w="17" w:type="dxa"/>
              <w:right w:w="17" w:type="dxa"/>
            </w:tcMar>
            <w:vAlign w:val="center"/>
          </w:tcPr>
          <w:p w:rsidR="000C7BC9" w:rsidRPr="00917A0D" w:rsidRDefault="000C7BC9" w:rsidP="004837EB">
            <w:pPr>
              <w:pStyle w:val="table10"/>
              <w:jc w:val="center"/>
            </w:pPr>
            <w:r w:rsidRPr="00917A0D">
              <w:t xml:space="preserve">пестрый </w:t>
            </w:r>
            <w:r>
              <w:br/>
            </w:r>
            <w:r w:rsidRPr="00917A0D">
              <w:t>толстолобик</w:t>
            </w:r>
          </w:p>
        </w:tc>
        <w:tc>
          <w:tcPr>
            <w:tcW w:w="0" w:type="auto"/>
            <w:gridSpan w:val="3"/>
            <w:tcMar>
              <w:top w:w="17" w:type="dxa"/>
              <w:left w:w="17" w:type="dxa"/>
              <w:bottom w:w="17" w:type="dxa"/>
              <w:right w:w="17" w:type="dxa"/>
            </w:tcMar>
            <w:vAlign w:val="center"/>
          </w:tcPr>
          <w:p w:rsidR="000C7BC9" w:rsidRPr="00917A0D" w:rsidRDefault="000C7BC9" w:rsidP="004837EB">
            <w:pPr>
              <w:pStyle w:val="table10"/>
              <w:jc w:val="center"/>
            </w:pPr>
            <w:r w:rsidRPr="00917A0D">
              <w:t>щука</w:t>
            </w:r>
          </w:p>
        </w:tc>
        <w:tc>
          <w:tcPr>
            <w:tcW w:w="0" w:type="auto"/>
            <w:gridSpan w:val="2"/>
            <w:tcMar>
              <w:top w:w="17" w:type="dxa"/>
              <w:left w:w="17" w:type="dxa"/>
              <w:bottom w:w="17" w:type="dxa"/>
              <w:right w:w="17" w:type="dxa"/>
            </w:tcMar>
            <w:vAlign w:val="center"/>
          </w:tcPr>
          <w:p w:rsidR="000C7BC9" w:rsidRPr="00917A0D" w:rsidRDefault="000C7BC9" w:rsidP="004837EB">
            <w:pPr>
              <w:pStyle w:val="table10"/>
              <w:jc w:val="center"/>
            </w:pPr>
            <w:r w:rsidRPr="00917A0D">
              <w:t>карась</w:t>
            </w:r>
          </w:p>
        </w:tc>
      </w:tr>
      <w:tr w:rsidR="000C7BC9" w:rsidRPr="00917A0D" w:rsidTr="004837EB">
        <w:trPr>
          <w:trHeight w:val="504"/>
          <w:jc w:val="center"/>
        </w:trPr>
        <w:tc>
          <w:tcPr>
            <w:tcW w:w="943" w:type="dxa"/>
            <w:vMerge/>
            <w:tcMar>
              <w:top w:w="17" w:type="dxa"/>
              <w:left w:w="17" w:type="dxa"/>
              <w:bottom w:w="17" w:type="dxa"/>
              <w:right w:w="17" w:type="dxa"/>
            </w:tcMar>
            <w:vAlign w:val="center"/>
          </w:tcPr>
          <w:p w:rsidR="000C7BC9" w:rsidRPr="00917A0D" w:rsidRDefault="000C7BC9" w:rsidP="004837EB">
            <w:pPr>
              <w:jc w:val="center"/>
              <w:rPr>
                <w:sz w:val="20"/>
                <w:szCs w:val="20"/>
              </w:rPr>
            </w:pPr>
          </w:p>
        </w:tc>
        <w:tc>
          <w:tcPr>
            <w:tcW w:w="0" w:type="auto"/>
            <w:vMerge/>
            <w:tcMar>
              <w:top w:w="17" w:type="dxa"/>
              <w:left w:w="17" w:type="dxa"/>
              <w:bottom w:w="17" w:type="dxa"/>
              <w:right w:w="17" w:type="dxa"/>
            </w:tcMar>
            <w:vAlign w:val="center"/>
          </w:tcPr>
          <w:p w:rsidR="000C7BC9" w:rsidRPr="00917A0D" w:rsidRDefault="000C7BC9" w:rsidP="004837EB">
            <w:pPr>
              <w:jc w:val="center"/>
              <w:rPr>
                <w:sz w:val="20"/>
                <w:szCs w:val="20"/>
              </w:rP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r w:rsidRPr="00917A0D">
              <w:t>возраст</w:t>
            </w:r>
          </w:p>
        </w:tc>
        <w:tc>
          <w:tcPr>
            <w:tcW w:w="1053" w:type="dxa"/>
            <w:tcMar>
              <w:top w:w="17" w:type="dxa"/>
              <w:left w:w="17" w:type="dxa"/>
              <w:bottom w:w="17" w:type="dxa"/>
              <w:right w:w="17" w:type="dxa"/>
            </w:tcMar>
            <w:vAlign w:val="center"/>
          </w:tcPr>
          <w:p w:rsidR="000C7BC9" w:rsidRPr="00917A0D" w:rsidRDefault="000C7BC9" w:rsidP="004837EB">
            <w:pPr>
              <w:pStyle w:val="table10"/>
              <w:jc w:val="center"/>
            </w:pPr>
            <w:r w:rsidRPr="00917A0D">
              <w:t>количество</w:t>
            </w:r>
            <w:r>
              <w:t xml:space="preserve">, </w:t>
            </w:r>
            <w:r w:rsidRPr="00917A0D">
              <w:t>тыс. шт.</w:t>
            </w:r>
          </w:p>
        </w:tc>
        <w:tc>
          <w:tcPr>
            <w:tcW w:w="1053" w:type="dxa"/>
            <w:gridSpan w:val="2"/>
            <w:tcMar>
              <w:top w:w="17" w:type="dxa"/>
              <w:left w:w="17" w:type="dxa"/>
              <w:bottom w:w="17" w:type="dxa"/>
              <w:right w:w="17" w:type="dxa"/>
            </w:tcMar>
            <w:vAlign w:val="center"/>
          </w:tcPr>
          <w:p w:rsidR="000C7BC9" w:rsidRPr="00917A0D" w:rsidRDefault="000C7BC9" w:rsidP="004837EB">
            <w:pPr>
              <w:pStyle w:val="table10"/>
              <w:jc w:val="center"/>
            </w:pPr>
            <w:r w:rsidRPr="00917A0D">
              <w:t>вес</w:t>
            </w:r>
          </w:p>
          <w:p w:rsidR="000C7BC9" w:rsidRPr="00917A0D" w:rsidRDefault="000C7BC9" w:rsidP="004837EB">
            <w:pPr>
              <w:pStyle w:val="table10"/>
              <w:jc w:val="center"/>
            </w:pPr>
            <w:r w:rsidRPr="00917A0D">
              <w:t>т</w:t>
            </w:r>
          </w:p>
        </w:tc>
        <w:tc>
          <w:tcPr>
            <w:tcW w:w="1147" w:type="dxa"/>
            <w:tcMar>
              <w:top w:w="17" w:type="dxa"/>
              <w:left w:w="17" w:type="dxa"/>
              <w:bottom w:w="17" w:type="dxa"/>
              <w:right w:w="17" w:type="dxa"/>
            </w:tcMar>
            <w:vAlign w:val="center"/>
          </w:tcPr>
          <w:p w:rsidR="000C7BC9" w:rsidRPr="00917A0D" w:rsidRDefault="000C7BC9" w:rsidP="004837EB">
            <w:pPr>
              <w:pStyle w:val="table10"/>
              <w:jc w:val="center"/>
            </w:pPr>
            <w:r w:rsidRPr="00917A0D">
              <w:t>количество</w:t>
            </w:r>
            <w:r>
              <w:t xml:space="preserve">, </w:t>
            </w:r>
            <w:r w:rsidRPr="00917A0D">
              <w:t>тыс. шт.</w:t>
            </w:r>
          </w:p>
        </w:tc>
        <w:tc>
          <w:tcPr>
            <w:tcW w:w="1147" w:type="dxa"/>
            <w:gridSpan w:val="2"/>
            <w:tcMar>
              <w:top w:w="17" w:type="dxa"/>
              <w:left w:w="17" w:type="dxa"/>
              <w:bottom w:w="17" w:type="dxa"/>
              <w:right w:w="17" w:type="dxa"/>
            </w:tcMar>
            <w:vAlign w:val="center"/>
          </w:tcPr>
          <w:p w:rsidR="000C7BC9" w:rsidRPr="00917A0D" w:rsidRDefault="000C7BC9" w:rsidP="004837EB">
            <w:pPr>
              <w:pStyle w:val="table10"/>
              <w:jc w:val="center"/>
            </w:pPr>
            <w:r w:rsidRPr="00917A0D">
              <w:t>вес</w:t>
            </w:r>
            <w:r>
              <w:t xml:space="preserve">, </w:t>
            </w:r>
            <w:r w:rsidRPr="00917A0D">
              <w:t>т</w:t>
            </w:r>
          </w:p>
        </w:tc>
        <w:tc>
          <w:tcPr>
            <w:tcW w:w="1147" w:type="dxa"/>
            <w:tcMar>
              <w:top w:w="17" w:type="dxa"/>
              <w:left w:w="17" w:type="dxa"/>
              <w:bottom w:w="17" w:type="dxa"/>
              <w:right w:w="17" w:type="dxa"/>
            </w:tcMar>
            <w:vAlign w:val="center"/>
          </w:tcPr>
          <w:p w:rsidR="000C7BC9" w:rsidRPr="00917A0D" w:rsidRDefault="000C7BC9" w:rsidP="004837EB">
            <w:pPr>
              <w:pStyle w:val="table10"/>
              <w:jc w:val="center"/>
            </w:pPr>
            <w:r w:rsidRPr="00917A0D">
              <w:t>количество</w:t>
            </w:r>
            <w:r>
              <w:t xml:space="preserve">, </w:t>
            </w:r>
            <w:r w:rsidRPr="00917A0D">
              <w:t>тыс. шт.</w:t>
            </w:r>
          </w:p>
        </w:tc>
        <w:tc>
          <w:tcPr>
            <w:tcW w:w="1147" w:type="dxa"/>
            <w:gridSpan w:val="2"/>
            <w:tcMar>
              <w:top w:w="17" w:type="dxa"/>
              <w:left w:w="17" w:type="dxa"/>
              <w:bottom w:w="17" w:type="dxa"/>
              <w:right w:w="17" w:type="dxa"/>
            </w:tcMar>
            <w:vAlign w:val="center"/>
          </w:tcPr>
          <w:p w:rsidR="000C7BC9" w:rsidRPr="00917A0D" w:rsidRDefault="000C7BC9" w:rsidP="004837EB">
            <w:pPr>
              <w:pStyle w:val="table10"/>
              <w:jc w:val="center"/>
            </w:pPr>
            <w:r w:rsidRPr="00917A0D">
              <w:t>вес</w:t>
            </w:r>
            <w:r>
              <w:t xml:space="preserve">, </w:t>
            </w:r>
            <w:r w:rsidRPr="00917A0D">
              <w:t>т</w:t>
            </w:r>
          </w:p>
        </w:tc>
        <w:tc>
          <w:tcPr>
            <w:tcW w:w="1147" w:type="dxa"/>
            <w:tcMar>
              <w:top w:w="17" w:type="dxa"/>
              <w:left w:w="17" w:type="dxa"/>
              <w:bottom w:w="17" w:type="dxa"/>
              <w:right w:w="17" w:type="dxa"/>
            </w:tcMar>
            <w:vAlign w:val="center"/>
          </w:tcPr>
          <w:p w:rsidR="000C7BC9" w:rsidRPr="00917A0D" w:rsidRDefault="000C7BC9" w:rsidP="004837EB">
            <w:pPr>
              <w:pStyle w:val="table10"/>
              <w:jc w:val="center"/>
            </w:pPr>
            <w:r w:rsidRPr="00917A0D">
              <w:t>количество</w:t>
            </w:r>
            <w:r>
              <w:t xml:space="preserve">, </w:t>
            </w:r>
            <w:r w:rsidRPr="00917A0D">
              <w:t>тыс. шт.</w:t>
            </w:r>
          </w:p>
        </w:tc>
        <w:tc>
          <w:tcPr>
            <w:tcW w:w="1147" w:type="dxa"/>
            <w:gridSpan w:val="2"/>
            <w:tcMar>
              <w:top w:w="17" w:type="dxa"/>
              <w:left w:w="17" w:type="dxa"/>
              <w:bottom w:w="17" w:type="dxa"/>
              <w:right w:w="17" w:type="dxa"/>
            </w:tcMar>
            <w:vAlign w:val="center"/>
          </w:tcPr>
          <w:p w:rsidR="000C7BC9" w:rsidRPr="00917A0D" w:rsidRDefault="000C7BC9" w:rsidP="004837EB">
            <w:pPr>
              <w:pStyle w:val="table10"/>
              <w:jc w:val="center"/>
            </w:pPr>
            <w:r w:rsidRPr="00917A0D">
              <w:t>вес</w:t>
            </w:r>
            <w:r>
              <w:t xml:space="preserve">, </w:t>
            </w:r>
            <w:r w:rsidRPr="00917A0D">
              <w:t>т</w:t>
            </w:r>
          </w:p>
        </w:tc>
        <w:tc>
          <w:tcPr>
            <w:tcW w:w="1147" w:type="dxa"/>
            <w:tcMar>
              <w:top w:w="17" w:type="dxa"/>
              <w:left w:w="17" w:type="dxa"/>
              <w:bottom w:w="17" w:type="dxa"/>
              <w:right w:w="17" w:type="dxa"/>
            </w:tcMar>
            <w:vAlign w:val="center"/>
          </w:tcPr>
          <w:p w:rsidR="000C7BC9" w:rsidRPr="00917A0D" w:rsidRDefault="000C7BC9" w:rsidP="004837EB">
            <w:pPr>
              <w:pStyle w:val="table10"/>
              <w:jc w:val="center"/>
            </w:pPr>
            <w:r w:rsidRPr="00917A0D">
              <w:t>количество</w:t>
            </w:r>
            <w:r>
              <w:t xml:space="preserve">, </w:t>
            </w:r>
            <w:r w:rsidRPr="00917A0D">
              <w:t>тыс. шт.</w:t>
            </w:r>
          </w:p>
        </w:tc>
        <w:tc>
          <w:tcPr>
            <w:tcW w:w="1147" w:type="dxa"/>
            <w:tcMar>
              <w:top w:w="17" w:type="dxa"/>
              <w:left w:w="17" w:type="dxa"/>
              <w:bottom w:w="17" w:type="dxa"/>
              <w:right w:w="17" w:type="dxa"/>
            </w:tcMar>
            <w:vAlign w:val="center"/>
          </w:tcPr>
          <w:p w:rsidR="000C7BC9" w:rsidRPr="00917A0D" w:rsidRDefault="000C7BC9" w:rsidP="004837EB">
            <w:pPr>
              <w:pStyle w:val="table10"/>
              <w:jc w:val="center"/>
            </w:pPr>
            <w:r w:rsidRPr="00917A0D">
              <w:t>вес</w:t>
            </w:r>
            <w:r>
              <w:t xml:space="preserve">, </w:t>
            </w:r>
            <w:r w:rsidRPr="00917A0D">
              <w:t>т</w:t>
            </w:r>
          </w:p>
        </w:tc>
      </w:tr>
      <w:tr w:rsidR="000C7BC9" w:rsidRPr="00917A0D" w:rsidTr="004837EB">
        <w:trPr>
          <w:jc w:val="center"/>
        </w:trPr>
        <w:tc>
          <w:tcPr>
            <w:tcW w:w="943" w:type="dxa"/>
            <w:tcMar>
              <w:top w:w="17" w:type="dxa"/>
              <w:left w:w="17" w:type="dxa"/>
              <w:bottom w:w="17" w:type="dxa"/>
              <w:right w:w="17" w:type="dxa"/>
            </w:tcMar>
            <w:vAlign w:val="center"/>
          </w:tcPr>
          <w:p w:rsidR="000C7BC9" w:rsidRPr="00917A0D" w:rsidRDefault="000C7BC9" w:rsidP="004837EB">
            <w:pPr>
              <w:pStyle w:val="table10"/>
              <w:jc w:val="center"/>
            </w:pPr>
            <w:r w:rsidRPr="00917A0D">
              <w:t>1</w:t>
            </w:r>
          </w:p>
        </w:tc>
        <w:tc>
          <w:tcPr>
            <w:tcW w:w="0" w:type="auto"/>
            <w:tcMar>
              <w:top w:w="17" w:type="dxa"/>
              <w:left w:w="17" w:type="dxa"/>
              <w:bottom w:w="17" w:type="dxa"/>
              <w:right w:w="17" w:type="dxa"/>
            </w:tcMar>
            <w:vAlign w:val="center"/>
          </w:tcPr>
          <w:p w:rsidR="000C7BC9" w:rsidRPr="00917A0D" w:rsidRDefault="000C7BC9" w:rsidP="004837EB">
            <w:pPr>
              <w:pStyle w:val="table10"/>
              <w:jc w:val="center"/>
            </w:pPr>
            <w:r w:rsidRPr="00917A0D">
              <w:t>2</w:t>
            </w:r>
          </w:p>
        </w:tc>
        <w:tc>
          <w:tcPr>
            <w:tcW w:w="0" w:type="auto"/>
            <w:tcMar>
              <w:top w:w="17" w:type="dxa"/>
              <w:left w:w="17" w:type="dxa"/>
              <w:bottom w:w="17" w:type="dxa"/>
              <w:right w:w="17" w:type="dxa"/>
            </w:tcMar>
            <w:vAlign w:val="center"/>
          </w:tcPr>
          <w:p w:rsidR="000C7BC9" w:rsidRPr="00917A0D" w:rsidRDefault="000C7BC9" w:rsidP="004837EB">
            <w:pPr>
              <w:pStyle w:val="table10"/>
              <w:jc w:val="center"/>
            </w:pPr>
            <w:r w:rsidRPr="00917A0D">
              <w:t>3</w:t>
            </w:r>
          </w:p>
        </w:tc>
        <w:tc>
          <w:tcPr>
            <w:tcW w:w="1053" w:type="dxa"/>
            <w:tcMar>
              <w:top w:w="17" w:type="dxa"/>
              <w:left w:w="17" w:type="dxa"/>
              <w:bottom w:w="17" w:type="dxa"/>
              <w:right w:w="17" w:type="dxa"/>
            </w:tcMar>
            <w:vAlign w:val="center"/>
          </w:tcPr>
          <w:p w:rsidR="000C7BC9" w:rsidRPr="00917A0D" w:rsidRDefault="000C7BC9" w:rsidP="004837EB">
            <w:pPr>
              <w:pStyle w:val="table10"/>
              <w:jc w:val="center"/>
            </w:pPr>
            <w:r w:rsidRPr="00917A0D">
              <w:t>4</w:t>
            </w:r>
          </w:p>
        </w:tc>
        <w:tc>
          <w:tcPr>
            <w:tcW w:w="1053" w:type="dxa"/>
            <w:gridSpan w:val="2"/>
            <w:tcMar>
              <w:top w:w="17" w:type="dxa"/>
              <w:left w:w="17" w:type="dxa"/>
              <w:bottom w:w="17" w:type="dxa"/>
              <w:right w:w="17" w:type="dxa"/>
            </w:tcMar>
            <w:vAlign w:val="center"/>
          </w:tcPr>
          <w:p w:rsidR="000C7BC9" w:rsidRPr="00917A0D" w:rsidRDefault="000C7BC9" w:rsidP="004837EB">
            <w:pPr>
              <w:pStyle w:val="table10"/>
              <w:jc w:val="center"/>
            </w:pPr>
            <w:r w:rsidRPr="00917A0D">
              <w:t>5</w:t>
            </w:r>
          </w:p>
        </w:tc>
        <w:tc>
          <w:tcPr>
            <w:tcW w:w="1147" w:type="dxa"/>
            <w:tcMar>
              <w:top w:w="17" w:type="dxa"/>
              <w:left w:w="17" w:type="dxa"/>
              <w:bottom w:w="17" w:type="dxa"/>
              <w:right w:w="17" w:type="dxa"/>
            </w:tcMar>
            <w:vAlign w:val="center"/>
          </w:tcPr>
          <w:p w:rsidR="000C7BC9" w:rsidRPr="00917A0D" w:rsidRDefault="000C7BC9" w:rsidP="004837EB">
            <w:pPr>
              <w:pStyle w:val="table10"/>
              <w:jc w:val="center"/>
            </w:pPr>
            <w:r w:rsidRPr="00917A0D">
              <w:t>6</w:t>
            </w:r>
          </w:p>
        </w:tc>
        <w:tc>
          <w:tcPr>
            <w:tcW w:w="1147" w:type="dxa"/>
            <w:gridSpan w:val="2"/>
            <w:tcMar>
              <w:top w:w="17" w:type="dxa"/>
              <w:left w:w="17" w:type="dxa"/>
              <w:bottom w:w="17" w:type="dxa"/>
              <w:right w:w="17" w:type="dxa"/>
            </w:tcMar>
            <w:vAlign w:val="center"/>
          </w:tcPr>
          <w:p w:rsidR="000C7BC9" w:rsidRPr="00917A0D" w:rsidRDefault="000C7BC9" w:rsidP="004837EB">
            <w:pPr>
              <w:pStyle w:val="table10"/>
              <w:jc w:val="center"/>
            </w:pPr>
            <w:r w:rsidRPr="00917A0D">
              <w:t>7</w:t>
            </w:r>
          </w:p>
        </w:tc>
        <w:tc>
          <w:tcPr>
            <w:tcW w:w="1147" w:type="dxa"/>
            <w:tcMar>
              <w:top w:w="17" w:type="dxa"/>
              <w:left w:w="17" w:type="dxa"/>
              <w:bottom w:w="17" w:type="dxa"/>
              <w:right w:w="17" w:type="dxa"/>
            </w:tcMar>
            <w:vAlign w:val="center"/>
          </w:tcPr>
          <w:p w:rsidR="000C7BC9" w:rsidRPr="00917A0D" w:rsidRDefault="000C7BC9" w:rsidP="004837EB">
            <w:pPr>
              <w:pStyle w:val="table10"/>
              <w:jc w:val="center"/>
            </w:pPr>
            <w:r w:rsidRPr="00917A0D">
              <w:t>8</w:t>
            </w:r>
          </w:p>
        </w:tc>
        <w:tc>
          <w:tcPr>
            <w:tcW w:w="1147" w:type="dxa"/>
            <w:gridSpan w:val="2"/>
            <w:tcMar>
              <w:top w:w="17" w:type="dxa"/>
              <w:left w:w="17" w:type="dxa"/>
              <w:bottom w:w="17" w:type="dxa"/>
              <w:right w:w="17" w:type="dxa"/>
            </w:tcMar>
            <w:vAlign w:val="center"/>
          </w:tcPr>
          <w:p w:rsidR="000C7BC9" w:rsidRPr="00917A0D" w:rsidRDefault="000C7BC9" w:rsidP="004837EB">
            <w:pPr>
              <w:pStyle w:val="table10"/>
              <w:jc w:val="center"/>
            </w:pPr>
            <w:r w:rsidRPr="00917A0D">
              <w:t>9</w:t>
            </w:r>
          </w:p>
        </w:tc>
        <w:tc>
          <w:tcPr>
            <w:tcW w:w="1147" w:type="dxa"/>
            <w:tcMar>
              <w:top w:w="17" w:type="dxa"/>
              <w:left w:w="17" w:type="dxa"/>
              <w:bottom w:w="17" w:type="dxa"/>
              <w:right w:w="17" w:type="dxa"/>
            </w:tcMar>
            <w:vAlign w:val="center"/>
          </w:tcPr>
          <w:p w:rsidR="000C7BC9" w:rsidRPr="00917A0D" w:rsidRDefault="000C7BC9" w:rsidP="004837EB">
            <w:pPr>
              <w:pStyle w:val="table10"/>
              <w:jc w:val="center"/>
            </w:pPr>
            <w:r w:rsidRPr="00917A0D">
              <w:t>10</w:t>
            </w:r>
          </w:p>
        </w:tc>
        <w:tc>
          <w:tcPr>
            <w:tcW w:w="1147" w:type="dxa"/>
            <w:gridSpan w:val="2"/>
            <w:tcMar>
              <w:top w:w="17" w:type="dxa"/>
              <w:left w:w="17" w:type="dxa"/>
              <w:bottom w:w="17" w:type="dxa"/>
              <w:right w:w="17" w:type="dxa"/>
            </w:tcMar>
            <w:vAlign w:val="center"/>
          </w:tcPr>
          <w:p w:rsidR="000C7BC9" w:rsidRPr="00917A0D" w:rsidRDefault="000C7BC9" w:rsidP="004837EB">
            <w:pPr>
              <w:pStyle w:val="table10"/>
              <w:jc w:val="center"/>
            </w:pPr>
            <w:r w:rsidRPr="00917A0D">
              <w:t>11</w:t>
            </w:r>
          </w:p>
        </w:tc>
        <w:tc>
          <w:tcPr>
            <w:tcW w:w="1147" w:type="dxa"/>
            <w:tcMar>
              <w:top w:w="17" w:type="dxa"/>
              <w:left w:w="17" w:type="dxa"/>
              <w:bottom w:w="17" w:type="dxa"/>
              <w:right w:w="17" w:type="dxa"/>
            </w:tcMar>
            <w:vAlign w:val="center"/>
          </w:tcPr>
          <w:p w:rsidR="000C7BC9" w:rsidRPr="00917A0D" w:rsidRDefault="000C7BC9" w:rsidP="004837EB">
            <w:pPr>
              <w:pStyle w:val="table10"/>
              <w:jc w:val="center"/>
            </w:pPr>
            <w:r w:rsidRPr="00917A0D">
              <w:t>12</w:t>
            </w:r>
          </w:p>
        </w:tc>
        <w:tc>
          <w:tcPr>
            <w:tcW w:w="1147" w:type="dxa"/>
            <w:tcMar>
              <w:top w:w="17" w:type="dxa"/>
              <w:left w:w="17" w:type="dxa"/>
              <w:bottom w:w="17" w:type="dxa"/>
              <w:right w:w="17" w:type="dxa"/>
            </w:tcMar>
            <w:vAlign w:val="center"/>
          </w:tcPr>
          <w:p w:rsidR="000C7BC9" w:rsidRPr="00917A0D" w:rsidRDefault="000C7BC9" w:rsidP="004837EB">
            <w:pPr>
              <w:pStyle w:val="table10"/>
              <w:jc w:val="center"/>
            </w:pPr>
            <w:r w:rsidRPr="00917A0D">
              <w:t>13</w:t>
            </w:r>
          </w:p>
        </w:tc>
      </w:tr>
      <w:tr w:rsidR="000C7BC9" w:rsidRPr="00917A0D" w:rsidTr="004837EB">
        <w:trPr>
          <w:jc w:val="center"/>
        </w:trPr>
        <w:tc>
          <w:tcPr>
            <w:tcW w:w="14458" w:type="dxa"/>
            <w:gridSpan w:val="17"/>
            <w:tcMar>
              <w:top w:w="17" w:type="dxa"/>
              <w:left w:w="17" w:type="dxa"/>
              <w:bottom w:w="17" w:type="dxa"/>
              <w:right w:w="17" w:type="dxa"/>
            </w:tcMar>
          </w:tcPr>
          <w:p w:rsidR="000C7BC9" w:rsidRPr="00917A0D" w:rsidRDefault="000C7BC9" w:rsidP="004837EB">
            <w:pPr>
              <w:pStyle w:val="table10"/>
              <w:jc w:val="center"/>
            </w:pPr>
            <w:r w:rsidRPr="00917A0D">
              <w:t>Доращивание</w:t>
            </w:r>
          </w:p>
        </w:tc>
      </w:tr>
      <w:tr w:rsidR="000C7BC9" w:rsidRPr="00917A0D" w:rsidTr="004837EB">
        <w:trPr>
          <w:jc w:val="center"/>
        </w:trPr>
        <w:tc>
          <w:tcPr>
            <w:tcW w:w="943" w:type="dxa"/>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jc w:val="center"/>
            </w:pPr>
          </w:p>
        </w:tc>
        <w:tc>
          <w:tcPr>
            <w:tcW w:w="0" w:type="auto"/>
            <w:gridSpan w:val="2"/>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jc w:val="center"/>
            </w:pPr>
          </w:p>
        </w:tc>
        <w:tc>
          <w:tcPr>
            <w:tcW w:w="0" w:type="auto"/>
            <w:gridSpan w:val="2"/>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jc w:val="center"/>
            </w:pPr>
          </w:p>
        </w:tc>
        <w:tc>
          <w:tcPr>
            <w:tcW w:w="0" w:type="auto"/>
            <w:gridSpan w:val="2"/>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jc w:val="center"/>
            </w:pPr>
          </w:p>
        </w:tc>
        <w:tc>
          <w:tcPr>
            <w:tcW w:w="0" w:type="auto"/>
            <w:gridSpan w:val="2"/>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jc w:val="center"/>
            </w:pPr>
          </w:p>
        </w:tc>
      </w:tr>
      <w:tr w:rsidR="000C7BC9" w:rsidRPr="00917A0D" w:rsidTr="004837EB">
        <w:trPr>
          <w:jc w:val="center"/>
        </w:trPr>
        <w:tc>
          <w:tcPr>
            <w:tcW w:w="943" w:type="dxa"/>
            <w:tcMar>
              <w:top w:w="17" w:type="dxa"/>
              <w:left w:w="17" w:type="dxa"/>
              <w:bottom w:w="17" w:type="dxa"/>
              <w:right w:w="17" w:type="dxa"/>
            </w:tcMar>
          </w:tcPr>
          <w:p w:rsidR="000C7BC9" w:rsidRPr="00917A0D" w:rsidRDefault="000C7BC9" w:rsidP="004837EB">
            <w:pPr>
              <w:pStyle w:val="table10"/>
            </w:pPr>
          </w:p>
        </w:tc>
        <w:tc>
          <w:tcPr>
            <w:tcW w:w="0" w:type="auto"/>
            <w:tcMar>
              <w:top w:w="17" w:type="dxa"/>
              <w:left w:w="17" w:type="dxa"/>
              <w:bottom w:w="17" w:type="dxa"/>
              <w:right w:w="17" w:type="dxa"/>
            </w:tcMar>
          </w:tcPr>
          <w:p w:rsidR="000C7BC9" w:rsidRPr="00917A0D" w:rsidRDefault="000C7BC9" w:rsidP="004837EB">
            <w:pPr>
              <w:pStyle w:val="table10"/>
            </w:pPr>
            <w:r w:rsidRPr="00917A0D">
              <w:t> </w:t>
            </w:r>
          </w:p>
        </w:tc>
        <w:tc>
          <w:tcPr>
            <w:tcW w:w="0" w:type="auto"/>
            <w:tcMar>
              <w:top w:w="17" w:type="dxa"/>
              <w:left w:w="17" w:type="dxa"/>
              <w:bottom w:w="17" w:type="dxa"/>
              <w:right w:w="17" w:type="dxa"/>
            </w:tcMar>
          </w:tcPr>
          <w:p w:rsidR="000C7BC9" w:rsidRPr="00917A0D" w:rsidRDefault="000C7BC9" w:rsidP="004837EB">
            <w:pPr>
              <w:pStyle w:val="table10"/>
            </w:pPr>
            <w:r w:rsidRPr="00917A0D">
              <w:t xml:space="preserve">Годовик </w:t>
            </w:r>
          </w:p>
        </w:tc>
        <w:tc>
          <w:tcPr>
            <w:tcW w:w="0" w:type="auto"/>
            <w:gridSpan w:val="2"/>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jc w:val="center"/>
            </w:pPr>
          </w:p>
        </w:tc>
        <w:tc>
          <w:tcPr>
            <w:tcW w:w="0" w:type="auto"/>
            <w:gridSpan w:val="2"/>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jc w:val="center"/>
            </w:pPr>
          </w:p>
        </w:tc>
        <w:tc>
          <w:tcPr>
            <w:tcW w:w="0" w:type="auto"/>
            <w:gridSpan w:val="2"/>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jc w:val="center"/>
            </w:pPr>
          </w:p>
        </w:tc>
        <w:tc>
          <w:tcPr>
            <w:tcW w:w="0" w:type="auto"/>
            <w:gridSpan w:val="2"/>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jc w:val="center"/>
            </w:pPr>
            <w:r w:rsidRPr="00917A0D">
              <w:t> </w:t>
            </w:r>
          </w:p>
        </w:tc>
      </w:tr>
      <w:tr w:rsidR="000C7BC9" w:rsidRPr="00917A0D" w:rsidTr="004837EB">
        <w:trPr>
          <w:jc w:val="center"/>
        </w:trPr>
        <w:tc>
          <w:tcPr>
            <w:tcW w:w="14458" w:type="dxa"/>
            <w:gridSpan w:val="17"/>
            <w:tcMar>
              <w:top w:w="17" w:type="dxa"/>
              <w:left w:w="17" w:type="dxa"/>
              <w:bottom w:w="17" w:type="dxa"/>
              <w:right w:w="17" w:type="dxa"/>
            </w:tcMar>
          </w:tcPr>
          <w:p w:rsidR="000C7BC9" w:rsidRPr="00917A0D" w:rsidRDefault="000C7BC9" w:rsidP="004837EB">
            <w:pPr>
              <w:pStyle w:val="table10"/>
              <w:jc w:val="center"/>
            </w:pPr>
            <w:r w:rsidRPr="00917A0D">
              <w:t xml:space="preserve">Товарная </w:t>
            </w:r>
          </w:p>
        </w:tc>
      </w:tr>
      <w:tr w:rsidR="000C7BC9" w:rsidRPr="00917A0D" w:rsidTr="004837EB">
        <w:trPr>
          <w:jc w:val="center"/>
        </w:trPr>
        <w:tc>
          <w:tcPr>
            <w:tcW w:w="943" w:type="dxa"/>
            <w:tcMar>
              <w:top w:w="17" w:type="dxa"/>
              <w:left w:w="17" w:type="dxa"/>
              <w:bottom w:w="17" w:type="dxa"/>
              <w:right w:w="17" w:type="dxa"/>
            </w:tcMar>
          </w:tcPr>
          <w:p w:rsidR="000C7BC9" w:rsidRPr="00917A0D" w:rsidRDefault="000C7BC9" w:rsidP="004837EB">
            <w:pPr>
              <w:pStyle w:val="table10"/>
              <w:jc w:val="center"/>
            </w:pPr>
          </w:p>
        </w:tc>
        <w:tc>
          <w:tcPr>
            <w:tcW w:w="0" w:type="auto"/>
            <w:tcMar>
              <w:top w:w="17" w:type="dxa"/>
              <w:left w:w="17" w:type="dxa"/>
              <w:bottom w:w="17" w:type="dxa"/>
              <w:right w:w="17" w:type="dxa"/>
            </w:tcMar>
          </w:tcPr>
          <w:p w:rsidR="000C7BC9" w:rsidRPr="00917A0D" w:rsidRDefault="000C7BC9" w:rsidP="004837EB">
            <w:pPr>
              <w:pStyle w:val="table10"/>
            </w:pPr>
          </w:p>
        </w:tc>
        <w:tc>
          <w:tcPr>
            <w:tcW w:w="0" w:type="auto"/>
            <w:tcMar>
              <w:top w:w="17" w:type="dxa"/>
              <w:left w:w="17" w:type="dxa"/>
              <w:bottom w:w="17" w:type="dxa"/>
              <w:right w:w="17" w:type="dxa"/>
            </w:tcMar>
          </w:tcPr>
          <w:p w:rsidR="000C7BC9" w:rsidRPr="00917A0D" w:rsidRDefault="000C7BC9" w:rsidP="004837EB">
            <w:pPr>
              <w:pStyle w:val="table10"/>
            </w:pPr>
          </w:p>
        </w:tc>
        <w:tc>
          <w:tcPr>
            <w:tcW w:w="0" w:type="auto"/>
            <w:gridSpan w:val="2"/>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gridSpan w:val="2"/>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gridSpan w:val="2"/>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gridSpan w:val="2"/>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r>
      <w:tr w:rsidR="000C7BC9" w:rsidRPr="00917A0D" w:rsidTr="004837EB">
        <w:trPr>
          <w:jc w:val="center"/>
        </w:trPr>
        <w:tc>
          <w:tcPr>
            <w:tcW w:w="943" w:type="dxa"/>
            <w:vMerge w:val="restart"/>
            <w:tcMar>
              <w:top w:w="17" w:type="dxa"/>
              <w:left w:w="17" w:type="dxa"/>
              <w:bottom w:w="17" w:type="dxa"/>
              <w:right w:w="17" w:type="dxa"/>
            </w:tcMar>
          </w:tcPr>
          <w:p w:rsidR="000C7BC9" w:rsidRPr="00917A0D" w:rsidRDefault="000C7BC9" w:rsidP="004837EB">
            <w:pPr>
              <w:pStyle w:val="table10"/>
            </w:pPr>
          </w:p>
        </w:tc>
        <w:tc>
          <w:tcPr>
            <w:tcW w:w="0" w:type="auto"/>
            <w:tcMar>
              <w:top w:w="17" w:type="dxa"/>
              <w:left w:w="17" w:type="dxa"/>
              <w:bottom w:w="17" w:type="dxa"/>
              <w:right w:w="17" w:type="dxa"/>
            </w:tcMar>
          </w:tcPr>
          <w:p w:rsidR="000C7BC9" w:rsidRPr="00917A0D" w:rsidRDefault="000C7BC9" w:rsidP="004837EB">
            <w:pPr>
              <w:pStyle w:val="table10"/>
            </w:pPr>
            <w:r w:rsidRPr="00917A0D">
              <w:t> </w:t>
            </w:r>
          </w:p>
        </w:tc>
        <w:tc>
          <w:tcPr>
            <w:tcW w:w="0" w:type="auto"/>
            <w:tcMar>
              <w:top w:w="17" w:type="dxa"/>
              <w:left w:w="17" w:type="dxa"/>
              <w:bottom w:w="17" w:type="dxa"/>
              <w:right w:w="17" w:type="dxa"/>
            </w:tcMar>
          </w:tcPr>
          <w:p w:rsidR="000C7BC9" w:rsidRPr="00917A0D" w:rsidRDefault="000C7BC9" w:rsidP="004837EB">
            <w:pPr>
              <w:pStyle w:val="table10"/>
            </w:pPr>
            <w:r w:rsidRPr="00917A0D">
              <w:t xml:space="preserve">Годовик </w:t>
            </w:r>
          </w:p>
        </w:tc>
        <w:tc>
          <w:tcPr>
            <w:tcW w:w="0" w:type="auto"/>
            <w:gridSpan w:val="2"/>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gridSpan w:val="2"/>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gridSpan w:val="2"/>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gridSpan w:val="2"/>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r>
      <w:tr w:rsidR="000C7BC9" w:rsidRPr="00917A0D" w:rsidTr="004837EB">
        <w:trPr>
          <w:jc w:val="center"/>
        </w:trPr>
        <w:tc>
          <w:tcPr>
            <w:tcW w:w="943" w:type="dxa"/>
            <w:vMerge/>
            <w:tcMar>
              <w:top w:w="17" w:type="dxa"/>
              <w:left w:w="17" w:type="dxa"/>
              <w:bottom w:w="17" w:type="dxa"/>
              <w:right w:w="17" w:type="dxa"/>
            </w:tcMar>
            <w:vAlign w:val="center"/>
          </w:tcPr>
          <w:p w:rsidR="000C7BC9" w:rsidRPr="00917A0D" w:rsidRDefault="000C7BC9" w:rsidP="004837EB">
            <w:pPr>
              <w:rPr>
                <w:sz w:val="20"/>
                <w:szCs w:val="20"/>
              </w:rPr>
            </w:pPr>
          </w:p>
        </w:tc>
        <w:tc>
          <w:tcPr>
            <w:tcW w:w="0" w:type="auto"/>
            <w:tcMar>
              <w:top w:w="17" w:type="dxa"/>
              <w:left w:w="17" w:type="dxa"/>
              <w:bottom w:w="17" w:type="dxa"/>
              <w:right w:w="17" w:type="dxa"/>
            </w:tcMar>
          </w:tcPr>
          <w:p w:rsidR="000C7BC9" w:rsidRPr="00917A0D" w:rsidRDefault="000C7BC9" w:rsidP="004837EB">
            <w:pPr>
              <w:pStyle w:val="table10"/>
            </w:pPr>
            <w:r w:rsidRPr="00917A0D">
              <w:t> </w:t>
            </w:r>
          </w:p>
        </w:tc>
        <w:tc>
          <w:tcPr>
            <w:tcW w:w="0" w:type="auto"/>
            <w:tcMar>
              <w:top w:w="17" w:type="dxa"/>
              <w:left w:w="17" w:type="dxa"/>
              <w:bottom w:w="17" w:type="dxa"/>
              <w:right w:w="17" w:type="dxa"/>
            </w:tcMar>
          </w:tcPr>
          <w:p w:rsidR="000C7BC9" w:rsidRPr="00917A0D" w:rsidRDefault="000C7BC9" w:rsidP="004837EB">
            <w:pPr>
              <w:pStyle w:val="table10"/>
            </w:pPr>
            <w:r w:rsidRPr="00917A0D">
              <w:t>Двухгодовик</w:t>
            </w:r>
          </w:p>
        </w:tc>
        <w:tc>
          <w:tcPr>
            <w:tcW w:w="0" w:type="auto"/>
            <w:gridSpan w:val="2"/>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gridSpan w:val="2"/>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gridSpan w:val="2"/>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gridSpan w:val="2"/>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c>
          <w:tcPr>
            <w:tcW w:w="0" w:type="auto"/>
            <w:tcMar>
              <w:top w:w="17" w:type="dxa"/>
              <w:left w:w="17" w:type="dxa"/>
              <w:bottom w:w="17" w:type="dxa"/>
              <w:right w:w="17" w:type="dxa"/>
            </w:tcMar>
            <w:vAlign w:val="center"/>
          </w:tcPr>
          <w:p w:rsidR="000C7BC9" w:rsidRPr="00917A0D" w:rsidRDefault="000C7BC9" w:rsidP="004837EB">
            <w:pPr>
              <w:pStyle w:val="table10"/>
              <w:jc w:val="center"/>
            </w:pPr>
          </w:p>
        </w:tc>
      </w:tr>
    </w:tbl>
    <w:p w:rsidR="000C7BC9" w:rsidRDefault="000C7BC9" w:rsidP="0068014E">
      <w:pPr>
        <w:pStyle w:val="newncpi"/>
      </w:pPr>
    </w:p>
    <w:p w:rsidR="000C7BC9" w:rsidRDefault="000C7BC9" w:rsidP="0068014E">
      <w:pPr>
        <w:pStyle w:val="newncpi"/>
        <w:rPr>
          <w:sz w:val="20"/>
          <w:szCs w:val="20"/>
        </w:rPr>
      </w:pPr>
    </w:p>
    <w:p w:rsidR="000C7BC9" w:rsidRDefault="000C7BC9" w:rsidP="0068014E">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68014E">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68014E">
      <w:pPr>
        <w:jc w:val="both"/>
        <w:rPr>
          <w:sz w:val="14"/>
          <w:szCs w:val="14"/>
        </w:rPr>
      </w:pPr>
    </w:p>
    <w:tbl>
      <w:tblPr>
        <w:tblW w:w="5000" w:type="pct"/>
        <w:tblLook w:val="00A0" w:firstRow="1" w:lastRow="0" w:firstColumn="1" w:lastColumn="0" w:noHBand="0" w:noVBand="0"/>
      </w:tblPr>
      <w:tblGrid>
        <w:gridCol w:w="5690"/>
        <w:gridCol w:w="2555"/>
        <w:gridCol w:w="6541"/>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Pr="00B36A1E" w:rsidRDefault="000C7BC9" w:rsidP="0068014E">
      <w:pPr>
        <w:pStyle w:val="newncpi"/>
      </w:pPr>
    </w:p>
    <w:p w:rsidR="000C7BC9" w:rsidRDefault="000C7BC9" w:rsidP="0068014E"/>
    <w:p w:rsidR="000C7BC9" w:rsidRPr="00B36A1E" w:rsidRDefault="000C7BC9" w:rsidP="009C748A">
      <w:pPr>
        <w:sectPr w:rsidR="000C7BC9" w:rsidRPr="00B36A1E" w:rsidSect="0068014E">
          <w:pgSz w:w="16838" w:h="11905" w:orient="landscape" w:code="9"/>
          <w:pgMar w:top="1701" w:right="1134" w:bottom="567" w:left="1134" w:header="567" w:footer="567" w:gutter="0"/>
          <w:cols w:space="708"/>
          <w:titlePg/>
          <w:docGrid w:linePitch="360"/>
        </w:sectPr>
      </w:pPr>
    </w:p>
    <w:p w:rsidR="000C7BC9" w:rsidRPr="00D306D2" w:rsidRDefault="000C7BC9" w:rsidP="00D306D2">
      <w:pPr>
        <w:autoSpaceDE w:val="0"/>
        <w:autoSpaceDN w:val="0"/>
        <w:adjustRightInd w:val="0"/>
        <w:rPr>
          <w:b/>
          <w:bCs/>
        </w:rPr>
      </w:pPr>
      <w:r w:rsidRPr="00D306D2">
        <w:rPr>
          <w:b/>
          <w:bCs/>
        </w:rPr>
        <w:lastRenderedPageBreak/>
        <w:t>УКАЗАНИЯ</w:t>
      </w:r>
    </w:p>
    <w:p w:rsidR="000C7BC9" w:rsidRPr="00D306D2" w:rsidRDefault="000C7BC9" w:rsidP="00D306D2">
      <w:pPr>
        <w:suppressAutoHyphens/>
        <w:autoSpaceDE w:val="0"/>
        <w:autoSpaceDN w:val="0"/>
        <w:adjustRightInd w:val="0"/>
        <w:rPr>
          <w:b/>
          <w:bCs/>
        </w:rPr>
      </w:pPr>
      <w:r w:rsidRPr="00D306D2">
        <w:rPr>
          <w:b/>
          <w:bCs/>
        </w:rPr>
        <w:t xml:space="preserve">по заполнению формы ведомственной отчетности </w:t>
      </w:r>
      <w:r>
        <w:rPr>
          <w:b/>
          <w:bCs/>
        </w:rPr>
        <w:t>«С</w:t>
      </w:r>
      <w:r w:rsidRPr="00D306D2">
        <w:rPr>
          <w:b/>
          <w:bCs/>
        </w:rPr>
        <w:t>ведения о ходе разгрузки зимовальных прудов и результатах зарыбления выростных и нагульных прудов</w:t>
      </w:r>
      <w:r>
        <w:rPr>
          <w:b/>
          <w:bCs/>
        </w:rPr>
        <w:t>»</w:t>
      </w:r>
    </w:p>
    <w:p w:rsidR="000C7BC9" w:rsidRPr="00D306D2" w:rsidRDefault="000C7BC9" w:rsidP="009C748A">
      <w:pPr>
        <w:autoSpaceDE w:val="0"/>
        <w:autoSpaceDN w:val="0"/>
        <w:adjustRightInd w:val="0"/>
        <w:ind w:firstLine="540"/>
        <w:jc w:val="both"/>
      </w:pPr>
    </w:p>
    <w:p w:rsidR="000C7BC9" w:rsidRPr="00D306D2" w:rsidRDefault="000C7BC9" w:rsidP="00642C07">
      <w:pPr>
        <w:autoSpaceDE w:val="0"/>
        <w:autoSpaceDN w:val="0"/>
        <w:adjustRightInd w:val="0"/>
        <w:jc w:val="center"/>
      </w:pPr>
      <w:r w:rsidRPr="00D306D2">
        <w:rPr>
          <w:b/>
          <w:bCs/>
        </w:rPr>
        <w:t>ГЛАВА 1</w:t>
      </w:r>
    </w:p>
    <w:p w:rsidR="000C7BC9" w:rsidRPr="00D306D2" w:rsidRDefault="000C7BC9" w:rsidP="009C748A">
      <w:pPr>
        <w:autoSpaceDE w:val="0"/>
        <w:autoSpaceDN w:val="0"/>
        <w:adjustRightInd w:val="0"/>
        <w:jc w:val="center"/>
        <w:rPr>
          <w:b/>
          <w:bCs/>
        </w:rPr>
      </w:pPr>
      <w:r w:rsidRPr="00D306D2">
        <w:rPr>
          <w:b/>
          <w:bCs/>
        </w:rPr>
        <w:t>ОБЩИЕ ПОЛОЖЕНИЯ</w:t>
      </w:r>
    </w:p>
    <w:p w:rsidR="000C7BC9" w:rsidRPr="00D306D2" w:rsidRDefault="000C7BC9" w:rsidP="009C748A">
      <w:pPr>
        <w:autoSpaceDE w:val="0"/>
        <w:autoSpaceDN w:val="0"/>
        <w:adjustRightInd w:val="0"/>
        <w:jc w:val="center"/>
      </w:pPr>
    </w:p>
    <w:p w:rsidR="000C7BC9" w:rsidRPr="00D306D2" w:rsidRDefault="000C7BC9" w:rsidP="00D306D2">
      <w:pPr>
        <w:autoSpaceDE w:val="0"/>
        <w:autoSpaceDN w:val="0"/>
        <w:adjustRightInd w:val="0"/>
        <w:ind w:firstLine="567"/>
        <w:jc w:val="both"/>
      </w:pPr>
      <w:r w:rsidRPr="00D306D2">
        <w:t xml:space="preserve">1. Ведомственную отчетность по </w:t>
      </w:r>
      <w:hyperlink r:id="rId71" w:anchor="Par4530" w:history="1">
        <w:r w:rsidRPr="00D306D2">
          <w:rPr>
            <w:rStyle w:val="af4"/>
            <w:color w:val="auto"/>
          </w:rPr>
          <w:t>форме</w:t>
        </w:r>
      </w:hyperlink>
      <w:r>
        <w:t xml:space="preserve"> «</w:t>
      </w:r>
      <w:r w:rsidRPr="00D306D2">
        <w:t>Сведения о ходе разгрузки зимовальных прудов и результатах зарыбления выростных и нагульных прудов</w:t>
      </w:r>
      <w:r>
        <w:t>»</w:t>
      </w:r>
      <w:r w:rsidRPr="00D306D2">
        <w:t xml:space="preserve"> (далее </w:t>
      </w:r>
      <w:r>
        <w:t>–</w:t>
      </w:r>
      <w:r w:rsidRPr="00D306D2">
        <w:t xml:space="preserve"> отчет) представляют юридические лица, осуществляющие деятельность в области рыбовод</w:t>
      </w:r>
      <w:r>
        <w:t>ного</w:t>
      </w:r>
      <w:r w:rsidRPr="00D306D2">
        <w:t xml:space="preserve"> и рыболов</w:t>
      </w:r>
      <w:r>
        <w:t xml:space="preserve">ного хозяйства, входящие в состав </w:t>
      </w:r>
      <w:r w:rsidRPr="00D306D2">
        <w:t xml:space="preserve">ГО </w:t>
      </w:r>
      <w:r>
        <w:t>«</w:t>
      </w:r>
      <w:r w:rsidRPr="00D306D2">
        <w:t>Белводхоз</w:t>
      </w:r>
      <w:r>
        <w:t>»</w:t>
      </w:r>
      <w:r w:rsidRPr="00D306D2">
        <w:t xml:space="preserve"> Министерству сельского хозяйства и продовольствия.</w:t>
      </w:r>
    </w:p>
    <w:p w:rsidR="000C7BC9" w:rsidRPr="00D306D2" w:rsidRDefault="000C7BC9" w:rsidP="00D306D2">
      <w:pPr>
        <w:pStyle w:val="point"/>
      </w:pPr>
      <w:r w:rsidRPr="00D306D2">
        <w:t xml:space="preserve">2. Отчет представляется в электронном виде в срок, предусмотренный в адресной части отчета. </w:t>
      </w:r>
    </w:p>
    <w:p w:rsidR="000C7BC9" w:rsidRPr="00D306D2" w:rsidRDefault="000C7BC9" w:rsidP="009C748A">
      <w:pPr>
        <w:autoSpaceDE w:val="0"/>
        <w:autoSpaceDN w:val="0"/>
        <w:adjustRightInd w:val="0"/>
        <w:ind w:firstLine="540"/>
        <w:jc w:val="both"/>
      </w:pPr>
    </w:p>
    <w:p w:rsidR="000C7BC9" w:rsidRPr="00D306D2" w:rsidRDefault="000C7BC9" w:rsidP="00642C07">
      <w:pPr>
        <w:autoSpaceDE w:val="0"/>
        <w:autoSpaceDN w:val="0"/>
        <w:adjustRightInd w:val="0"/>
        <w:jc w:val="center"/>
      </w:pPr>
      <w:r w:rsidRPr="00D306D2">
        <w:rPr>
          <w:b/>
          <w:bCs/>
        </w:rPr>
        <w:t>ГЛАВА 2</w:t>
      </w:r>
    </w:p>
    <w:p w:rsidR="000C7BC9" w:rsidRPr="00D306D2" w:rsidRDefault="000C7BC9" w:rsidP="009C748A">
      <w:pPr>
        <w:autoSpaceDE w:val="0"/>
        <w:autoSpaceDN w:val="0"/>
        <w:adjustRightInd w:val="0"/>
        <w:jc w:val="center"/>
        <w:rPr>
          <w:b/>
          <w:bCs/>
        </w:rPr>
      </w:pPr>
      <w:r w:rsidRPr="00D306D2">
        <w:rPr>
          <w:b/>
          <w:bCs/>
        </w:rPr>
        <w:t>ПОРЯДОК ЗАПОЛНЕНИЯ</w:t>
      </w:r>
    </w:p>
    <w:p w:rsidR="000C7BC9" w:rsidRPr="00D306D2" w:rsidRDefault="000C7BC9" w:rsidP="009C748A">
      <w:pPr>
        <w:autoSpaceDE w:val="0"/>
        <w:autoSpaceDN w:val="0"/>
        <w:adjustRightInd w:val="0"/>
        <w:jc w:val="center"/>
      </w:pPr>
    </w:p>
    <w:p w:rsidR="000C7BC9" w:rsidRPr="00D306D2" w:rsidRDefault="000C7BC9" w:rsidP="00D306D2">
      <w:pPr>
        <w:autoSpaceDE w:val="0"/>
        <w:autoSpaceDN w:val="0"/>
        <w:adjustRightInd w:val="0"/>
        <w:ind w:firstLine="567"/>
        <w:jc w:val="both"/>
      </w:pPr>
      <w:r w:rsidRPr="00D306D2">
        <w:t xml:space="preserve">3. В отчете </w:t>
      </w:r>
      <w:r>
        <w:t>«</w:t>
      </w:r>
      <w:r w:rsidRPr="00D306D2">
        <w:t>Сведения о ходе разгрузки зимовальных прудов и результатах зарыбления выростных и нагульных прудов</w:t>
      </w:r>
      <w:r>
        <w:t>»</w:t>
      </w:r>
      <w:r w:rsidRPr="00D306D2">
        <w:t xml:space="preserve"> отражаются данные о размещенном на зимовку и выловленном после зимовки рыбопосадочном материале в разрезе прудов по каждому виду и возрасту рыбы. Также отражаются данные о зарыбляемых прудах, их площади, а также виде, возрасте, количестве зарыбляемого рыбопосадочного материала.</w:t>
      </w:r>
    </w:p>
    <w:p w:rsidR="000C7BC9" w:rsidRPr="00D306D2" w:rsidRDefault="000C7BC9" w:rsidP="00D306D2">
      <w:pPr>
        <w:autoSpaceDE w:val="0"/>
        <w:autoSpaceDN w:val="0"/>
        <w:adjustRightInd w:val="0"/>
        <w:ind w:firstLine="567"/>
        <w:jc w:val="both"/>
      </w:pPr>
      <w:r w:rsidRPr="00D306D2">
        <w:t>4.</w:t>
      </w:r>
      <w:r>
        <w:t xml:space="preserve"> </w:t>
      </w:r>
      <w:r w:rsidRPr="00D306D2">
        <w:t xml:space="preserve">В </w:t>
      </w:r>
      <w:hyperlink r:id="rId72" w:anchor="Par4711" w:history="1">
        <w:r w:rsidRPr="00D306D2">
          <w:rPr>
            <w:rStyle w:val="af4"/>
            <w:color w:val="auto"/>
          </w:rPr>
          <w:t>разделе I</w:t>
        </w:r>
      </w:hyperlink>
      <w:r>
        <w:t xml:space="preserve"> «</w:t>
      </w:r>
      <w:r w:rsidRPr="00D306D2">
        <w:t>Разгрузка зимовальных прудов</w:t>
      </w:r>
      <w:r>
        <w:t>»</w:t>
      </w:r>
      <w:r w:rsidRPr="00D306D2">
        <w:t xml:space="preserve"> отражаются данные по каждому виду рыбы и заполняется в отдельной строке, соответствующей </w:t>
      </w:r>
      <w:hyperlink r:id="rId73" w:anchor="Par4552" w:history="1">
        <w:r w:rsidRPr="00D306D2">
          <w:rPr>
            <w:rStyle w:val="af4"/>
            <w:color w:val="auto"/>
          </w:rPr>
          <w:t>графе</w:t>
        </w:r>
      </w:hyperlink>
      <w:r>
        <w:t xml:space="preserve"> «</w:t>
      </w:r>
      <w:r w:rsidRPr="00D306D2">
        <w:t>Номер зимовального пруда</w:t>
      </w:r>
      <w:r>
        <w:t>»</w:t>
      </w:r>
      <w:r w:rsidRPr="00D306D2">
        <w:t>.</w:t>
      </w:r>
    </w:p>
    <w:p w:rsidR="000C7BC9" w:rsidRPr="00D306D2" w:rsidRDefault="000C7BC9" w:rsidP="00D306D2">
      <w:pPr>
        <w:autoSpaceDE w:val="0"/>
        <w:autoSpaceDN w:val="0"/>
        <w:adjustRightInd w:val="0"/>
        <w:ind w:firstLine="567"/>
        <w:jc w:val="both"/>
      </w:pPr>
      <w:r w:rsidRPr="00D306D2">
        <w:t xml:space="preserve">5. В </w:t>
      </w:r>
      <w:hyperlink r:id="rId74" w:anchor="Par4552" w:history="1">
        <w:r w:rsidRPr="00D306D2">
          <w:rPr>
            <w:rStyle w:val="af4"/>
            <w:color w:val="auto"/>
          </w:rPr>
          <w:t>графе</w:t>
        </w:r>
      </w:hyperlink>
      <w:r>
        <w:t xml:space="preserve"> «</w:t>
      </w:r>
      <w:r w:rsidRPr="00D306D2">
        <w:t>Номер зимовального пруда</w:t>
      </w:r>
      <w:r>
        <w:t>»</w:t>
      </w:r>
      <w:r w:rsidRPr="00D306D2">
        <w:t xml:space="preserve"> указывается номер (название) пруда, в котором размещена рыба на зимовку. В качестве прудов, используемых для зимовки рыбопосадочного материала, могут использоваться приспособленные пруды (выростные, нагульные, маточные).</w:t>
      </w:r>
    </w:p>
    <w:p w:rsidR="000C7BC9" w:rsidRPr="00D306D2" w:rsidRDefault="000C7BC9" w:rsidP="00D306D2">
      <w:pPr>
        <w:autoSpaceDE w:val="0"/>
        <w:autoSpaceDN w:val="0"/>
        <w:adjustRightInd w:val="0"/>
        <w:ind w:firstLine="567"/>
        <w:jc w:val="both"/>
      </w:pPr>
      <w:r w:rsidRPr="00D306D2">
        <w:t xml:space="preserve">6. В </w:t>
      </w:r>
      <w:hyperlink r:id="rId75" w:anchor="Par4553" w:history="1">
        <w:r w:rsidRPr="00D306D2">
          <w:rPr>
            <w:rStyle w:val="af4"/>
            <w:color w:val="auto"/>
          </w:rPr>
          <w:t>графе</w:t>
        </w:r>
      </w:hyperlink>
      <w:r>
        <w:t xml:space="preserve"> «</w:t>
      </w:r>
      <w:r w:rsidRPr="00D306D2">
        <w:t>Вид рыбы</w:t>
      </w:r>
      <w:r>
        <w:t>»</w:t>
      </w:r>
      <w:r w:rsidRPr="00D306D2">
        <w:t xml:space="preserve"> указывается вид рыбы, размещенной на зимовку в соответствующем зимовальном пруду.</w:t>
      </w:r>
    </w:p>
    <w:p w:rsidR="000C7BC9" w:rsidRPr="00D306D2" w:rsidRDefault="000C7BC9" w:rsidP="00D306D2">
      <w:pPr>
        <w:autoSpaceDE w:val="0"/>
        <w:autoSpaceDN w:val="0"/>
        <w:adjustRightInd w:val="0"/>
        <w:ind w:firstLine="567"/>
        <w:jc w:val="both"/>
      </w:pPr>
      <w:r w:rsidRPr="00D306D2">
        <w:t xml:space="preserve">7. В графах </w:t>
      </w:r>
      <w:hyperlink r:id="rId76" w:anchor="Par4554" w:history="1">
        <w:r>
          <w:rPr>
            <w:rStyle w:val="af4"/>
            <w:color w:val="auto"/>
          </w:rPr>
          <w:t>«</w:t>
        </w:r>
        <w:r w:rsidRPr="00D306D2">
          <w:rPr>
            <w:rStyle w:val="af4"/>
            <w:color w:val="auto"/>
          </w:rPr>
          <w:t>Годовики</w:t>
        </w:r>
        <w:r>
          <w:rPr>
            <w:rStyle w:val="af4"/>
            <w:color w:val="auto"/>
          </w:rPr>
          <w:t>»</w:t>
        </w:r>
      </w:hyperlink>
      <w:r w:rsidRPr="00D306D2">
        <w:t xml:space="preserve"> и </w:t>
      </w:r>
      <w:hyperlink r:id="rId77" w:anchor="Par4555" w:history="1">
        <w:r>
          <w:rPr>
            <w:rStyle w:val="af4"/>
            <w:color w:val="auto"/>
          </w:rPr>
          <w:t>«</w:t>
        </w:r>
        <w:r w:rsidRPr="00D306D2">
          <w:rPr>
            <w:rStyle w:val="af4"/>
            <w:color w:val="auto"/>
          </w:rPr>
          <w:t>Двухгодовики</w:t>
        </w:r>
        <w:r>
          <w:rPr>
            <w:rStyle w:val="af4"/>
            <w:color w:val="auto"/>
          </w:rPr>
          <w:t>»</w:t>
        </w:r>
      </w:hyperlink>
      <w:r w:rsidRPr="00D306D2">
        <w:t xml:space="preserve"> указывается возраст соответствующего вида рыбы, размещенной на зимовку.</w:t>
      </w:r>
    </w:p>
    <w:p w:rsidR="000C7BC9" w:rsidRPr="00D306D2" w:rsidRDefault="000C7BC9" w:rsidP="00D306D2">
      <w:pPr>
        <w:autoSpaceDE w:val="0"/>
        <w:autoSpaceDN w:val="0"/>
        <w:adjustRightInd w:val="0"/>
        <w:ind w:firstLine="567"/>
        <w:jc w:val="both"/>
      </w:pPr>
      <w:r w:rsidRPr="00D306D2">
        <w:t xml:space="preserve">8. </w:t>
      </w:r>
      <w:hyperlink r:id="rId78" w:anchor="Par4554" w:history="1">
        <w:r w:rsidRPr="00D306D2">
          <w:rPr>
            <w:rStyle w:val="af4"/>
            <w:color w:val="auto"/>
          </w:rPr>
          <w:t>Графа</w:t>
        </w:r>
      </w:hyperlink>
      <w:r>
        <w:t xml:space="preserve"> «</w:t>
      </w:r>
      <w:r w:rsidRPr="00D306D2">
        <w:t>Годовики</w:t>
      </w:r>
      <w:r>
        <w:t>»</w:t>
      </w:r>
      <w:r w:rsidRPr="00D306D2">
        <w:t xml:space="preserve"> заполняется следующим образом:</w:t>
      </w:r>
    </w:p>
    <w:p w:rsidR="000C7BC9" w:rsidRPr="00D306D2" w:rsidRDefault="000C7BC9" w:rsidP="00D306D2">
      <w:pPr>
        <w:autoSpaceDE w:val="0"/>
        <w:autoSpaceDN w:val="0"/>
        <w:adjustRightInd w:val="0"/>
        <w:ind w:firstLine="567"/>
        <w:jc w:val="both"/>
      </w:pPr>
      <w:r w:rsidRPr="00D306D2">
        <w:t xml:space="preserve">8.1. в </w:t>
      </w:r>
      <w:hyperlink r:id="rId79" w:anchor="Par4556" w:history="1">
        <w:r w:rsidRPr="00D306D2">
          <w:rPr>
            <w:rStyle w:val="af4"/>
            <w:color w:val="auto"/>
          </w:rPr>
          <w:t>графе</w:t>
        </w:r>
      </w:hyperlink>
      <w:r>
        <w:t xml:space="preserve"> «</w:t>
      </w:r>
      <w:r w:rsidRPr="00D306D2">
        <w:t>размещено на зиму</w:t>
      </w:r>
      <w:r>
        <w:t>»</w:t>
      </w:r>
      <w:r w:rsidRPr="00D306D2">
        <w:t xml:space="preserve"> указываются количество, вес размещенной на зимовку рыбы в тысячах штук и в</w:t>
      </w:r>
      <w:r>
        <w:t xml:space="preserve"> </w:t>
      </w:r>
      <w:r w:rsidRPr="00D306D2">
        <w:t xml:space="preserve">тоннах соответственно. </w:t>
      </w:r>
    </w:p>
    <w:p w:rsidR="000C7BC9" w:rsidRPr="00D306D2" w:rsidRDefault="000C7BC9" w:rsidP="00D306D2">
      <w:pPr>
        <w:autoSpaceDE w:val="0"/>
        <w:autoSpaceDN w:val="0"/>
        <w:adjustRightInd w:val="0"/>
        <w:ind w:firstLine="567"/>
        <w:jc w:val="both"/>
      </w:pPr>
      <w:r w:rsidRPr="00D306D2">
        <w:t xml:space="preserve">8.2. в </w:t>
      </w:r>
      <w:hyperlink r:id="rId80" w:anchor="Par4557" w:history="1">
        <w:r w:rsidRPr="00D306D2">
          <w:rPr>
            <w:rStyle w:val="af4"/>
            <w:color w:val="auto"/>
          </w:rPr>
          <w:t>графе</w:t>
        </w:r>
      </w:hyperlink>
      <w:r>
        <w:t xml:space="preserve"> «</w:t>
      </w:r>
      <w:r w:rsidRPr="00D306D2">
        <w:t>выход из зимовки</w:t>
      </w:r>
      <w:r>
        <w:t>»</w:t>
      </w:r>
      <w:r w:rsidRPr="00D306D2">
        <w:t xml:space="preserve"> указываются количество, вес выхода фактически выловленной из соответствующего зимовального пруда рыбы в тысячах штук, тоннах</w:t>
      </w:r>
      <w:r>
        <w:t xml:space="preserve"> </w:t>
      </w:r>
      <w:r w:rsidRPr="00D306D2">
        <w:t xml:space="preserve">соответственно. </w:t>
      </w:r>
    </w:p>
    <w:p w:rsidR="000C7BC9" w:rsidRPr="00D306D2" w:rsidRDefault="000C7BC9" w:rsidP="00D306D2">
      <w:pPr>
        <w:autoSpaceDE w:val="0"/>
        <w:autoSpaceDN w:val="0"/>
        <w:adjustRightInd w:val="0"/>
        <w:ind w:firstLine="567"/>
        <w:jc w:val="both"/>
      </w:pPr>
      <w:r w:rsidRPr="00D306D2">
        <w:t xml:space="preserve">9. </w:t>
      </w:r>
      <w:hyperlink r:id="rId81" w:anchor="Par4555" w:history="1">
        <w:r w:rsidRPr="00D306D2">
          <w:rPr>
            <w:rStyle w:val="af4"/>
            <w:color w:val="auto"/>
          </w:rPr>
          <w:t>Графа</w:t>
        </w:r>
      </w:hyperlink>
      <w:r>
        <w:t xml:space="preserve"> «</w:t>
      </w:r>
      <w:r w:rsidRPr="00D306D2">
        <w:t>Двухгодовики</w:t>
      </w:r>
      <w:r>
        <w:t>»</w:t>
      </w:r>
      <w:r w:rsidRPr="00D306D2">
        <w:t xml:space="preserve"> заполняется аналогично </w:t>
      </w:r>
      <w:hyperlink r:id="rId82" w:anchor="Par4671" w:history="1">
        <w:r w:rsidRPr="00D306D2">
          <w:rPr>
            <w:rStyle w:val="af4"/>
            <w:color w:val="auto"/>
          </w:rPr>
          <w:t>пункту 8</w:t>
        </w:r>
      </w:hyperlink>
      <w:r w:rsidRPr="00D306D2">
        <w:t>.</w:t>
      </w:r>
    </w:p>
    <w:p w:rsidR="000C7BC9" w:rsidRPr="00D306D2" w:rsidRDefault="000C7BC9" w:rsidP="00D306D2">
      <w:pPr>
        <w:autoSpaceDE w:val="0"/>
        <w:autoSpaceDN w:val="0"/>
        <w:adjustRightInd w:val="0"/>
        <w:ind w:firstLine="567"/>
        <w:jc w:val="both"/>
      </w:pPr>
      <w:r>
        <w:t>10</w:t>
      </w:r>
      <w:r w:rsidRPr="00D306D2">
        <w:t xml:space="preserve">. В </w:t>
      </w:r>
      <w:hyperlink r:id="rId83" w:anchor="Par4711" w:history="1">
        <w:r w:rsidRPr="00D306D2">
          <w:rPr>
            <w:rStyle w:val="af4"/>
            <w:color w:val="auto"/>
          </w:rPr>
          <w:t>разделе I</w:t>
        </w:r>
      </w:hyperlink>
      <w:r w:rsidRPr="00D306D2">
        <w:t xml:space="preserve">I </w:t>
      </w:r>
      <w:r>
        <w:t>«</w:t>
      </w:r>
      <w:r w:rsidRPr="00D306D2">
        <w:t>Результаты зарыбления выростных прудов</w:t>
      </w:r>
      <w:r>
        <w:t>»</w:t>
      </w:r>
      <w:r w:rsidRPr="00D306D2">
        <w:t xml:space="preserve"> отражаются данные о зарыбляемых прудах, их площади, а также виде, возрасте, количестве зарыбляемого рыбопосадочного материала.</w:t>
      </w:r>
    </w:p>
    <w:p w:rsidR="000C7BC9" w:rsidRPr="00D306D2" w:rsidRDefault="000C7BC9" w:rsidP="00D306D2">
      <w:pPr>
        <w:autoSpaceDE w:val="0"/>
        <w:autoSpaceDN w:val="0"/>
        <w:adjustRightInd w:val="0"/>
        <w:ind w:firstLine="567"/>
        <w:jc w:val="both"/>
      </w:pPr>
      <w:r>
        <w:t>11</w:t>
      </w:r>
      <w:r w:rsidRPr="00D306D2">
        <w:t xml:space="preserve">. В </w:t>
      </w:r>
      <w:hyperlink r:id="rId84" w:anchor="Par4714" w:history="1">
        <w:r w:rsidRPr="00D306D2">
          <w:rPr>
            <w:rStyle w:val="af4"/>
            <w:color w:val="auto"/>
          </w:rPr>
          <w:t>графе</w:t>
        </w:r>
      </w:hyperlink>
      <w:r>
        <w:t xml:space="preserve"> «</w:t>
      </w:r>
      <w:r w:rsidRPr="00D306D2">
        <w:t>Пруд</w:t>
      </w:r>
      <w:r>
        <w:t>»</w:t>
      </w:r>
      <w:r w:rsidRPr="00D306D2">
        <w:t xml:space="preserve"> отражаются категория и номер (название) зарыбляемого пруда.</w:t>
      </w:r>
    </w:p>
    <w:p w:rsidR="000C7BC9" w:rsidRPr="00D306D2" w:rsidRDefault="000C7BC9" w:rsidP="00D306D2">
      <w:pPr>
        <w:autoSpaceDE w:val="0"/>
        <w:autoSpaceDN w:val="0"/>
        <w:adjustRightInd w:val="0"/>
        <w:ind w:firstLine="567"/>
        <w:jc w:val="both"/>
      </w:pPr>
      <w:r>
        <w:t>12</w:t>
      </w:r>
      <w:r w:rsidRPr="00D306D2">
        <w:t xml:space="preserve">. В </w:t>
      </w:r>
      <w:hyperlink r:id="rId85" w:anchor="Par4715" w:history="1">
        <w:r w:rsidRPr="00D306D2">
          <w:rPr>
            <w:rStyle w:val="af4"/>
            <w:color w:val="auto"/>
          </w:rPr>
          <w:t>графе</w:t>
        </w:r>
      </w:hyperlink>
      <w:r>
        <w:t xml:space="preserve"> «</w:t>
      </w:r>
      <w:r w:rsidRPr="00D306D2">
        <w:t>Площадь, га</w:t>
      </w:r>
      <w:r>
        <w:t>»</w:t>
      </w:r>
      <w:r w:rsidRPr="00D306D2">
        <w:t xml:space="preserve"> указывается площадь пруда, соответствующая категории и номеру пруда (</w:t>
      </w:r>
      <w:hyperlink r:id="rId86" w:anchor="Par4714" w:history="1">
        <w:r w:rsidRPr="00D306D2">
          <w:rPr>
            <w:rStyle w:val="af4"/>
            <w:color w:val="auto"/>
          </w:rPr>
          <w:t>графа</w:t>
        </w:r>
      </w:hyperlink>
      <w:r>
        <w:t xml:space="preserve"> «</w:t>
      </w:r>
      <w:r w:rsidRPr="00D306D2">
        <w:t>Пруд</w:t>
      </w:r>
      <w:r>
        <w:t>»</w:t>
      </w:r>
      <w:r w:rsidRPr="00D306D2">
        <w:t>).</w:t>
      </w:r>
    </w:p>
    <w:p w:rsidR="000C7BC9" w:rsidRPr="00D306D2" w:rsidRDefault="000C7BC9" w:rsidP="00D306D2">
      <w:pPr>
        <w:autoSpaceDE w:val="0"/>
        <w:autoSpaceDN w:val="0"/>
        <w:adjustRightInd w:val="0"/>
        <w:ind w:firstLine="567"/>
        <w:jc w:val="both"/>
      </w:pPr>
      <w:r>
        <w:t>13</w:t>
      </w:r>
      <w:r w:rsidRPr="00D306D2">
        <w:t xml:space="preserve">. В </w:t>
      </w:r>
      <w:hyperlink r:id="rId87" w:anchor="Par4716" w:history="1">
        <w:r w:rsidRPr="00D306D2">
          <w:rPr>
            <w:rStyle w:val="af4"/>
            <w:color w:val="auto"/>
          </w:rPr>
          <w:t>графе</w:t>
        </w:r>
      </w:hyperlink>
      <w:r>
        <w:t xml:space="preserve"> «</w:t>
      </w:r>
      <w:r w:rsidRPr="00D306D2">
        <w:t>Фактически зарыблено</w:t>
      </w:r>
      <w:r>
        <w:t>»</w:t>
      </w:r>
      <w:r w:rsidRPr="00D306D2">
        <w:t xml:space="preserve"> указывается вид рыбы в разрезе: карп, белый амур, пестрый толстолобик, прочие:</w:t>
      </w:r>
    </w:p>
    <w:p w:rsidR="000C7BC9" w:rsidRPr="00D306D2" w:rsidRDefault="000C7BC9" w:rsidP="00D306D2">
      <w:pPr>
        <w:autoSpaceDE w:val="0"/>
        <w:autoSpaceDN w:val="0"/>
        <w:adjustRightInd w:val="0"/>
        <w:ind w:firstLine="567"/>
        <w:jc w:val="both"/>
      </w:pPr>
      <w:r>
        <w:t>13</w:t>
      </w:r>
      <w:r w:rsidRPr="00D306D2">
        <w:t>.1. по каждому виду рыбы отражаются данные о количестве посаженной на выращивание рыбы;</w:t>
      </w:r>
    </w:p>
    <w:p w:rsidR="000C7BC9" w:rsidRPr="00D306D2" w:rsidRDefault="000C7BC9" w:rsidP="00D306D2">
      <w:pPr>
        <w:autoSpaceDE w:val="0"/>
        <w:autoSpaceDN w:val="0"/>
        <w:adjustRightInd w:val="0"/>
        <w:ind w:firstLine="567"/>
        <w:jc w:val="both"/>
      </w:pPr>
      <w:bookmarkStart w:id="2" w:name="Par5204"/>
      <w:bookmarkEnd w:id="2"/>
      <w:r>
        <w:lastRenderedPageBreak/>
        <w:t>14</w:t>
      </w:r>
      <w:r w:rsidRPr="00D306D2">
        <w:t xml:space="preserve">. В </w:t>
      </w:r>
      <w:hyperlink r:id="rId88" w:anchor="Par4764" w:history="1">
        <w:r w:rsidRPr="00D306D2">
          <w:rPr>
            <w:rStyle w:val="af4"/>
            <w:color w:val="auto"/>
          </w:rPr>
          <w:t>строке</w:t>
        </w:r>
      </w:hyperlink>
      <w:r>
        <w:t xml:space="preserve"> «</w:t>
      </w:r>
      <w:r w:rsidRPr="00D306D2">
        <w:t>Итого</w:t>
      </w:r>
      <w:r>
        <w:t>»</w:t>
      </w:r>
      <w:r w:rsidRPr="00D306D2">
        <w:t xml:space="preserve"> указываются итоговые суммы по видам рыб по </w:t>
      </w:r>
      <w:hyperlink r:id="rId89" w:anchor="Par4723" w:history="1">
        <w:r w:rsidRPr="00D306D2">
          <w:rPr>
            <w:rStyle w:val="af4"/>
            <w:color w:val="auto"/>
          </w:rPr>
          <w:t>графам</w:t>
        </w:r>
      </w:hyperlink>
      <w:r>
        <w:t xml:space="preserve"> «</w:t>
      </w:r>
      <w:r w:rsidRPr="00D306D2">
        <w:t>тыс. шт.</w:t>
      </w:r>
      <w:r>
        <w:t>»</w:t>
      </w:r>
      <w:r w:rsidRPr="00D306D2">
        <w:t xml:space="preserve">. </w:t>
      </w:r>
    </w:p>
    <w:p w:rsidR="000C7BC9" w:rsidRPr="00D306D2" w:rsidRDefault="000C7BC9" w:rsidP="00D306D2">
      <w:pPr>
        <w:autoSpaceDE w:val="0"/>
        <w:autoSpaceDN w:val="0"/>
        <w:adjustRightInd w:val="0"/>
        <w:ind w:firstLine="567"/>
        <w:jc w:val="both"/>
      </w:pPr>
      <w:r>
        <w:t>15</w:t>
      </w:r>
      <w:r w:rsidRPr="00D306D2">
        <w:t xml:space="preserve">. В </w:t>
      </w:r>
      <w:hyperlink r:id="rId90" w:anchor="Par4717" w:history="1">
        <w:r w:rsidRPr="00D306D2">
          <w:rPr>
            <w:rStyle w:val="af4"/>
            <w:color w:val="auto"/>
          </w:rPr>
          <w:t>графе</w:t>
        </w:r>
      </w:hyperlink>
      <w:r>
        <w:t xml:space="preserve"> «</w:t>
      </w:r>
      <w:r w:rsidRPr="00D306D2">
        <w:t>Примечание</w:t>
      </w:r>
      <w:r>
        <w:t>»</w:t>
      </w:r>
      <w:r w:rsidRPr="00D306D2">
        <w:t xml:space="preserve"> отражаются причины отклонения от плановых показателей.</w:t>
      </w:r>
    </w:p>
    <w:p w:rsidR="000C7BC9" w:rsidRPr="00D306D2" w:rsidRDefault="000C7BC9" w:rsidP="00D306D2">
      <w:pPr>
        <w:autoSpaceDE w:val="0"/>
        <w:autoSpaceDN w:val="0"/>
        <w:adjustRightInd w:val="0"/>
        <w:ind w:firstLine="567"/>
        <w:jc w:val="both"/>
      </w:pPr>
      <w:r>
        <w:t>16</w:t>
      </w:r>
      <w:r w:rsidRPr="00D306D2">
        <w:t xml:space="preserve">. В </w:t>
      </w:r>
      <w:hyperlink r:id="rId91" w:anchor="Par4781" w:history="1">
        <w:r w:rsidRPr="00D306D2">
          <w:rPr>
            <w:rStyle w:val="af4"/>
            <w:color w:val="auto"/>
          </w:rPr>
          <w:t>разделе II</w:t>
        </w:r>
      </w:hyperlink>
      <w:r w:rsidRPr="00D306D2">
        <w:t xml:space="preserve">I </w:t>
      </w:r>
      <w:r>
        <w:t>«</w:t>
      </w:r>
      <w:r w:rsidRPr="00D306D2">
        <w:t>Результаты зарыбления нагульных прудов</w:t>
      </w:r>
      <w:r>
        <w:t>»</w:t>
      </w:r>
      <w:r w:rsidRPr="00D306D2">
        <w:t xml:space="preserve"> отражаются данные о зарыбляемых прудах, их площади, а также виде, возрасте зарыбляемого рыбопосадочного материала.</w:t>
      </w:r>
    </w:p>
    <w:p w:rsidR="000C7BC9" w:rsidRPr="00D306D2" w:rsidRDefault="000C7BC9" w:rsidP="00D306D2">
      <w:pPr>
        <w:autoSpaceDE w:val="0"/>
        <w:autoSpaceDN w:val="0"/>
        <w:adjustRightInd w:val="0"/>
        <w:ind w:firstLine="567"/>
        <w:jc w:val="both"/>
      </w:pPr>
      <w:r>
        <w:t>17</w:t>
      </w:r>
      <w:r w:rsidRPr="00D306D2">
        <w:t xml:space="preserve">. В </w:t>
      </w:r>
      <w:hyperlink r:id="rId92" w:anchor="Par4784" w:history="1">
        <w:r w:rsidRPr="00D306D2">
          <w:rPr>
            <w:rStyle w:val="af4"/>
            <w:color w:val="auto"/>
          </w:rPr>
          <w:t>графе</w:t>
        </w:r>
      </w:hyperlink>
      <w:r>
        <w:t xml:space="preserve"> «</w:t>
      </w:r>
      <w:r w:rsidRPr="00D306D2">
        <w:t>Пруд</w:t>
      </w:r>
      <w:r>
        <w:t>»</w:t>
      </w:r>
      <w:r w:rsidRPr="00D306D2">
        <w:t xml:space="preserve"> отражаются категория и номер (название) зарыбляемого пруда.</w:t>
      </w:r>
    </w:p>
    <w:p w:rsidR="000C7BC9" w:rsidRPr="00D306D2" w:rsidRDefault="000C7BC9" w:rsidP="00D306D2">
      <w:pPr>
        <w:autoSpaceDE w:val="0"/>
        <w:autoSpaceDN w:val="0"/>
        <w:adjustRightInd w:val="0"/>
        <w:ind w:firstLine="567"/>
        <w:jc w:val="both"/>
      </w:pPr>
      <w:r>
        <w:t>18</w:t>
      </w:r>
      <w:r w:rsidRPr="00D306D2">
        <w:t xml:space="preserve">. В </w:t>
      </w:r>
      <w:hyperlink r:id="rId93" w:anchor="Par4785" w:history="1">
        <w:r w:rsidRPr="00D306D2">
          <w:rPr>
            <w:rStyle w:val="af4"/>
            <w:color w:val="auto"/>
          </w:rPr>
          <w:t>графе</w:t>
        </w:r>
      </w:hyperlink>
      <w:r>
        <w:t xml:space="preserve"> «</w:t>
      </w:r>
      <w:r w:rsidRPr="00D306D2">
        <w:t>Площадь, га</w:t>
      </w:r>
      <w:r>
        <w:t>»</w:t>
      </w:r>
      <w:r w:rsidRPr="00D306D2">
        <w:t xml:space="preserve"> указывается площадь пруда, соответствующая категории и номеру пруда (</w:t>
      </w:r>
      <w:hyperlink r:id="rId94" w:anchor="Par4784" w:history="1">
        <w:r w:rsidRPr="00D306D2">
          <w:rPr>
            <w:rStyle w:val="af4"/>
            <w:color w:val="auto"/>
          </w:rPr>
          <w:t>графа</w:t>
        </w:r>
      </w:hyperlink>
      <w:r>
        <w:t xml:space="preserve"> «</w:t>
      </w:r>
      <w:r w:rsidRPr="00D306D2">
        <w:t>Пруд</w:t>
      </w:r>
      <w:r>
        <w:t>»</w:t>
      </w:r>
      <w:r w:rsidRPr="00D306D2">
        <w:t>).</w:t>
      </w:r>
    </w:p>
    <w:p w:rsidR="000C7BC9" w:rsidRPr="00D306D2" w:rsidRDefault="000C7BC9" w:rsidP="00D306D2">
      <w:pPr>
        <w:autoSpaceDE w:val="0"/>
        <w:autoSpaceDN w:val="0"/>
        <w:adjustRightInd w:val="0"/>
        <w:ind w:firstLine="567"/>
        <w:jc w:val="both"/>
      </w:pPr>
      <w:r w:rsidRPr="00D306D2">
        <w:t>1</w:t>
      </w:r>
      <w:r>
        <w:t>9</w:t>
      </w:r>
      <w:r w:rsidRPr="00D306D2">
        <w:t xml:space="preserve">. В </w:t>
      </w:r>
      <w:hyperlink r:id="rId95" w:anchor="Par4792" w:history="1">
        <w:r w:rsidRPr="00D306D2">
          <w:rPr>
            <w:rStyle w:val="af4"/>
            <w:color w:val="auto"/>
          </w:rPr>
          <w:t>графе</w:t>
        </w:r>
      </w:hyperlink>
      <w:r>
        <w:t xml:space="preserve"> «</w:t>
      </w:r>
      <w:r w:rsidRPr="00D306D2">
        <w:t>возраст</w:t>
      </w:r>
      <w:r>
        <w:t>»</w:t>
      </w:r>
      <w:r w:rsidRPr="00D306D2">
        <w:t xml:space="preserve"> указываются данные о возрасте зарыбляемого рыбопосадочного материала карпа.</w:t>
      </w:r>
    </w:p>
    <w:p w:rsidR="000C7BC9" w:rsidRPr="00D306D2" w:rsidRDefault="000C7BC9" w:rsidP="00D306D2">
      <w:pPr>
        <w:autoSpaceDE w:val="0"/>
        <w:autoSpaceDN w:val="0"/>
        <w:adjustRightInd w:val="0"/>
        <w:ind w:firstLine="567"/>
        <w:jc w:val="both"/>
      </w:pPr>
      <w:r>
        <w:t>20</w:t>
      </w:r>
      <w:r w:rsidRPr="00D306D2">
        <w:t xml:space="preserve">. В </w:t>
      </w:r>
      <w:hyperlink r:id="rId96" w:anchor="Par4786" w:history="1">
        <w:r w:rsidRPr="00D306D2">
          <w:rPr>
            <w:rStyle w:val="af4"/>
            <w:color w:val="auto"/>
          </w:rPr>
          <w:t>графе</w:t>
        </w:r>
      </w:hyperlink>
      <w:r>
        <w:t xml:space="preserve"> «</w:t>
      </w:r>
      <w:r w:rsidRPr="00D306D2">
        <w:t>Фактически зарыблено</w:t>
      </w:r>
      <w:r>
        <w:t>»</w:t>
      </w:r>
      <w:r w:rsidRPr="00D306D2">
        <w:t xml:space="preserve"> указывается вид зарыбленной рыбы в разрезе: карп, белый амур, пестрый толстолобик, щука, карась:</w:t>
      </w:r>
    </w:p>
    <w:p w:rsidR="000C7BC9" w:rsidRPr="00D306D2" w:rsidRDefault="000C7BC9" w:rsidP="00D306D2">
      <w:pPr>
        <w:autoSpaceDE w:val="0"/>
        <w:autoSpaceDN w:val="0"/>
        <w:adjustRightInd w:val="0"/>
        <w:ind w:firstLine="567"/>
        <w:jc w:val="both"/>
      </w:pPr>
      <w:r>
        <w:t>20</w:t>
      </w:r>
      <w:r w:rsidRPr="00D306D2">
        <w:t>.1. по каждому виду рыбы отражаются данные о количестве и общем весе посаженной на выращивание рыбы;</w:t>
      </w:r>
    </w:p>
    <w:p w:rsidR="000C7BC9" w:rsidRPr="00D306D2" w:rsidRDefault="000C7BC9" w:rsidP="00D306D2">
      <w:pPr>
        <w:autoSpaceDE w:val="0"/>
        <w:autoSpaceDN w:val="0"/>
        <w:adjustRightInd w:val="0"/>
        <w:ind w:firstLine="567"/>
        <w:jc w:val="both"/>
      </w:pPr>
      <w:bookmarkStart w:id="3" w:name="Par5214"/>
      <w:bookmarkEnd w:id="3"/>
      <w:r>
        <w:t>21</w:t>
      </w:r>
      <w:r w:rsidRPr="00D306D2">
        <w:t xml:space="preserve">. В </w:t>
      </w:r>
      <w:hyperlink r:id="rId97" w:anchor="Par4871" w:history="1">
        <w:r w:rsidRPr="00D306D2">
          <w:rPr>
            <w:rStyle w:val="af4"/>
            <w:color w:val="auto"/>
          </w:rPr>
          <w:t>строке</w:t>
        </w:r>
      </w:hyperlink>
      <w:r>
        <w:t xml:space="preserve"> «</w:t>
      </w:r>
      <w:r w:rsidRPr="00D306D2">
        <w:t>Доращивание</w:t>
      </w:r>
      <w:r>
        <w:t>»</w:t>
      </w:r>
      <w:r w:rsidRPr="00D306D2">
        <w:t xml:space="preserve"> отражаются сведения о выращивании рыбопосадочного материала двухлетка.</w:t>
      </w:r>
    </w:p>
    <w:p w:rsidR="000C7BC9" w:rsidRPr="00D306D2" w:rsidRDefault="000C7BC9" w:rsidP="00D306D2">
      <w:pPr>
        <w:autoSpaceDE w:val="0"/>
        <w:autoSpaceDN w:val="0"/>
        <w:adjustRightInd w:val="0"/>
        <w:ind w:firstLine="567"/>
        <w:jc w:val="both"/>
      </w:pPr>
      <w:r>
        <w:t>22</w:t>
      </w:r>
      <w:r w:rsidRPr="00D306D2">
        <w:t xml:space="preserve">. В </w:t>
      </w:r>
      <w:hyperlink r:id="rId98" w:anchor="Par5004" w:history="1">
        <w:r w:rsidRPr="00D306D2">
          <w:rPr>
            <w:rStyle w:val="af4"/>
            <w:color w:val="auto"/>
          </w:rPr>
          <w:t>строке</w:t>
        </w:r>
      </w:hyperlink>
      <w:r>
        <w:t xml:space="preserve"> «</w:t>
      </w:r>
      <w:r w:rsidRPr="00D306D2">
        <w:t>Товарная</w:t>
      </w:r>
      <w:r>
        <w:t>»</w:t>
      </w:r>
      <w:r w:rsidRPr="00D306D2">
        <w:t xml:space="preserve"> отражаются сведения о выращивании товарной рыбы: товарного двухлетка и товарного трехлетка.</w:t>
      </w:r>
    </w:p>
    <w:p w:rsidR="000C7BC9" w:rsidRPr="00D306D2" w:rsidRDefault="000C7BC9" w:rsidP="00D306D2">
      <w:pPr>
        <w:autoSpaceDE w:val="0"/>
        <w:autoSpaceDN w:val="0"/>
        <w:adjustRightInd w:val="0"/>
        <w:ind w:firstLine="567"/>
        <w:jc w:val="both"/>
      </w:pPr>
      <w:r>
        <w:t>23</w:t>
      </w:r>
      <w:r w:rsidRPr="00D306D2">
        <w:t xml:space="preserve">. В </w:t>
      </w:r>
      <w:hyperlink r:id="rId99" w:anchor="Par5104" w:history="1">
        <w:r w:rsidRPr="00D306D2">
          <w:rPr>
            <w:rStyle w:val="af4"/>
            <w:color w:val="auto"/>
          </w:rPr>
          <w:t>строках</w:t>
        </w:r>
      </w:hyperlink>
      <w:r>
        <w:t>«</w:t>
      </w:r>
      <w:r w:rsidRPr="00D306D2">
        <w:t>Итого</w:t>
      </w:r>
      <w:r>
        <w:t>»</w:t>
      </w:r>
      <w:r w:rsidRPr="00D306D2">
        <w:t xml:space="preserve"> отражаются суммарные данные по выращиванию рыбопосадочного материала, товарного двухлетка и товарного трехлетка соответственно по графам </w:t>
      </w:r>
      <w:hyperlink r:id="rId100" w:anchor="Par4808" w:history="1">
        <w:r>
          <w:rPr>
            <w:rStyle w:val="af4"/>
            <w:color w:val="auto"/>
          </w:rPr>
          <w:t>«</w:t>
        </w:r>
        <w:r w:rsidRPr="00D306D2">
          <w:rPr>
            <w:rStyle w:val="af4"/>
            <w:color w:val="auto"/>
          </w:rPr>
          <w:t>тыс.</w:t>
        </w:r>
        <w:r>
          <w:rPr>
            <w:rStyle w:val="af4"/>
            <w:color w:val="auto"/>
          </w:rPr>
          <w:t> </w:t>
        </w:r>
        <w:r w:rsidRPr="00D306D2">
          <w:rPr>
            <w:rStyle w:val="af4"/>
            <w:color w:val="auto"/>
          </w:rPr>
          <w:t>шт.</w:t>
        </w:r>
        <w:r>
          <w:rPr>
            <w:rStyle w:val="af4"/>
            <w:color w:val="auto"/>
          </w:rPr>
          <w:t>»</w:t>
        </w:r>
      </w:hyperlink>
      <w:r w:rsidRPr="00D306D2">
        <w:t xml:space="preserve"> и </w:t>
      </w:r>
      <w:hyperlink r:id="rId101" w:anchor="Par4812" w:history="1">
        <w:r>
          <w:rPr>
            <w:rStyle w:val="af4"/>
            <w:color w:val="auto"/>
          </w:rPr>
          <w:t>«</w:t>
        </w:r>
        <w:r w:rsidRPr="00D306D2">
          <w:rPr>
            <w:rStyle w:val="af4"/>
            <w:color w:val="auto"/>
          </w:rPr>
          <w:t>т</w:t>
        </w:r>
        <w:r>
          <w:rPr>
            <w:rStyle w:val="af4"/>
            <w:color w:val="auto"/>
          </w:rPr>
          <w:t>»</w:t>
        </w:r>
      </w:hyperlink>
      <w:r>
        <w:rPr>
          <w:rStyle w:val="af4"/>
          <w:color w:val="auto"/>
        </w:rPr>
        <w:t>.</w:t>
      </w:r>
    </w:p>
    <w:p w:rsidR="000C7BC9" w:rsidRPr="00137ED6" w:rsidRDefault="000C7BC9" w:rsidP="009C748A">
      <w:pPr>
        <w:jc w:val="both"/>
        <w:rPr>
          <w:sz w:val="30"/>
          <w:szCs w:val="30"/>
        </w:rPr>
      </w:pPr>
    </w:p>
    <w:p w:rsidR="000C7BC9" w:rsidRPr="00137ED6" w:rsidRDefault="000C7BC9" w:rsidP="009C748A">
      <w:pPr>
        <w:jc w:val="both"/>
        <w:rPr>
          <w:sz w:val="30"/>
          <w:szCs w:val="30"/>
        </w:rPr>
        <w:sectPr w:rsidR="000C7BC9" w:rsidRPr="00137ED6"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607"/>
        <w:gridCol w:w="3975"/>
      </w:tblGrid>
      <w:tr w:rsidR="000C7BC9" w:rsidTr="004837EB">
        <w:tc>
          <w:tcPr>
            <w:tcW w:w="3637" w:type="pct"/>
            <w:tcMar>
              <w:top w:w="0" w:type="dxa"/>
              <w:left w:w="6" w:type="dxa"/>
              <w:bottom w:w="0" w:type="dxa"/>
              <w:right w:w="6" w:type="dxa"/>
            </w:tcMar>
          </w:tcPr>
          <w:p w:rsidR="000C7BC9" w:rsidRDefault="000C7BC9" w:rsidP="004837EB">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4837EB">
            <w:pPr>
              <w:pStyle w:val="append1"/>
              <w:outlineLvl w:val="0"/>
            </w:pPr>
            <w:r>
              <w:t xml:space="preserve">Приложение </w:t>
            </w:r>
            <w:r w:rsidRPr="00592096">
              <w:t>13</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137ED6" w:rsidRDefault="000C7BC9" w:rsidP="001C36BE">
      <w:pPr>
        <w:pStyle w:val="newncpi"/>
      </w:pPr>
    </w:p>
    <w:tbl>
      <w:tblPr>
        <w:tblW w:w="5000" w:type="pct"/>
        <w:tblLook w:val="0000" w:firstRow="0" w:lastRow="0" w:firstColumn="0" w:lastColumn="0" w:noHBand="0" w:noVBand="0"/>
      </w:tblPr>
      <w:tblGrid>
        <w:gridCol w:w="14582"/>
      </w:tblGrid>
      <w:tr w:rsidR="000C7BC9" w:rsidRPr="00137ED6" w:rsidTr="004837E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C470AD" w:rsidRDefault="000C7BC9" w:rsidP="004837EB">
            <w:pPr>
              <w:pStyle w:val="table10"/>
              <w:jc w:val="center"/>
              <w:rPr>
                <w:b/>
              </w:rPr>
            </w:pPr>
            <w:r w:rsidRPr="00C470AD">
              <w:rPr>
                <w:b/>
              </w:rPr>
              <w:t>ВЕДОМСТВЕННАЯ ОТЧЕТНОСТЬ</w:t>
            </w:r>
          </w:p>
        </w:tc>
      </w:tr>
    </w:tbl>
    <w:p w:rsidR="000C7BC9" w:rsidRPr="00137ED6" w:rsidRDefault="000C7BC9" w:rsidP="001C36BE">
      <w:pPr>
        <w:pStyle w:val="newncpi"/>
      </w:pPr>
      <w:r w:rsidRPr="00137ED6">
        <w:t> </w:t>
      </w:r>
    </w:p>
    <w:tbl>
      <w:tblPr>
        <w:tblW w:w="5000" w:type="pct"/>
        <w:jc w:val="center"/>
        <w:tblLook w:val="0000" w:firstRow="0" w:lastRow="0" w:firstColumn="0" w:lastColumn="0" w:noHBand="0" w:noVBand="0"/>
      </w:tblPr>
      <w:tblGrid>
        <w:gridCol w:w="14582"/>
      </w:tblGrid>
      <w:tr w:rsidR="000C7BC9" w:rsidRPr="00137ED6" w:rsidTr="004837EB">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137ED6" w:rsidRDefault="000C7BC9" w:rsidP="004837EB">
            <w:pPr>
              <w:pStyle w:val="titleu"/>
              <w:spacing w:before="0" w:after="0"/>
              <w:jc w:val="center"/>
            </w:pPr>
            <w:r w:rsidRPr="00137ED6">
              <w:t xml:space="preserve">СВЕДЕНИЯ </w:t>
            </w:r>
            <w:r w:rsidRPr="00137ED6">
              <w:br/>
              <w:t>о результатах контрольного лова в нагульных и выростных прудах</w:t>
            </w:r>
          </w:p>
          <w:p w:rsidR="000C7BC9" w:rsidRPr="00137ED6" w:rsidRDefault="000C7BC9" w:rsidP="004837EB">
            <w:pPr>
              <w:pStyle w:val="newncpi0"/>
              <w:jc w:val="center"/>
            </w:pPr>
            <w:r w:rsidRPr="00137ED6">
              <w:t>на __</w:t>
            </w:r>
            <w:r>
              <w:t>_</w:t>
            </w:r>
            <w:r w:rsidRPr="00137ED6">
              <w:t xml:space="preserve"> _______________ 20__ г.</w:t>
            </w:r>
          </w:p>
        </w:tc>
      </w:tr>
    </w:tbl>
    <w:p w:rsidR="000C7BC9" w:rsidRDefault="000C7BC9" w:rsidP="001C36BE">
      <w:pPr>
        <w:pStyle w:val="newncpi"/>
      </w:pPr>
      <w:r w:rsidRPr="00137ED6">
        <w:t> </w:t>
      </w:r>
    </w:p>
    <w:p w:rsidR="000C7BC9" w:rsidRPr="00137ED6" w:rsidRDefault="000C7BC9" w:rsidP="001C36BE">
      <w:pPr>
        <w:pStyle w:val="newncpi"/>
      </w:pPr>
    </w:p>
    <w:tbl>
      <w:tblPr>
        <w:tblW w:w="5000" w:type="pct"/>
        <w:tblLook w:val="0000" w:firstRow="0" w:lastRow="0" w:firstColumn="0" w:lastColumn="0" w:noHBand="0" w:noVBand="0"/>
      </w:tblPr>
      <w:tblGrid>
        <w:gridCol w:w="14582"/>
      </w:tblGrid>
      <w:tr w:rsidR="000C7BC9" w:rsidRPr="00137ED6" w:rsidTr="004837E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3361D8" w:rsidRDefault="000C7BC9" w:rsidP="004837EB">
            <w:pPr>
              <w:pStyle w:val="table10"/>
              <w:jc w:val="center"/>
            </w:pPr>
            <w:r w:rsidRPr="003361D8">
              <w:t>ПРЕДСТАВЛЯЕТСЯ В ЭЛЕКТРОННОМ ВИДЕ</w:t>
            </w:r>
          </w:p>
        </w:tc>
      </w:tr>
    </w:tbl>
    <w:p w:rsidR="000C7BC9" w:rsidRDefault="000C7BC9" w:rsidP="001C36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5899"/>
        <w:gridCol w:w="2749"/>
        <w:gridCol w:w="2339"/>
        <w:gridCol w:w="3606"/>
      </w:tblGrid>
      <w:tr w:rsidR="000C7BC9" w:rsidRPr="003361D8" w:rsidTr="004837EB">
        <w:trPr>
          <w:jc w:val="center"/>
        </w:trPr>
        <w:tc>
          <w:tcPr>
            <w:tcW w:w="0" w:type="auto"/>
            <w:vAlign w:val="center"/>
          </w:tcPr>
          <w:p w:rsidR="000C7BC9" w:rsidRPr="003361D8" w:rsidRDefault="000C7BC9" w:rsidP="004837EB">
            <w:pPr>
              <w:pStyle w:val="table10"/>
              <w:jc w:val="center"/>
            </w:pPr>
            <w:r w:rsidRPr="003361D8">
              <w:t>Кто представляет отчетность</w:t>
            </w:r>
          </w:p>
        </w:tc>
        <w:tc>
          <w:tcPr>
            <w:tcW w:w="0" w:type="auto"/>
            <w:tcMar>
              <w:left w:w="6" w:type="dxa"/>
              <w:right w:w="6" w:type="dxa"/>
            </w:tcMar>
            <w:vAlign w:val="center"/>
          </w:tcPr>
          <w:p w:rsidR="000C7BC9" w:rsidRPr="003361D8" w:rsidRDefault="000C7BC9" w:rsidP="004837EB">
            <w:pPr>
              <w:pStyle w:val="table10"/>
              <w:jc w:val="center"/>
            </w:pPr>
            <w:r w:rsidRPr="003361D8">
              <w:t xml:space="preserve">Кому представляется </w:t>
            </w:r>
            <w:r>
              <w:br/>
            </w:r>
            <w:r w:rsidRPr="003361D8">
              <w:t>отчетность</w:t>
            </w:r>
          </w:p>
        </w:tc>
        <w:tc>
          <w:tcPr>
            <w:tcW w:w="0" w:type="auto"/>
            <w:tcMar>
              <w:top w:w="0" w:type="dxa"/>
              <w:left w:w="17" w:type="dxa"/>
              <w:bottom w:w="0" w:type="dxa"/>
              <w:right w:w="17" w:type="dxa"/>
            </w:tcMar>
            <w:vAlign w:val="center"/>
          </w:tcPr>
          <w:p w:rsidR="000C7BC9" w:rsidRPr="003361D8" w:rsidRDefault="000C7BC9" w:rsidP="004837EB">
            <w:pPr>
              <w:pStyle w:val="table10"/>
              <w:jc w:val="center"/>
            </w:pPr>
            <w:r w:rsidRPr="003361D8">
              <w:t>Срок представления</w:t>
            </w:r>
          </w:p>
        </w:tc>
        <w:tc>
          <w:tcPr>
            <w:tcW w:w="0" w:type="auto"/>
            <w:tcMar>
              <w:top w:w="0" w:type="dxa"/>
              <w:left w:w="6" w:type="dxa"/>
              <w:bottom w:w="0" w:type="dxa"/>
              <w:right w:w="6" w:type="dxa"/>
            </w:tcMar>
          </w:tcPr>
          <w:p w:rsidR="000C7BC9" w:rsidRPr="003361D8" w:rsidRDefault="000C7BC9" w:rsidP="004837EB">
            <w:pPr>
              <w:pStyle w:val="table10"/>
              <w:jc w:val="center"/>
            </w:pPr>
            <w:r w:rsidRPr="003361D8">
              <w:t xml:space="preserve">Периодичность </w:t>
            </w:r>
            <w:r>
              <w:br/>
            </w:r>
            <w:r w:rsidRPr="003361D8">
              <w:t>представления</w:t>
            </w:r>
          </w:p>
        </w:tc>
      </w:tr>
      <w:tr w:rsidR="000C7BC9" w:rsidRPr="003361D8" w:rsidTr="004837EB">
        <w:trPr>
          <w:jc w:val="center"/>
        </w:trPr>
        <w:tc>
          <w:tcPr>
            <w:tcW w:w="0" w:type="auto"/>
            <w:tcMar>
              <w:top w:w="0" w:type="dxa"/>
              <w:left w:w="6" w:type="dxa"/>
              <w:bottom w:w="0" w:type="dxa"/>
              <w:right w:w="6" w:type="dxa"/>
            </w:tcMar>
          </w:tcPr>
          <w:p w:rsidR="000C7BC9" w:rsidRPr="003361D8" w:rsidRDefault="000C7BC9" w:rsidP="004837EB">
            <w:pPr>
              <w:pStyle w:val="af5"/>
              <w:rPr>
                <w:sz w:val="20"/>
                <w:szCs w:val="20"/>
              </w:rPr>
            </w:pPr>
            <w:r w:rsidRPr="001625C0">
              <w:rPr>
                <w:sz w:val="20"/>
                <w:szCs w:val="20"/>
              </w:rPr>
              <w:t>Юридические лица, осуществляющие деятельность в области рыбоводного и рыболовного хозяйства, входящие в состав ГО «Белводхоз»</w:t>
            </w:r>
          </w:p>
        </w:tc>
        <w:tc>
          <w:tcPr>
            <w:tcW w:w="0" w:type="auto"/>
            <w:tcMar>
              <w:top w:w="0" w:type="dxa"/>
              <w:left w:w="6" w:type="dxa"/>
              <w:bottom w:w="0" w:type="dxa"/>
              <w:right w:w="6" w:type="dxa"/>
            </w:tcMar>
          </w:tcPr>
          <w:p w:rsidR="000C7BC9" w:rsidRPr="003361D8" w:rsidRDefault="000C7BC9" w:rsidP="004837EB">
            <w:pPr>
              <w:pStyle w:val="table10"/>
            </w:pPr>
            <w:r w:rsidRPr="003361D8">
              <w:t xml:space="preserve">Министерству сельского хозяйства и продовольствия </w:t>
            </w:r>
          </w:p>
        </w:tc>
        <w:tc>
          <w:tcPr>
            <w:tcW w:w="0" w:type="auto"/>
            <w:tcMar>
              <w:top w:w="0" w:type="dxa"/>
              <w:left w:w="6" w:type="dxa"/>
              <w:bottom w:w="0" w:type="dxa"/>
              <w:right w:w="6" w:type="dxa"/>
            </w:tcMar>
          </w:tcPr>
          <w:p w:rsidR="000C7BC9" w:rsidRPr="003361D8" w:rsidRDefault="000C7BC9" w:rsidP="004837EB">
            <w:pPr>
              <w:pStyle w:val="table10"/>
            </w:pPr>
            <w:r w:rsidRPr="003361D8">
              <w:t>Не позднее 2 дней после отчетного периода</w:t>
            </w:r>
          </w:p>
        </w:tc>
        <w:tc>
          <w:tcPr>
            <w:tcW w:w="0" w:type="auto"/>
            <w:tcMar>
              <w:top w:w="0" w:type="dxa"/>
              <w:left w:w="6" w:type="dxa"/>
              <w:bottom w:w="0" w:type="dxa"/>
              <w:right w:w="6" w:type="dxa"/>
            </w:tcMar>
          </w:tcPr>
          <w:p w:rsidR="000C7BC9" w:rsidRPr="003361D8" w:rsidRDefault="000C7BC9" w:rsidP="004837EB">
            <w:pPr>
              <w:pStyle w:val="table10"/>
              <w:jc w:val="center"/>
            </w:pPr>
            <w:r w:rsidRPr="003361D8">
              <w:t>9 раз в год (по состоянию, 10, 20, 30</w:t>
            </w:r>
            <w:r>
              <w:t> </w:t>
            </w:r>
            <w:r w:rsidRPr="003361D8">
              <w:t>июня, 10, 20, 30 июля, 10, 20, 30 августа)</w:t>
            </w:r>
          </w:p>
        </w:tc>
      </w:tr>
    </w:tbl>
    <w:p w:rsidR="000C7BC9" w:rsidRDefault="000C7BC9" w:rsidP="001C36BE">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0C7BC9" w:rsidTr="004837EB">
        <w:trPr>
          <w:jc w:val="center"/>
        </w:trPr>
        <w:tc>
          <w:tcPr>
            <w:tcW w:w="5000" w:type="pct"/>
          </w:tcPr>
          <w:p w:rsidR="000C7BC9" w:rsidRDefault="000C7BC9" w:rsidP="004837EB">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0C7BC9" w:rsidRDefault="000C7BC9" w:rsidP="001C36BE">
      <w:pPr>
        <w:jc w:val="center"/>
        <w:rPr>
          <w:sz w:val="22"/>
        </w:rPr>
      </w:pPr>
    </w:p>
    <w:p w:rsidR="000C7BC9" w:rsidRDefault="000C7BC9" w:rsidP="001C36BE">
      <w:pPr>
        <w:jc w:val="center"/>
        <w:rPr>
          <w:sz w:val="22"/>
        </w:rPr>
      </w:pPr>
    </w:p>
    <w:p w:rsidR="000C7BC9" w:rsidRDefault="000C7BC9" w:rsidP="001C36BE">
      <w:pPr>
        <w:pStyle w:val="nonumheader"/>
        <w:spacing w:before="0" w:after="0"/>
      </w:pPr>
      <w:r w:rsidRPr="00137ED6">
        <w:t>РАЗДЕЛ I</w:t>
      </w:r>
      <w:r w:rsidRPr="00137ED6">
        <w:br/>
        <w:t>РЕЗУЛЬТАТЫ КОНТРОЛЬНОГО ЛОВА В ВЫРОСТНЫХ ПРУДАХ</w:t>
      </w:r>
    </w:p>
    <w:p w:rsidR="000C7BC9" w:rsidRPr="00137ED6" w:rsidRDefault="000C7BC9" w:rsidP="001C36BE">
      <w:pPr>
        <w:pStyle w:val="nonumheader"/>
        <w:spacing w:before="0" w:after="0"/>
      </w:pPr>
    </w:p>
    <w:tbl>
      <w:tblPr>
        <w:tblW w:w="14762" w:type="dxa"/>
        <w:jc w:val="center"/>
        <w:tblBorders>
          <w:top w:val="single" w:sz="4" w:space="0" w:color="auto"/>
          <w:left w:val="single" w:sz="4" w:space="0" w:color="auto"/>
          <w:right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482"/>
        <w:gridCol w:w="973"/>
        <w:gridCol w:w="864"/>
        <w:gridCol w:w="605"/>
        <w:gridCol w:w="443"/>
        <w:gridCol w:w="2846"/>
        <w:gridCol w:w="555"/>
        <w:gridCol w:w="1551"/>
        <w:gridCol w:w="1597"/>
        <w:gridCol w:w="1516"/>
        <w:gridCol w:w="723"/>
        <w:gridCol w:w="976"/>
        <w:gridCol w:w="722"/>
        <w:gridCol w:w="909"/>
      </w:tblGrid>
      <w:tr w:rsidR="000C7BC9" w:rsidRPr="00C470AD" w:rsidTr="004837EB">
        <w:trPr>
          <w:jc w:val="center"/>
        </w:trPr>
        <w:tc>
          <w:tcPr>
            <w:tcW w:w="482" w:type="dxa"/>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Пруд</w:t>
            </w:r>
          </w:p>
        </w:tc>
        <w:tc>
          <w:tcPr>
            <w:tcW w:w="973"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Возраст рыбы</w:t>
            </w:r>
          </w:p>
        </w:tc>
        <w:tc>
          <w:tcPr>
            <w:tcW w:w="864"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xml:space="preserve">Площадь, </w:t>
            </w:r>
            <w:r w:rsidRPr="00C470AD">
              <w:br/>
              <w:t>га</w:t>
            </w:r>
          </w:p>
        </w:tc>
        <w:tc>
          <w:tcPr>
            <w:tcW w:w="1048"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Посажено</w:t>
            </w:r>
          </w:p>
        </w:tc>
        <w:tc>
          <w:tcPr>
            <w:tcW w:w="3401"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Находится</w:t>
            </w:r>
            <w:r w:rsidRPr="00C470AD">
              <w:rPr>
                <w:lang w:val="en-US"/>
              </w:rPr>
              <w:t> </w:t>
            </w:r>
            <w:r w:rsidRPr="00C470AD">
              <w:t>рыбы в прудах с учетом нормативного</w:t>
            </w:r>
            <w:r w:rsidRPr="00C470AD">
              <w:rPr>
                <w:lang w:val="en-US"/>
              </w:rPr>
              <w:t> </w:t>
            </w:r>
            <w:r w:rsidRPr="00C470AD">
              <w:t>отхода</w:t>
            </w:r>
          </w:p>
        </w:tc>
        <w:tc>
          <w:tcPr>
            <w:tcW w:w="3148"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Средняя масса, г</w:t>
            </w:r>
          </w:p>
        </w:tc>
        <w:tc>
          <w:tcPr>
            <w:tcW w:w="223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Прирост за декаду</w:t>
            </w:r>
          </w:p>
        </w:tc>
        <w:tc>
          <w:tcPr>
            <w:tcW w:w="976"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Общая масса, т</w:t>
            </w:r>
          </w:p>
        </w:tc>
        <w:tc>
          <w:tcPr>
            <w:tcW w:w="1631" w:type="dxa"/>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Скормлено</w:t>
            </w:r>
            <w:r>
              <w:br/>
            </w:r>
            <w:r w:rsidRPr="00C470AD">
              <w:t xml:space="preserve"> кормов, т</w:t>
            </w:r>
          </w:p>
        </w:tc>
      </w:tr>
      <w:tr w:rsidR="000C7BC9" w:rsidRPr="00C470AD" w:rsidTr="004837EB">
        <w:trPr>
          <w:jc w:val="center"/>
        </w:trPr>
        <w:tc>
          <w:tcPr>
            <w:tcW w:w="482" w:type="dxa"/>
            <w:vMerge/>
            <w:tcBorders>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rPr>
                <w:sz w:val="20"/>
                <w:szCs w:val="20"/>
              </w:rPr>
            </w:pPr>
          </w:p>
        </w:tc>
        <w:tc>
          <w:tcPr>
            <w:tcW w:w="973"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rPr>
                <w:sz w:val="20"/>
                <w:szCs w:val="20"/>
              </w:rPr>
            </w:pPr>
          </w:p>
        </w:tc>
        <w:tc>
          <w:tcPr>
            <w:tcW w:w="864"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rPr>
                <w:sz w:val="20"/>
                <w:szCs w:val="20"/>
              </w:rPr>
            </w:pPr>
          </w:p>
        </w:tc>
        <w:tc>
          <w:tcPr>
            <w:tcW w:w="6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тыс.</w:t>
            </w:r>
            <w:r>
              <w:t xml:space="preserve"> </w:t>
            </w:r>
            <w:r w:rsidRPr="00C470AD">
              <w:t>шт.</w:t>
            </w:r>
          </w:p>
        </w:tc>
        <w:tc>
          <w:tcPr>
            <w:tcW w:w="44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т</w:t>
            </w:r>
          </w:p>
        </w:tc>
        <w:tc>
          <w:tcPr>
            <w:tcW w:w="28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тыс.шт.</w:t>
            </w:r>
          </w:p>
        </w:tc>
        <w:tc>
          <w:tcPr>
            <w:tcW w:w="55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т</w:t>
            </w:r>
          </w:p>
        </w:tc>
        <w:tc>
          <w:tcPr>
            <w:tcW w:w="15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при контрольном лове</w:t>
            </w:r>
          </w:p>
        </w:tc>
        <w:tc>
          <w:tcPr>
            <w:tcW w:w="15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за предыдущую декаду</w:t>
            </w:r>
          </w:p>
        </w:tc>
        <w:tc>
          <w:tcPr>
            <w:tcW w:w="151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среднештучный, г</w:t>
            </w:r>
          </w:p>
        </w:tc>
        <w:tc>
          <w:tcPr>
            <w:tcW w:w="72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общий, т</w:t>
            </w:r>
          </w:p>
        </w:tc>
        <w:tc>
          <w:tcPr>
            <w:tcW w:w="976"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rPr>
                <w:sz w:val="20"/>
                <w:szCs w:val="20"/>
              </w:rPr>
            </w:pP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за декаду</w:t>
            </w:r>
          </w:p>
        </w:tc>
        <w:tc>
          <w:tcPr>
            <w:tcW w:w="909"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сначала года</w:t>
            </w:r>
          </w:p>
        </w:tc>
      </w:tr>
      <w:tr w:rsidR="000C7BC9" w:rsidRPr="00C470AD" w:rsidTr="004837EB">
        <w:trPr>
          <w:jc w:val="center"/>
        </w:trPr>
        <w:tc>
          <w:tcPr>
            <w:tcW w:w="482"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1</w:t>
            </w:r>
          </w:p>
        </w:tc>
        <w:tc>
          <w:tcPr>
            <w:tcW w:w="97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2</w:t>
            </w:r>
          </w:p>
        </w:tc>
        <w:tc>
          <w:tcPr>
            <w:tcW w:w="86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3</w:t>
            </w:r>
          </w:p>
        </w:tc>
        <w:tc>
          <w:tcPr>
            <w:tcW w:w="6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4</w:t>
            </w:r>
          </w:p>
        </w:tc>
        <w:tc>
          <w:tcPr>
            <w:tcW w:w="44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5</w:t>
            </w:r>
          </w:p>
        </w:tc>
        <w:tc>
          <w:tcPr>
            <w:tcW w:w="28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6</w:t>
            </w:r>
          </w:p>
        </w:tc>
        <w:tc>
          <w:tcPr>
            <w:tcW w:w="55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7</w:t>
            </w:r>
          </w:p>
        </w:tc>
        <w:tc>
          <w:tcPr>
            <w:tcW w:w="15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8</w:t>
            </w:r>
          </w:p>
        </w:tc>
        <w:tc>
          <w:tcPr>
            <w:tcW w:w="15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9</w:t>
            </w:r>
          </w:p>
        </w:tc>
        <w:tc>
          <w:tcPr>
            <w:tcW w:w="151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10</w:t>
            </w:r>
          </w:p>
        </w:tc>
        <w:tc>
          <w:tcPr>
            <w:tcW w:w="72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11</w:t>
            </w:r>
          </w:p>
        </w:tc>
        <w:tc>
          <w:tcPr>
            <w:tcW w:w="97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12</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13</w:t>
            </w:r>
          </w:p>
        </w:tc>
        <w:tc>
          <w:tcPr>
            <w:tcW w:w="909"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14</w:t>
            </w:r>
          </w:p>
        </w:tc>
      </w:tr>
      <w:tr w:rsidR="000C7BC9" w:rsidRPr="00C470AD" w:rsidTr="004837EB">
        <w:trPr>
          <w:jc w:val="center"/>
        </w:trPr>
        <w:tc>
          <w:tcPr>
            <w:tcW w:w="482"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97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86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6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44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28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55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15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15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151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72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97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909"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r>
    </w:tbl>
    <w:p w:rsidR="000C7BC9" w:rsidRDefault="000C7BC9" w:rsidP="001C36BE">
      <w:pPr>
        <w:pStyle w:val="nonumheader"/>
        <w:spacing w:before="0" w:after="0"/>
        <w:rPr>
          <w:lang w:val="en-US"/>
        </w:rPr>
      </w:pPr>
    </w:p>
    <w:p w:rsidR="000C7BC9" w:rsidRPr="00BA1234" w:rsidRDefault="000C7BC9" w:rsidP="001C36BE">
      <w:pPr>
        <w:pStyle w:val="nonumheader"/>
        <w:spacing w:before="0" w:after="0"/>
        <w:rPr>
          <w:lang w:val="en-US"/>
        </w:rPr>
      </w:pPr>
    </w:p>
    <w:p w:rsidR="000C7BC9" w:rsidRDefault="000C7BC9" w:rsidP="001C36BE">
      <w:pPr>
        <w:pStyle w:val="nonumheader"/>
        <w:spacing w:before="0" w:after="0"/>
      </w:pPr>
      <w:r w:rsidRPr="00137ED6">
        <w:lastRenderedPageBreak/>
        <w:t>РАЗДЕЛ II</w:t>
      </w:r>
      <w:r w:rsidRPr="00137ED6">
        <w:br/>
        <w:t>РЕЗУЛЬТАТЫ КОНТРОЛЬНОГО ЛОВА В НАГУЛЬНЫХ ПРУДАХ</w:t>
      </w:r>
    </w:p>
    <w:p w:rsidR="000C7BC9" w:rsidRPr="00137ED6" w:rsidRDefault="000C7BC9" w:rsidP="001C36BE">
      <w:pPr>
        <w:pStyle w:val="nonumheader"/>
        <w:spacing w:before="0" w:after="0"/>
      </w:pP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482"/>
        <w:gridCol w:w="960"/>
        <w:gridCol w:w="969"/>
        <w:gridCol w:w="513"/>
        <w:gridCol w:w="394"/>
        <w:gridCol w:w="2782"/>
        <w:gridCol w:w="542"/>
        <w:gridCol w:w="1531"/>
        <w:gridCol w:w="1575"/>
        <w:gridCol w:w="1513"/>
        <w:gridCol w:w="720"/>
        <w:gridCol w:w="958"/>
        <w:gridCol w:w="716"/>
        <w:gridCol w:w="949"/>
      </w:tblGrid>
      <w:tr w:rsidR="000C7BC9" w:rsidRPr="00C470AD" w:rsidTr="004837EB">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Пруд</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Возраст рыбы</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Площадь, га</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Посажено</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Находится</w:t>
            </w:r>
            <w:r w:rsidRPr="00C470AD">
              <w:rPr>
                <w:lang w:val="en-US"/>
              </w:rPr>
              <w:t> </w:t>
            </w:r>
            <w:r w:rsidRPr="00C470AD">
              <w:t>рыбы в прудах с учетом нормативного</w:t>
            </w:r>
            <w:r w:rsidRPr="00C470AD">
              <w:rPr>
                <w:lang w:val="en-US"/>
              </w:rPr>
              <w:t> </w:t>
            </w:r>
            <w:r w:rsidRPr="00C470AD">
              <w:t>отхода</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Средняя масса, г</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Прирост за декаду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Общая масса, т</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xml:space="preserve">Скормлено </w:t>
            </w:r>
            <w:r>
              <w:br/>
            </w:r>
            <w:r w:rsidRPr="00C470AD">
              <w:t>кормов, т</w:t>
            </w:r>
          </w:p>
        </w:tc>
      </w:tr>
      <w:tr w:rsidR="000C7BC9" w:rsidRPr="00C470AD" w:rsidTr="004837EB">
        <w:trPr>
          <w:jc w:val="center"/>
        </w:trPr>
        <w:tc>
          <w:tcPr>
            <w:tcW w:w="0" w:type="auto"/>
            <w:vMerge/>
            <w:tcBorders>
              <w:bottom w:val="single" w:sz="4" w:space="0" w:color="auto"/>
              <w:right w:val="single" w:sz="4" w:space="0" w:color="auto"/>
            </w:tcBorders>
            <w:noWrap/>
            <w:tcMar>
              <w:top w:w="17" w:type="dxa"/>
              <w:left w:w="17" w:type="dxa"/>
              <w:bottom w:w="17" w:type="dxa"/>
              <w:right w:w="17" w:type="dxa"/>
            </w:tcMar>
            <w:vAlign w:val="center"/>
          </w:tcPr>
          <w:p w:rsidR="000C7BC9" w:rsidRPr="00C470AD" w:rsidRDefault="000C7BC9" w:rsidP="004837EB">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rPr>
                <w:sz w:val="20"/>
                <w:szCs w:val="20"/>
              </w:rPr>
            </w:pPr>
          </w:p>
        </w:tc>
        <w:tc>
          <w:tcPr>
            <w:tcW w:w="5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тыс.</w:t>
            </w:r>
            <w:r>
              <w:t xml:space="preserve"> </w:t>
            </w:r>
            <w:r w:rsidRPr="00C470AD">
              <w:t>шт.</w:t>
            </w:r>
          </w:p>
        </w:tc>
        <w:tc>
          <w:tcPr>
            <w:tcW w:w="3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тыс.шт.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при контрольном лове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за предыдущую декаду</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среднештучный, 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общий, т</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за декаду</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с начала года</w:t>
            </w:r>
          </w:p>
        </w:tc>
      </w:tr>
      <w:tr w:rsidR="000C7BC9" w:rsidRPr="00C470AD" w:rsidTr="004837EB">
        <w:trPr>
          <w:jc w:val="center"/>
        </w:trPr>
        <w:tc>
          <w:tcPr>
            <w:tcW w:w="0" w:type="auto"/>
            <w:tcBorders>
              <w:top w:val="single" w:sz="4" w:space="0" w:color="auto"/>
              <w:bottom w:val="single" w:sz="4" w:space="0" w:color="auto"/>
              <w:right w:val="single" w:sz="4" w:space="0" w:color="auto"/>
            </w:tcBorders>
            <w:noWrap/>
            <w:tcMar>
              <w:top w:w="17" w:type="dxa"/>
              <w:left w:w="17" w:type="dxa"/>
              <w:bottom w:w="17" w:type="dxa"/>
              <w:right w:w="17" w:type="dxa"/>
            </w:tcMar>
            <w:vAlign w:val="center"/>
          </w:tcPr>
          <w:p w:rsidR="000C7BC9" w:rsidRPr="00C470AD" w:rsidRDefault="000C7BC9" w:rsidP="004837EB">
            <w:pPr>
              <w:pStyle w:val="table10"/>
              <w:jc w:val="center"/>
            </w:pPr>
            <w:r w:rsidRPr="00C470AD">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3</w:t>
            </w:r>
          </w:p>
        </w:tc>
        <w:tc>
          <w:tcPr>
            <w:tcW w:w="5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4</w:t>
            </w:r>
          </w:p>
        </w:tc>
        <w:tc>
          <w:tcPr>
            <w:tcW w:w="3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13</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14</w:t>
            </w:r>
          </w:p>
        </w:tc>
      </w:tr>
      <w:tr w:rsidR="000C7BC9" w:rsidRPr="00C470AD" w:rsidTr="004837EB">
        <w:trPr>
          <w:jc w:val="center"/>
        </w:trPr>
        <w:tc>
          <w:tcPr>
            <w:tcW w:w="0" w:type="auto"/>
            <w:tcBorders>
              <w:top w:val="single" w:sz="4" w:space="0" w:color="auto"/>
              <w:bottom w:val="single" w:sz="4" w:space="0" w:color="auto"/>
              <w:right w:val="single" w:sz="4" w:space="0" w:color="auto"/>
            </w:tcBorders>
            <w:noWrap/>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5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3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C470AD" w:rsidRDefault="000C7BC9" w:rsidP="004837EB">
            <w:pPr>
              <w:pStyle w:val="table10"/>
              <w:jc w:val="center"/>
            </w:pPr>
            <w:r w:rsidRPr="00C470AD">
              <w:t> </w:t>
            </w:r>
          </w:p>
        </w:tc>
      </w:tr>
    </w:tbl>
    <w:p w:rsidR="000C7BC9" w:rsidRDefault="000C7BC9" w:rsidP="001C36BE">
      <w:pPr>
        <w:pStyle w:val="newncpi"/>
        <w:rPr>
          <w:sz w:val="20"/>
          <w:szCs w:val="20"/>
        </w:rPr>
      </w:pPr>
    </w:p>
    <w:p w:rsidR="000C7BC9" w:rsidRDefault="000C7BC9" w:rsidP="001C36BE">
      <w:pPr>
        <w:pStyle w:val="newncpi"/>
        <w:rPr>
          <w:sz w:val="20"/>
          <w:szCs w:val="20"/>
        </w:rPr>
      </w:pPr>
    </w:p>
    <w:p w:rsidR="000C7BC9" w:rsidRDefault="000C7BC9" w:rsidP="001C36BE">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1C36BE">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1C36BE">
      <w:pPr>
        <w:jc w:val="both"/>
        <w:rPr>
          <w:sz w:val="14"/>
          <w:szCs w:val="14"/>
        </w:rPr>
      </w:pPr>
    </w:p>
    <w:tbl>
      <w:tblPr>
        <w:tblW w:w="5000" w:type="pct"/>
        <w:tblLook w:val="00A0" w:firstRow="1" w:lastRow="0" w:firstColumn="1" w:lastColumn="0" w:noHBand="0" w:noVBand="0"/>
      </w:tblPr>
      <w:tblGrid>
        <w:gridCol w:w="5690"/>
        <w:gridCol w:w="2555"/>
        <w:gridCol w:w="6541"/>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Pr="00C470AD" w:rsidRDefault="000C7BC9" w:rsidP="001C36BE">
      <w:pPr>
        <w:pStyle w:val="newncpi"/>
        <w:rPr>
          <w:sz w:val="12"/>
          <w:szCs w:val="12"/>
        </w:rPr>
      </w:pPr>
    </w:p>
    <w:p w:rsidR="000C7BC9" w:rsidRDefault="000C7BC9" w:rsidP="001C36BE"/>
    <w:p w:rsidR="000C7BC9" w:rsidRPr="00137ED6" w:rsidRDefault="000C7BC9" w:rsidP="009C748A">
      <w:pPr>
        <w:jc w:val="both"/>
        <w:rPr>
          <w:sz w:val="30"/>
          <w:szCs w:val="30"/>
        </w:rPr>
        <w:sectPr w:rsidR="000C7BC9" w:rsidRPr="00137ED6" w:rsidSect="00C470AD">
          <w:pgSz w:w="16838" w:h="11905" w:orient="landscape" w:code="9"/>
          <w:pgMar w:top="1701" w:right="1134" w:bottom="567" w:left="1134" w:header="567" w:footer="567" w:gutter="0"/>
          <w:cols w:space="708"/>
          <w:titlePg/>
          <w:docGrid w:linePitch="360"/>
        </w:sectPr>
      </w:pPr>
    </w:p>
    <w:p w:rsidR="000C7BC9" w:rsidRPr="00137ED6" w:rsidRDefault="000C7BC9" w:rsidP="00966845">
      <w:pPr>
        <w:autoSpaceDE w:val="0"/>
        <w:autoSpaceDN w:val="0"/>
        <w:adjustRightInd w:val="0"/>
        <w:rPr>
          <w:b/>
          <w:bCs/>
        </w:rPr>
      </w:pPr>
      <w:r w:rsidRPr="00137ED6">
        <w:rPr>
          <w:b/>
          <w:bCs/>
        </w:rPr>
        <w:lastRenderedPageBreak/>
        <w:t>УКАЗАНИЯ</w:t>
      </w:r>
    </w:p>
    <w:p w:rsidR="000C7BC9" w:rsidRPr="00137ED6" w:rsidRDefault="000C7BC9" w:rsidP="00966845">
      <w:pPr>
        <w:suppressAutoHyphens/>
        <w:autoSpaceDE w:val="0"/>
        <w:autoSpaceDN w:val="0"/>
        <w:adjustRightInd w:val="0"/>
        <w:rPr>
          <w:b/>
          <w:bCs/>
        </w:rPr>
      </w:pPr>
      <w:r w:rsidRPr="00137ED6">
        <w:rPr>
          <w:b/>
          <w:bCs/>
        </w:rPr>
        <w:t xml:space="preserve">по заполнению формы ведомственной отчетности </w:t>
      </w:r>
      <w:r>
        <w:rPr>
          <w:b/>
          <w:bCs/>
        </w:rPr>
        <w:t>«С</w:t>
      </w:r>
      <w:r w:rsidRPr="00137ED6">
        <w:rPr>
          <w:b/>
          <w:bCs/>
        </w:rPr>
        <w:t>ведения о результатах контрольного лова в нагульных и выростных прудах</w:t>
      </w:r>
      <w:r>
        <w:rPr>
          <w:b/>
          <w:bCs/>
        </w:rPr>
        <w:t>»</w:t>
      </w:r>
    </w:p>
    <w:p w:rsidR="000C7BC9" w:rsidRPr="00137ED6" w:rsidRDefault="000C7BC9" w:rsidP="009C748A">
      <w:pPr>
        <w:autoSpaceDE w:val="0"/>
        <w:autoSpaceDN w:val="0"/>
        <w:adjustRightInd w:val="0"/>
        <w:ind w:firstLine="540"/>
        <w:jc w:val="both"/>
      </w:pPr>
    </w:p>
    <w:p w:rsidR="000C7BC9" w:rsidRPr="00137ED6" w:rsidRDefault="000C7BC9" w:rsidP="00642C07">
      <w:pPr>
        <w:autoSpaceDE w:val="0"/>
        <w:autoSpaceDN w:val="0"/>
        <w:adjustRightInd w:val="0"/>
        <w:jc w:val="center"/>
      </w:pPr>
      <w:r w:rsidRPr="00137ED6">
        <w:rPr>
          <w:b/>
          <w:bCs/>
        </w:rPr>
        <w:t>ГЛАВА 1</w:t>
      </w:r>
    </w:p>
    <w:p w:rsidR="000C7BC9" w:rsidRPr="00137ED6" w:rsidRDefault="000C7BC9" w:rsidP="009C748A">
      <w:pPr>
        <w:autoSpaceDE w:val="0"/>
        <w:autoSpaceDN w:val="0"/>
        <w:adjustRightInd w:val="0"/>
        <w:jc w:val="center"/>
      </w:pPr>
      <w:r w:rsidRPr="00137ED6">
        <w:rPr>
          <w:b/>
          <w:bCs/>
        </w:rPr>
        <w:t>ОБЩИЕ ПОЛОЖЕНИЯ</w:t>
      </w:r>
    </w:p>
    <w:p w:rsidR="000C7BC9" w:rsidRPr="00137ED6" w:rsidRDefault="000C7BC9" w:rsidP="009C748A">
      <w:pPr>
        <w:autoSpaceDE w:val="0"/>
        <w:autoSpaceDN w:val="0"/>
        <w:adjustRightInd w:val="0"/>
        <w:ind w:firstLine="540"/>
        <w:jc w:val="both"/>
      </w:pPr>
    </w:p>
    <w:p w:rsidR="000C7BC9" w:rsidRPr="00137ED6" w:rsidRDefault="000C7BC9" w:rsidP="00966845">
      <w:pPr>
        <w:autoSpaceDE w:val="0"/>
        <w:autoSpaceDN w:val="0"/>
        <w:adjustRightInd w:val="0"/>
        <w:ind w:firstLine="567"/>
        <w:jc w:val="both"/>
      </w:pPr>
      <w:r w:rsidRPr="00137ED6">
        <w:t xml:space="preserve">1. Ведомственную отчетность по </w:t>
      </w:r>
      <w:hyperlink r:id="rId102" w:anchor="Par4350" w:history="1">
        <w:r w:rsidRPr="00137ED6">
          <w:rPr>
            <w:rStyle w:val="af4"/>
            <w:color w:val="auto"/>
          </w:rPr>
          <w:t>форме</w:t>
        </w:r>
      </w:hyperlink>
      <w:r>
        <w:t xml:space="preserve"> «</w:t>
      </w:r>
      <w:r w:rsidRPr="00137ED6">
        <w:t>Сведения о результатах контрольного лова в нагульных и выростных прудах</w:t>
      </w:r>
      <w:r>
        <w:t>»</w:t>
      </w:r>
      <w:r w:rsidRPr="00137ED6">
        <w:t xml:space="preserve"> (далее </w:t>
      </w:r>
      <w:r>
        <w:t>–</w:t>
      </w:r>
      <w:r w:rsidRPr="00137ED6">
        <w:t xml:space="preserve"> отчет) представляют юридические лица, осуществляющие деятельность </w:t>
      </w:r>
      <w:r w:rsidRPr="0084328B">
        <w:t>в области рыбоводного и рыболовного хозяйства, входящие в состав ГО «Белводхоз»</w:t>
      </w:r>
      <w:r>
        <w:t xml:space="preserve"> </w:t>
      </w:r>
      <w:r w:rsidRPr="00137ED6">
        <w:t>Министерству сельского хозя</w:t>
      </w:r>
      <w:r>
        <w:t>йства и продовольствия.</w:t>
      </w:r>
    </w:p>
    <w:p w:rsidR="000C7BC9" w:rsidRPr="00137ED6" w:rsidRDefault="000C7BC9" w:rsidP="00966845">
      <w:pPr>
        <w:pStyle w:val="point"/>
      </w:pPr>
      <w:r w:rsidRPr="00137ED6">
        <w:t xml:space="preserve">2. Отчет представляется в электронном виде в срок, предусмотренный в адресной части отчета (в отдел прудового рыбоводства ГО </w:t>
      </w:r>
      <w:r>
        <w:t>«</w:t>
      </w:r>
      <w:r w:rsidRPr="00137ED6">
        <w:t>Белводхоз</w:t>
      </w:r>
      <w:r>
        <w:t>»</w:t>
      </w:r>
      <w:r w:rsidRPr="00137ED6">
        <w:t xml:space="preserve">). </w:t>
      </w:r>
    </w:p>
    <w:p w:rsidR="000C7BC9" w:rsidRPr="00137ED6" w:rsidRDefault="000C7BC9" w:rsidP="00966845">
      <w:pPr>
        <w:autoSpaceDE w:val="0"/>
        <w:autoSpaceDN w:val="0"/>
        <w:adjustRightInd w:val="0"/>
        <w:ind w:firstLine="567"/>
        <w:jc w:val="both"/>
      </w:pPr>
      <w:r w:rsidRPr="00137ED6">
        <w:t>3. Контрольные ловы проводят волокушей или бреднем в нескольких участках пруда с выловом около 0,5</w:t>
      </w:r>
      <w:r>
        <w:t> </w:t>
      </w:r>
      <w:r w:rsidRPr="00137ED6">
        <w:t>% общего количества рыбы в пруду. При проведении контрольных ловов проводят также клинический осмотр на наличие внешних признаков заболеваний: микроскопические исследования соскобов с кожи и жабр на наличие эктопаразитов и вскрытие рыб на предмет обнаружения эндопаразитов и патологических изменений. Из каждого пруда врачебному осмотру подвергаются не менее 100 рыб.</w:t>
      </w:r>
    </w:p>
    <w:p w:rsidR="000C7BC9" w:rsidRPr="00137ED6" w:rsidRDefault="000C7BC9" w:rsidP="009C748A">
      <w:pPr>
        <w:autoSpaceDE w:val="0"/>
        <w:autoSpaceDN w:val="0"/>
        <w:adjustRightInd w:val="0"/>
        <w:ind w:firstLine="540"/>
        <w:jc w:val="both"/>
      </w:pPr>
    </w:p>
    <w:p w:rsidR="000C7BC9" w:rsidRPr="00137ED6" w:rsidRDefault="000C7BC9" w:rsidP="00642C07">
      <w:pPr>
        <w:autoSpaceDE w:val="0"/>
        <w:autoSpaceDN w:val="0"/>
        <w:adjustRightInd w:val="0"/>
        <w:jc w:val="center"/>
      </w:pPr>
      <w:r w:rsidRPr="00137ED6">
        <w:rPr>
          <w:b/>
          <w:bCs/>
        </w:rPr>
        <w:t>ГЛАВА 2</w:t>
      </w:r>
    </w:p>
    <w:p w:rsidR="000C7BC9" w:rsidRPr="00137ED6" w:rsidRDefault="000C7BC9" w:rsidP="009C748A">
      <w:pPr>
        <w:autoSpaceDE w:val="0"/>
        <w:autoSpaceDN w:val="0"/>
        <w:adjustRightInd w:val="0"/>
        <w:jc w:val="center"/>
      </w:pPr>
      <w:r w:rsidRPr="00137ED6">
        <w:rPr>
          <w:b/>
          <w:bCs/>
        </w:rPr>
        <w:t>ПОРЯДОК ЗАПОЛНЕНИЯ</w:t>
      </w:r>
    </w:p>
    <w:p w:rsidR="000C7BC9" w:rsidRPr="00137ED6" w:rsidRDefault="000C7BC9" w:rsidP="009C748A">
      <w:pPr>
        <w:autoSpaceDE w:val="0"/>
        <w:autoSpaceDN w:val="0"/>
        <w:adjustRightInd w:val="0"/>
        <w:ind w:firstLine="540"/>
        <w:jc w:val="both"/>
      </w:pPr>
    </w:p>
    <w:p w:rsidR="000C7BC9" w:rsidRPr="00137ED6" w:rsidRDefault="000C7BC9" w:rsidP="00966845">
      <w:pPr>
        <w:autoSpaceDE w:val="0"/>
        <w:autoSpaceDN w:val="0"/>
        <w:adjustRightInd w:val="0"/>
        <w:ind w:firstLine="567"/>
        <w:jc w:val="both"/>
      </w:pPr>
      <w:r w:rsidRPr="00137ED6">
        <w:t xml:space="preserve">4. В </w:t>
      </w:r>
      <w:hyperlink r:id="rId103" w:anchor="Par4372" w:history="1">
        <w:r w:rsidRPr="00137ED6">
          <w:rPr>
            <w:rStyle w:val="af4"/>
            <w:color w:val="auto"/>
          </w:rPr>
          <w:t>разделе I</w:t>
        </w:r>
      </w:hyperlink>
      <w:r>
        <w:t xml:space="preserve"> «</w:t>
      </w:r>
      <w:r w:rsidRPr="00137ED6">
        <w:t>Результаты контрольного лова в выростных прудах</w:t>
      </w:r>
      <w:r>
        <w:t>»</w:t>
      </w:r>
      <w:r w:rsidRPr="00137ED6">
        <w:t xml:space="preserve"> отражаются данные о результатах контрольного лова, эффективности кормления, темпах роста рыбы в выростных прудах.</w:t>
      </w:r>
    </w:p>
    <w:p w:rsidR="000C7BC9" w:rsidRPr="00137ED6" w:rsidRDefault="000C7BC9" w:rsidP="00966845">
      <w:pPr>
        <w:autoSpaceDE w:val="0"/>
        <w:autoSpaceDN w:val="0"/>
        <w:adjustRightInd w:val="0"/>
        <w:ind w:firstLine="567"/>
        <w:jc w:val="both"/>
      </w:pPr>
      <w:r w:rsidRPr="00137ED6">
        <w:t xml:space="preserve">5. В </w:t>
      </w:r>
      <w:hyperlink r:id="rId104" w:anchor="Par4375" w:history="1">
        <w:r w:rsidRPr="00137ED6">
          <w:rPr>
            <w:rStyle w:val="af4"/>
            <w:color w:val="auto"/>
          </w:rPr>
          <w:t>графе 1</w:t>
        </w:r>
      </w:hyperlink>
      <w:r>
        <w:t xml:space="preserve"> «</w:t>
      </w:r>
      <w:r w:rsidRPr="00137ED6">
        <w:t>Пруд</w:t>
      </w:r>
      <w:r>
        <w:t>»</w:t>
      </w:r>
      <w:r w:rsidRPr="00137ED6">
        <w:t xml:space="preserve"> отражаются наименование, номер и категория пруда, в котором проводятся контрольные ловы.</w:t>
      </w:r>
    </w:p>
    <w:p w:rsidR="000C7BC9" w:rsidRPr="00137ED6" w:rsidRDefault="000C7BC9" w:rsidP="00966845">
      <w:pPr>
        <w:autoSpaceDE w:val="0"/>
        <w:autoSpaceDN w:val="0"/>
        <w:adjustRightInd w:val="0"/>
        <w:ind w:firstLine="567"/>
        <w:jc w:val="both"/>
      </w:pPr>
      <w:r w:rsidRPr="00137ED6">
        <w:t xml:space="preserve">6. В </w:t>
      </w:r>
      <w:hyperlink r:id="rId105" w:anchor="Par4376" w:history="1">
        <w:r w:rsidRPr="00137ED6">
          <w:rPr>
            <w:rStyle w:val="af4"/>
            <w:color w:val="auto"/>
          </w:rPr>
          <w:t>графе 2</w:t>
        </w:r>
      </w:hyperlink>
      <w:r>
        <w:t xml:space="preserve"> «</w:t>
      </w:r>
      <w:r w:rsidRPr="00137ED6">
        <w:t>Возраст рыбы</w:t>
      </w:r>
      <w:r>
        <w:t>»</w:t>
      </w:r>
      <w:r w:rsidRPr="00137ED6">
        <w:t xml:space="preserve"> отражается возраст рыбы (сеголеток, двухлеток), выловленной при проведении контрольного лова.</w:t>
      </w:r>
    </w:p>
    <w:p w:rsidR="000C7BC9" w:rsidRPr="00137ED6" w:rsidRDefault="000C7BC9" w:rsidP="00966845">
      <w:pPr>
        <w:autoSpaceDE w:val="0"/>
        <w:autoSpaceDN w:val="0"/>
        <w:adjustRightInd w:val="0"/>
        <w:ind w:firstLine="567"/>
        <w:jc w:val="both"/>
      </w:pPr>
      <w:r w:rsidRPr="00137ED6">
        <w:t xml:space="preserve">7. В </w:t>
      </w:r>
      <w:hyperlink r:id="rId106" w:anchor="Par4377" w:history="1">
        <w:r w:rsidRPr="00137ED6">
          <w:rPr>
            <w:rStyle w:val="af4"/>
            <w:color w:val="auto"/>
          </w:rPr>
          <w:t>графе 3</w:t>
        </w:r>
      </w:hyperlink>
      <w:r>
        <w:t xml:space="preserve"> «</w:t>
      </w:r>
      <w:r w:rsidRPr="00137ED6">
        <w:t>Площадь, га</w:t>
      </w:r>
      <w:r>
        <w:t>»</w:t>
      </w:r>
      <w:r w:rsidRPr="00137ED6">
        <w:t xml:space="preserve"> отражается площадь пруда, соответствующая наименованию пруда.</w:t>
      </w:r>
    </w:p>
    <w:p w:rsidR="000C7BC9" w:rsidRPr="00137ED6" w:rsidRDefault="000C7BC9" w:rsidP="00966845">
      <w:pPr>
        <w:autoSpaceDE w:val="0"/>
        <w:autoSpaceDN w:val="0"/>
        <w:adjustRightInd w:val="0"/>
        <w:ind w:firstLine="567"/>
        <w:jc w:val="both"/>
      </w:pPr>
      <w:r w:rsidRPr="00137ED6">
        <w:t xml:space="preserve">8. В </w:t>
      </w:r>
      <w:hyperlink r:id="rId107" w:anchor="Par4384" w:history="1">
        <w:r w:rsidRPr="00137ED6">
          <w:rPr>
            <w:rStyle w:val="af4"/>
            <w:color w:val="auto"/>
          </w:rPr>
          <w:t>графах 4</w:t>
        </w:r>
      </w:hyperlink>
      <w:r w:rsidRPr="00137ED6">
        <w:t xml:space="preserve">, </w:t>
      </w:r>
      <w:hyperlink r:id="rId108" w:anchor="Par4385" w:history="1">
        <w:r w:rsidRPr="00137ED6">
          <w:rPr>
            <w:rStyle w:val="af4"/>
            <w:color w:val="auto"/>
          </w:rPr>
          <w:t>5</w:t>
        </w:r>
      </w:hyperlink>
      <w:r>
        <w:t xml:space="preserve"> «</w:t>
      </w:r>
      <w:r w:rsidRPr="00137ED6">
        <w:t>Посажено</w:t>
      </w:r>
      <w:r>
        <w:t>»</w:t>
      </w:r>
      <w:r w:rsidRPr="00137ED6">
        <w:t xml:space="preserve"> отражается численность посаженного на выращивание рыбопосадочного материала (тыс. штук) и его вес (тонн).</w:t>
      </w:r>
    </w:p>
    <w:p w:rsidR="000C7BC9" w:rsidRPr="00137ED6" w:rsidRDefault="000C7BC9" w:rsidP="00966845">
      <w:pPr>
        <w:autoSpaceDE w:val="0"/>
        <w:autoSpaceDN w:val="0"/>
        <w:adjustRightInd w:val="0"/>
        <w:ind w:firstLine="567"/>
        <w:jc w:val="both"/>
      </w:pPr>
      <w:r w:rsidRPr="00137ED6">
        <w:t xml:space="preserve">9. В </w:t>
      </w:r>
      <w:hyperlink r:id="rId109" w:anchor="Par4386" w:history="1">
        <w:r w:rsidRPr="00137ED6">
          <w:rPr>
            <w:rStyle w:val="af4"/>
            <w:color w:val="auto"/>
          </w:rPr>
          <w:t>графах 6</w:t>
        </w:r>
      </w:hyperlink>
      <w:r w:rsidRPr="00137ED6">
        <w:t xml:space="preserve">, </w:t>
      </w:r>
      <w:hyperlink r:id="rId110" w:anchor="Par4387" w:history="1">
        <w:r w:rsidRPr="00137ED6">
          <w:rPr>
            <w:rStyle w:val="af4"/>
            <w:color w:val="auto"/>
          </w:rPr>
          <w:t>7</w:t>
        </w:r>
      </w:hyperlink>
      <w:r>
        <w:t xml:space="preserve"> «</w:t>
      </w:r>
      <w:r w:rsidRPr="00137ED6">
        <w:t>Находится рыбы в прудах с учетом нормативного отхода</w:t>
      </w:r>
      <w:r>
        <w:t>»</w:t>
      </w:r>
      <w:r w:rsidRPr="00137ED6">
        <w:t xml:space="preserve"> отражаются данные о численности находящейся на выращивании рыбы (тыс. штук) и ее весе (тонн) с учетом нормативного отхода за период летнего выращивания.</w:t>
      </w:r>
    </w:p>
    <w:p w:rsidR="000C7BC9" w:rsidRPr="00137ED6" w:rsidRDefault="000C7BC9" w:rsidP="00966845">
      <w:pPr>
        <w:autoSpaceDE w:val="0"/>
        <w:autoSpaceDN w:val="0"/>
        <w:adjustRightInd w:val="0"/>
        <w:ind w:firstLine="567"/>
        <w:jc w:val="both"/>
      </w:pPr>
      <w:r w:rsidRPr="00137ED6">
        <w:t xml:space="preserve">10. В </w:t>
      </w:r>
      <w:hyperlink r:id="rId111" w:anchor="Par4388" w:history="1">
        <w:r w:rsidRPr="00137ED6">
          <w:rPr>
            <w:rStyle w:val="af4"/>
            <w:color w:val="auto"/>
          </w:rPr>
          <w:t>графах 8</w:t>
        </w:r>
      </w:hyperlink>
      <w:r w:rsidRPr="00137ED6">
        <w:t xml:space="preserve">, </w:t>
      </w:r>
      <w:hyperlink r:id="rId112" w:anchor="Par4389" w:history="1">
        <w:r w:rsidRPr="00137ED6">
          <w:rPr>
            <w:rStyle w:val="af4"/>
            <w:color w:val="auto"/>
          </w:rPr>
          <w:t>9</w:t>
        </w:r>
      </w:hyperlink>
      <w:r>
        <w:t xml:space="preserve"> «</w:t>
      </w:r>
      <w:r w:rsidRPr="00137ED6">
        <w:t>Средняя масса, г</w:t>
      </w:r>
      <w:r>
        <w:t>»</w:t>
      </w:r>
      <w:r w:rsidRPr="00137ED6">
        <w:t xml:space="preserve"> отражаются данные о результатах контрольного лова. Средняя масса при контрольном лове определяется путем деления веса выловленной рыбы на ее количество и выражается в граммах. Средняя масса за предыдущую декаду вычисляется аналогичным образом. При проведении первого контрольного лова средняя масса за предыдущую декаду вычисляется путем деления данных </w:t>
      </w:r>
      <w:hyperlink r:id="rId113" w:anchor="Par4387" w:history="1">
        <w:r w:rsidRPr="00137ED6">
          <w:rPr>
            <w:rStyle w:val="af4"/>
            <w:color w:val="auto"/>
          </w:rPr>
          <w:t>графы 7</w:t>
        </w:r>
      </w:hyperlink>
      <w:r w:rsidRPr="00137ED6">
        <w:t xml:space="preserve"> на данные </w:t>
      </w:r>
      <w:hyperlink r:id="rId114" w:anchor="Par4386" w:history="1">
        <w:r w:rsidRPr="00137ED6">
          <w:rPr>
            <w:rStyle w:val="af4"/>
            <w:color w:val="auto"/>
          </w:rPr>
          <w:t>графы 6</w:t>
        </w:r>
      </w:hyperlink>
      <w:r w:rsidRPr="00137ED6">
        <w:t>, полученное значение переводят в граммы умножением на 1000.</w:t>
      </w:r>
    </w:p>
    <w:p w:rsidR="000C7BC9" w:rsidRPr="00137ED6" w:rsidRDefault="000C7BC9" w:rsidP="00966845">
      <w:pPr>
        <w:autoSpaceDE w:val="0"/>
        <w:autoSpaceDN w:val="0"/>
        <w:adjustRightInd w:val="0"/>
        <w:ind w:firstLine="567"/>
        <w:jc w:val="both"/>
      </w:pPr>
      <w:r w:rsidRPr="00137ED6">
        <w:t xml:space="preserve">11. В </w:t>
      </w:r>
      <w:hyperlink r:id="rId115" w:anchor="Par4390" w:history="1">
        <w:r w:rsidRPr="00137ED6">
          <w:rPr>
            <w:rStyle w:val="af4"/>
            <w:color w:val="auto"/>
          </w:rPr>
          <w:t>графах 10</w:t>
        </w:r>
      </w:hyperlink>
      <w:r w:rsidRPr="00137ED6">
        <w:t xml:space="preserve">, </w:t>
      </w:r>
      <w:hyperlink r:id="rId116" w:anchor="Par4391" w:history="1">
        <w:r w:rsidRPr="00137ED6">
          <w:rPr>
            <w:rStyle w:val="af4"/>
            <w:color w:val="auto"/>
          </w:rPr>
          <w:t>11</w:t>
        </w:r>
      </w:hyperlink>
      <w:r>
        <w:t xml:space="preserve"> «</w:t>
      </w:r>
      <w:r w:rsidRPr="00137ED6">
        <w:t>Прирост за декаду</w:t>
      </w:r>
      <w:r>
        <w:t>»</w:t>
      </w:r>
      <w:r w:rsidRPr="00137ED6">
        <w:t xml:space="preserve"> отражается фактический прирост рыбы за декаду, соответственно в графе 10</w:t>
      </w:r>
      <w:r>
        <w:t xml:space="preserve"> – </w:t>
      </w:r>
      <w:r w:rsidRPr="00137ED6">
        <w:t>среднештучный прирост (граммов) и в графе 11</w:t>
      </w:r>
      <w:r>
        <w:t xml:space="preserve"> – </w:t>
      </w:r>
      <w:r w:rsidRPr="00137ED6">
        <w:t xml:space="preserve">общий (тонн). Данные </w:t>
      </w:r>
      <w:hyperlink r:id="rId117" w:anchor="Par4390" w:history="1">
        <w:r w:rsidRPr="00137ED6">
          <w:rPr>
            <w:rStyle w:val="af4"/>
            <w:color w:val="auto"/>
          </w:rPr>
          <w:t>графы 10</w:t>
        </w:r>
      </w:hyperlink>
      <w:r w:rsidRPr="00137ED6">
        <w:t xml:space="preserve"> должны быть равны: данные </w:t>
      </w:r>
      <w:hyperlink r:id="rId118" w:anchor="Par4388" w:history="1">
        <w:r w:rsidRPr="00137ED6">
          <w:rPr>
            <w:rStyle w:val="af4"/>
            <w:color w:val="auto"/>
          </w:rPr>
          <w:t>графы 8</w:t>
        </w:r>
      </w:hyperlink>
      <w:r w:rsidRPr="00137ED6">
        <w:t xml:space="preserve"> минус данные </w:t>
      </w:r>
      <w:hyperlink r:id="rId119" w:anchor="Par4389" w:history="1">
        <w:r w:rsidRPr="00137ED6">
          <w:rPr>
            <w:rStyle w:val="af4"/>
            <w:color w:val="auto"/>
          </w:rPr>
          <w:t>графы 9</w:t>
        </w:r>
      </w:hyperlink>
      <w:r w:rsidRPr="00137ED6">
        <w:t xml:space="preserve">. Данные </w:t>
      </w:r>
      <w:hyperlink r:id="rId120" w:anchor="Par4391" w:history="1">
        <w:r w:rsidRPr="00137ED6">
          <w:rPr>
            <w:rStyle w:val="af4"/>
            <w:color w:val="auto"/>
          </w:rPr>
          <w:t>графы 11</w:t>
        </w:r>
      </w:hyperlink>
      <w:r w:rsidRPr="00137ED6">
        <w:t xml:space="preserve"> должны быть равны: данные </w:t>
      </w:r>
      <w:hyperlink r:id="rId121" w:anchor="Par4390" w:history="1">
        <w:r w:rsidRPr="00137ED6">
          <w:rPr>
            <w:rStyle w:val="af4"/>
            <w:color w:val="auto"/>
          </w:rPr>
          <w:t>графы 10</w:t>
        </w:r>
      </w:hyperlink>
      <w:r w:rsidRPr="00137ED6">
        <w:t xml:space="preserve"> умножить на данные </w:t>
      </w:r>
      <w:hyperlink r:id="rId122" w:anchor="Par4386" w:history="1">
        <w:r w:rsidRPr="00137ED6">
          <w:rPr>
            <w:rStyle w:val="af4"/>
            <w:color w:val="auto"/>
          </w:rPr>
          <w:t>графы 6</w:t>
        </w:r>
      </w:hyperlink>
      <w:r w:rsidRPr="00137ED6">
        <w:t>, полученное значение переводят в тонны путем деления на 1000.</w:t>
      </w:r>
    </w:p>
    <w:p w:rsidR="000C7BC9" w:rsidRPr="00137ED6" w:rsidRDefault="000C7BC9" w:rsidP="00966845">
      <w:pPr>
        <w:autoSpaceDE w:val="0"/>
        <w:autoSpaceDN w:val="0"/>
        <w:adjustRightInd w:val="0"/>
        <w:ind w:firstLine="567"/>
        <w:jc w:val="both"/>
      </w:pPr>
      <w:r w:rsidRPr="00137ED6">
        <w:t xml:space="preserve">12. В </w:t>
      </w:r>
      <w:hyperlink r:id="rId123" w:anchor="Par4382" w:history="1">
        <w:r w:rsidRPr="00137ED6">
          <w:rPr>
            <w:rStyle w:val="af4"/>
            <w:color w:val="auto"/>
          </w:rPr>
          <w:t>графе 12</w:t>
        </w:r>
      </w:hyperlink>
      <w:r>
        <w:t xml:space="preserve"> «</w:t>
      </w:r>
      <w:r w:rsidRPr="00137ED6">
        <w:t>Общая масса, т</w:t>
      </w:r>
      <w:r>
        <w:t>»</w:t>
      </w:r>
      <w:r w:rsidRPr="00137ED6">
        <w:t xml:space="preserve"> отражается фактический вес рыбы (тонн), находящейся в пруду в период проведения контрольного лова. Данные </w:t>
      </w:r>
      <w:hyperlink r:id="rId124" w:anchor="Par4382" w:history="1">
        <w:r w:rsidRPr="00137ED6">
          <w:rPr>
            <w:rStyle w:val="af4"/>
            <w:color w:val="auto"/>
          </w:rPr>
          <w:t>графы 12</w:t>
        </w:r>
      </w:hyperlink>
      <w:r w:rsidRPr="00137ED6">
        <w:t xml:space="preserve"> должны быть равны: данные </w:t>
      </w:r>
      <w:hyperlink r:id="rId125" w:anchor="Par4388" w:history="1">
        <w:r w:rsidRPr="00137ED6">
          <w:rPr>
            <w:rStyle w:val="af4"/>
            <w:color w:val="auto"/>
          </w:rPr>
          <w:t>графы 8</w:t>
        </w:r>
      </w:hyperlink>
      <w:r w:rsidRPr="00137ED6">
        <w:t xml:space="preserve"> умножить на данные </w:t>
      </w:r>
      <w:hyperlink r:id="rId126" w:anchor="Par4386" w:history="1">
        <w:r w:rsidRPr="00137ED6">
          <w:rPr>
            <w:rStyle w:val="af4"/>
            <w:color w:val="auto"/>
          </w:rPr>
          <w:t>графы 6</w:t>
        </w:r>
      </w:hyperlink>
      <w:r w:rsidRPr="00137ED6">
        <w:t>, полученное значение переводят в тонны путем деления на 1000.</w:t>
      </w:r>
    </w:p>
    <w:p w:rsidR="000C7BC9" w:rsidRPr="00137ED6" w:rsidRDefault="000C7BC9" w:rsidP="00966845">
      <w:pPr>
        <w:autoSpaceDE w:val="0"/>
        <w:autoSpaceDN w:val="0"/>
        <w:adjustRightInd w:val="0"/>
        <w:ind w:firstLine="567"/>
        <w:jc w:val="both"/>
      </w:pPr>
      <w:r w:rsidRPr="00137ED6">
        <w:lastRenderedPageBreak/>
        <w:t xml:space="preserve">13. В </w:t>
      </w:r>
      <w:hyperlink r:id="rId127" w:anchor="Par4392" w:history="1">
        <w:r w:rsidRPr="00137ED6">
          <w:rPr>
            <w:rStyle w:val="af4"/>
            <w:color w:val="auto"/>
          </w:rPr>
          <w:t>графах 13</w:t>
        </w:r>
      </w:hyperlink>
      <w:r w:rsidRPr="00137ED6">
        <w:t xml:space="preserve">, </w:t>
      </w:r>
      <w:hyperlink r:id="rId128" w:anchor="Par4393" w:history="1">
        <w:r w:rsidRPr="00137ED6">
          <w:rPr>
            <w:rStyle w:val="af4"/>
            <w:color w:val="auto"/>
          </w:rPr>
          <w:t>14</w:t>
        </w:r>
      </w:hyperlink>
      <w:r>
        <w:t xml:space="preserve"> «</w:t>
      </w:r>
      <w:r w:rsidRPr="00137ED6">
        <w:t>Скормлено кормов, т</w:t>
      </w:r>
      <w:r>
        <w:t>»</w:t>
      </w:r>
      <w:r w:rsidRPr="00137ED6">
        <w:t xml:space="preserve"> отражается количество корма, скормленного рыбе, соответственно в графе 13</w:t>
      </w:r>
      <w:r>
        <w:t xml:space="preserve"> – </w:t>
      </w:r>
      <w:r w:rsidRPr="00137ED6">
        <w:t>скормлено кормов за декаду и в графе 14</w:t>
      </w:r>
      <w:r>
        <w:t xml:space="preserve"> – </w:t>
      </w:r>
      <w:r w:rsidRPr="00137ED6">
        <w:t>скормлено кормов с начала года.</w:t>
      </w:r>
    </w:p>
    <w:p w:rsidR="000C7BC9" w:rsidRPr="00137ED6" w:rsidRDefault="000C7BC9" w:rsidP="00966845">
      <w:pPr>
        <w:autoSpaceDE w:val="0"/>
        <w:autoSpaceDN w:val="0"/>
        <w:adjustRightInd w:val="0"/>
        <w:ind w:firstLine="567"/>
        <w:jc w:val="both"/>
      </w:pPr>
      <w:r w:rsidRPr="00137ED6">
        <w:t xml:space="preserve">14. В </w:t>
      </w:r>
      <w:hyperlink r:id="rId129" w:anchor="Par4423" w:history="1">
        <w:r w:rsidRPr="00137ED6">
          <w:rPr>
            <w:rStyle w:val="af4"/>
            <w:color w:val="auto"/>
          </w:rPr>
          <w:t>разделе II</w:t>
        </w:r>
      </w:hyperlink>
      <w:r>
        <w:t xml:space="preserve"> «</w:t>
      </w:r>
      <w:r w:rsidRPr="00137ED6">
        <w:t>Результаты контрольного лова в нагульных прудах</w:t>
      </w:r>
      <w:r>
        <w:t>»</w:t>
      </w:r>
      <w:r w:rsidRPr="00137ED6">
        <w:t xml:space="preserve"> отражаются данные о результатах контрольного лова, эффективности кормления, темпах роста рыбы в нагульных прудах.</w:t>
      </w:r>
    </w:p>
    <w:p w:rsidR="000C7BC9" w:rsidRPr="00137ED6" w:rsidRDefault="000C7BC9" w:rsidP="00966845">
      <w:pPr>
        <w:autoSpaceDE w:val="0"/>
        <w:autoSpaceDN w:val="0"/>
        <w:adjustRightInd w:val="0"/>
        <w:ind w:firstLine="567"/>
        <w:jc w:val="both"/>
        <w:rPr>
          <w:sz w:val="30"/>
          <w:szCs w:val="30"/>
        </w:rPr>
      </w:pPr>
      <w:r w:rsidRPr="00137ED6">
        <w:t xml:space="preserve">15. </w:t>
      </w:r>
      <w:hyperlink r:id="rId130" w:anchor="Par4423" w:history="1">
        <w:r w:rsidRPr="00137ED6">
          <w:rPr>
            <w:rStyle w:val="af4"/>
            <w:color w:val="auto"/>
          </w:rPr>
          <w:t>Раздел II</w:t>
        </w:r>
      </w:hyperlink>
      <w:r w:rsidRPr="00137ED6">
        <w:t xml:space="preserve"> заполняется аналогично </w:t>
      </w:r>
      <w:hyperlink r:id="rId131" w:anchor="Par4372" w:history="1">
        <w:r w:rsidRPr="00137ED6">
          <w:rPr>
            <w:rStyle w:val="af4"/>
            <w:color w:val="auto"/>
          </w:rPr>
          <w:t>разделу I</w:t>
        </w:r>
      </w:hyperlink>
      <w:r w:rsidRPr="00137ED6">
        <w:t>.</w:t>
      </w:r>
    </w:p>
    <w:p w:rsidR="000C7BC9" w:rsidRPr="00137ED6" w:rsidRDefault="000C7BC9" w:rsidP="009C748A">
      <w:pPr>
        <w:jc w:val="both"/>
        <w:rPr>
          <w:sz w:val="30"/>
          <w:szCs w:val="30"/>
        </w:rPr>
        <w:sectPr w:rsidR="000C7BC9" w:rsidRPr="00137ED6"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B1109B">
        <w:tc>
          <w:tcPr>
            <w:tcW w:w="3637" w:type="pct"/>
            <w:tcMar>
              <w:top w:w="0" w:type="dxa"/>
              <w:left w:w="6" w:type="dxa"/>
              <w:bottom w:w="0" w:type="dxa"/>
              <w:right w:w="6" w:type="dxa"/>
            </w:tcMar>
          </w:tcPr>
          <w:p w:rsidR="000C7BC9" w:rsidRDefault="000C7BC9" w:rsidP="00B1109B">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090CE8">
            <w:pPr>
              <w:pStyle w:val="append1"/>
              <w:outlineLvl w:val="0"/>
            </w:pPr>
            <w:r>
              <w:t>Приложение 1</w:t>
            </w:r>
            <w:r w:rsidRPr="00592096">
              <w:t>4</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Default="000C7BC9" w:rsidP="003E49EA">
      <w:pPr>
        <w:jc w:val="both"/>
        <w:rPr>
          <w:sz w:val="30"/>
          <w:szCs w:val="30"/>
        </w:rPr>
      </w:pPr>
    </w:p>
    <w:tbl>
      <w:tblPr>
        <w:tblW w:w="5000" w:type="pct"/>
        <w:tblLook w:val="0000" w:firstRow="0" w:lastRow="0" w:firstColumn="0" w:lastColumn="0" w:noHBand="0" w:noVBand="0"/>
      </w:tblPr>
      <w:tblGrid>
        <w:gridCol w:w="9649"/>
      </w:tblGrid>
      <w:tr w:rsidR="000C7BC9" w:rsidRPr="00137ED6" w:rsidTr="004837E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8A6E57" w:rsidRDefault="000C7BC9" w:rsidP="004837EB">
            <w:pPr>
              <w:pStyle w:val="table10"/>
              <w:jc w:val="center"/>
              <w:rPr>
                <w:b/>
              </w:rPr>
            </w:pPr>
            <w:r w:rsidRPr="008A6E57">
              <w:rPr>
                <w:b/>
              </w:rPr>
              <w:t>ВЕДОМСТВЕННАЯ ОТЧЕТНОСТЬ</w:t>
            </w:r>
          </w:p>
        </w:tc>
      </w:tr>
    </w:tbl>
    <w:p w:rsidR="000C7BC9" w:rsidRPr="00137ED6" w:rsidRDefault="000C7BC9" w:rsidP="00354800">
      <w:pPr>
        <w:pStyle w:val="newncpi"/>
      </w:pPr>
      <w:r w:rsidRPr="00137ED6">
        <w:t> </w:t>
      </w:r>
    </w:p>
    <w:tbl>
      <w:tblPr>
        <w:tblW w:w="5000" w:type="pct"/>
        <w:jc w:val="center"/>
        <w:tblLook w:val="0000" w:firstRow="0" w:lastRow="0" w:firstColumn="0" w:lastColumn="0" w:noHBand="0" w:noVBand="0"/>
      </w:tblPr>
      <w:tblGrid>
        <w:gridCol w:w="9649"/>
      </w:tblGrid>
      <w:tr w:rsidR="000C7BC9" w:rsidRPr="00201287" w:rsidTr="004837EB">
        <w:trPr>
          <w:trHeight w:val="609"/>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1B1093" w:rsidRDefault="000C7BC9" w:rsidP="004837EB">
            <w:pPr>
              <w:pStyle w:val="titleu"/>
              <w:spacing w:before="0" w:after="0"/>
              <w:jc w:val="center"/>
            </w:pPr>
            <w:r w:rsidRPr="001B1093">
              <w:t xml:space="preserve">СВЕДЕНИЯ </w:t>
            </w:r>
            <w:r w:rsidRPr="001B1093">
              <w:br/>
              <w:t>о результатах облова выростных и нагульных прудов</w:t>
            </w:r>
          </w:p>
          <w:p w:rsidR="000C7BC9" w:rsidRPr="00201287" w:rsidRDefault="000C7BC9" w:rsidP="004837EB">
            <w:pPr>
              <w:pStyle w:val="titleu"/>
              <w:spacing w:before="0" w:after="0"/>
              <w:jc w:val="center"/>
              <w:rPr>
                <w:b w:val="0"/>
              </w:rPr>
            </w:pPr>
            <w:r w:rsidRPr="00201287">
              <w:rPr>
                <w:b w:val="0"/>
              </w:rPr>
              <w:t>на __ _______________ 20__ г.</w:t>
            </w:r>
          </w:p>
        </w:tc>
      </w:tr>
    </w:tbl>
    <w:p w:rsidR="000C7BC9" w:rsidRDefault="000C7BC9" w:rsidP="00354800"/>
    <w:p w:rsidR="000C7BC9" w:rsidRDefault="000C7BC9" w:rsidP="00354800"/>
    <w:tbl>
      <w:tblPr>
        <w:tblW w:w="5000" w:type="pct"/>
        <w:jc w:val="center"/>
        <w:tblLook w:val="0000" w:firstRow="0" w:lastRow="0" w:firstColumn="0" w:lastColumn="0" w:noHBand="0" w:noVBand="0"/>
      </w:tblPr>
      <w:tblGrid>
        <w:gridCol w:w="9649"/>
      </w:tblGrid>
      <w:tr w:rsidR="000C7BC9" w:rsidRPr="00137ED6" w:rsidTr="004837EB">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45B2E" w:rsidRDefault="000C7BC9" w:rsidP="004837EB">
            <w:pPr>
              <w:pStyle w:val="newncpi0"/>
              <w:jc w:val="center"/>
              <w:rPr>
                <w:sz w:val="20"/>
                <w:szCs w:val="20"/>
              </w:rPr>
            </w:pPr>
            <w:r w:rsidRPr="00B45B2E">
              <w:rPr>
                <w:sz w:val="20"/>
                <w:szCs w:val="20"/>
              </w:rPr>
              <w:t>ПРЕД</w:t>
            </w:r>
            <w:r>
              <w:rPr>
                <w:sz w:val="20"/>
                <w:szCs w:val="20"/>
              </w:rPr>
              <w:t>О</w:t>
            </w:r>
            <w:r w:rsidRPr="00B45B2E">
              <w:rPr>
                <w:sz w:val="20"/>
                <w:szCs w:val="20"/>
              </w:rPr>
              <w:t>СТАВЛЯЕТСЯ В ЭЛЕКТРОННОМ ВИДЕ</w:t>
            </w:r>
          </w:p>
        </w:tc>
      </w:tr>
    </w:tbl>
    <w:p w:rsidR="000C7BC9" w:rsidRPr="00C470AD" w:rsidRDefault="000C7BC9" w:rsidP="00354800">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461"/>
        <w:gridCol w:w="2036"/>
        <w:gridCol w:w="1835"/>
        <w:gridCol w:w="2339"/>
      </w:tblGrid>
      <w:tr w:rsidR="000C7BC9" w:rsidRPr="00B45B2E" w:rsidTr="004837EB">
        <w:trPr>
          <w:jc w:val="center"/>
        </w:trPr>
        <w:tc>
          <w:tcPr>
            <w:tcW w:w="0" w:type="auto"/>
            <w:tcMar>
              <w:top w:w="0" w:type="dxa"/>
              <w:left w:w="17" w:type="dxa"/>
              <w:bottom w:w="0" w:type="dxa"/>
              <w:right w:w="17" w:type="dxa"/>
            </w:tcMar>
            <w:vAlign w:val="center"/>
          </w:tcPr>
          <w:p w:rsidR="000C7BC9" w:rsidRPr="00B45B2E" w:rsidRDefault="000C7BC9" w:rsidP="004837EB">
            <w:pPr>
              <w:pStyle w:val="table10"/>
              <w:jc w:val="center"/>
            </w:pPr>
            <w:r w:rsidRPr="00B45B2E">
              <w:t>Кто пред</w:t>
            </w:r>
            <w:r>
              <w:t>о</w:t>
            </w:r>
            <w:r w:rsidRPr="00B45B2E">
              <w:t>ставляет отчетность</w:t>
            </w:r>
          </w:p>
        </w:tc>
        <w:tc>
          <w:tcPr>
            <w:tcW w:w="0" w:type="auto"/>
            <w:tcMar>
              <w:top w:w="0" w:type="dxa"/>
              <w:left w:w="17" w:type="dxa"/>
              <w:bottom w:w="0" w:type="dxa"/>
              <w:right w:w="17" w:type="dxa"/>
            </w:tcMar>
            <w:vAlign w:val="center"/>
          </w:tcPr>
          <w:p w:rsidR="000C7BC9" w:rsidRPr="00B45B2E" w:rsidRDefault="000C7BC9" w:rsidP="004837EB">
            <w:pPr>
              <w:pStyle w:val="table10"/>
              <w:jc w:val="center"/>
            </w:pPr>
            <w:r w:rsidRPr="00B45B2E">
              <w:t>Кому пред</w:t>
            </w:r>
            <w:r>
              <w:t>о</w:t>
            </w:r>
            <w:r w:rsidRPr="00B45B2E">
              <w:t xml:space="preserve">ставляется </w:t>
            </w:r>
            <w:r>
              <w:br/>
            </w:r>
            <w:r w:rsidRPr="00B45B2E">
              <w:t>отчетность</w:t>
            </w:r>
          </w:p>
        </w:tc>
        <w:tc>
          <w:tcPr>
            <w:tcW w:w="0" w:type="auto"/>
            <w:tcMar>
              <w:top w:w="0" w:type="dxa"/>
              <w:left w:w="17" w:type="dxa"/>
              <w:bottom w:w="0" w:type="dxa"/>
              <w:right w:w="17" w:type="dxa"/>
            </w:tcMar>
            <w:vAlign w:val="center"/>
          </w:tcPr>
          <w:p w:rsidR="000C7BC9" w:rsidRPr="00B45B2E" w:rsidRDefault="000C7BC9" w:rsidP="004837EB">
            <w:pPr>
              <w:pStyle w:val="table10"/>
              <w:jc w:val="center"/>
            </w:pPr>
            <w:r w:rsidRPr="00B45B2E">
              <w:t>Срок пред</w:t>
            </w:r>
            <w:r>
              <w:t>о</w:t>
            </w:r>
            <w:r w:rsidRPr="00B45B2E">
              <w:t>ставления</w:t>
            </w:r>
          </w:p>
        </w:tc>
        <w:tc>
          <w:tcPr>
            <w:tcW w:w="0" w:type="auto"/>
            <w:tcMar>
              <w:top w:w="0" w:type="dxa"/>
              <w:left w:w="17" w:type="dxa"/>
              <w:bottom w:w="0" w:type="dxa"/>
              <w:right w:w="17" w:type="dxa"/>
            </w:tcMar>
          </w:tcPr>
          <w:p w:rsidR="000C7BC9" w:rsidRPr="00B45B2E" w:rsidRDefault="000C7BC9" w:rsidP="004837EB">
            <w:pPr>
              <w:pStyle w:val="table10"/>
              <w:jc w:val="center"/>
            </w:pPr>
            <w:r w:rsidRPr="00B45B2E">
              <w:t xml:space="preserve">Периодичность </w:t>
            </w:r>
            <w:r>
              <w:br/>
            </w:r>
            <w:r w:rsidRPr="00B45B2E">
              <w:t>пред</w:t>
            </w:r>
            <w:r>
              <w:t>о</w:t>
            </w:r>
            <w:r w:rsidRPr="00B45B2E">
              <w:t>ставления</w:t>
            </w:r>
          </w:p>
        </w:tc>
      </w:tr>
      <w:tr w:rsidR="000C7BC9" w:rsidRPr="00B45B2E" w:rsidTr="004837EB">
        <w:trPr>
          <w:jc w:val="center"/>
        </w:trPr>
        <w:tc>
          <w:tcPr>
            <w:tcW w:w="0" w:type="auto"/>
            <w:tcMar>
              <w:top w:w="0" w:type="dxa"/>
              <w:left w:w="17" w:type="dxa"/>
              <w:bottom w:w="0" w:type="dxa"/>
              <w:right w:w="17" w:type="dxa"/>
            </w:tcMar>
          </w:tcPr>
          <w:p w:rsidR="000C7BC9" w:rsidRPr="00090CE8" w:rsidRDefault="000C7BC9" w:rsidP="004837EB">
            <w:pPr>
              <w:pStyle w:val="27"/>
              <w:rPr>
                <w:sz w:val="20"/>
                <w:szCs w:val="20"/>
              </w:rPr>
            </w:pPr>
            <w:r w:rsidRPr="00090CE8">
              <w:rPr>
                <w:sz w:val="20"/>
                <w:szCs w:val="20"/>
              </w:rPr>
              <w:t xml:space="preserve">Юридические лица, осуществляющие деятельность в области рыбоводного и рыболовного хозяйства, входящие в состав ГО «Белводхоз» </w:t>
            </w:r>
          </w:p>
        </w:tc>
        <w:tc>
          <w:tcPr>
            <w:tcW w:w="0" w:type="auto"/>
            <w:tcMar>
              <w:top w:w="0" w:type="dxa"/>
              <w:left w:w="17" w:type="dxa"/>
              <w:bottom w:w="0" w:type="dxa"/>
              <w:right w:w="17" w:type="dxa"/>
            </w:tcMar>
          </w:tcPr>
          <w:p w:rsidR="000C7BC9" w:rsidRPr="00090CE8" w:rsidRDefault="000C7BC9" w:rsidP="004837EB">
            <w:pPr>
              <w:pStyle w:val="table10"/>
            </w:pPr>
            <w:r w:rsidRPr="00090CE8">
              <w:t xml:space="preserve">Министерству сельского хозяйства и продовольствия </w:t>
            </w:r>
          </w:p>
        </w:tc>
        <w:tc>
          <w:tcPr>
            <w:tcW w:w="0" w:type="auto"/>
            <w:tcMar>
              <w:top w:w="0" w:type="dxa"/>
              <w:left w:w="17" w:type="dxa"/>
              <w:bottom w:w="0" w:type="dxa"/>
              <w:right w:w="17" w:type="dxa"/>
            </w:tcMar>
          </w:tcPr>
          <w:p w:rsidR="000C7BC9" w:rsidRPr="00B45B2E" w:rsidRDefault="000C7BC9" w:rsidP="004837EB">
            <w:pPr>
              <w:pStyle w:val="table10"/>
            </w:pPr>
            <w:r w:rsidRPr="00B45B2E">
              <w:t>Не позднее 2 дней после отчетного периода</w:t>
            </w:r>
          </w:p>
        </w:tc>
        <w:tc>
          <w:tcPr>
            <w:tcW w:w="0" w:type="auto"/>
            <w:tcMar>
              <w:top w:w="0" w:type="dxa"/>
              <w:left w:w="17" w:type="dxa"/>
              <w:bottom w:w="0" w:type="dxa"/>
              <w:right w:w="17" w:type="dxa"/>
            </w:tcMar>
          </w:tcPr>
          <w:p w:rsidR="000C7BC9" w:rsidRPr="00B45B2E" w:rsidRDefault="000C7BC9" w:rsidP="004837EB">
            <w:pPr>
              <w:pStyle w:val="table10"/>
              <w:jc w:val="center"/>
            </w:pPr>
            <w:r w:rsidRPr="00B45B2E">
              <w:t>6 раз в год (по состоянию на 15, 30</w:t>
            </w:r>
            <w:r>
              <w:t> </w:t>
            </w:r>
            <w:r w:rsidRPr="00B45B2E">
              <w:t>сентября, 15, 30</w:t>
            </w:r>
            <w:r>
              <w:t> </w:t>
            </w:r>
            <w:r w:rsidRPr="00B45B2E">
              <w:t>ок</w:t>
            </w:r>
            <w:r>
              <w:t>тября, 15, 30 ноября)</w:t>
            </w:r>
          </w:p>
        </w:tc>
      </w:tr>
    </w:tbl>
    <w:p w:rsidR="000C7BC9" w:rsidRDefault="000C7BC9" w:rsidP="00354800">
      <w:pPr>
        <w:jc w:val="center"/>
        <w:rPr>
          <w:sz w:val="22"/>
        </w:rPr>
      </w:pPr>
    </w:p>
    <w:p w:rsidR="000C7BC9" w:rsidRDefault="000C7BC9" w:rsidP="00354800">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4837EB">
        <w:trPr>
          <w:jc w:val="center"/>
        </w:trPr>
        <w:tc>
          <w:tcPr>
            <w:tcW w:w="5000" w:type="pct"/>
          </w:tcPr>
          <w:p w:rsidR="000C7BC9" w:rsidRPr="0071367C" w:rsidRDefault="000C7BC9" w:rsidP="004837EB">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rsidR="000C7BC9" w:rsidRDefault="000C7BC9" w:rsidP="00354800">
      <w:pPr>
        <w:pStyle w:val="nonumheader"/>
        <w:spacing w:before="0" w:after="0"/>
        <w:jc w:val="left"/>
      </w:pPr>
    </w:p>
    <w:p w:rsidR="000C7BC9" w:rsidRPr="00C470AD" w:rsidRDefault="000C7BC9" w:rsidP="00354800">
      <w:pPr>
        <w:pStyle w:val="nonumheader"/>
        <w:spacing w:before="0" w:after="0"/>
        <w:jc w:val="left"/>
      </w:pPr>
    </w:p>
    <w:p w:rsidR="000C7BC9" w:rsidRPr="00201287" w:rsidRDefault="000C7BC9" w:rsidP="00354800">
      <w:pPr>
        <w:pStyle w:val="nonumheader"/>
        <w:spacing w:before="0" w:after="0"/>
        <w:rPr>
          <w:b w:val="0"/>
        </w:rPr>
      </w:pPr>
      <w:r w:rsidRPr="00201287">
        <w:rPr>
          <w:b w:val="0"/>
        </w:rPr>
        <w:t>РАЗДЕЛ I</w:t>
      </w:r>
      <w:r w:rsidRPr="00201287">
        <w:rPr>
          <w:b w:val="0"/>
        </w:rPr>
        <w:br/>
        <w:t>РЕЗУЛЬТАТЫ ОБЛОВА ВЫРОСТНЫХ ПРУДОВ</w:t>
      </w:r>
    </w:p>
    <w:p w:rsidR="000C7BC9" w:rsidRPr="00201287" w:rsidRDefault="000C7BC9" w:rsidP="00354800">
      <w:pPr>
        <w:pStyle w:val="nonumheader"/>
        <w:spacing w:before="0" w:after="0"/>
        <w:rPr>
          <w:b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087"/>
        <w:gridCol w:w="1598"/>
        <w:gridCol w:w="787"/>
        <w:gridCol w:w="522"/>
        <w:gridCol w:w="793"/>
        <w:gridCol w:w="658"/>
        <w:gridCol w:w="793"/>
        <w:gridCol w:w="629"/>
        <w:gridCol w:w="793"/>
        <w:gridCol w:w="613"/>
        <w:gridCol w:w="793"/>
        <w:gridCol w:w="605"/>
      </w:tblGrid>
      <w:tr w:rsidR="000C7BC9" w:rsidRPr="00B45B2E" w:rsidTr="004837EB">
        <w:trPr>
          <w:jc w:val="center"/>
        </w:trPr>
        <w:tc>
          <w:tcPr>
            <w:tcW w:w="562" w:type="pct"/>
            <w:vMerge w:val="restart"/>
            <w:vAlign w:val="center"/>
          </w:tcPr>
          <w:p w:rsidR="000C7BC9" w:rsidRPr="00B45B2E" w:rsidRDefault="000C7BC9" w:rsidP="004837EB">
            <w:pPr>
              <w:jc w:val="center"/>
              <w:rPr>
                <w:sz w:val="20"/>
                <w:szCs w:val="20"/>
              </w:rPr>
            </w:pPr>
            <w:r w:rsidRPr="00B45B2E">
              <w:t>Пруд</w:t>
            </w:r>
          </w:p>
        </w:tc>
        <w:tc>
          <w:tcPr>
            <w:tcW w:w="826" w:type="pct"/>
            <w:vMerge w:val="restart"/>
            <w:vAlign w:val="center"/>
          </w:tcPr>
          <w:p w:rsidR="000C7BC9" w:rsidRPr="00B45B2E" w:rsidRDefault="000C7BC9" w:rsidP="004837EB">
            <w:pPr>
              <w:jc w:val="center"/>
              <w:rPr>
                <w:sz w:val="20"/>
                <w:szCs w:val="20"/>
              </w:rPr>
            </w:pPr>
            <w:r w:rsidRPr="00B45B2E">
              <w:t>Площадь, га</w:t>
            </w:r>
          </w:p>
        </w:tc>
        <w:tc>
          <w:tcPr>
            <w:tcW w:w="3612" w:type="pct"/>
            <w:gridSpan w:val="10"/>
            <w:tcMar>
              <w:left w:w="17" w:type="dxa"/>
              <w:right w:w="17" w:type="dxa"/>
            </w:tcMar>
            <w:vAlign w:val="center"/>
          </w:tcPr>
          <w:p w:rsidR="000C7BC9" w:rsidRPr="00B45B2E" w:rsidRDefault="000C7BC9" w:rsidP="004837EB">
            <w:pPr>
              <w:pStyle w:val="table10"/>
              <w:jc w:val="center"/>
            </w:pPr>
            <w:r w:rsidRPr="00B45B2E">
              <w:t>Фактический вылов</w:t>
            </w:r>
          </w:p>
        </w:tc>
      </w:tr>
      <w:tr w:rsidR="000C7BC9" w:rsidRPr="00B45B2E" w:rsidTr="004837EB">
        <w:trPr>
          <w:jc w:val="center"/>
        </w:trPr>
        <w:tc>
          <w:tcPr>
            <w:tcW w:w="562" w:type="pct"/>
            <w:vMerge/>
            <w:vAlign w:val="center"/>
          </w:tcPr>
          <w:p w:rsidR="000C7BC9" w:rsidRPr="00B45B2E" w:rsidRDefault="000C7BC9" w:rsidP="004837EB">
            <w:pPr>
              <w:jc w:val="center"/>
              <w:rPr>
                <w:sz w:val="20"/>
                <w:szCs w:val="20"/>
              </w:rPr>
            </w:pPr>
          </w:p>
        </w:tc>
        <w:tc>
          <w:tcPr>
            <w:tcW w:w="826" w:type="pct"/>
            <w:vMerge/>
            <w:vAlign w:val="center"/>
          </w:tcPr>
          <w:p w:rsidR="000C7BC9" w:rsidRPr="00B45B2E" w:rsidRDefault="000C7BC9" w:rsidP="004837EB">
            <w:pPr>
              <w:jc w:val="center"/>
              <w:rPr>
                <w:sz w:val="20"/>
                <w:szCs w:val="20"/>
              </w:rPr>
            </w:pPr>
          </w:p>
        </w:tc>
        <w:tc>
          <w:tcPr>
            <w:tcW w:w="677" w:type="pct"/>
            <w:gridSpan w:val="2"/>
            <w:tcMar>
              <w:left w:w="17" w:type="dxa"/>
              <w:right w:w="17" w:type="dxa"/>
            </w:tcMar>
            <w:vAlign w:val="center"/>
          </w:tcPr>
          <w:p w:rsidR="000C7BC9" w:rsidRPr="00B45B2E" w:rsidRDefault="000C7BC9" w:rsidP="004837EB">
            <w:pPr>
              <w:pStyle w:val="table10"/>
              <w:jc w:val="center"/>
            </w:pPr>
            <w:r w:rsidRPr="00B45B2E">
              <w:t>карп</w:t>
            </w:r>
          </w:p>
        </w:tc>
        <w:tc>
          <w:tcPr>
            <w:tcW w:w="750" w:type="pct"/>
            <w:gridSpan w:val="2"/>
            <w:tcMar>
              <w:top w:w="17" w:type="dxa"/>
              <w:left w:w="17" w:type="dxa"/>
              <w:bottom w:w="17" w:type="dxa"/>
              <w:right w:w="17" w:type="dxa"/>
            </w:tcMar>
            <w:vAlign w:val="center"/>
          </w:tcPr>
          <w:p w:rsidR="000C7BC9" w:rsidRPr="00B45B2E" w:rsidRDefault="000C7BC9" w:rsidP="004837EB">
            <w:pPr>
              <w:pStyle w:val="table10"/>
              <w:jc w:val="center"/>
            </w:pPr>
            <w:r w:rsidRPr="00B45B2E">
              <w:t>толстолобик</w:t>
            </w:r>
          </w:p>
        </w:tc>
        <w:tc>
          <w:tcPr>
            <w:tcW w:w="735" w:type="pct"/>
            <w:gridSpan w:val="2"/>
            <w:tcMar>
              <w:top w:w="0" w:type="dxa"/>
              <w:left w:w="17" w:type="dxa"/>
              <w:bottom w:w="0" w:type="dxa"/>
              <w:right w:w="17" w:type="dxa"/>
            </w:tcMar>
            <w:vAlign w:val="center"/>
          </w:tcPr>
          <w:p w:rsidR="000C7BC9" w:rsidRPr="00B45B2E" w:rsidRDefault="000C7BC9" w:rsidP="004837EB">
            <w:pPr>
              <w:pStyle w:val="table10"/>
              <w:jc w:val="center"/>
            </w:pPr>
            <w:r w:rsidRPr="00B45B2E">
              <w:t>белый амур</w:t>
            </w:r>
          </w:p>
        </w:tc>
        <w:tc>
          <w:tcPr>
            <w:tcW w:w="727" w:type="pct"/>
            <w:gridSpan w:val="2"/>
            <w:tcMar>
              <w:left w:w="17" w:type="dxa"/>
              <w:right w:w="17" w:type="dxa"/>
            </w:tcMar>
            <w:vAlign w:val="center"/>
          </w:tcPr>
          <w:p w:rsidR="000C7BC9" w:rsidRPr="00B45B2E" w:rsidRDefault="000C7BC9" w:rsidP="004837EB">
            <w:pPr>
              <w:pStyle w:val="table10"/>
              <w:jc w:val="center"/>
            </w:pPr>
            <w:r w:rsidRPr="00B45B2E">
              <w:t>карась</w:t>
            </w:r>
          </w:p>
        </w:tc>
        <w:tc>
          <w:tcPr>
            <w:tcW w:w="724" w:type="pct"/>
            <w:gridSpan w:val="2"/>
            <w:tcMar>
              <w:left w:w="17" w:type="dxa"/>
              <w:right w:w="17" w:type="dxa"/>
            </w:tcMar>
            <w:vAlign w:val="center"/>
          </w:tcPr>
          <w:p w:rsidR="000C7BC9" w:rsidRPr="00B45B2E" w:rsidRDefault="000C7BC9" w:rsidP="004837EB">
            <w:pPr>
              <w:pStyle w:val="table10"/>
              <w:jc w:val="center"/>
            </w:pPr>
            <w:r w:rsidRPr="00B45B2E">
              <w:t>прочие</w:t>
            </w:r>
          </w:p>
        </w:tc>
      </w:tr>
      <w:tr w:rsidR="000C7BC9" w:rsidRPr="00B45B2E" w:rsidTr="004837EB">
        <w:trPr>
          <w:jc w:val="center"/>
        </w:trPr>
        <w:tc>
          <w:tcPr>
            <w:tcW w:w="562" w:type="pct"/>
            <w:vMerge/>
            <w:vAlign w:val="center"/>
          </w:tcPr>
          <w:p w:rsidR="000C7BC9" w:rsidRPr="00B45B2E" w:rsidRDefault="000C7BC9" w:rsidP="004837EB">
            <w:pPr>
              <w:jc w:val="center"/>
              <w:rPr>
                <w:sz w:val="20"/>
                <w:szCs w:val="20"/>
              </w:rPr>
            </w:pPr>
          </w:p>
        </w:tc>
        <w:tc>
          <w:tcPr>
            <w:tcW w:w="826" w:type="pct"/>
            <w:vMerge/>
            <w:vAlign w:val="center"/>
          </w:tcPr>
          <w:p w:rsidR="000C7BC9" w:rsidRPr="00B45B2E" w:rsidRDefault="000C7BC9" w:rsidP="004837EB">
            <w:pPr>
              <w:jc w:val="center"/>
              <w:rPr>
                <w:sz w:val="20"/>
                <w:szCs w:val="20"/>
              </w:rPr>
            </w:pPr>
          </w:p>
        </w:tc>
        <w:tc>
          <w:tcPr>
            <w:tcW w:w="677" w:type="pct"/>
            <w:gridSpan w:val="2"/>
            <w:tcMar>
              <w:left w:w="17" w:type="dxa"/>
              <w:right w:w="17" w:type="dxa"/>
            </w:tcMar>
            <w:vAlign w:val="center"/>
          </w:tcPr>
          <w:p w:rsidR="000C7BC9" w:rsidRPr="00B45B2E" w:rsidRDefault="000C7BC9" w:rsidP="004837EB">
            <w:pPr>
              <w:pStyle w:val="table10"/>
              <w:jc w:val="center"/>
            </w:pPr>
            <w:r w:rsidRPr="00B45B2E">
              <w:t>сеголеток</w:t>
            </w:r>
          </w:p>
        </w:tc>
        <w:tc>
          <w:tcPr>
            <w:tcW w:w="750" w:type="pct"/>
            <w:gridSpan w:val="2"/>
            <w:tcMar>
              <w:top w:w="17" w:type="dxa"/>
              <w:left w:w="17" w:type="dxa"/>
              <w:bottom w:w="17" w:type="dxa"/>
              <w:right w:w="17" w:type="dxa"/>
            </w:tcMar>
            <w:vAlign w:val="center"/>
          </w:tcPr>
          <w:p w:rsidR="000C7BC9" w:rsidRPr="00B45B2E" w:rsidRDefault="000C7BC9" w:rsidP="004837EB">
            <w:pPr>
              <w:pStyle w:val="table10"/>
              <w:jc w:val="center"/>
            </w:pPr>
            <w:r w:rsidRPr="00B45B2E">
              <w:t>сеголеток</w:t>
            </w:r>
          </w:p>
        </w:tc>
        <w:tc>
          <w:tcPr>
            <w:tcW w:w="735" w:type="pct"/>
            <w:gridSpan w:val="2"/>
            <w:tcMar>
              <w:top w:w="0" w:type="dxa"/>
              <w:left w:w="17" w:type="dxa"/>
              <w:bottom w:w="0" w:type="dxa"/>
              <w:right w:w="17" w:type="dxa"/>
            </w:tcMar>
            <w:vAlign w:val="center"/>
          </w:tcPr>
          <w:p w:rsidR="000C7BC9" w:rsidRPr="00B45B2E" w:rsidRDefault="000C7BC9" w:rsidP="004837EB">
            <w:pPr>
              <w:pStyle w:val="table10"/>
              <w:jc w:val="center"/>
            </w:pPr>
            <w:r w:rsidRPr="00B45B2E">
              <w:t>сеголеток</w:t>
            </w:r>
          </w:p>
        </w:tc>
        <w:tc>
          <w:tcPr>
            <w:tcW w:w="727" w:type="pct"/>
            <w:gridSpan w:val="2"/>
            <w:tcMar>
              <w:left w:w="17" w:type="dxa"/>
              <w:right w:w="17" w:type="dxa"/>
            </w:tcMar>
            <w:vAlign w:val="center"/>
          </w:tcPr>
          <w:p w:rsidR="000C7BC9" w:rsidRPr="00B45B2E" w:rsidRDefault="000C7BC9" w:rsidP="004837EB">
            <w:pPr>
              <w:pStyle w:val="table10"/>
              <w:jc w:val="center"/>
            </w:pPr>
            <w:r w:rsidRPr="00B45B2E">
              <w:t>сеголеток</w:t>
            </w:r>
          </w:p>
        </w:tc>
        <w:tc>
          <w:tcPr>
            <w:tcW w:w="724" w:type="pct"/>
            <w:gridSpan w:val="2"/>
            <w:tcMar>
              <w:left w:w="17" w:type="dxa"/>
              <w:right w:w="17" w:type="dxa"/>
            </w:tcMar>
            <w:vAlign w:val="center"/>
          </w:tcPr>
          <w:p w:rsidR="000C7BC9" w:rsidRPr="00B45B2E" w:rsidRDefault="000C7BC9" w:rsidP="004837EB">
            <w:pPr>
              <w:pStyle w:val="table10"/>
              <w:jc w:val="center"/>
            </w:pPr>
            <w:r w:rsidRPr="00B45B2E">
              <w:t>сеголеток</w:t>
            </w:r>
          </w:p>
        </w:tc>
      </w:tr>
      <w:tr w:rsidR="000C7BC9" w:rsidRPr="00B45B2E" w:rsidTr="004837EB">
        <w:trPr>
          <w:jc w:val="center"/>
        </w:trPr>
        <w:tc>
          <w:tcPr>
            <w:tcW w:w="562" w:type="pct"/>
            <w:vMerge/>
            <w:vAlign w:val="center"/>
          </w:tcPr>
          <w:p w:rsidR="000C7BC9" w:rsidRPr="00B45B2E" w:rsidRDefault="000C7BC9" w:rsidP="004837EB">
            <w:pPr>
              <w:jc w:val="center"/>
              <w:rPr>
                <w:sz w:val="20"/>
                <w:szCs w:val="20"/>
              </w:rPr>
            </w:pPr>
          </w:p>
        </w:tc>
        <w:tc>
          <w:tcPr>
            <w:tcW w:w="826" w:type="pct"/>
            <w:vMerge/>
            <w:vAlign w:val="center"/>
          </w:tcPr>
          <w:p w:rsidR="000C7BC9" w:rsidRPr="00B45B2E" w:rsidRDefault="000C7BC9" w:rsidP="004837EB">
            <w:pPr>
              <w:jc w:val="center"/>
              <w:rPr>
                <w:sz w:val="20"/>
                <w:szCs w:val="20"/>
              </w:rPr>
            </w:pPr>
          </w:p>
        </w:tc>
        <w:tc>
          <w:tcPr>
            <w:tcW w:w="407" w:type="pct"/>
            <w:tcMar>
              <w:left w:w="17" w:type="dxa"/>
              <w:right w:w="17" w:type="dxa"/>
            </w:tcMar>
            <w:vAlign w:val="center"/>
          </w:tcPr>
          <w:p w:rsidR="000C7BC9" w:rsidRPr="00B45B2E" w:rsidRDefault="000C7BC9" w:rsidP="004837EB">
            <w:pPr>
              <w:pStyle w:val="table10"/>
              <w:jc w:val="center"/>
            </w:pPr>
            <w:r w:rsidRPr="00B45B2E">
              <w:t>тыс. шт.</w:t>
            </w:r>
          </w:p>
        </w:tc>
        <w:tc>
          <w:tcPr>
            <w:tcW w:w="270" w:type="pct"/>
            <w:tcMar>
              <w:top w:w="17" w:type="dxa"/>
              <w:left w:w="17" w:type="dxa"/>
              <w:bottom w:w="17" w:type="dxa"/>
              <w:right w:w="17" w:type="dxa"/>
            </w:tcMar>
            <w:vAlign w:val="center"/>
          </w:tcPr>
          <w:p w:rsidR="000C7BC9" w:rsidRPr="00B45B2E" w:rsidRDefault="000C7BC9" w:rsidP="004837EB">
            <w:pPr>
              <w:pStyle w:val="table10"/>
              <w:jc w:val="center"/>
            </w:pPr>
            <w:r w:rsidRPr="00B45B2E">
              <w:t>вес, т</w:t>
            </w:r>
          </w:p>
        </w:tc>
        <w:tc>
          <w:tcPr>
            <w:tcW w:w="410" w:type="pct"/>
            <w:tcMar>
              <w:top w:w="0" w:type="dxa"/>
              <w:left w:w="17" w:type="dxa"/>
              <w:bottom w:w="0" w:type="dxa"/>
              <w:right w:w="17" w:type="dxa"/>
            </w:tcMar>
            <w:vAlign w:val="center"/>
          </w:tcPr>
          <w:p w:rsidR="000C7BC9" w:rsidRPr="00B45B2E" w:rsidRDefault="000C7BC9" w:rsidP="004837EB">
            <w:pPr>
              <w:pStyle w:val="table10"/>
              <w:jc w:val="center"/>
            </w:pPr>
            <w:r w:rsidRPr="00B45B2E">
              <w:t>тыс. шт.</w:t>
            </w:r>
          </w:p>
        </w:tc>
        <w:tc>
          <w:tcPr>
            <w:tcW w:w="340" w:type="pct"/>
            <w:tcMar>
              <w:left w:w="17" w:type="dxa"/>
              <w:right w:w="17" w:type="dxa"/>
            </w:tcMar>
            <w:vAlign w:val="center"/>
          </w:tcPr>
          <w:p w:rsidR="000C7BC9" w:rsidRPr="00B45B2E" w:rsidRDefault="000C7BC9" w:rsidP="004837EB">
            <w:pPr>
              <w:pStyle w:val="table10"/>
              <w:jc w:val="center"/>
            </w:pPr>
            <w:r w:rsidRPr="00B45B2E">
              <w:t>вес, т</w:t>
            </w:r>
          </w:p>
        </w:tc>
        <w:tc>
          <w:tcPr>
            <w:tcW w:w="410" w:type="pct"/>
            <w:tcMar>
              <w:left w:w="17" w:type="dxa"/>
              <w:right w:w="17" w:type="dxa"/>
            </w:tcMar>
            <w:vAlign w:val="center"/>
          </w:tcPr>
          <w:p w:rsidR="000C7BC9" w:rsidRPr="00B45B2E" w:rsidRDefault="000C7BC9" w:rsidP="004837EB">
            <w:pPr>
              <w:pStyle w:val="table10"/>
              <w:jc w:val="center"/>
            </w:pPr>
            <w:r w:rsidRPr="00B45B2E">
              <w:t>тыс. шт.</w:t>
            </w:r>
          </w:p>
        </w:tc>
        <w:tc>
          <w:tcPr>
            <w:tcW w:w="325" w:type="pct"/>
            <w:tcMar>
              <w:left w:w="17" w:type="dxa"/>
              <w:right w:w="17" w:type="dxa"/>
            </w:tcMar>
            <w:vAlign w:val="center"/>
          </w:tcPr>
          <w:p w:rsidR="000C7BC9" w:rsidRPr="00B45B2E" w:rsidRDefault="000C7BC9" w:rsidP="004837EB">
            <w:pPr>
              <w:pStyle w:val="table10"/>
              <w:jc w:val="center"/>
            </w:pPr>
            <w:r w:rsidRPr="00B45B2E">
              <w:t>вес, т</w:t>
            </w:r>
          </w:p>
        </w:tc>
        <w:tc>
          <w:tcPr>
            <w:tcW w:w="410" w:type="pct"/>
            <w:tcMar>
              <w:left w:w="17" w:type="dxa"/>
              <w:right w:w="17" w:type="dxa"/>
            </w:tcMar>
            <w:vAlign w:val="center"/>
          </w:tcPr>
          <w:p w:rsidR="000C7BC9" w:rsidRPr="00B45B2E" w:rsidRDefault="000C7BC9" w:rsidP="004837EB">
            <w:pPr>
              <w:pStyle w:val="table10"/>
              <w:jc w:val="center"/>
            </w:pPr>
            <w:r w:rsidRPr="00B45B2E">
              <w:t>тыс. шт.</w:t>
            </w:r>
          </w:p>
        </w:tc>
        <w:tc>
          <w:tcPr>
            <w:tcW w:w="317" w:type="pct"/>
            <w:tcMar>
              <w:left w:w="17" w:type="dxa"/>
              <w:right w:w="17" w:type="dxa"/>
            </w:tcMar>
            <w:vAlign w:val="center"/>
          </w:tcPr>
          <w:p w:rsidR="000C7BC9" w:rsidRPr="00B45B2E" w:rsidRDefault="000C7BC9" w:rsidP="004837EB">
            <w:pPr>
              <w:pStyle w:val="table10"/>
              <w:jc w:val="center"/>
            </w:pPr>
            <w:r w:rsidRPr="00B45B2E">
              <w:t>вес, т</w:t>
            </w:r>
          </w:p>
        </w:tc>
        <w:tc>
          <w:tcPr>
            <w:tcW w:w="410" w:type="pct"/>
            <w:tcMar>
              <w:left w:w="17" w:type="dxa"/>
              <w:right w:w="17" w:type="dxa"/>
            </w:tcMar>
            <w:vAlign w:val="center"/>
          </w:tcPr>
          <w:p w:rsidR="000C7BC9" w:rsidRPr="00B45B2E" w:rsidRDefault="000C7BC9" w:rsidP="004837EB">
            <w:pPr>
              <w:pStyle w:val="table10"/>
              <w:jc w:val="center"/>
            </w:pPr>
            <w:r w:rsidRPr="00B45B2E">
              <w:t>тыс. шт.</w:t>
            </w:r>
          </w:p>
        </w:tc>
        <w:tc>
          <w:tcPr>
            <w:tcW w:w="315" w:type="pct"/>
            <w:tcMar>
              <w:left w:w="17" w:type="dxa"/>
              <w:right w:w="17" w:type="dxa"/>
            </w:tcMar>
            <w:vAlign w:val="center"/>
          </w:tcPr>
          <w:p w:rsidR="000C7BC9" w:rsidRPr="00B45B2E" w:rsidRDefault="000C7BC9" w:rsidP="004837EB">
            <w:pPr>
              <w:pStyle w:val="table10"/>
              <w:jc w:val="center"/>
            </w:pPr>
            <w:r w:rsidRPr="00B45B2E">
              <w:t>вес, т</w:t>
            </w:r>
          </w:p>
        </w:tc>
      </w:tr>
      <w:tr w:rsidR="000C7BC9" w:rsidRPr="00B45B2E" w:rsidTr="004837EB">
        <w:trPr>
          <w:jc w:val="center"/>
        </w:trPr>
        <w:tc>
          <w:tcPr>
            <w:tcW w:w="562" w:type="pct"/>
            <w:tcMar>
              <w:top w:w="0" w:type="dxa"/>
              <w:left w:w="17" w:type="dxa"/>
              <w:bottom w:w="0" w:type="dxa"/>
              <w:right w:w="17" w:type="dxa"/>
            </w:tcMar>
            <w:vAlign w:val="center"/>
          </w:tcPr>
          <w:p w:rsidR="000C7BC9" w:rsidRPr="00B45B2E" w:rsidRDefault="000C7BC9" w:rsidP="004837EB">
            <w:pPr>
              <w:pStyle w:val="table10"/>
              <w:jc w:val="center"/>
            </w:pPr>
            <w:r w:rsidRPr="00B45B2E">
              <w:t> </w:t>
            </w:r>
          </w:p>
        </w:tc>
        <w:tc>
          <w:tcPr>
            <w:tcW w:w="826" w:type="pct"/>
            <w:tcMar>
              <w:top w:w="0" w:type="dxa"/>
              <w:left w:w="17" w:type="dxa"/>
              <w:bottom w:w="0" w:type="dxa"/>
              <w:right w:w="17" w:type="dxa"/>
            </w:tcMar>
            <w:vAlign w:val="center"/>
          </w:tcPr>
          <w:p w:rsidR="000C7BC9" w:rsidRPr="00B45B2E" w:rsidRDefault="000C7BC9" w:rsidP="004837EB">
            <w:pPr>
              <w:pStyle w:val="table10"/>
              <w:jc w:val="center"/>
            </w:pPr>
            <w:r w:rsidRPr="00B45B2E">
              <w:t> </w:t>
            </w:r>
          </w:p>
        </w:tc>
        <w:tc>
          <w:tcPr>
            <w:tcW w:w="407" w:type="pct"/>
            <w:tcMar>
              <w:top w:w="0" w:type="dxa"/>
              <w:left w:w="17" w:type="dxa"/>
              <w:bottom w:w="0" w:type="dxa"/>
              <w:right w:w="17" w:type="dxa"/>
            </w:tcMar>
            <w:vAlign w:val="center"/>
          </w:tcPr>
          <w:p w:rsidR="000C7BC9" w:rsidRPr="00B45B2E" w:rsidRDefault="000C7BC9" w:rsidP="004837EB">
            <w:pPr>
              <w:pStyle w:val="table10"/>
              <w:jc w:val="center"/>
            </w:pPr>
          </w:p>
        </w:tc>
        <w:tc>
          <w:tcPr>
            <w:tcW w:w="270" w:type="pct"/>
            <w:tcMar>
              <w:top w:w="0" w:type="dxa"/>
              <w:left w:w="17" w:type="dxa"/>
              <w:bottom w:w="0" w:type="dxa"/>
              <w:right w:w="17" w:type="dxa"/>
            </w:tcMar>
            <w:vAlign w:val="center"/>
          </w:tcPr>
          <w:p w:rsidR="000C7BC9" w:rsidRPr="00B45B2E" w:rsidRDefault="000C7BC9" w:rsidP="004837EB">
            <w:pPr>
              <w:pStyle w:val="table10"/>
              <w:jc w:val="center"/>
            </w:pPr>
            <w:r w:rsidRPr="00B45B2E">
              <w:t> </w:t>
            </w:r>
          </w:p>
        </w:tc>
        <w:tc>
          <w:tcPr>
            <w:tcW w:w="410" w:type="pct"/>
            <w:tcMar>
              <w:top w:w="0" w:type="dxa"/>
              <w:left w:w="17" w:type="dxa"/>
              <w:bottom w:w="0" w:type="dxa"/>
              <w:right w:w="17" w:type="dxa"/>
            </w:tcMar>
            <w:vAlign w:val="center"/>
          </w:tcPr>
          <w:p w:rsidR="000C7BC9" w:rsidRPr="00B45B2E" w:rsidRDefault="000C7BC9" w:rsidP="004837EB">
            <w:pPr>
              <w:pStyle w:val="table10"/>
              <w:jc w:val="center"/>
            </w:pPr>
          </w:p>
        </w:tc>
        <w:tc>
          <w:tcPr>
            <w:tcW w:w="340" w:type="pct"/>
            <w:tcMar>
              <w:top w:w="0" w:type="dxa"/>
              <w:left w:w="17" w:type="dxa"/>
              <w:bottom w:w="0" w:type="dxa"/>
              <w:right w:w="17" w:type="dxa"/>
            </w:tcMar>
            <w:vAlign w:val="center"/>
          </w:tcPr>
          <w:p w:rsidR="000C7BC9" w:rsidRPr="00B45B2E" w:rsidRDefault="000C7BC9" w:rsidP="004837EB">
            <w:pPr>
              <w:pStyle w:val="table10"/>
              <w:jc w:val="center"/>
            </w:pPr>
            <w:r w:rsidRPr="00B45B2E">
              <w:t> </w:t>
            </w:r>
          </w:p>
        </w:tc>
        <w:tc>
          <w:tcPr>
            <w:tcW w:w="410" w:type="pct"/>
            <w:tcMar>
              <w:top w:w="0" w:type="dxa"/>
              <w:left w:w="17" w:type="dxa"/>
              <w:bottom w:w="0" w:type="dxa"/>
              <w:right w:w="17" w:type="dxa"/>
            </w:tcMar>
            <w:vAlign w:val="center"/>
          </w:tcPr>
          <w:p w:rsidR="000C7BC9" w:rsidRPr="00B45B2E" w:rsidRDefault="000C7BC9" w:rsidP="004837EB">
            <w:pPr>
              <w:pStyle w:val="table10"/>
              <w:jc w:val="center"/>
            </w:pPr>
          </w:p>
        </w:tc>
        <w:tc>
          <w:tcPr>
            <w:tcW w:w="325" w:type="pct"/>
            <w:tcMar>
              <w:top w:w="0" w:type="dxa"/>
              <w:left w:w="17" w:type="dxa"/>
              <w:bottom w:w="0" w:type="dxa"/>
              <w:right w:w="17" w:type="dxa"/>
            </w:tcMar>
            <w:vAlign w:val="center"/>
          </w:tcPr>
          <w:p w:rsidR="000C7BC9" w:rsidRPr="00B45B2E" w:rsidRDefault="000C7BC9" w:rsidP="004837EB">
            <w:pPr>
              <w:pStyle w:val="table10"/>
              <w:jc w:val="center"/>
            </w:pPr>
            <w:r w:rsidRPr="00B45B2E">
              <w:t> </w:t>
            </w:r>
          </w:p>
        </w:tc>
        <w:tc>
          <w:tcPr>
            <w:tcW w:w="410" w:type="pct"/>
            <w:tcMar>
              <w:top w:w="0" w:type="dxa"/>
              <w:left w:w="17" w:type="dxa"/>
              <w:bottom w:w="0" w:type="dxa"/>
              <w:right w:w="17" w:type="dxa"/>
            </w:tcMar>
            <w:vAlign w:val="center"/>
          </w:tcPr>
          <w:p w:rsidR="000C7BC9" w:rsidRPr="00B45B2E" w:rsidRDefault="000C7BC9" w:rsidP="004837EB">
            <w:pPr>
              <w:pStyle w:val="table10"/>
              <w:jc w:val="center"/>
            </w:pPr>
          </w:p>
        </w:tc>
        <w:tc>
          <w:tcPr>
            <w:tcW w:w="317" w:type="pct"/>
            <w:tcMar>
              <w:top w:w="0" w:type="dxa"/>
              <w:left w:w="17" w:type="dxa"/>
              <w:bottom w:w="0" w:type="dxa"/>
              <w:right w:w="17" w:type="dxa"/>
            </w:tcMar>
            <w:vAlign w:val="center"/>
          </w:tcPr>
          <w:p w:rsidR="000C7BC9" w:rsidRPr="00B45B2E" w:rsidRDefault="000C7BC9" w:rsidP="004837EB">
            <w:pPr>
              <w:pStyle w:val="table10"/>
              <w:jc w:val="center"/>
            </w:pPr>
            <w:r w:rsidRPr="00B45B2E">
              <w:t> </w:t>
            </w:r>
          </w:p>
        </w:tc>
        <w:tc>
          <w:tcPr>
            <w:tcW w:w="410" w:type="pct"/>
            <w:tcMar>
              <w:top w:w="0" w:type="dxa"/>
              <w:left w:w="17" w:type="dxa"/>
              <w:bottom w:w="0" w:type="dxa"/>
              <w:right w:w="17" w:type="dxa"/>
            </w:tcMar>
            <w:vAlign w:val="center"/>
          </w:tcPr>
          <w:p w:rsidR="000C7BC9" w:rsidRPr="00B45B2E" w:rsidRDefault="000C7BC9" w:rsidP="004837EB">
            <w:pPr>
              <w:pStyle w:val="table10"/>
              <w:jc w:val="center"/>
            </w:pPr>
            <w:r w:rsidRPr="00B45B2E">
              <w:t> </w:t>
            </w:r>
          </w:p>
        </w:tc>
        <w:tc>
          <w:tcPr>
            <w:tcW w:w="315" w:type="pct"/>
            <w:tcMar>
              <w:top w:w="0" w:type="dxa"/>
              <w:left w:w="17" w:type="dxa"/>
              <w:bottom w:w="0" w:type="dxa"/>
              <w:right w:w="17" w:type="dxa"/>
            </w:tcMar>
            <w:vAlign w:val="center"/>
          </w:tcPr>
          <w:p w:rsidR="000C7BC9" w:rsidRPr="00B45B2E" w:rsidRDefault="000C7BC9" w:rsidP="004837EB">
            <w:pPr>
              <w:pStyle w:val="table10"/>
              <w:jc w:val="center"/>
            </w:pPr>
            <w:r w:rsidRPr="00B45B2E">
              <w:t> </w:t>
            </w:r>
          </w:p>
        </w:tc>
      </w:tr>
      <w:tr w:rsidR="000C7BC9" w:rsidRPr="00B45B2E" w:rsidTr="004837EB">
        <w:trPr>
          <w:jc w:val="center"/>
        </w:trPr>
        <w:tc>
          <w:tcPr>
            <w:tcW w:w="562" w:type="pct"/>
            <w:tcMar>
              <w:top w:w="0" w:type="dxa"/>
              <w:left w:w="17" w:type="dxa"/>
              <w:bottom w:w="0" w:type="dxa"/>
              <w:right w:w="17" w:type="dxa"/>
            </w:tcMar>
          </w:tcPr>
          <w:p w:rsidR="000C7BC9" w:rsidRPr="00B45B2E" w:rsidRDefault="000C7BC9" w:rsidP="004837EB">
            <w:pPr>
              <w:pStyle w:val="table10"/>
            </w:pPr>
            <w:r w:rsidRPr="00B45B2E">
              <w:t> </w:t>
            </w:r>
          </w:p>
        </w:tc>
        <w:tc>
          <w:tcPr>
            <w:tcW w:w="826" w:type="pct"/>
            <w:tcMar>
              <w:top w:w="0" w:type="dxa"/>
              <w:left w:w="17" w:type="dxa"/>
              <w:bottom w:w="0" w:type="dxa"/>
              <w:right w:w="17" w:type="dxa"/>
            </w:tcMar>
          </w:tcPr>
          <w:p w:rsidR="000C7BC9" w:rsidRPr="00B45B2E" w:rsidRDefault="000C7BC9" w:rsidP="004837EB">
            <w:pPr>
              <w:pStyle w:val="table10"/>
            </w:pPr>
            <w:r w:rsidRPr="00B45B2E">
              <w:t> </w:t>
            </w:r>
          </w:p>
        </w:tc>
        <w:tc>
          <w:tcPr>
            <w:tcW w:w="407" w:type="pct"/>
            <w:tcMar>
              <w:top w:w="0" w:type="dxa"/>
              <w:left w:w="17" w:type="dxa"/>
              <w:bottom w:w="0" w:type="dxa"/>
              <w:right w:w="17" w:type="dxa"/>
            </w:tcMar>
          </w:tcPr>
          <w:p w:rsidR="000C7BC9" w:rsidRPr="00B45B2E" w:rsidRDefault="000C7BC9" w:rsidP="004837EB">
            <w:pPr>
              <w:pStyle w:val="table10"/>
            </w:pPr>
            <w:r w:rsidRPr="00B45B2E">
              <w:t> </w:t>
            </w:r>
          </w:p>
        </w:tc>
        <w:tc>
          <w:tcPr>
            <w:tcW w:w="270" w:type="pct"/>
            <w:tcMar>
              <w:top w:w="0" w:type="dxa"/>
              <w:left w:w="17" w:type="dxa"/>
              <w:bottom w:w="0" w:type="dxa"/>
              <w:right w:w="17" w:type="dxa"/>
            </w:tcMar>
          </w:tcPr>
          <w:p w:rsidR="000C7BC9" w:rsidRPr="00B45B2E" w:rsidRDefault="000C7BC9" w:rsidP="004837EB">
            <w:pPr>
              <w:pStyle w:val="table10"/>
            </w:pPr>
            <w:r w:rsidRPr="00B45B2E">
              <w:t> </w:t>
            </w:r>
          </w:p>
        </w:tc>
        <w:tc>
          <w:tcPr>
            <w:tcW w:w="410" w:type="pct"/>
            <w:tcMar>
              <w:top w:w="0" w:type="dxa"/>
              <w:left w:w="17" w:type="dxa"/>
              <w:bottom w:w="0" w:type="dxa"/>
              <w:right w:w="17" w:type="dxa"/>
            </w:tcMar>
          </w:tcPr>
          <w:p w:rsidR="000C7BC9" w:rsidRPr="00B45B2E" w:rsidRDefault="000C7BC9" w:rsidP="004837EB">
            <w:pPr>
              <w:pStyle w:val="table10"/>
            </w:pPr>
            <w:r w:rsidRPr="00B45B2E">
              <w:t> </w:t>
            </w:r>
          </w:p>
        </w:tc>
        <w:tc>
          <w:tcPr>
            <w:tcW w:w="340" w:type="pct"/>
            <w:tcMar>
              <w:top w:w="0" w:type="dxa"/>
              <w:left w:w="17" w:type="dxa"/>
              <w:bottom w:w="0" w:type="dxa"/>
              <w:right w:w="17" w:type="dxa"/>
            </w:tcMar>
          </w:tcPr>
          <w:p w:rsidR="000C7BC9" w:rsidRPr="00B45B2E" w:rsidRDefault="000C7BC9" w:rsidP="004837EB">
            <w:pPr>
              <w:pStyle w:val="table10"/>
            </w:pPr>
            <w:r w:rsidRPr="00B45B2E">
              <w:t> </w:t>
            </w:r>
          </w:p>
        </w:tc>
        <w:tc>
          <w:tcPr>
            <w:tcW w:w="410" w:type="pct"/>
            <w:tcMar>
              <w:top w:w="0" w:type="dxa"/>
              <w:left w:w="17" w:type="dxa"/>
              <w:bottom w:w="0" w:type="dxa"/>
              <w:right w:w="17" w:type="dxa"/>
            </w:tcMar>
          </w:tcPr>
          <w:p w:rsidR="000C7BC9" w:rsidRPr="00B45B2E" w:rsidRDefault="000C7BC9" w:rsidP="004837EB">
            <w:pPr>
              <w:pStyle w:val="table10"/>
            </w:pPr>
          </w:p>
        </w:tc>
        <w:tc>
          <w:tcPr>
            <w:tcW w:w="325" w:type="pct"/>
            <w:tcMar>
              <w:top w:w="0" w:type="dxa"/>
              <w:left w:w="17" w:type="dxa"/>
              <w:bottom w:w="0" w:type="dxa"/>
              <w:right w:w="17" w:type="dxa"/>
            </w:tcMar>
          </w:tcPr>
          <w:p w:rsidR="000C7BC9" w:rsidRPr="00B45B2E" w:rsidRDefault="000C7BC9" w:rsidP="004837EB">
            <w:pPr>
              <w:pStyle w:val="table10"/>
            </w:pPr>
            <w:r w:rsidRPr="00B45B2E">
              <w:t> </w:t>
            </w:r>
          </w:p>
        </w:tc>
        <w:tc>
          <w:tcPr>
            <w:tcW w:w="410" w:type="pct"/>
            <w:tcMar>
              <w:top w:w="0" w:type="dxa"/>
              <w:left w:w="17" w:type="dxa"/>
              <w:bottom w:w="0" w:type="dxa"/>
              <w:right w:w="17" w:type="dxa"/>
            </w:tcMar>
          </w:tcPr>
          <w:p w:rsidR="000C7BC9" w:rsidRPr="00B45B2E" w:rsidRDefault="000C7BC9" w:rsidP="004837EB">
            <w:pPr>
              <w:pStyle w:val="table10"/>
            </w:pPr>
            <w:r w:rsidRPr="00B45B2E">
              <w:t> </w:t>
            </w:r>
          </w:p>
        </w:tc>
        <w:tc>
          <w:tcPr>
            <w:tcW w:w="317" w:type="pct"/>
            <w:tcMar>
              <w:top w:w="0" w:type="dxa"/>
              <w:left w:w="17" w:type="dxa"/>
              <w:bottom w:w="0" w:type="dxa"/>
              <w:right w:w="17" w:type="dxa"/>
            </w:tcMar>
          </w:tcPr>
          <w:p w:rsidR="000C7BC9" w:rsidRPr="00B45B2E" w:rsidRDefault="000C7BC9" w:rsidP="004837EB">
            <w:pPr>
              <w:pStyle w:val="table10"/>
            </w:pPr>
            <w:r w:rsidRPr="00B45B2E">
              <w:t> </w:t>
            </w:r>
          </w:p>
        </w:tc>
        <w:tc>
          <w:tcPr>
            <w:tcW w:w="410" w:type="pct"/>
            <w:tcMar>
              <w:top w:w="0" w:type="dxa"/>
              <w:left w:w="17" w:type="dxa"/>
              <w:bottom w:w="0" w:type="dxa"/>
              <w:right w:w="17" w:type="dxa"/>
            </w:tcMar>
          </w:tcPr>
          <w:p w:rsidR="000C7BC9" w:rsidRPr="00B45B2E" w:rsidRDefault="000C7BC9" w:rsidP="004837EB">
            <w:pPr>
              <w:pStyle w:val="table10"/>
            </w:pPr>
            <w:r w:rsidRPr="00B45B2E">
              <w:t> </w:t>
            </w:r>
          </w:p>
        </w:tc>
        <w:tc>
          <w:tcPr>
            <w:tcW w:w="315" w:type="pct"/>
            <w:tcMar>
              <w:top w:w="0" w:type="dxa"/>
              <w:left w:w="17" w:type="dxa"/>
              <w:bottom w:w="0" w:type="dxa"/>
              <w:right w:w="17" w:type="dxa"/>
            </w:tcMar>
          </w:tcPr>
          <w:p w:rsidR="000C7BC9" w:rsidRPr="00B45B2E" w:rsidRDefault="000C7BC9" w:rsidP="004837EB">
            <w:pPr>
              <w:pStyle w:val="table10"/>
            </w:pPr>
            <w:r w:rsidRPr="00B45B2E">
              <w:t> </w:t>
            </w:r>
          </w:p>
        </w:tc>
      </w:tr>
      <w:tr w:rsidR="000C7BC9" w:rsidRPr="00B45B2E" w:rsidTr="004837EB">
        <w:trPr>
          <w:jc w:val="center"/>
        </w:trPr>
        <w:tc>
          <w:tcPr>
            <w:tcW w:w="562" w:type="pct"/>
            <w:tcMar>
              <w:top w:w="0" w:type="dxa"/>
              <w:left w:w="17" w:type="dxa"/>
              <w:bottom w:w="0" w:type="dxa"/>
              <w:right w:w="17" w:type="dxa"/>
            </w:tcMar>
          </w:tcPr>
          <w:p w:rsidR="000C7BC9" w:rsidRPr="00B45B2E" w:rsidRDefault="000C7BC9" w:rsidP="004837EB">
            <w:pPr>
              <w:pStyle w:val="table10"/>
            </w:pPr>
            <w:r w:rsidRPr="00B45B2E">
              <w:t> </w:t>
            </w:r>
          </w:p>
        </w:tc>
        <w:tc>
          <w:tcPr>
            <w:tcW w:w="826" w:type="pct"/>
            <w:tcMar>
              <w:top w:w="0" w:type="dxa"/>
              <w:left w:w="17" w:type="dxa"/>
              <w:bottom w:w="0" w:type="dxa"/>
              <w:right w:w="17" w:type="dxa"/>
            </w:tcMar>
          </w:tcPr>
          <w:p w:rsidR="000C7BC9" w:rsidRPr="00B45B2E" w:rsidRDefault="000C7BC9" w:rsidP="004837EB">
            <w:pPr>
              <w:pStyle w:val="table10"/>
            </w:pPr>
            <w:r w:rsidRPr="00B45B2E">
              <w:t> </w:t>
            </w:r>
          </w:p>
        </w:tc>
        <w:tc>
          <w:tcPr>
            <w:tcW w:w="407" w:type="pct"/>
            <w:tcMar>
              <w:top w:w="0" w:type="dxa"/>
              <w:left w:w="17" w:type="dxa"/>
              <w:bottom w:w="0" w:type="dxa"/>
              <w:right w:w="17" w:type="dxa"/>
            </w:tcMar>
          </w:tcPr>
          <w:p w:rsidR="000C7BC9" w:rsidRPr="00B45B2E" w:rsidRDefault="000C7BC9" w:rsidP="004837EB">
            <w:pPr>
              <w:pStyle w:val="table10"/>
            </w:pPr>
            <w:r w:rsidRPr="00B45B2E">
              <w:t> </w:t>
            </w:r>
          </w:p>
        </w:tc>
        <w:tc>
          <w:tcPr>
            <w:tcW w:w="270" w:type="pct"/>
            <w:tcMar>
              <w:top w:w="0" w:type="dxa"/>
              <w:left w:w="17" w:type="dxa"/>
              <w:bottom w:w="0" w:type="dxa"/>
              <w:right w:w="17" w:type="dxa"/>
            </w:tcMar>
          </w:tcPr>
          <w:p w:rsidR="000C7BC9" w:rsidRPr="00B45B2E" w:rsidRDefault="000C7BC9" w:rsidP="004837EB">
            <w:pPr>
              <w:pStyle w:val="table10"/>
            </w:pPr>
            <w:r w:rsidRPr="00B45B2E">
              <w:t> </w:t>
            </w:r>
          </w:p>
        </w:tc>
        <w:tc>
          <w:tcPr>
            <w:tcW w:w="410" w:type="pct"/>
            <w:tcMar>
              <w:top w:w="0" w:type="dxa"/>
              <w:left w:w="17" w:type="dxa"/>
              <w:bottom w:w="0" w:type="dxa"/>
              <w:right w:w="17" w:type="dxa"/>
            </w:tcMar>
          </w:tcPr>
          <w:p w:rsidR="000C7BC9" w:rsidRPr="00B45B2E" w:rsidRDefault="000C7BC9" w:rsidP="004837EB">
            <w:pPr>
              <w:pStyle w:val="table10"/>
            </w:pPr>
            <w:r w:rsidRPr="00B45B2E">
              <w:t> </w:t>
            </w:r>
          </w:p>
        </w:tc>
        <w:tc>
          <w:tcPr>
            <w:tcW w:w="340" w:type="pct"/>
            <w:tcMar>
              <w:top w:w="0" w:type="dxa"/>
              <w:left w:w="17" w:type="dxa"/>
              <w:bottom w:w="0" w:type="dxa"/>
              <w:right w:w="17" w:type="dxa"/>
            </w:tcMar>
          </w:tcPr>
          <w:p w:rsidR="000C7BC9" w:rsidRPr="00B45B2E" w:rsidRDefault="000C7BC9" w:rsidP="004837EB">
            <w:pPr>
              <w:pStyle w:val="table10"/>
            </w:pPr>
            <w:r w:rsidRPr="00B45B2E">
              <w:t> </w:t>
            </w:r>
          </w:p>
        </w:tc>
        <w:tc>
          <w:tcPr>
            <w:tcW w:w="410" w:type="pct"/>
            <w:tcMar>
              <w:top w:w="0" w:type="dxa"/>
              <w:left w:w="17" w:type="dxa"/>
              <w:bottom w:w="0" w:type="dxa"/>
              <w:right w:w="17" w:type="dxa"/>
            </w:tcMar>
          </w:tcPr>
          <w:p w:rsidR="000C7BC9" w:rsidRPr="00B45B2E" w:rsidRDefault="000C7BC9" w:rsidP="004837EB">
            <w:pPr>
              <w:pStyle w:val="table10"/>
            </w:pPr>
          </w:p>
        </w:tc>
        <w:tc>
          <w:tcPr>
            <w:tcW w:w="325" w:type="pct"/>
            <w:tcMar>
              <w:top w:w="0" w:type="dxa"/>
              <w:left w:w="17" w:type="dxa"/>
              <w:bottom w:w="0" w:type="dxa"/>
              <w:right w:w="17" w:type="dxa"/>
            </w:tcMar>
          </w:tcPr>
          <w:p w:rsidR="000C7BC9" w:rsidRPr="00B45B2E" w:rsidRDefault="000C7BC9" w:rsidP="004837EB">
            <w:pPr>
              <w:pStyle w:val="table10"/>
            </w:pPr>
            <w:r w:rsidRPr="00B45B2E">
              <w:t> </w:t>
            </w:r>
          </w:p>
        </w:tc>
        <w:tc>
          <w:tcPr>
            <w:tcW w:w="410" w:type="pct"/>
            <w:tcMar>
              <w:top w:w="0" w:type="dxa"/>
              <w:left w:w="17" w:type="dxa"/>
              <w:bottom w:w="0" w:type="dxa"/>
              <w:right w:w="17" w:type="dxa"/>
            </w:tcMar>
          </w:tcPr>
          <w:p w:rsidR="000C7BC9" w:rsidRPr="00B45B2E" w:rsidRDefault="000C7BC9" w:rsidP="004837EB">
            <w:pPr>
              <w:pStyle w:val="table10"/>
            </w:pPr>
            <w:r w:rsidRPr="00B45B2E">
              <w:t> </w:t>
            </w:r>
          </w:p>
        </w:tc>
        <w:tc>
          <w:tcPr>
            <w:tcW w:w="317" w:type="pct"/>
            <w:tcMar>
              <w:top w:w="0" w:type="dxa"/>
              <w:left w:w="17" w:type="dxa"/>
              <w:bottom w:w="0" w:type="dxa"/>
              <w:right w:w="17" w:type="dxa"/>
            </w:tcMar>
          </w:tcPr>
          <w:p w:rsidR="000C7BC9" w:rsidRPr="00B45B2E" w:rsidRDefault="000C7BC9" w:rsidP="004837EB">
            <w:pPr>
              <w:pStyle w:val="table10"/>
            </w:pPr>
            <w:r w:rsidRPr="00B45B2E">
              <w:t> </w:t>
            </w:r>
          </w:p>
        </w:tc>
        <w:tc>
          <w:tcPr>
            <w:tcW w:w="410" w:type="pct"/>
            <w:tcMar>
              <w:top w:w="0" w:type="dxa"/>
              <w:left w:w="17" w:type="dxa"/>
              <w:bottom w:w="0" w:type="dxa"/>
              <w:right w:w="17" w:type="dxa"/>
            </w:tcMar>
          </w:tcPr>
          <w:p w:rsidR="000C7BC9" w:rsidRPr="00B45B2E" w:rsidRDefault="000C7BC9" w:rsidP="004837EB">
            <w:pPr>
              <w:pStyle w:val="table10"/>
            </w:pPr>
            <w:r w:rsidRPr="00B45B2E">
              <w:t> </w:t>
            </w:r>
          </w:p>
        </w:tc>
        <w:tc>
          <w:tcPr>
            <w:tcW w:w="315" w:type="pct"/>
            <w:tcMar>
              <w:top w:w="0" w:type="dxa"/>
              <w:left w:w="17" w:type="dxa"/>
              <w:bottom w:w="0" w:type="dxa"/>
              <w:right w:w="17" w:type="dxa"/>
            </w:tcMar>
          </w:tcPr>
          <w:p w:rsidR="000C7BC9" w:rsidRPr="00B45B2E" w:rsidRDefault="000C7BC9" w:rsidP="004837EB">
            <w:pPr>
              <w:pStyle w:val="table10"/>
            </w:pPr>
          </w:p>
        </w:tc>
      </w:tr>
      <w:tr w:rsidR="000C7BC9" w:rsidRPr="00B45B2E" w:rsidTr="004837EB">
        <w:trPr>
          <w:jc w:val="center"/>
        </w:trPr>
        <w:tc>
          <w:tcPr>
            <w:tcW w:w="562" w:type="pct"/>
            <w:tcMar>
              <w:top w:w="0" w:type="dxa"/>
              <w:left w:w="17" w:type="dxa"/>
              <w:bottom w:w="0" w:type="dxa"/>
              <w:right w:w="17" w:type="dxa"/>
            </w:tcMar>
          </w:tcPr>
          <w:p w:rsidR="000C7BC9" w:rsidRPr="00B45B2E" w:rsidRDefault="000C7BC9" w:rsidP="004837EB">
            <w:pPr>
              <w:pStyle w:val="table10"/>
            </w:pPr>
          </w:p>
        </w:tc>
        <w:tc>
          <w:tcPr>
            <w:tcW w:w="826" w:type="pct"/>
            <w:tcMar>
              <w:top w:w="0" w:type="dxa"/>
              <w:left w:w="17" w:type="dxa"/>
              <w:bottom w:w="0" w:type="dxa"/>
              <w:right w:w="17" w:type="dxa"/>
            </w:tcMar>
          </w:tcPr>
          <w:p w:rsidR="000C7BC9" w:rsidRPr="00B45B2E" w:rsidRDefault="000C7BC9" w:rsidP="004837EB">
            <w:pPr>
              <w:pStyle w:val="table10"/>
            </w:pPr>
            <w:r w:rsidRPr="00B45B2E">
              <w:t> </w:t>
            </w:r>
          </w:p>
        </w:tc>
        <w:tc>
          <w:tcPr>
            <w:tcW w:w="407" w:type="pct"/>
            <w:tcMar>
              <w:top w:w="0" w:type="dxa"/>
              <w:left w:w="17" w:type="dxa"/>
              <w:bottom w:w="0" w:type="dxa"/>
              <w:right w:w="17" w:type="dxa"/>
            </w:tcMar>
          </w:tcPr>
          <w:p w:rsidR="000C7BC9" w:rsidRPr="00B45B2E" w:rsidRDefault="000C7BC9" w:rsidP="004837EB">
            <w:pPr>
              <w:pStyle w:val="table10"/>
            </w:pPr>
            <w:r w:rsidRPr="00B45B2E">
              <w:t> </w:t>
            </w:r>
          </w:p>
        </w:tc>
        <w:tc>
          <w:tcPr>
            <w:tcW w:w="270" w:type="pct"/>
            <w:tcMar>
              <w:top w:w="0" w:type="dxa"/>
              <w:left w:w="17" w:type="dxa"/>
              <w:bottom w:w="0" w:type="dxa"/>
              <w:right w:w="17" w:type="dxa"/>
            </w:tcMar>
          </w:tcPr>
          <w:p w:rsidR="000C7BC9" w:rsidRPr="00B45B2E" w:rsidRDefault="000C7BC9" w:rsidP="004837EB">
            <w:pPr>
              <w:pStyle w:val="table10"/>
            </w:pPr>
            <w:r w:rsidRPr="00B45B2E">
              <w:t> </w:t>
            </w:r>
          </w:p>
        </w:tc>
        <w:tc>
          <w:tcPr>
            <w:tcW w:w="410" w:type="pct"/>
            <w:tcMar>
              <w:top w:w="0" w:type="dxa"/>
              <w:left w:w="17" w:type="dxa"/>
              <w:bottom w:w="0" w:type="dxa"/>
              <w:right w:w="17" w:type="dxa"/>
            </w:tcMar>
          </w:tcPr>
          <w:p w:rsidR="000C7BC9" w:rsidRPr="00B45B2E" w:rsidRDefault="000C7BC9" w:rsidP="004837EB">
            <w:pPr>
              <w:pStyle w:val="table10"/>
            </w:pPr>
            <w:r w:rsidRPr="00B45B2E">
              <w:t> </w:t>
            </w:r>
          </w:p>
        </w:tc>
        <w:tc>
          <w:tcPr>
            <w:tcW w:w="340" w:type="pct"/>
            <w:tcMar>
              <w:top w:w="0" w:type="dxa"/>
              <w:left w:w="17" w:type="dxa"/>
              <w:bottom w:w="0" w:type="dxa"/>
              <w:right w:w="17" w:type="dxa"/>
            </w:tcMar>
          </w:tcPr>
          <w:p w:rsidR="000C7BC9" w:rsidRPr="00B45B2E" w:rsidRDefault="000C7BC9" w:rsidP="004837EB">
            <w:pPr>
              <w:pStyle w:val="table10"/>
            </w:pPr>
            <w:r w:rsidRPr="00B45B2E">
              <w:t> </w:t>
            </w:r>
          </w:p>
        </w:tc>
        <w:tc>
          <w:tcPr>
            <w:tcW w:w="410" w:type="pct"/>
            <w:tcMar>
              <w:top w:w="0" w:type="dxa"/>
              <w:left w:w="17" w:type="dxa"/>
              <w:bottom w:w="0" w:type="dxa"/>
              <w:right w:w="17" w:type="dxa"/>
            </w:tcMar>
          </w:tcPr>
          <w:p w:rsidR="000C7BC9" w:rsidRPr="00B45B2E" w:rsidRDefault="000C7BC9" w:rsidP="004837EB">
            <w:pPr>
              <w:pStyle w:val="table10"/>
            </w:pPr>
            <w:r w:rsidRPr="00B45B2E">
              <w:t> </w:t>
            </w:r>
          </w:p>
        </w:tc>
        <w:tc>
          <w:tcPr>
            <w:tcW w:w="325" w:type="pct"/>
            <w:tcMar>
              <w:top w:w="0" w:type="dxa"/>
              <w:left w:w="17" w:type="dxa"/>
              <w:bottom w:w="0" w:type="dxa"/>
              <w:right w:w="17" w:type="dxa"/>
            </w:tcMar>
          </w:tcPr>
          <w:p w:rsidR="000C7BC9" w:rsidRPr="00B45B2E" w:rsidRDefault="000C7BC9" w:rsidP="004837EB">
            <w:pPr>
              <w:pStyle w:val="table10"/>
            </w:pPr>
            <w:r w:rsidRPr="00B45B2E">
              <w:t> </w:t>
            </w:r>
          </w:p>
        </w:tc>
        <w:tc>
          <w:tcPr>
            <w:tcW w:w="410" w:type="pct"/>
            <w:tcMar>
              <w:top w:w="0" w:type="dxa"/>
              <w:left w:w="17" w:type="dxa"/>
              <w:bottom w:w="0" w:type="dxa"/>
              <w:right w:w="17" w:type="dxa"/>
            </w:tcMar>
          </w:tcPr>
          <w:p w:rsidR="000C7BC9" w:rsidRPr="00B45B2E" w:rsidRDefault="000C7BC9" w:rsidP="004837EB">
            <w:pPr>
              <w:pStyle w:val="table10"/>
            </w:pPr>
            <w:r w:rsidRPr="00B45B2E">
              <w:t> </w:t>
            </w:r>
          </w:p>
        </w:tc>
        <w:tc>
          <w:tcPr>
            <w:tcW w:w="317" w:type="pct"/>
            <w:tcMar>
              <w:top w:w="0" w:type="dxa"/>
              <w:left w:w="17" w:type="dxa"/>
              <w:bottom w:w="0" w:type="dxa"/>
              <w:right w:w="17" w:type="dxa"/>
            </w:tcMar>
          </w:tcPr>
          <w:p w:rsidR="000C7BC9" w:rsidRPr="00B45B2E" w:rsidRDefault="000C7BC9" w:rsidP="004837EB">
            <w:pPr>
              <w:pStyle w:val="table10"/>
            </w:pPr>
            <w:r w:rsidRPr="00B45B2E">
              <w:t> </w:t>
            </w:r>
          </w:p>
        </w:tc>
        <w:tc>
          <w:tcPr>
            <w:tcW w:w="410" w:type="pct"/>
            <w:tcMar>
              <w:top w:w="0" w:type="dxa"/>
              <w:left w:w="17" w:type="dxa"/>
              <w:bottom w:w="0" w:type="dxa"/>
              <w:right w:w="17" w:type="dxa"/>
            </w:tcMar>
          </w:tcPr>
          <w:p w:rsidR="000C7BC9" w:rsidRPr="00B45B2E" w:rsidRDefault="000C7BC9" w:rsidP="004837EB">
            <w:pPr>
              <w:pStyle w:val="table10"/>
            </w:pPr>
            <w:r w:rsidRPr="00B45B2E">
              <w:t> </w:t>
            </w:r>
          </w:p>
        </w:tc>
        <w:tc>
          <w:tcPr>
            <w:tcW w:w="315" w:type="pct"/>
            <w:tcMar>
              <w:top w:w="0" w:type="dxa"/>
              <w:left w:w="17" w:type="dxa"/>
              <w:bottom w:w="0" w:type="dxa"/>
              <w:right w:w="17" w:type="dxa"/>
            </w:tcMar>
          </w:tcPr>
          <w:p w:rsidR="000C7BC9" w:rsidRPr="00B45B2E" w:rsidRDefault="000C7BC9" w:rsidP="004837EB">
            <w:pPr>
              <w:pStyle w:val="table10"/>
            </w:pPr>
            <w:r w:rsidRPr="00B45B2E">
              <w:t> </w:t>
            </w:r>
          </w:p>
        </w:tc>
      </w:tr>
    </w:tbl>
    <w:p w:rsidR="000C7BC9" w:rsidRDefault="000C7BC9" w:rsidP="00354800">
      <w:pPr>
        <w:pStyle w:val="nonumheader"/>
        <w:spacing w:before="0" w:after="0"/>
      </w:pPr>
    </w:p>
    <w:p w:rsidR="000C7BC9" w:rsidRDefault="000C7BC9" w:rsidP="00354800">
      <w:pPr>
        <w:pStyle w:val="nonumheader"/>
        <w:spacing w:before="0" w:after="0"/>
        <w:rPr>
          <w:b w:val="0"/>
        </w:rPr>
      </w:pPr>
    </w:p>
    <w:p w:rsidR="000C7BC9" w:rsidRDefault="000C7BC9" w:rsidP="00354800">
      <w:pPr>
        <w:pStyle w:val="nonumheader"/>
        <w:spacing w:before="0" w:after="0"/>
        <w:rPr>
          <w:b w:val="0"/>
        </w:rPr>
      </w:pPr>
    </w:p>
    <w:p w:rsidR="000C7BC9" w:rsidRPr="00201287" w:rsidRDefault="000C7BC9" w:rsidP="00354800">
      <w:pPr>
        <w:pStyle w:val="nonumheader"/>
        <w:spacing w:before="0" w:after="0"/>
        <w:rPr>
          <w:b w:val="0"/>
        </w:rPr>
      </w:pPr>
      <w:r w:rsidRPr="00201287">
        <w:rPr>
          <w:b w:val="0"/>
        </w:rPr>
        <w:t>РАЗДЕЛ II</w:t>
      </w:r>
      <w:r w:rsidRPr="00201287">
        <w:rPr>
          <w:b w:val="0"/>
        </w:rPr>
        <w:br/>
        <w:t>РЕЗУЛЬТАТЫ ОБЛОВА НАГУЛЬНЫХ ПРУДОВ</w:t>
      </w:r>
    </w:p>
    <w:p w:rsidR="000C7BC9" w:rsidRPr="00C470AD" w:rsidRDefault="000C7BC9" w:rsidP="00354800">
      <w:pPr>
        <w:pStyle w:val="nonumheader"/>
        <w:spacing w:before="0" w:after="0"/>
      </w:pP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919"/>
        <w:gridCol w:w="1177"/>
        <w:gridCol w:w="289"/>
        <w:gridCol w:w="296"/>
        <w:gridCol w:w="426"/>
        <w:gridCol w:w="426"/>
        <w:gridCol w:w="428"/>
        <w:gridCol w:w="396"/>
        <w:gridCol w:w="396"/>
        <w:gridCol w:w="402"/>
        <w:gridCol w:w="287"/>
        <w:gridCol w:w="287"/>
        <w:gridCol w:w="287"/>
        <w:gridCol w:w="389"/>
        <w:gridCol w:w="389"/>
        <w:gridCol w:w="392"/>
        <w:gridCol w:w="996"/>
        <w:gridCol w:w="1249"/>
      </w:tblGrid>
      <w:tr w:rsidR="000C7BC9" w:rsidRPr="00664933" w:rsidTr="004837EB">
        <w:trPr>
          <w:tblHeader/>
          <w:jc w:val="center"/>
        </w:trPr>
        <w:tc>
          <w:tcPr>
            <w:tcW w:w="488" w:type="pct"/>
            <w:vMerge w:val="restart"/>
            <w:tcMar>
              <w:top w:w="0" w:type="dxa"/>
              <w:left w:w="17" w:type="dxa"/>
              <w:bottom w:w="0" w:type="dxa"/>
              <w:right w:w="17" w:type="dxa"/>
            </w:tcMar>
            <w:vAlign w:val="center"/>
          </w:tcPr>
          <w:p w:rsidR="000C7BC9" w:rsidRPr="00664933" w:rsidRDefault="000C7BC9" w:rsidP="004837EB">
            <w:pPr>
              <w:jc w:val="center"/>
              <w:rPr>
                <w:sz w:val="20"/>
                <w:szCs w:val="20"/>
              </w:rPr>
            </w:pPr>
            <w:r w:rsidRPr="00664933">
              <w:t>Пруд</w:t>
            </w:r>
          </w:p>
        </w:tc>
        <w:tc>
          <w:tcPr>
            <w:tcW w:w="624" w:type="pct"/>
            <w:vMerge w:val="restart"/>
            <w:tcMar>
              <w:top w:w="0" w:type="dxa"/>
              <w:left w:w="17" w:type="dxa"/>
              <w:bottom w:w="0" w:type="dxa"/>
              <w:right w:w="17" w:type="dxa"/>
            </w:tcMar>
            <w:vAlign w:val="center"/>
          </w:tcPr>
          <w:p w:rsidR="000C7BC9" w:rsidRPr="00664933" w:rsidRDefault="000C7BC9" w:rsidP="004837EB">
            <w:pPr>
              <w:jc w:val="center"/>
              <w:rPr>
                <w:sz w:val="20"/>
                <w:szCs w:val="20"/>
              </w:rPr>
            </w:pPr>
            <w:r w:rsidRPr="00664933">
              <w:t>Площадь, га</w:t>
            </w:r>
          </w:p>
        </w:tc>
        <w:tc>
          <w:tcPr>
            <w:tcW w:w="3888" w:type="pct"/>
            <w:gridSpan w:val="16"/>
            <w:tcMar>
              <w:top w:w="0" w:type="dxa"/>
              <w:left w:w="17" w:type="dxa"/>
              <w:bottom w:w="0" w:type="dxa"/>
              <w:right w:w="17" w:type="dxa"/>
            </w:tcMar>
            <w:vAlign w:val="center"/>
          </w:tcPr>
          <w:p w:rsidR="000C7BC9" w:rsidRPr="00664933" w:rsidRDefault="000C7BC9" w:rsidP="004837EB">
            <w:pPr>
              <w:pStyle w:val="table10"/>
              <w:jc w:val="center"/>
            </w:pPr>
            <w:r w:rsidRPr="00664933">
              <w:t>Фактический вылов, т</w:t>
            </w:r>
          </w:p>
        </w:tc>
      </w:tr>
      <w:tr w:rsidR="000C7BC9" w:rsidRPr="00664933" w:rsidTr="004837EB">
        <w:trPr>
          <w:tblHeader/>
          <w:jc w:val="center"/>
        </w:trPr>
        <w:tc>
          <w:tcPr>
            <w:tcW w:w="488" w:type="pct"/>
            <w:vMerge/>
            <w:tcMar>
              <w:top w:w="0" w:type="dxa"/>
              <w:left w:w="17" w:type="dxa"/>
              <w:bottom w:w="0" w:type="dxa"/>
              <w:right w:w="17" w:type="dxa"/>
            </w:tcMar>
            <w:vAlign w:val="center"/>
          </w:tcPr>
          <w:p w:rsidR="000C7BC9" w:rsidRPr="00664933" w:rsidRDefault="000C7BC9" w:rsidP="004837EB">
            <w:pPr>
              <w:rPr>
                <w:sz w:val="20"/>
                <w:szCs w:val="20"/>
              </w:rPr>
            </w:pPr>
          </w:p>
        </w:tc>
        <w:tc>
          <w:tcPr>
            <w:tcW w:w="624" w:type="pct"/>
            <w:vMerge/>
            <w:tcMar>
              <w:top w:w="0" w:type="dxa"/>
              <w:left w:w="17" w:type="dxa"/>
              <w:bottom w:w="0" w:type="dxa"/>
              <w:right w:w="17" w:type="dxa"/>
            </w:tcMar>
            <w:vAlign w:val="center"/>
          </w:tcPr>
          <w:p w:rsidR="000C7BC9" w:rsidRPr="00664933" w:rsidRDefault="000C7BC9" w:rsidP="004837EB">
            <w:pPr>
              <w:rPr>
                <w:sz w:val="20"/>
                <w:szCs w:val="20"/>
              </w:rPr>
            </w:pPr>
          </w:p>
        </w:tc>
        <w:tc>
          <w:tcPr>
            <w:tcW w:w="310" w:type="pct"/>
            <w:gridSpan w:val="2"/>
            <w:tcMar>
              <w:top w:w="0" w:type="dxa"/>
              <w:left w:w="17" w:type="dxa"/>
              <w:bottom w:w="0" w:type="dxa"/>
              <w:right w:w="17" w:type="dxa"/>
            </w:tcMar>
            <w:vAlign w:val="center"/>
          </w:tcPr>
          <w:p w:rsidR="000C7BC9" w:rsidRPr="00664933" w:rsidRDefault="000C7BC9" w:rsidP="004837EB">
            <w:pPr>
              <w:pStyle w:val="table10"/>
              <w:jc w:val="center"/>
            </w:pPr>
            <w:r w:rsidRPr="00664933">
              <w:t>карп</w:t>
            </w:r>
          </w:p>
        </w:tc>
        <w:tc>
          <w:tcPr>
            <w:tcW w:w="679" w:type="pct"/>
            <w:gridSpan w:val="3"/>
            <w:tcMar>
              <w:top w:w="0" w:type="dxa"/>
              <w:left w:w="17" w:type="dxa"/>
              <w:bottom w:w="0" w:type="dxa"/>
              <w:right w:w="17" w:type="dxa"/>
            </w:tcMar>
            <w:vAlign w:val="center"/>
          </w:tcPr>
          <w:p w:rsidR="000C7BC9" w:rsidRPr="00664933" w:rsidRDefault="000C7BC9" w:rsidP="004837EB">
            <w:pPr>
              <w:pStyle w:val="table10"/>
              <w:jc w:val="center"/>
            </w:pPr>
            <w:r w:rsidRPr="00664933">
              <w:t>толстолобик</w:t>
            </w:r>
          </w:p>
        </w:tc>
        <w:tc>
          <w:tcPr>
            <w:tcW w:w="633" w:type="pct"/>
            <w:gridSpan w:val="3"/>
            <w:tcMar>
              <w:top w:w="0" w:type="dxa"/>
              <w:left w:w="17" w:type="dxa"/>
              <w:bottom w:w="0" w:type="dxa"/>
              <w:right w:w="17" w:type="dxa"/>
            </w:tcMar>
            <w:vAlign w:val="center"/>
          </w:tcPr>
          <w:p w:rsidR="000C7BC9" w:rsidRPr="00664933" w:rsidRDefault="000C7BC9" w:rsidP="004837EB">
            <w:pPr>
              <w:pStyle w:val="table10"/>
              <w:jc w:val="center"/>
            </w:pPr>
            <w:r w:rsidRPr="00664933">
              <w:t>белый амур</w:t>
            </w:r>
          </w:p>
        </w:tc>
        <w:tc>
          <w:tcPr>
            <w:tcW w:w="455" w:type="pct"/>
            <w:gridSpan w:val="3"/>
            <w:tcMar>
              <w:top w:w="0" w:type="dxa"/>
              <w:left w:w="17" w:type="dxa"/>
              <w:bottom w:w="0" w:type="dxa"/>
              <w:right w:w="17" w:type="dxa"/>
            </w:tcMar>
            <w:vAlign w:val="center"/>
          </w:tcPr>
          <w:p w:rsidR="000C7BC9" w:rsidRPr="00664933" w:rsidRDefault="000C7BC9" w:rsidP="004837EB">
            <w:pPr>
              <w:pStyle w:val="table10"/>
              <w:jc w:val="center"/>
            </w:pPr>
            <w:r w:rsidRPr="00664933">
              <w:t>карась</w:t>
            </w:r>
          </w:p>
        </w:tc>
        <w:tc>
          <w:tcPr>
            <w:tcW w:w="620" w:type="pct"/>
            <w:gridSpan w:val="3"/>
            <w:tcMar>
              <w:top w:w="0" w:type="dxa"/>
              <w:left w:w="17" w:type="dxa"/>
              <w:bottom w:w="0" w:type="dxa"/>
              <w:right w:w="17" w:type="dxa"/>
            </w:tcMar>
            <w:vAlign w:val="center"/>
          </w:tcPr>
          <w:p w:rsidR="000C7BC9" w:rsidRPr="00664933" w:rsidRDefault="000C7BC9" w:rsidP="004837EB">
            <w:pPr>
              <w:pStyle w:val="table10"/>
              <w:jc w:val="center"/>
            </w:pPr>
            <w:r w:rsidRPr="00664933">
              <w:t>щука</w:t>
            </w:r>
          </w:p>
        </w:tc>
        <w:tc>
          <w:tcPr>
            <w:tcW w:w="528" w:type="pct"/>
            <w:vMerge w:val="restart"/>
            <w:tcMar>
              <w:top w:w="0" w:type="dxa"/>
              <w:left w:w="17" w:type="dxa"/>
              <w:bottom w:w="0" w:type="dxa"/>
              <w:right w:w="17" w:type="dxa"/>
            </w:tcMar>
            <w:vAlign w:val="center"/>
          </w:tcPr>
          <w:p w:rsidR="000C7BC9" w:rsidRPr="00664933" w:rsidRDefault="000C7BC9" w:rsidP="004837EB">
            <w:pPr>
              <w:pStyle w:val="table10"/>
              <w:jc w:val="center"/>
            </w:pPr>
            <w:r w:rsidRPr="00664933">
              <w:t>мелочь</w:t>
            </w:r>
          </w:p>
        </w:tc>
        <w:tc>
          <w:tcPr>
            <w:tcW w:w="662" w:type="pct"/>
            <w:vMerge w:val="restart"/>
            <w:tcMar>
              <w:top w:w="0" w:type="dxa"/>
              <w:left w:w="17" w:type="dxa"/>
              <w:bottom w:w="0" w:type="dxa"/>
              <w:right w:w="17" w:type="dxa"/>
            </w:tcMar>
            <w:vAlign w:val="center"/>
          </w:tcPr>
          <w:p w:rsidR="000C7BC9" w:rsidRPr="00664933" w:rsidRDefault="000C7BC9" w:rsidP="004837EB">
            <w:pPr>
              <w:pStyle w:val="table10"/>
              <w:jc w:val="center"/>
            </w:pPr>
            <w:r w:rsidRPr="00664933">
              <w:t>несортированная</w:t>
            </w:r>
          </w:p>
        </w:tc>
      </w:tr>
      <w:tr w:rsidR="000C7BC9" w:rsidRPr="00664933" w:rsidTr="004837EB">
        <w:trPr>
          <w:tblHeader/>
          <w:jc w:val="center"/>
        </w:trPr>
        <w:tc>
          <w:tcPr>
            <w:tcW w:w="488" w:type="pct"/>
            <w:vMerge/>
            <w:tcMar>
              <w:top w:w="0" w:type="dxa"/>
              <w:left w:w="17" w:type="dxa"/>
              <w:bottom w:w="0" w:type="dxa"/>
              <w:right w:w="17" w:type="dxa"/>
            </w:tcMar>
            <w:vAlign w:val="center"/>
          </w:tcPr>
          <w:p w:rsidR="000C7BC9" w:rsidRPr="00664933" w:rsidRDefault="000C7BC9" w:rsidP="004837EB">
            <w:pPr>
              <w:rPr>
                <w:sz w:val="20"/>
                <w:szCs w:val="20"/>
              </w:rPr>
            </w:pPr>
          </w:p>
        </w:tc>
        <w:tc>
          <w:tcPr>
            <w:tcW w:w="624" w:type="pct"/>
            <w:vMerge/>
            <w:tcMar>
              <w:top w:w="0" w:type="dxa"/>
              <w:left w:w="17" w:type="dxa"/>
              <w:bottom w:w="0" w:type="dxa"/>
              <w:right w:w="17" w:type="dxa"/>
            </w:tcMar>
            <w:vAlign w:val="center"/>
          </w:tcPr>
          <w:p w:rsidR="000C7BC9" w:rsidRPr="00664933" w:rsidRDefault="000C7BC9" w:rsidP="004837EB">
            <w:pPr>
              <w:rPr>
                <w:sz w:val="20"/>
                <w:szCs w:val="20"/>
              </w:rPr>
            </w:pPr>
          </w:p>
        </w:tc>
        <w:tc>
          <w:tcPr>
            <w:tcW w:w="153" w:type="pct"/>
            <w:tcMar>
              <w:top w:w="0" w:type="dxa"/>
              <w:left w:w="17" w:type="dxa"/>
              <w:bottom w:w="0" w:type="dxa"/>
              <w:right w:w="17" w:type="dxa"/>
            </w:tcMar>
            <w:vAlign w:val="center"/>
          </w:tcPr>
          <w:p w:rsidR="000C7BC9" w:rsidRPr="00664933" w:rsidRDefault="000C7BC9" w:rsidP="004837EB">
            <w:pPr>
              <w:pStyle w:val="table10"/>
              <w:jc w:val="center"/>
            </w:pPr>
            <w:r w:rsidRPr="00664933">
              <w:t>1+</w:t>
            </w:r>
          </w:p>
        </w:tc>
        <w:tc>
          <w:tcPr>
            <w:tcW w:w="157" w:type="pct"/>
            <w:tcMar>
              <w:top w:w="0" w:type="dxa"/>
              <w:left w:w="17" w:type="dxa"/>
              <w:bottom w:w="0" w:type="dxa"/>
              <w:right w:w="17" w:type="dxa"/>
            </w:tcMar>
            <w:vAlign w:val="center"/>
          </w:tcPr>
          <w:p w:rsidR="000C7BC9" w:rsidRPr="00664933" w:rsidRDefault="000C7BC9" w:rsidP="004837EB">
            <w:pPr>
              <w:pStyle w:val="table10"/>
              <w:jc w:val="center"/>
            </w:pPr>
            <w:r w:rsidRPr="00664933">
              <w:t>2+</w:t>
            </w:r>
          </w:p>
        </w:tc>
        <w:tc>
          <w:tcPr>
            <w:tcW w:w="226" w:type="pct"/>
            <w:tcMar>
              <w:top w:w="0" w:type="dxa"/>
              <w:left w:w="17" w:type="dxa"/>
              <w:bottom w:w="0" w:type="dxa"/>
              <w:right w:w="17" w:type="dxa"/>
            </w:tcMar>
            <w:vAlign w:val="center"/>
          </w:tcPr>
          <w:p w:rsidR="000C7BC9" w:rsidRPr="00664933" w:rsidRDefault="000C7BC9" w:rsidP="004837EB">
            <w:pPr>
              <w:pStyle w:val="table10"/>
              <w:jc w:val="center"/>
            </w:pPr>
            <w:r w:rsidRPr="00664933">
              <w:t>1+</w:t>
            </w:r>
          </w:p>
        </w:tc>
        <w:tc>
          <w:tcPr>
            <w:tcW w:w="226" w:type="pct"/>
            <w:tcMar>
              <w:top w:w="0" w:type="dxa"/>
              <w:left w:w="17" w:type="dxa"/>
              <w:bottom w:w="0" w:type="dxa"/>
              <w:right w:w="17" w:type="dxa"/>
            </w:tcMar>
            <w:vAlign w:val="center"/>
          </w:tcPr>
          <w:p w:rsidR="000C7BC9" w:rsidRPr="00664933" w:rsidRDefault="000C7BC9" w:rsidP="004837EB">
            <w:pPr>
              <w:pStyle w:val="table10"/>
              <w:jc w:val="center"/>
            </w:pPr>
            <w:r w:rsidRPr="00664933">
              <w:t>2+</w:t>
            </w:r>
          </w:p>
        </w:tc>
        <w:tc>
          <w:tcPr>
            <w:tcW w:w="227" w:type="pct"/>
            <w:tcMar>
              <w:top w:w="0" w:type="dxa"/>
              <w:left w:w="17" w:type="dxa"/>
              <w:bottom w:w="0" w:type="dxa"/>
              <w:right w:w="17" w:type="dxa"/>
            </w:tcMar>
            <w:vAlign w:val="center"/>
          </w:tcPr>
          <w:p w:rsidR="000C7BC9" w:rsidRPr="00664933" w:rsidRDefault="000C7BC9" w:rsidP="004837EB">
            <w:pPr>
              <w:pStyle w:val="table10"/>
              <w:jc w:val="center"/>
            </w:pPr>
            <w:r w:rsidRPr="00664933">
              <w:t>3+</w:t>
            </w:r>
          </w:p>
        </w:tc>
        <w:tc>
          <w:tcPr>
            <w:tcW w:w="210" w:type="pct"/>
            <w:tcMar>
              <w:top w:w="0" w:type="dxa"/>
              <w:left w:w="17" w:type="dxa"/>
              <w:bottom w:w="0" w:type="dxa"/>
              <w:right w:w="17" w:type="dxa"/>
            </w:tcMar>
            <w:vAlign w:val="center"/>
          </w:tcPr>
          <w:p w:rsidR="000C7BC9" w:rsidRPr="00664933" w:rsidRDefault="000C7BC9" w:rsidP="004837EB">
            <w:pPr>
              <w:pStyle w:val="table10"/>
              <w:jc w:val="center"/>
            </w:pPr>
            <w:r w:rsidRPr="00664933">
              <w:t>1+</w:t>
            </w:r>
          </w:p>
        </w:tc>
        <w:tc>
          <w:tcPr>
            <w:tcW w:w="210" w:type="pct"/>
            <w:tcMar>
              <w:top w:w="0" w:type="dxa"/>
              <w:left w:w="17" w:type="dxa"/>
              <w:bottom w:w="0" w:type="dxa"/>
              <w:right w:w="17" w:type="dxa"/>
            </w:tcMar>
            <w:vAlign w:val="center"/>
          </w:tcPr>
          <w:p w:rsidR="000C7BC9" w:rsidRPr="00664933" w:rsidRDefault="000C7BC9" w:rsidP="004837EB">
            <w:pPr>
              <w:pStyle w:val="table10"/>
              <w:jc w:val="center"/>
            </w:pPr>
            <w:r w:rsidRPr="00664933">
              <w:t>2+</w:t>
            </w:r>
          </w:p>
        </w:tc>
        <w:tc>
          <w:tcPr>
            <w:tcW w:w="213" w:type="pct"/>
            <w:tcMar>
              <w:top w:w="0" w:type="dxa"/>
              <w:left w:w="17" w:type="dxa"/>
              <w:bottom w:w="0" w:type="dxa"/>
              <w:right w:w="17" w:type="dxa"/>
            </w:tcMar>
            <w:vAlign w:val="center"/>
          </w:tcPr>
          <w:p w:rsidR="000C7BC9" w:rsidRPr="00664933" w:rsidRDefault="000C7BC9" w:rsidP="004837EB">
            <w:pPr>
              <w:pStyle w:val="table10"/>
              <w:jc w:val="center"/>
            </w:pPr>
            <w:r w:rsidRPr="00664933">
              <w:t>3+</w:t>
            </w:r>
          </w:p>
        </w:tc>
        <w:tc>
          <w:tcPr>
            <w:tcW w:w="152" w:type="pct"/>
            <w:tcMar>
              <w:top w:w="0" w:type="dxa"/>
              <w:left w:w="17" w:type="dxa"/>
              <w:bottom w:w="0" w:type="dxa"/>
              <w:right w:w="17" w:type="dxa"/>
            </w:tcMar>
            <w:vAlign w:val="center"/>
          </w:tcPr>
          <w:p w:rsidR="000C7BC9" w:rsidRPr="00664933" w:rsidRDefault="000C7BC9" w:rsidP="004837EB">
            <w:pPr>
              <w:pStyle w:val="table10"/>
              <w:jc w:val="center"/>
            </w:pPr>
            <w:r w:rsidRPr="00664933">
              <w:t>0+</w:t>
            </w:r>
          </w:p>
        </w:tc>
        <w:tc>
          <w:tcPr>
            <w:tcW w:w="152" w:type="pct"/>
            <w:tcMar>
              <w:top w:w="0" w:type="dxa"/>
              <w:left w:w="17" w:type="dxa"/>
              <w:bottom w:w="0" w:type="dxa"/>
              <w:right w:w="17" w:type="dxa"/>
            </w:tcMar>
            <w:vAlign w:val="center"/>
          </w:tcPr>
          <w:p w:rsidR="000C7BC9" w:rsidRPr="00664933" w:rsidRDefault="000C7BC9" w:rsidP="004837EB">
            <w:pPr>
              <w:pStyle w:val="table10"/>
              <w:jc w:val="center"/>
            </w:pPr>
            <w:r w:rsidRPr="00664933">
              <w:t>1+</w:t>
            </w:r>
          </w:p>
        </w:tc>
        <w:tc>
          <w:tcPr>
            <w:tcW w:w="152" w:type="pct"/>
            <w:tcMar>
              <w:top w:w="0" w:type="dxa"/>
              <w:left w:w="17" w:type="dxa"/>
              <w:bottom w:w="0" w:type="dxa"/>
              <w:right w:w="17" w:type="dxa"/>
            </w:tcMar>
            <w:vAlign w:val="center"/>
          </w:tcPr>
          <w:p w:rsidR="000C7BC9" w:rsidRPr="00664933" w:rsidRDefault="000C7BC9" w:rsidP="004837EB">
            <w:pPr>
              <w:pStyle w:val="table10"/>
              <w:jc w:val="center"/>
            </w:pPr>
            <w:r w:rsidRPr="00664933">
              <w:t>3+</w:t>
            </w:r>
          </w:p>
        </w:tc>
        <w:tc>
          <w:tcPr>
            <w:tcW w:w="206" w:type="pct"/>
            <w:tcMar>
              <w:top w:w="0" w:type="dxa"/>
              <w:left w:w="17" w:type="dxa"/>
              <w:bottom w:w="0" w:type="dxa"/>
              <w:right w:w="17" w:type="dxa"/>
            </w:tcMar>
            <w:vAlign w:val="center"/>
          </w:tcPr>
          <w:p w:rsidR="000C7BC9" w:rsidRPr="00664933" w:rsidRDefault="000C7BC9" w:rsidP="004837EB">
            <w:pPr>
              <w:pStyle w:val="table10"/>
              <w:jc w:val="center"/>
            </w:pPr>
            <w:r w:rsidRPr="00664933">
              <w:t>0+</w:t>
            </w:r>
          </w:p>
        </w:tc>
        <w:tc>
          <w:tcPr>
            <w:tcW w:w="206" w:type="pct"/>
            <w:tcMar>
              <w:top w:w="0" w:type="dxa"/>
              <w:left w:w="17" w:type="dxa"/>
              <w:bottom w:w="0" w:type="dxa"/>
              <w:right w:w="17" w:type="dxa"/>
            </w:tcMar>
            <w:vAlign w:val="center"/>
          </w:tcPr>
          <w:p w:rsidR="000C7BC9" w:rsidRPr="00664933" w:rsidRDefault="000C7BC9" w:rsidP="004837EB">
            <w:pPr>
              <w:pStyle w:val="table10"/>
              <w:jc w:val="center"/>
            </w:pPr>
            <w:r w:rsidRPr="00664933">
              <w:t>1+</w:t>
            </w:r>
          </w:p>
        </w:tc>
        <w:tc>
          <w:tcPr>
            <w:tcW w:w="208" w:type="pct"/>
            <w:tcMar>
              <w:top w:w="0" w:type="dxa"/>
              <w:left w:w="17" w:type="dxa"/>
              <w:bottom w:w="0" w:type="dxa"/>
              <w:right w:w="17" w:type="dxa"/>
            </w:tcMar>
            <w:vAlign w:val="center"/>
          </w:tcPr>
          <w:p w:rsidR="000C7BC9" w:rsidRPr="00664933" w:rsidRDefault="000C7BC9" w:rsidP="004837EB">
            <w:pPr>
              <w:pStyle w:val="table10"/>
              <w:jc w:val="center"/>
            </w:pPr>
            <w:r w:rsidRPr="00664933">
              <w:t>2+</w:t>
            </w:r>
          </w:p>
        </w:tc>
        <w:tc>
          <w:tcPr>
            <w:tcW w:w="528" w:type="pct"/>
            <w:vMerge/>
            <w:tcMar>
              <w:top w:w="0" w:type="dxa"/>
              <w:left w:w="17" w:type="dxa"/>
              <w:bottom w:w="0" w:type="dxa"/>
              <w:right w:w="17" w:type="dxa"/>
            </w:tcMar>
            <w:vAlign w:val="center"/>
          </w:tcPr>
          <w:p w:rsidR="000C7BC9" w:rsidRPr="00664933" w:rsidRDefault="000C7BC9" w:rsidP="004837EB">
            <w:pPr>
              <w:rPr>
                <w:sz w:val="20"/>
                <w:szCs w:val="20"/>
              </w:rPr>
            </w:pPr>
          </w:p>
        </w:tc>
        <w:tc>
          <w:tcPr>
            <w:tcW w:w="662" w:type="pct"/>
            <w:vMerge/>
            <w:tcMar>
              <w:top w:w="0" w:type="dxa"/>
              <w:left w:w="17" w:type="dxa"/>
              <w:bottom w:w="0" w:type="dxa"/>
              <w:right w:w="17" w:type="dxa"/>
            </w:tcMar>
            <w:vAlign w:val="center"/>
          </w:tcPr>
          <w:p w:rsidR="000C7BC9" w:rsidRPr="00664933" w:rsidRDefault="000C7BC9" w:rsidP="004837EB">
            <w:pPr>
              <w:rPr>
                <w:sz w:val="20"/>
                <w:szCs w:val="20"/>
              </w:rPr>
            </w:pPr>
          </w:p>
        </w:tc>
      </w:tr>
      <w:tr w:rsidR="000C7BC9" w:rsidRPr="00664933" w:rsidTr="004837EB">
        <w:trPr>
          <w:jc w:val="center"/>
        </w:trPr>
        <w:tc>
          <w:tcPr>
            <w:tcW w:w="5000" w:type="pct"/>
            <w:gridSpan w:val="18"/>
            <w:tcMar>
              <w:top w:w="0" w:type="dxa"/>
              <w:left w:w="17" w:type="dxa"/>
              <w:bottom w:w="0" w:type="dxa"/>
              <w:right w:w="17" w:type="dxa"/>
            </w:tcMar>
          </w:tcPr>
          <w:p w:rsidR="000C7BC9" w:rsidRPr="00664933" w:rsidRDefault="000C7BC9" w:rsidP="004837EB">
            <w:pPr>
              <w:pStyle w:val="table10"/>
              <w:jc w:val="center"/>
            </w:pPr>
            <w:r>
              <w:t>Доращ</w:t>
            </w:r>
            <w:r w:rsidRPr="00664933">
              <w:t>ивание</w:t>
            </w:r>
          </w:p>
        </w:tc>
      </w:tr>
      <w:tr w:rsidR="000C7BC9" w:rsidRPr="00664933" w:rsidTr="004837EB">
        <w:trPr>
          <w:jc w:val="center"/>
        </w:trPr>
        <w:tc>
          <w:tcPr>
            <w:tcW w:w="488" w:type="pct"/>
            <w:tcMar>
              <w:top w:w="0" w:type="dxa"/>
              <w:left w:w="17" w:type="dxa"/>
              <w:bottom w:w="0" w:type="dxa"/>
              <w:right w:w="17" w:type="dxa"/>
            </w:tcMar>
          </w:tcPr>
          <w:p w:rsidR="000C7BC9" w:rsidRPr="00664933" w:rsidRDefault="000C7BC9" w:rsidP="004837EB">
            <w:pPr>
              <w:pStyle w:val="table10"/>
            </w:pPr>
            <w:r w:rsidRPr="00664933">
              <w:t> </w:t>
            </w:r>
          </w:p>
        </w:tc>
        <w:tc>
          <w:tcPr>
            <w:tcW w:w="624" w:type="pct"/>
            <w:tcMar>
              <w:top w:w="0" w:type="dxa"/>
              <w:left w:w="17" w:type="dxa"/>
              <w:bottom w:w="0" w:type="dxa"/>
              <w:right w:w="17" w:type="dxa"/>
            </w:tcMar>
          </w:tcPr>
          <w:p w:rsidR="000C7BC9" w:rsidRPr="00664933" w:rsidRDefault="000C7BC9" w:rsidP="004837EB">
            <w:pPr>
              <w:pStyle w:val="table10"/>
            </w:pPr>
            <w:r w:rsidRPr="00664933">
              <w:t> </w:t>
            </w:r>
          </w:p>
        </w:tc>
        <w:tc>
          <w:tcPr>
            <w:tcW w:w="153" w:type="pct"/>
            <w:tcMar>
              <w:top w:w="0" w:type="dxa"/>
              <w:left w:w="17" w:type="dxa"/>
              <w:bottom w:w="0" w:type="dxa"/>
              <w:right w:w="17" w:type="dxa"/>
            </w:tcMar>
          </w:tcPr>
          <w:p w:rsidR="000C7BC9" w:rsidRPr="00664933" w:rsidRDefault="000C7BC9" w:rsidP="004837EB">
            <w:pPr>
              <w:pStyle w:val="table10"/>
            </w:pPr>
            <w:r w:rsidRPr="00664933">
              <w:t> </w:t>
            </w:r>
          </w:p>
        </w:tc>
        <w:tc>
          <w:tcPr>
            <w:tcW w:w="157"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7"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3"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8" w:type="pct"/>
            <w:tcMar>
              <w:top w:w="0" w:type="dxa"/>
              <w:left w:w="17" w:type="dxa"/>
              <w:bottom w:w="0" w:type="dxa"/>
              <w:right w:w="17" w:type="dxa"/>
            </w:tcMar>
          </w:tcPr>
          <w:p w:rsidR="000C7BC9" w:rsidRPr="00664933" w:rsidRDefault="000C7BC9" w:rsidP="004837EB">
            <w:pPr>
              <w:pStyle w:val="table10"/>
            </w:pPr>
            <w:r w:rsidRPr="00664933">
              <w:t> </w:t>
            </w:r>
          </w:p>
        </w:tc>
        <w:tc>
          <w:tcPr>
            <w:tcW w:w="528" w:type="pct"/>
            <w:tcMar>
              <w:top w:w="0" w:type="dxa"/>
              <w:left w:w="17" w:type="dxa"/>
              <w:bottom w:w="0" w:type="dxa"/>
              <w:right w:w="17" w:type="dxa"/>
            </w:tcMar>
          </w:tcPr>
          <w:p w:rsidR="000C7BC9" w:rsidRPr="00664933" w:rsidRDefault="000C7BC9" w:rsidP="004837EB">
            <w:pPr>
              <w:pStyle w:val="table10"/>
            </w:pPr>
            <w:r w:rsidRPr="00664933">
              <w:t> </w:t>
            </w:r>
          </w:p>
        </w:tc>
        <w:tc>
          <w:tcPr>
            <w:tcW w:w="662" w:type="pct"/>
            <w:tcMar>
              <w:top w:w="0" w:type="dxa"/>
              <w:left w:w="17" w:type="dxa"/>
              <w:bottom w:w="0" w:type="dxa"/>
              <w:right w:w="17" w:type="dxa"/>
            </w:tcMar>
          </w:tcPr>
          <w:p w:rsidR="000C7BC9" w:rsidRPr="00664933" w:rsidRDefault="000C7BC9" w:rsidP="004837EB">
            <w:pPr>
              <w:pStyle w:val="table10"/>
            </w:pPr>
            <w:r w:rsidRPr="00664933">
              <w:t> </w:t>
            </w:r>
          </w:p>
        </w:tc>
      </w:tr>
      <w:tr w:rsidR="000C7BC9" w:rsidRPr="00664933" w:rsidTr="004837EB">
        <w:trPr>
          <w:jc w:val="center"/>
        </w:trPr>
        <w:tc>
          <w:tcPr>
            <w:tcW w:w="488" w:type="pct"/>
            <w:tcMar>
              <w:top w:w="0" w:type="dxa"/>
              <w:left w:w="17" w:type="dxa"/>
              <w:bottom w:w="0" w:type="dxa"/>
              <w:right w:w="17" w:type="dxa"/>
            </w:tcMar>
          </w:tcPr>
          <w:p w:rsidR="000C7BC9" w:rsidRPr="00664933" w:rsidRDefault="000C7BC9" w:rsidP="004837EB">
            <w:pPr>
              <w:pStyle w:val="table10"/>
            </w:pPr>
            <w:r w:rsidRPr="00664933">
              <w:t> </w:t>
            </w:r>
          </w:p>
        </w:tc>
        <w:tc>
          <w:tcPr>
            <w:tcW w:w="624" w:type="pct"/>
            <w:tcMar>
              <w:top w:w="0" w:type="dxa"/>
              <w:left w:w="17" w:type="dxa"/>
              <w:bottom w:w="0" w:type="dxa"/>
              <w:right w:w="17" w:type="dxa"/>
            </w:tcMar>
          </w:tcPr>
          <w:p w:rsidR="000C7BC9" w:rsidRPr="00664933" w:rsidRDefault="000C7BC9" w:rsidP="004837EB">
            <w:pPr>
              <w:pStyle w:val="table10"/>
            </w:pPr>
            <w:r w:rsidRPr="00664933">
              <w:t> </w:t>
            </w:r>
          </w:p>
        </w:tc>
        <w:tc>
          <w:tcPr>
            <w:tcW w:w="153" w:type="pct"/>
            <w:tcMar>
              <w:top w:w="0" w:type="dxa"/>
              <w:left w:w="17" w:type="dxa"/>
              <w:bottom w:w="0" w:type="dxa"/>
              <w:right w:w="17" w:type="dxa"/>
            </w:tcMar>
          </w:tcPr>
          <w:p w:rsidR="000C7BC9" w:rsidRPr="00664933" w:rsidRDefault="000C7BC9" w:rsidP="004837EB">
            <w:pPr>
              <w:pStyle w:val="table10"/>
            </w:pPr>
            <w:r w:rsidRPr="00664933">
              <w:t> </w:t>
            </w:r>
          </w:p>
        </w:tc>
        <w:tc>
          <w:tcPr>
            <w:tcW w:w="157"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7"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3"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8" w:type="pct"/>
            <w:tcMar>
              <w:top w:w="0" w:type="dxa"/>
              <w:left w:w="17" w:type="dxa"/>
              <w:bottom w:w="0" w:type="dxa"/>
              <w:right w:w="17" w:type="dxa"/>
            </w:tcMar>
          </w:tcPr>
          <w:p w:rsidR="000C7BC9" w:rsidRPr="00664933" w:rsidRDefault="000C7BC9" w:rsidP="004837EB">
            <w:pPr>
              <w:pStyle w:val="table10"/>
            </w:pPr>
            <w:r w:rsidRPr="00664933">
              <w:t> </w:t>
            </w:r>
          </w:p>
        </w:tc>
        <w:tc>
          <w:tcPr>
            <w:tcW w:w="528" w:type="pct"/>
            <w:tcMar>
              <w:top w:w="0" w:type="dxa"/>
              <w:left w:w="17" w:type="dxa"/>
              <w:bottom w:w="0" w:type="dxa"/>
              <w:right w:w="17" w:type="dxa"/>
            </w:tcMar>
          </w:tcPr>
          <w:p w:rsidR="000C7BC9" w:rsidRPr="00664933" w:rsidRDefault="000C7BC9" w:rsidP="004837EB">
            <w:pPr>
              <w:pStyle w:val="table10"/>
            </w:pPr>
            <w:r w:rsidRPr="00664933">
              <w:t> </w:t>
            </w:r>
          </w:p>
        </w:tc>
        <w:tc>
          <w:tcPr>
            <w:tcW w:w="662" w:type="pct"/>
            <w:tcMar>
              <w:top w:w="0" w:type="dxa"/>
              <w:left w:w="17" w:type="dxa"/>
              <w:bottom w:w="0" w:type="dxa"/>
              <w:right w:w="17" w:type="dxa"/>
            </w:tcMar>
          </w:tcPr>
          <w:p w:rsidR="000C7BC9" w:rsidRPr="00664933" w:rsidRDefault="000C7BC9" w:rsidP="004837EB">
            <w:pPr>
              <w:pStyle w:val="table10"/>
            </w:pPr>
            <w:r w:rsidRPr="00664933">
              <w:t> </w:t>
            </w:r>
          </w:p>
        </w:tc>
      </w:tr>
      <w:tr w:rsidR="000C7BC9" w:rsidRPr="00664933" w:rsidTr="004837EB">
        <w:trPr>
          <w:jc w:val="center"/>
        </w:trPr>
        <w:tc>
          <w:tcPr>
            <w:tcW w:w="488" w:type="pct"/>
            <w:tcMar>
              <w:top w:w="0" w:type="dxa"/>
              <w:left w:w="17" w:type="dxa"/>
              <w:bottom w:w="0" w:type="dxa"/>
              <w:right w:w="17" w:type="dxa"/>
            </w:tcMar>
          </w:tcPr>
          <w:p w:rsidR="000C7BC9" w:rsidRPr="00664933" w:rsidRDefault="000C7BC9" w:rsidP="004837EB">
            <w:pPr>
              <w:pStyle w:val="table10"/>
            </w:pPr>
          </w:p>
        </w:tc>
        <w:tc>
          <w:tcPr>
            <w:tcW w:w="624" w:type="pct"/>
            <w:tcMar>
              <w:top w:w="0" w:type="dxa"/>
              <w:left w:w="17" w:type="dxa"/>
              <w:bottom w:w="0" w:type="dxa"/>
              <w:right w:w="17" w:type="dxa"/>
            </w:tcMar>
          </w:tcPr>
          <w:p w:rsidR="000C7BC9" w:rsidRPr="00664933" w:rsidRDefault="000C7BC9" w:rsidP="004837EB">
            <w:pPr>
              <w:pStyle w:val="table10"/>
            </w:pPr>
            <w:r w:rsidRPr="00664933">
              <w:t> </w:t>
            </w:r>
          </w:p>
        </w:tc>
        <w:tc>
          <w:tcPr>
            <w:tcW w:w="153" w:type="pct"/>
            <w:tcMar>
              <w:top w:w="0" w:type="dxa"/>
              <w:left w:w="17" w:type="dxa"/>
              <w:bottom w:w="0" w:type="dxa"/>
              <w:right w:w="17" w:type="dxa"/>
            </w:tcMar>
          </w:tcPr>
          <w:p w:rsidR="000C7BC9" w:rsidRPr="00664933" w:rsidRDefault="000C7BC9" w:rsidP="004837EB">
            <w:pPr>
              <w:pStyle w:val="table10"/>
            </w:pPr>
            <w:r w:rsidRPr="00664933">
              <w:t> </w:t>
            </w:r>
          </w:p>
        </w:tc>
        <w:tc>
          <w:tcPr>
            <w:tcW w:w="157"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7"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3"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8" w:type="pct"/>
            <w:tcMar>
              <w:top w:w="0" w:type="dxa"/>
              <w:left w:w="17" w:type="dxa"/>
              <w:bottom w:w="0" w:type="dxa"/>
              <w:right w:w="17" w:type="dxa"/>
            </w:tcMar>
          </w:tcPr>
          <w:p w:rsidR="000C7BC9" w:rsidRPr="00664933" w:rsidRDefault="000C7BC9" w:rsidP="004837EB">
            <w:pPr>
              <w:pStyle w:val="table10"/>
            </w:pPr>
            <w:r w:rsidRPr="00664933">
              <w:t> </w:t>
            </w:r>
          </w:p>
        </w:tc>
        <w:tc>
          <w:tcPr>
            <w:tcW w:w="528" w:type="pct"/>
            <w:tcMar>
              <w:top w:w="0" w:type="dxa"/>
              <w:left w:w="17" w:type="dxa"/>
              <w:bottom w:w="0" w:type="dxa"/>
              <w:right w:w="17" w:type="dxa"/>
            </w:tcMar>
          </w:tcPr>
          <w:p w:rsidR="000C7BC9" w:rsidRPr="00664933" w:rsidRDefault="000C7BC9" w:rsidP="004837EB">
            <w:pPr>
              <w:pStyle w:val="table10"/>
            </w:pPr>
            <w:r w:rsidRPr="00664933">
              <w:t> </w:t>
            </w:r>
          </w:p>
        </w:tc>
        <w:tc>
          <w:tcPr>
            <w:tcW w:w="662" w:type="pct"/>
            <w:tcMar>
              <w:top w:w="0" w:type="dxa"/>
              <w:left w:w="17" w:type="dxa"/>
              <w:bottom w:w="0" w:type="dxa"/>
              <w:right w:w="17" w:type="dxa"/>
            </w:tcMar>
          </w:tcPr>
          <w:p w:rsidR="000C7BC9" w:rsidRPr="00664933" w:rsidRDefault="000C7BC9" w:rsidP="004837EB">
            <w:pPr>
              <w:pStyle w:val="table10"/>
            </w:pPr>
            <w:r w:rsidRPr="00664933">
              <w:t> </w:t>
            </w:r>
          </w:p>
        </w:tc>
      </w:tr>
      <w:tr w:rsidR="000C7BC9" w:rsidRPr="00664933" w:rsidTr="004837EB">
        <w:trPr>
          <w:jc w:val="center"/>
        </w:trPr>
        <w:tc>
          <w:tcPr>
            <w:tcW w:w="488" w:type="pct"/>
            <w:tcMar>
              <w:top w:w="0" w:type="dxa"/>
              <w:left w:w="17" w:type="dxa"/>
              <w:bottom w:w="0" w:type="dxa"/>
              <w:right w:w="17" w:type="dxa"/>
            </w:tcMar>
          </w:tcPr>
          <w:p w:rsidR="000C7BC9" w:rsidRPr="00664933" w:rsidRDefault="000C7BC9" w:rsidP="004837EB">
            <w:pPr>
              <w:pStyle w:val="table10"/>
            </w:pPr>
          </w:p>
        </w:tc>
        <w:tc>
          <w:tcPr>
            <w:tcW w:w="624" w:type="pct"/>
            <w:tcMar>
              <w:top w:w="0" w:type="dxa"/>
              <w:left w:w="17" w:type="dxa"/>
              <w:bottom w:w="0" w:type="dxa"/>
              <w:right w:w="17" w:type="dxa"/>
            </w:tcMar>
          </w:tcPr>
          <w:p w:rsidR="000C7BC9" w:rsidRPr="00664933" w:rsidRDefault="000C7BC9" w:rsidP="004837EB">
            <w:pPr>
              <w:pStyle w:val="table10"/>
            </w:pPr>
          </w:p>
        </w:tc>
        <w:tc>
          <w:tcPr>
            <w:tcW w:w="153" w:type="pct"/>
            <w:tcMar>
              <w:top w:w="0" w:type="dxa"/>
              <w:left w:w="17" w:type="dxa"/>
              <w:bottom w:w="0" w:type="dxa"/>
              <w:right w:w="17" w:type="dxa"/>
            </w:tcMar>
          </w:tcPr>
          <w:p w:rsidR="000C7BC9" w:rsidRPr="00664933" w:rsidRDefault="000C7BC9" w:rsidP="004837EB">
            <w:pPr>
              <w:pStyle w:val="table10"/>
            </w:pPr>
          </w:p>
        </w:tc>
        <w:tc>
          <w:tcPr>
            <w:tcW w:w="157" w:type="pct"/>
            <w:tcMar>
              <w:top w:w="0" w:type="dxa"/>
              <w:left w:w="17" w:type="dxa"/>
              <w:bottom w:w="0" w:type="dxa"/>
              <w:right w:w="17" w:type="dxa"/>
            </w:tcMar>
          </w:tcPr>
          <w:p w:rsidR="000C7BC9" w:rsidRPr="00664933" w:rsidRDefault="000C7BC9" w:rsidP="004837EB">
            <w:pPr>
              <w:pStyle w:val="table10"/>
            </w:pPr>
          </w:p>
        </w:tc>
        <w:tc>
          <w:tcPr>
            <w:tcW w:w="226" w:type="pct"/>
            <w:tcMar>
              <w:top w:w="0" w:type="dxa"/>
              <w:left w:w="17" w:type="dxa"/>
              <w:bottom w:w="0" w:type="dxa"/>
              <w:right w:w="17" w:type="dxa"/>
            </w:tcMar>
          </w:tcPr>
          <w:p w:rsidR="000C7BC9" w:rsidRPr="00664933" w:rsidRDefault="000C7BC9" w:rsidP="004837EB">
            <w:pPr>
              <w:pStyle w:val="table10"/>
            </w:pPr>
          </w:p>
        </w:tc>
        <w:tc>
          <w:tcPr>
            <w:tcW w:w="226" w:type="pct"/>
            <w:tcMar>
              <w:top w:w="0" w:type="dxa"/>
              <w:left w:w="17" w:type="dxa"/>
              <w:bottom w:w="0" w:type="dxa"/>
              <w:right w:w="17" w:type="dxa"/>
            </w:tcMar>
          </w:tcPr>
          <w:p w:rsidR="000C7BC9" w:rsidRPr="00664933" w:rsidRDefault="000C7BC9" w:rsidP="004837EB">
            <w:pPr>
              <w:pStyle w:val="table10"/>
            </w:pPr>
          </w:p>
        </w:tc>
        <w:tc>
          <w:tcPr>
            <w:tcW w:w="227" w:type="pct"/>
            <w:tcMar>
              <w:top w:w="0" w:type="dxa"/>
              <w:left w:w="17" w:type="dxa"/>
              <w:bottom w:w="0" w:type="dxa"/>
              <w:right w:w="17" w:type="dxa"/>
            </w:tcMar>
          </w:tcPr>
          <w:p w:rsidR="000C7BC9" w:rsidRPr="00664933" w:rsidRDefault="000C7BC9" w:rsidP="004837EB">
            <w:pPr>
              <w:pStyle w:val="table10"/>
            </w:pPr>
          </w:p>
        </w:tc>
        <w:tc>
          <w:tcPr>
            <w:tcW w:w="210" w:type="pct"/>
            <w:tcMar>
              <w:top w:w="0" w:type="dxa"/>
              <w:left w:w="17" w:type="dxa"/>
              <w:bottom w:w="0" w:type="dxa"/>
              <w:right w:w="17" w:type="dxa"/>
            </w:tcMar>
          </w:tcPr>
          <w:p w:rsidR="000C7BC9" w:rsidRPr="00664933" w:rsidRDefault="000C7BC9" w:rsidP="004837EB">
            <w:pPr>
              <w:pStyle w:val="table10"/>
            </w:pPr>
          </w:p>
        </w:tc>
        <w:tc>
          <w:tcPr>
            <w:tcW w:w="210" w:type="pct"/>
            <w:tcMar>
              <w:top w:w="0" w:type="dxa"/>
              <w:left w:w="17" w:type="dxa"/>
              <w:bottom w:w="0" w:type="dxa"/>
              <w:right w:w="17" w:type="dxa"/>
            </w:tcMar>
          </w:tcPr>
          <w:p w:rsidR="000C7BC9" w:rsidRPr="00664933" w:rsidRDefault="000C7BC9" w:rsidP="004837EB">
            <w:pPr>
              <w:pStyle w:val="table10"/>
            </w:pPr>
          </w:p>
        </w:tc>
        <w:tc>
          <w:tcPr>
            <w:tcW w:w="213" w:type="pct"/>
            <w:tcMar>
              <w:top w:w="0" w:type="dxa"/>
              <w:left w:w="17" w:type="dxa"/>
              <w:bottom w:w="0" w:type="dxa"/>
              <w:right w:w="17" w:type="dxa"/>
            </w:tcMar>
          </w:tcPr>
          <w:p w:rsidR="000C7BC9" w:rsidRPr="00664933" w:rsidRDefault="000C7BC9" w:rsidP="004837EB">
            <w:pPr>
              <w:pStyle w:val="table10"/>
            </w:pPr>
          </w:p>
        </w:tc>
        <w:tc>
          <w:tcPr>
            <w:tcW w:w="152" w:type="pct"/>
            <w:tcMar>
              <w:top w:w="0" w:type="dxa"/>
              <w:left w:w="17" w:type="dxa"/>
              <w:bottom w:w="0" w:type="dxa"/>
              <w:right w:w="17" w:type="dxa"/>
            </w:tcMar>
          </w:tcPr>
          <w:p w:rsidR="000C7BC9" w:rsidRPr="00664933" w:rsidRDefault="000C7BC9" w:rsidP="004837EB">
            <w:pPr>
              <w:pStyle w:val="table10"/>
            </w:pPr>
          </w:p>
        </w:tc>
        <w:tc>
          <w:tcPr>
            <w:tcW w:w="152" w:type="pct"/>
            <w:tcMar>
              <w:top w:w="0" w:type="dxa"/>
              <w:left w:w="17" w:type="dxa"/>
              <w:bottom w:w="0" w:type="dxa"/>
              <w:right w:w="17" w:type="dxa"/>
            </w:tcMar>
          </w:tcPr>
          <w:p w:rsidR="000C7BC9" w:rsidRPr="00664933" w:rsidRDefault="000C7BC9" w:rsidP="004837EB">
            <w:pPr>
              <w:pStyle w:val="table10"/>
            </w:pPr>
          </w:p>
        </w:tc>
        <w:tc>
          <w:tcPr>
            <w:tcW w:w="152" w:type="pct"/>
            <w:tcMar>
              <w:top w:w="0" w:type="dxa"/>
              <w:left w:w="17" w:type="dxa"/>
              <w:bottom w:w="0" w:type="dxa"/>
              <w:right w:w="17" w:type="dxa"/>
            </w:tcMar>
          </w:tcPr>
          <w:p w:rsidR="000C7BC9" w:rsidRPr="00664933" w:rsidRDefault="000C7BC9" w:rsidP="004837EB">
            <w:pPr>
              <w:pStyle w:val="table10"/>
            </w:pPr>
          </w:p>
        </w:tc>
        <w:tc>
          <w:tcPr>
            <w:tcW w:w="206" w:type="pct"/>
            <w:tcMar>
              <w:top w:w="0" w:type="dxa"/>
              <w:left w:w="17" w:type="dxa"/>
              <w:bottom w:w="0" w:type="dxa"/>
              <w:right w:w="17" w:type="dxa"/>
            </w:tcMar>
          </w:tcPr>
          <w:p w:rsidR="000C7BC9" w:rsidRPr="00664933" w:rsidRDefault="000C7BC9" w:rsidP="004837EB">
            <w:pPr>
              <w:pStyle w:val="table10"/>
            </w:pPr>
          </w:p>
        </w:tc>
        <w:tc>
          <w:tcPr>
            <w:tcW w:w="206" w:type="pct"/>
            <w:tcMar>
              <w:top w:w="0" w:type="dxa"/>
              <w:left w:w="17" w:type="dxa"/>
              <w:bottom w:w="0" w:type="dxa"/>
              <w:right w:w="17" w:type="dxa"/>
            </w:tcMar>
          </w:tcPr>
          <w:p w:rsidR="000C7BC9" w:rsidRPr="00664933" w:rsidRDefault="000C7BC9" w:rsidP="004837EB">
            <w:pPr>
              <w:pStyle w:val="table10"/>
            </w:pPr>
          </w:p>
        </w:tc>
        <w:tc>
          <w:tcPr>
            <w:tcW w:w="208" w:type="pct"/>
            <w:tcMar>
              <w:top w:w="0" w:type="dxa"/>
              <w:left w:w="17" w:type="dxa"/>
              <w:bottom w:w="0" w:type="dxa"/>
              <w:right w:w="17" w:type="dxa"/>
            </w:tcMar>
          </w:tcPr>
          <w:p w:rsidR="000C7BC9" w:rsidRPr="00664933" w:rsidRDefault="000C7BC9" w:rsidP="004837EB">
            <w:pPr>
              <w:pStyle w:val="table10"/>
            </w:pPr>
          </w:p>
        </w:tc>
        <w:tc>
          <w:tcPr>
            <w:tcW w:w="528" w:type="pct"/>
            <w:tcMar>
              <w:top w:w="0" w:type="dxa"/>
              <w:left w:w="17" w:type="dxa"/>
              <w:bottom w:w="0" w:type="dxa"/>
              <w:right w:w="17" w:type="dxa"/>
            </w:tcMar>
          </w:tcPr>
          <w:p w:rsidR="000C7BC9" w:rsidRPr="00664933" w:rsidRDefault="000C7BC9" w:rsidP="004837EB">
            <w:pPr>
              <w:pStyle w:val="table10"/>
            </w:pPr>
          </w:p>
        </w:tc>
        <w:tc>
          <w:tcPr>
            <w:tcW w:w="662" w:type="pct"/>
            <w:tcMar>
              <w:top w:w="0" w:type="dxa"/>
              <w:left w:w="17" w:type="dxa"/>
              <w:bottom w:w="0" w:type="dxa"/>
              <w:right w:w="17" w:type="dxa"/>
            </w:tcMar>
          </w:tcPr>
          <w:p w:rsidR="000C7BC9" w:rsidRPr="00664933" w:rsidRDefault="000C7BC9" w:rsidP="004837EB">
            <w:pPr>
              <w:pStyle w:val="table10"/>
            </w:pPr>
          </w:p>
        </w:tc>
      </w:tr>
      <w:tr w:rsidR="000C7BC9" w:rsidRPr="00664933" w:rsidTr="004837EB">
        <w:trPr>
          <w:jc w:val="center"/>
        </w:trPr>
        <w:tc>
          <w:tcPr>
            <w:tcW w:w="488" w:type="pct"/>
            <w:tcMar>
              <w:top w:w="0" w:type="dxa"/>
              <w:left w:w="17" w:type="dxa"/>
              <w:bottom w:w="0" w:type="dxa"/>
              <w:right w:w="17" w:type="dxa"/>
            </w:tcMar>
          </w:tcPr>
          <w:p w:rsidR="000C7BC9" w:rsidRPr="00664933" w:rsidRDefault="000C7BC9" w:rsidP="004837EB">
            <w:pPr>
              <w:pStyle w:val="table10"/>
            </w:pPr>
          </w:p>
        </w:tc>
        <w:tc>
          <w:tcPr>
            <w:tcW w:w="624" w:type="pct"/>
            <w:tcMar>
              <w:top w:w="0" w:type="dxa"/>
              <w:left w:w="17" w:type="dxa"/>
              <w:bottom w:w="0" w:type="dxa"/>
              <w:right w:w="17" w:type="dxa"/>
            </w:tcMar>
          </w:tcPr>
          <w:p w:rsidR="000C7BC9" w:rsidRPr="00664933" w:rsidRDefault="000C7BC9" w:rsidP="004837EB">
            <w:pPr>
              <w:pStyle w:val="table10"/>
            </w:pPr>
          </w:p>
        </w:tc>
        <w:tc>
          <w:tcPr>
            <w:tcW w:w="153" w:type="pct"/>
            <w:tcMar>
              <w:top w:w="0" w:type="dxa"/>
              <w:left w:w="17" w:type="dxa"/>
              <w:bottom w:w="0" w:type="dxa"/>
              <w:right w:w="17" w:type="dxa"/>
            </w:tcMar>
          </w:tcPr>
          <w:p w:rsidR="000C7BC9" w:rsidRPr="00664933" w:rsidRDefault="000C7BC9" w:rsidP="004837EB">
            <w:pPr>
              <w:pStyle w:val="table10"/>
            </w:pPr>
          </w:p>
        </w:tc>
        <w:tc>
          <w:tcPr>
            <w:tcW w:w="157" w:type="pct"/>
            <w:tcMar>
              <w:top w:w="0" w:type="dxa"/>
              <w:left w:w="17" w:type="dxa"/>
              <w:bottom w:w="0" w:type="dxa"/>
              <w:right w:w="17" w:type="dxa"/>
            </w:tcMar>
          </w:tcPr>
          <w:p w:rsidR="000C7BC9" w:rsidRPr="00664933" w:rsidRDefault="000C7BC9" w:rsidP="004837EB">
            <w:pPr>
              <w:pStyle w:val="table10"/>
            </w:pPr>
          </w:p>
        </w:tc>
        <w:tc>
          <w:tcPr>
            <w:tcW w:w="226" w:type="pct"/>
            <w:tcMar>
              <w:top w:w="0" w:type="dxa"/>
              <w:left w:w="17" w:type="dxa"/>
              <w:bottom w:w="0" w:type="dxa"/>
              <w:right w:w="17" w:type="dxa"/>
            </w:tcMar>
          </w:tcPr>
          <w:p w:rsidR="000C7BC9" w:rsidRPr="00664933" w:rsidRDefault="000C7BC9" w:rsidP="004837EB">
            <w:pPr>
              <w:pStyle w:val="table10"/>
            </w:pPr>
          </w:p>
        </w:tc>
        <w:tc>
          <w:tcPr>
            <w:tcW w:w="226" w:type="pct"/>
            <w:tcMar>
              <w:top w:w="0" w:type="dxa"/>
              <w:left w:w="17" w:type="dxa"/>
              <w:bottom w:w="0" w:type="dxa"/>
              <w:right w:w="17" w:type="dxa"/>
            </w:tcMar>
          </w:tcPr>
          <w:p w:rsidR="000C7BC9" w:rsidRPr="00664933" w:rsidRDefault="000C7BC9" w:rsidP="004837EB">
            <w:pPr>
              <w:pStyle w:val="table10"/>
            </w:pPr>
          </w:p>
        </w:tc>
        <w:tc>
          <w:tcPr>
            <w:tcW w:w="227" w:type="pct"/>
            <w:tcMar>
              <w:top w:w="0" w:type="dxa"/>
              <w:left w:w="17" w:type="dxa"/>
              <w:bottom w:w="0" w:type="dxa"/>
              <w:right w:w="17" w:type="dxa"/>
            </w:tcMar>
          </w:tcPr>
          <w:p w:rsidR="000C7BC9" w:rsidRPr="00664933" w:rsidRDefault="000C7BC9" w:rsidP="004837EB">
            <w:pPr>
              <w:pStyle w:val="table10"/>
            </w:pPr>
          </w:p>
        </w:tc>
        <w:tc>
          <w:tcPr>
            <w:tcW w:w="210" w:type="pct"/>
            <w:tcMar>
              <w:top w:w="0" w:type="dxa"/>
              <w:left w:w="17" w:type="dxa"/>
              <w:bottom w:w="0" w:type="dxa"/>
              <w:right w:w="17" w:type="dxa"/>
            </w:tcMar>
          </w:tcPr>
          <w:p w:rsidR="000C7BC9" w:rsidRPr="00664933" w:rsidRDefault="000C7BC9" w:rsidP="004837EB">
            <w:pPr>
              <w:pStyle w:val="table10"/>
            </w:pPr>
          </w:p>
        </w:tc>
        <w:tc>
          <w:tcPr>
            <w:tcW w:w="210" w:type="pct"/>
            <w:tcMar>
              <w:top w:w="0" w:type="dxa"/>
              <w:left w:w="17" w:type="dxa"/>
              <w:bottom w:w="0" w:type="dxa"/>
              <w:right w:w="17" w:type="dxa"/>
            </w:tcMar>
          </w:tcPr>
          <w:p w:rsidR="000C7BC9" w:rsidRPr="00664933" w:rsidRDefault="000C7BC9" w:rsidP="004837EB">
            <w:pPr>
              <w:pStyle w:val="table10"/>
            </w:pPr>
          </w:p>
        </w:tc>
        <w:tc>
          <w:tcPr>
            <w:tcW w:w="213" w:type="pct"/>
            <w:tcMar>
              <w:top w:w="0" w:type="dxa"/>
              <w:left w:w="17" w:type="dxa"/>
              <w:bottom w:w="0" w:type="dxa"/>
              <w:right w:w="17" w:type="dxa"/>
            </w:tcMar>
          </w:tcPr>
          <w:p w:rsidR="000C7BC9" w:rsidRPr="00664933" w:rsidRDefault="000C7BC9" w:rsidP="004837EB">
            <w:pPr>
              <w:pStyle w:val="table10"/>
            </w:pPr>
          </w:p>
        </w:tc>
        <w:tc>
          <w:tcPr>
            <w:tcW w:w="152" w:type="pct"/>
            <w:tcMar>
              <w:top w:w="0" w:type="dxa"/>
              <w:left w:w="17" w:type="dxa"/>
              <w:bottom w:w="0" w:type="dxa"/>
              <w:right w:w="17" w:type="dxa"/>
            </w:tcMar>
          </w:tcPr>
          <w:p w:rsidR="000C7BC9" w:rsidRPr="00664933" w:rsidRDefault="000C7BC9" w:rsidP="004837EB">
            <w:pPr>
              <w:pStyle w:val="table10"/>
            </w:pPr>
          </w:p>
        </w:tc>
        <w:tc>
          <w:tcPr>
            <w:tcW w:w="152" w:type="pct"/>
            <w:tcMar>
              <w:top w:w="0" w:type="dxa"/>
              <w:left w:w="17" w:type="dxa"/>
              <w:bottom w:w="0" w:type="dxa"/>
              <w:right w:w="17" w:type="dxa"/>
            </w:tcMar>
          </w:tcPr>
          <w:p w:rsidR="000C7BC9" w:rsidRPr="00664933" w:rsidRDefault="000C7BC9" w:rsidP="004837EB">
            <w:pPr>
              <w:pStyle w:val="table10"/>
            </w:pPr>
          </w:p>
        </w:tc>
        <w:tc>
          <w:tcPr>
            <w:tcW w:w="152" w:type="pct"/>
            <w:tcMar>
              <w:top w:w="0" w:type="dxa"/>
              <w:left w:w="17" w:type="dxa"/>
              <w:bottom w:w="0" w:type="dxa"/>
              <w:right w:w="17" w:type="dxa"/>
            </w:tcMar>
          </w:tcPr>
          <w:p w:rsidR="000C7BC9" w:rsidRPr="00664933" w:rsidRDefault="000C7BC9" w:rsidP="004837EB">
            <w:pPr>
              <w:pStyle w:val="table10"/>
            </w:pPr>
          </w:p>
        </w:tc>
        <w:tc>
          <w:tcPr>
            <w:tcW w:w="206" w:type="pct"/>
            <w:tcMar>
              <w:top w:w="0" w:type="dxa"/>
              <w:left w:w="17" w:type="dxa"/>
              <w:bottom w:w="0" w:type="dxa"/>
              <w:right w:w="17" w:type="dxa"/>
            </w:tcMar>
          </w:tcPr>
          <w:p w:rsidR="000C7BC9" w:rsidRPr="00664933" w:rsidRDefault="000C7BC9" w:rsidP="004837EB">
            <w:pPr>
              <w:pStyle w:val="table10"/>
            </w:pPr>
          </w:p>
        </w:tc>
        <w:tc>
          <w:tcPr>
            <w:tcW w:w="206" w:type="pct"/>
            <w:tcMar>
              <w:top w:w="0" w:type="dxa"/>
              <w:left w:w="17" w:type="dxa"/>
              <w:bottom w:w="0" w:type="dxa"/>
              <w:right w:w="17" w:type="dxa"/>
            </w:tcMar>
          </w:tcPr>
          <w:p w:rsidR="000C7BC9" w:rsidRPr="00664933" w:rsidRDefault="000C7BC9" w:rsidP="004837EB">
            <w:pPr>
              <w:pStyle w:val="table10"/>
            </w:pPr>
          </w:p>
        </w:tc>
        <w:tc>
          <w:tcPr>
            <w:tcW w:w="208" w:type="pct"/>
            <w:tcMar>
              <w:top w:w="0" w:type="dxa"/>
              <w:left w:w="17" w:type="dxa"/>
              <w:bottom w:w="0" w:type="dxa"/>
              <w:right w:w="17" w:type="dxa"/>
            </w:tcMar>
          </w:tcPr>
          <w:p w:rsidR="000C7BC9" w:rsidRPr="00664933" w:rsidRDefault="000C7BC9" w:rsidP="004837EB">
            <w:pPr>
              <w:pStyle w:val="table10"/>
            </w:pPr>
          </w:p>
        </w:tc>
        <w:tc>
          <w:tcPr>
            <w:tcW w:w="528" w:type="pct"/>
            <w:tcMar>
              <w:top w:w="0" w:type="dxa"/>
              <w:left w:w="17" w:type="dxa"/>
              <w:bottom w:w="0" w:type="dxa"/>
              <w:right w:w="17" w:type="dxa"/>
            </w:tcMar>
          </w:tcPr>
          <w:p w:rsidR="000C7BC9" w:rsidRPr="00664933" w:rsidRDefault="000C7BC9" w:rsidP="004837EB">
            <w:pPr>
              <w:pStyle w:val="table10"/>
            </w:pPr>
          </w:p>
        </w:tc>
        <w:tc>
          <w:tcPr>
            <w:tcW w:w="662" w:type="pct"/>
            <w:tcMar>
              <w:top w:w="0" w:type="dxa"/>
              <w:left w:w="17" w:type="dxa"/>
              <w:bottom w:w="0" w:type="dxa"/>
              <w:right w:w="17" w:type="dxa"/>
            </w:tcMar>
          </w:tcPr>
          <w:p w:rsidR="000C7BC9" w:rsidRPr="00664933" w:rsidRDefault="000C7BC9" w:rsidP="004837EB">
            <w:pPr>
              <w:pStyle w:val="table10"/>
            </w:pPr>
          </w:p>
        </w:tc>
      </w:tr>
      <w:tr w:rsidR="000C7BC9" w:rsidRPr="00664933" w:rsidTr="004837EB">
        <w:trPr>
          <w:jc w:val="center"/>
        </w:trPr>
        <w:tc>
          <w:tcPr>
            <w:tcW w:w="5000" w:type="pct"/>
            <w:gridSpan w:val="18"/>
            <w:tcMar>
              <w:top w:w="0" w:type="dxa"/>
              <w:left w:w="17" w:type="dxa"/>
              <w:bottom w:w="0" w:type="dxa"/>
              <w:right w:w="17" w:type="dxa"/>
            </w:tcMar>
          </w:tcPr>
          <w:p w:rsidR="000C7BC9" w:rsidRPr="00664933" w:rsidRDefault="000C7BC9" w:rsidP="004837EB">
            <w:pPr>
              <w:pStyle w:val="table10"/>
              <w:jc w:val="center"/>
            </w:pPr>
            <w:r w:rsidRPr="00664933">
              <w:lastRenderedPageBreak/>
              <w:t>Товарная рыба</w:t>
            </w:r>
          </w:p>
        </w:tc>
      </w:tr>
      <w:tr w:rsidR="000C7BC9" w:rsidRPr="00664933" w:rsidTr="004837EB">
        <w:trPr>
          <w:jc w:val="center"/>
        </w:trPr>
        <w:tc>
          <w:tcPr>
            <w:tcW w:w="488" w:type="pct"/>
            <w:tcMar>
              <w:top w:w="0" w:type="dxa"/>
              <w:left w:w="17" w:type="dxa"/>
              <w:bottom w:w="0" w:type="dxa"/>
              <w:right w:w="17" w:type="dxa"/>
            </w:tcMar>
          </w:tcPr>
          <w:p w:rsidR="000C7BC9" w:rsidRPr="00664933" w:rsidRDefault="000C7BC9" w:rsidP="004837EB">
            <w:pPr>
              <w:pStyle w:val="table10"/>
            </w:pPr>
            <w:r w:rsidRPr="00664933">
              <w:t> </w:t>
            </w:r>
          </w:p>
        </w:tc>
        <w:tc>
          <w:tcPr>
            <w:tcW w:w="624" w:type="pct"/>
            <w:tcMar>
              <w:top w:w="0" w:type="dxa"/>
              <w:left w:w="17" w:type="dxa"/>
              <w:bottom w:w="0" w:type="dxa"/>
              <w:right w:w="17" w:type="dxa"/>
            </w:tcMar>
          </w:tcPr>
          <w:p w:rsidR="000C7BC9" w:rsidRPr="00664933" w:rsidRDefault="000C7BC9" w:rsidP="004837EB">
            <w:pPr>
              <w:pStyle w:val="table10"/>
            </w:pPr>
            <w:r w:rsidRPr="00664933">
              <w:t> </w:t>
            </w:r>
          </w:p>
        </w:tc>
        <w:tc>
          <w:tcPr>
            <w:tcW w:w="153" w:type="pct"/>
            <w:tcMar>
              <w:top w:w="0" w:type="dxa"/>
              <w:left w:w="17" w:type="dxa"/>
              <w:bottom w:w="0" w:type="dxa"/>
              <w:right w:w="17" w:type="dxa"/>
            </w:tcMar>
          </w:tcPr>
          <w:p w:rsidR="000C7BC9" w:rsidRPr="00664933" w:rsidRDefault="000C7BC9" w:rsidP="004837EB">
            <w:pPr>
              <w:pStyle w:val="table10"/>
            </w:pPr>
            <w:r w:rsidRPr="00664933">
              <w:t> </w:t>
            </w:r>
          </w:p>
        </w:tc>
        <w:tc>
          <w:tcPr>
            <w:tcW w:w="157"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7"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3"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8" w:type="pct"/>
            <w:tcMar>
              <w:top w:w="0" w:type="dxa"/>
              <w:left w:w="17" w:type="dxa"/>
              <w:bottom w:w="0" w:type="dxa"/>
              <w:right w:w="17" w:type="dxa"/>
            </w:tcMar>
          </w:tcPr>
          <w:p w:rsidR="000C7BC9" w:rsidRPr="00664933" w:rsidRDefault="000C7BC9" w:rsidP="004837EB">
            <w:pPr>
              <w:pStyle w:val="table10"/>
            </w:pPr>
            <w:r w:rsidRPr="00664933">
              <w:t> </w:t>
            </w:r>
          </w:p>
        </w:tc>
        <w:tc>
          <w:tcPr>
            <w:tcW w:w="528" w:type="pct"/>
            <w:tcMar>
              <w:top w:w="0" w:type="dxa"/>
              <w:left w:w="17" w:type="dxa"/>
              <w:bottom w:w="0" w:type="dxa"/>
              <w:right w:w="17" w:type="dxa"/>
            </w:tcMar>
          </w:tcPr>
          <w:p w:rsidR="000C7BC9" w:rsidRPr="00664933" w:rsidRDefault="000C7BC9" w:rsidP="004837EB">
            <w:pPr>
              <w:pStyle w:val="table10"/>
            </w:pPr>
            <w:r w:rsidRPr="00664933">
              <w:t> </w:t>
            </w:r>
          </w:p>
        </w:tc>
        <w:tc>
          <w:tcPr>
            <w:tcW w:w="662" w:type="pct"/>
            <w:tcMar>
              <w:top w:w="0" w:type="dxa"/>
              <w:left w:w="17" w:type="dxa"/>
              <w:bottom w:w="0" w:type="dxa"/>
              <w:right w:w="17" w:type="dxa"/>
            </w:tcMar>
          </w:tcPr>
          <w:p w:rsidR="000C7BC9" w:rsidRPr="00664933" w:rsidRDefault="000C7BC9" w:rsidP="004837EB">
            <w:pPr>
              <w:pStyle w:val="table10"/>
            </w:pPr>
            <w:r w:rsidRPr="00664933">
              <w:t> </w:t>
            </w:r>
          </w:p>
        </w:tc>
      </w:tr>
      <w:tr w:rsidR="000C7BC9" w:rsidRPr="00664933" w:rsidTr="004837EB">
        <w:trPr>
          <w:jc w:val="center"/>
        </w:trPr>
        <w:tc>
          <w:tcPr>
            <w:tcW w:w="488" w:type="pct"/>
            <w:tcMar>
              <w:top w:w="0" w:type="dxa"/>
              <w:left w:w="17" w:type="dxa"/>
              <w:bottom w:w="0" w:type="dxa"/>
              <w:right w:w="17" w:type="dxa"/>
            </w:tcMar>
          </w:tcPr>
          <w:p w:rsidR="000C7BC9" w:rsidRPr="00664933" w:rsidRDefault="000C7BC9" w:rsidP="004837EB">
            <w:pPr>
              <w:pStyle w:val="table10"/>
            </w:pPr>
            <w:r w:rsidRPr="00664933">
              <w:t> </w:t>
            </w:r>
          </w:p>
        </w:tc>
        <w:tc>
          <w:tcPr>
            <w:tcW w:w="624" w:type="pct"/>
            <w:tcMar>
              <w:top w:w="0" w:type="dxa"/>
              <w:left w:w="17" w:type="dxa"/>
              <w:bottom w:w="0" w:type="dxa"/>
              <w:right w:w="17" w:type="dxa"/>
            </w:tcMar>
          </w:tcPr>
          <w:p w:rsidR="000C7BC9" w:rsidRPr="00664933" w:rsidRDefault="000C7BC9" w:rsidP="004837EB">
            <w:pPr>
              <w:pStyle w:val="table10"/>
            </w:pPr>
            <w:r w:rsidRPr="00664933">
              <w:t> </w:t>
            </w:r>
          </w:p>
        </w:tc>
        <w:tc>
          <w:tcPr>
            <w:tcW w:w="153" w:type="pct"/>
            <w:tcMar>
              <w:top w:w="0" w:type="dxa"/>
              <w:left w:w="17" w:type="dxa"/>
              <w:bottom w:w="0" w:type="dxa"/>
              <w:right w:w="17" w:type="dxa"/>
            </w:tcMar>
          </w:tcPr>
          <w:p w:rsidR="000C7BC9" w:rsidRPr="00664933" w:rsidRDefault="000C7BC9" w:rsidP="004837EB">
            <w:pPr>
              <w:pStyle w:val="table10"/>
            </w:pPr>
            <w:r w:rsidRPr="00664933">
              <w:t> </w:t>
            </w:r>
          </w:p>
        </w:tc>
        <w:tc>
          <w:tcPr>
            <w:tcW w:w="157"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7"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3"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8" w:type="pct"/>
            <w:tcMar>
              <w:top w:w="0" w:type="dxa"/>
              <w:left w:w="17" w:type="dxa"/>
              <w:bottom w:w="0" w:type="dxa"/>
              <w:right w:w="17" w:type="dxa"/>
            </w:tcMar>
          </w:tcPr>
          <w:p w:rsidR="000C7BC9" w:rsidRPr="00664933" w:rsidRDefault="000C7BC9" w:rsidP="004837EB">
            <w:pPr>
              <w:pStyle w:val="table10"/>
            </w:pPr>
            <w:r w:rsidRPr="00664933">
              <w:t> </w:t>
            </w:r>
          </w:p>
        </w:tc>
        <w:tc>
          <w:tcPr>
            <w:tcW w:w="528" w:type="pct"/>
            <w:tcMar>
              <w:top w:w="0" w:type="dxa"/>
              <w:left w:w="17" w:type="dxa"/>
              <w:bottom w:w="0" w:type="dxa"/>
              <w:right w:w="17" w:type="dxa"/>
            </w:tcMar>
          </w:tcPr>
          <w:p w:rsidR="000C7BC9" w:rsidRPr="00664933" w:rsidRDefault="000C7BC9" w:rsidP="004837EB">
            <w:pPr>
              <w:pStyle w:val="table10"/>
            </w:pPr>
            <w:r w:rsidRPr="00664933">
              <w:t> </w:t>
            </w:r>
          </w:p>
        </w:tc>
        <w:tc>
          <w:tcPr>
            <w:tcW w:w="662" w:type="pct"/>
            <w:tcMar>
              <w:top w:w="0" w:type="dxa"/>
              <w:left w:w="17" w:type="dxa"/>
              <w:bottom w:w="0" w:type="dxa"/>
              <w:right w:w="17" w:type="dxa"/>
            </w:tcMar>
          </w:tcPr>
          <w:p w:rsidR="000C7BC9" w:rsidRPr="00664933" w:rsidRDefault="000C7BC9" w:rsidP="004837EB">
            <w:pPr>
              <w:pStyle w:val="table10"/>
            </w:pPr>
            <w:r w:rsidRPr="00664933">
              <w:t> </w:t>
            </w:r>
          </w:p>
        </w:tc>
      </w:tr>
      <w:tr w:rsidR="000C7BC9" w:rsidRPr="00664933" w:rsidTr="004837EB">
        <w:trPr>
          <w:jc w:val="center"/>
        </w:trPr>
        <w:tc>
          <w:tcPr>
            <w:tcW w:w="488" w:type="pct"/>
            <w:tcMar>
              <w:top w:w="0" w:type="dxa"/>
              <w:left w:w="17" w:type="dxa"/>
              <w:bottom w:w="0" w:type="dxa"/>
              <w:right w:w="17" w:type="dxa"/>
            </w:tcMar>
          </w:tcPr>
          <w:p w:rsidR="000C7BC9" w:rsidRPr="00664933" w:rsidRDefault="000C7BC9" w:rsidP="004837EB">
            <w:pPr>
              <w:pStyle w:val="table10"/>
            </w:pPr>
            <w:r w:rsidRPr="00664933">
              <w:t> </w:t>
            </w:r>
          </w:p>
        </w:tc>
        <w:tc>
          <w:tcPr>
            <w:tcW w:w="624" w:type="pct"/>
            <w:tcMar>
              <w:top w:w="0" w:type="dxa"/>
              <w:left w:w="17" w:type="dxa"/>
              <w:bottom w:w="0" w:type="dxa"/>
              <w:right w:w="17" w:type="dxa"/>
            </w:tcMar>
          </w:tcPr>
          <w:p w:rsidR="000C7BC9" w:rsidRPr="00664933" w:rsidRDefault="000C7BC9" w:rsidP="004837EB">
            <w:pPr>
              <w:pStyle w:val="table10"/>
            </w:pPr>
            <w:r w:rsidRPr="00664933">
              <w:t> </w:t>
            </w:r>
          </w:p>
        </w:tc>
        <w:tc>
          <w:tcPr>
            <w:tcW w:w="153" w:type="pct"/>
            <w:tcMar>
              <w:top w:w="0" w:type="dxa"/>
              <w:left w:w="17" w:type="dxa"/>
              <w:bottom w:w="0" w:type="dxa"/>
              <w:right w:w="17" w:type="dxa"/>
            </w:tcMar>
          </w:tcPr>
          <w:p w:rsidR="000C7BC9" w:rsidRPr="00664933" w:rsidRDefault="000C7BC9" w:rsidP="004837EB">
            <w:pPr>
              <w:pStyle w:val="table10"/>
            </w:pPr>
            <w:r w:rsidRPr="00664933">
              <w:t> </w:t>
            </w:r>
          </w:p>
        </w:tc>
        <w:tc>
          <w:tcPr>
            <w:tcW w:w="157"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7"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3"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8" w:type="pct"/>
            <w:tcMar>
              <w:top w:w="0" w:type="dxa"/>
              <w:left w:w="17" w:type="dxa"/>
              <w:bottom w:w="0" w:type="dxa"/>
              <w:right w:w="17" w:type="dxa"/>
            </w:tcMar>
          </w:tcPr>
          <w:p w:rsidR="000C7BC9" w:rsidRPr="00664933" w:rsidRDefault="000C7BC9" w:rsidP="004837EB">
            <w:pPr>
              <w:pStyle w:val="table10"/>
            </w:pPr>
            <w:r w:rsidRPr="00664933">
              <w:t> </w:t>
            </w:r>
          </w:p>
        </w:tc>
        <w:tc>
          <w:tcPr>
            <w:tcW w:w="528" w:type="pct"/>
            <w:tcMar>
              <w:top w:w="0" w:type="dxa"/>
              <w:left w:w="17" w:type="dxa"/>
              <w:bottom w:w="0" w:type="dxa"/>
              <w:right w:w="17" w:type="dxa"/>
            </w:tcMar>
          </w:tcPr>
          <w:p w:rsidR="000C7BC9" w:rsidRPr="00664933" w:rsidRDefault="000C7BC9" w:rsidP="004837EB">
            <w:pPr>
              <w:pStyle w:val="table10"/>
            </w:pPr>
            <w:r w:rsidRPr="00664933">
              <w:t> </w:t>
            </w:r>
          </w:p>
        </w:tc>
        <w:tc>
          <w:tcPr>
            <w:tcW w:w="662" w:type="pct"/>
            <w:tcMar>
              <w:top w:w="0" w:type="dxa"/>
              <w:left w:w="17" w:type="dxa"/>
              <w:bottom w:w="0" w:type="dxa"/>
              <w:right w:w="17" w:type="dxa"/>
            </w:tcMar>
          </w:tcPr>
          <w:p w:rsidR="000C7BC9" w:rsidRPr="00664933" w:rsidRDefault="000C7BC9" w:rsidP="004837EB">
            <w:pPr>
              <w:pStyle w:val="table10"/>
            </w:pPr>
            <w:r w:rsidRPr="00664933">
              <w:t> </w:t>
            </w:r>
          </w:p>
        </w:tc>
      </w:tr>
      <w:tr w:rsidR="000C7BC9" w:rsidRPr="00664933" w:rsidTr="004837EB">
        <w:trPr>
          <w:jc w:val="center"/>
        </w:trPr>
        <w:tc>
          <w:tcPr>
            <w:tcW w:w="488" w:type="pct"/>
            <w:tcMar>
              <w:top w:w="0" w:type="dxa"/>
              <w:left w:w="17" w:type="dxa"/>
              <w:bottom w:w="0" w:type="dxa"/>
              <w:right w:w="17" w:type="dxa"/>
            </w:tcMar>
          </w:tcPr>
          <w:p w:rsidR="000C7BC9" w:rsidRPr="00664933" w:rsidRDefault="000C7BC9" w:rsidP="004837EB">
            <w:pPr>
              <w:pStyle w:val="table10"/>
            </w:pPr>
          </w:p>
        </w:tc>
        <w:tc>
          <w:tcPr>
            <w:tcW w:w="624" w:type="pct"/>
            <w:tcMar>
              <w:top w:w="0" w:type="dxa"/>
              <w:left w:w="17" w:type="dxa"/>
              <w:bottom w:w="0" w:type="dxa"/>
              <w:right w:w="17" w:type="dxa"/>
            </w:tcMar>
          </w:tcPr>
          <w:p w:rsidR="000C7BC9" w:rsidRPr="00664933" w:rsidRDefault="000C7BC9" w:rsidP="004837EB">
            <w:pPr>
              <w:pStyle w:val="table10"/>
            </w:pPr>
          </w:p>
        </w:tc>
        <w:tc>
          <w:tcPr>
            <w:tcW w:w="153" w:type="pct"/>
            <w:tcMar>
              <w:top w:w="0" w:type="dxa"/>
              <w:left w:w="17" w:type="dxa"/>
              <w:bottom w:w="0" w:type="dxa"/>
              <w:right w:w="17" w:type="dxa"/>
            </w:tcMar>
          </w:tcPr>
          <w:p w:rsidR="000C7BC9" w:rsidRPr="00664933" w:rsidRDefault="000C7BC9" w:rsidP="004837EB">
            <w:pPr>
              <w:pStyle w:val="table10"/>
            </w:pPr>
          </w:p>
        </w:tc>
        <w:tc>
          <w:tcPr>
            <w:tcW w:w="157" w:type="pct"/>
            <w:tcMar>
              <w:top w:w="0" w:type="dxa"/>
              <w:left w:w="17" w:type="dxa"/>
              <w:bottom w:w="0" w:type="dxa"/>
              <w:right w:w="17" w:type="dxa"/>
            </w:tcMar>
          </w:tcPr>
          <w:p w:rsidR="000C7BC9" w:rsidRPr="00664933" w:rsidRDefault="000C7BC9" w:rsidP="004837EB">
            <w:pPr>
              <w:pStyle w:val="table10"/>
            </w:pPr>
          </w:p>
        </w:tc>
        <w:tc>
          <w:tcPr>
            <w:tcW w:w="226" w:type="pct"/>
            <w:tcMar>
              <w:top w:w="0" w:type="dxa"/>
              <w:left w:w="17" w:type="dxa"/>
              <w:bottom w:w="0" w:type="dxa"/>
              <w:right w:w="17" w:type="dxa"/>
            </w:tcMar>
          </w:tcPr>
          <w:p w:rsidR="000C7BC9" w:rsidRPr="00664933" w:rsidRDefault="000C7BC9" w:rsidP="004837EB">
            <w:pPr>
              <w:pStyle w:val="table10"/>
            </w:pPr>
          </w:p>
        </w:tc>
        <w:tc>
          <w:tcPr>
            <w:tcW w:w="226" w:type="pct"/>
            <w:tcMar>
              <w:top w:w="0" w:type="dxa"/>
              <w:left w:w="17" w:type="dxa"/>
              <w:bottom w:w="0" w:type="dxa"/>
              <w:right w:w="17" w:type="dxa"/>
            </w:tcMar>
          </w:tcPr>
          <w:p w:rsidR="000C7BC9" w:rsidRPr="00664933" w:rsidRDefault="000C7BC9" w:rsidP="004837EB">
            <w:pPr>
              <w:pStyle w:val="table10"/>
            </w:pPr>
          </w:p>
        </w:tc>
        <w:tc>
          <w:tcPr>
            <w:tcW w:w="227" w:type="pct"/>
            <w:tcMar>
              <w:top w:w="0" w:type="dxa"/>
              <w:left w:w="17" w:type="dxa"/>
              <w:bottom w:w="0" w:type="dxa"/>
              <w:right w:w="17" w:type="dxa"/>
            </w:tcMar>
          </w:tcPr>
          <w:p w:rsidR="000C7BC9" w:rsidRPr="00664933" w:rsidRDefault="000C7BC9" w:rsidP="004837EB">
            <w:pPr>
              <w:pStyle w:val="table10"/>
            </w:pPr>
          </w:p>
        </w:tc>
        <w:tc>
          <w:tcPr>
            <w:tcW w:w="210" w:type="pct"/>
            <w:tcMar>
              <w:top w:w="0" w:type="dxa"/>
              <w:left w:w="17" w:type="dxa"/>
              <w:bottom w:w="0" w:type="dxa"/>
              <w:right w:w="17" w:type="dxa"/>
            </w:tcMar>
          </w:tcPr>
          <w:p w:rsidR="000C7BC9" w:rsidRPr="00664933" w:rsidRDefault="000C7BC9" w:rsidP="004837EB">
            <w:pPr>
              <w:pStyle w:val="table10"/>
            </w:pPr>
          </w:p>
        </w:tc>
        <w:tc>
          <w:tcPr>
            <w:tcW w:w="210" w:type="pct"/>
            <w:tcMar>
              <w:top w:w="0" w:type="dxa"/>
              <w:left w:w="17" w:type="dxa"/>
              <w:bottom w:w="0" w:type="dxa"/>
              <w:right w:w="17" w:type="dxa"/>
            </w:tcMar>
          </w:tcPr>
          <w:p w:rsidR="000C7BC9" w:rsidRPr="00664933" w:rsidRDefault="000C7BC9" w:rsidP="004837EB">
            <w:pPr>
              <w:pStyle w:val="table10"/>
            </w:pPr>
          </w:p>
        </w:tc>
        <w:tc>
          <w:tcPr>
            <w:tcW w:w="213" w:type="pct"/>
            <w:tcMar>
              <w:top w:w="0" w:type="dxa"/>
              <w:left w:w="17" w:type="dxa"/>
              <w:bottom w:w="0" w:type="dxa"/>
              <w:right w:w="17" w:type="dxa"/>
            </w:tcMar>
          </w:tcPr>
          <w:p w:rsidR="000C7BC9" w:rsidRPr="00664933" w:rsidRDefault="000C7BC9" w:rsidP="004837EB">
            <w:pPr>
              <w:pStyle w:val="table10"/>
            </w:pPr>
          </w:p>
        </w:tc>
        <w:tc>
          <w:tcPr>
            <w:tcW w:w="152" w:type="pct"/>
            <w:tcMar>
              <w:top w:w="0" w:type="dxa"/>
              <w:left w:w="17" w:type="dxa"/>
              <w:bottom w:w="0" w:type="dxa"/>
              <w:right w:w="17" w:type="dxa"/>
            </w:tcMar>
          </w:tcPr>
          <w:p w:rsidR="000C7BC9" w:rsidRPr="00664933" w:rsidRDefault="000C7BC9" w:rsidP="004837EB">
            <w:pPr>
              <w:pStyle w:val="table10"/>
            </w:pPr>
          </w:p>
        </w:tc>
        <w:tc>
          <w:tcPr>
            <w:tcW w:w="152" w:type="pct"/>
            <w:tcMar>
              <w:top w:w="0" w:type="dxa"/>
              <w:left w:w="17" w:type="dxa"/>
              <w:bottom w:w="0" w:type="dxa"/>
              <w:right w:w="17" w:type="dxa"/>
            </w:tcMar>
          </w:tcPr>
          <w:p w:rsidR="000C7BC9" w:rsidRPr="00664933" w:rsidRDefault="000C7BC9" w:rsidP="004837EB">
            <w:pPr>
              <w:pStyle w:val="table10"/>
            </w:pPr>
          </w:p>
        </w:tc>
        <w:tc>
          <w:tcPr>
            <w:tcW w:w="152" w:type="pct"/>
            <w:tcMar>
              <w:top w:w="0" w:type="dxa"/>
              <w:left w:w="17" w:type="dxa"/>
              <w:bottom w:w="0" w:type="dxa"/>
              <w:right w:w="17" w:type="dxa"/>
            </w:tcMar>
          </w:tcPr>
          <w:p w:rsidR="000C7BC9" w:rsidRPr="00664933" w:rsidRDefault="000C7BC9" w:rsidP="004837EB">
            <w:pPr>
              <w:pStyle w:val="table10"/>
            </w:pPr>
          </w:p>
        </w:tc>
        <w:tc>
          <w:tcPr>
            <w:tcW w:w="206" w:type="pct"/>
            <w:tcMar>
              <w:top w:w="0" w:type="dxa"/>
              <w:left w:w="17" w:type="dxa"/>
              <w:bottom w:w="0" w:type="dxa"/>
              <w:right w:w="17" w:type="dxa"/>
            </w:tcMar>
          </w:tcPr>
          <w:p w:rsidR="000C7BC9" w:rsidRPr="00664933" w:rsidRDefault="000C7BC9" w:rsidP="004837EB">
            <w:pPr>
              <w:pStyle w:val="table10"/>
            </w:pPr>
          </w:p>
        </w:tc>
        <w:tc>
          <w:tcPr>
            <w:tcW w:w="206" w:type="pct"/>
            <w:tcMar>
              <w:top w:w="0" w:type="dxa"/>
              <w:left w:w="17" w:type="dxa"/>
              <w:bottom w:w="0" w:type="dxa"/>
              <w:right w:w="17" w:type="dxa"/>
            </w:tcMar>
          </w:tcPr>
          <w:p w:rsidR="000C7BC9" w:rsidRPr="00664933" w:rsidRDefault="000C7BC9" w:rsidP="004837EB">
            <w:pPr>
              <w:pStyle w:val="table10"/>
            </w:pPr>
          </w:p>
        </w:tc>
        <w:tc>
          <w:tcPr>
            <w:tcW w:w="208" w:type="pct"/>
            <w:tcMar>
              <w:top w:w="0" w:type="dxa"/>
              <w:left w:w="17" w:type="dxa"/>
              <w:bottom w:w="0" w:type="dxa"/>
              <w:right w:w="17" w:type="dxa"/>
            </w:tcMar>
          </w:tcPr>
          <w:p w:rsidR="000C7BC9" w:rsidRPr="00664933" w:rsidRDefault="000C7BC9" w:rsidP="004837EB">
            <w:pPr>
              <w:pStyle w:val="table10"/>
            </w:pPr>
          </w:p>
        </w:tc>
        <w:tc>
          <w:tcPr>
            <w:tcW w:w="528" w:type="pct"/>
            <w:tcMar>
              <w:top w:w="0" w:type="dxa"/>
              <w:left w:w="17" w:type="dxa"/>
              <w:bottom w:w="0" w:type="dxa"/>
              <w:right w:w="17" w:type="dxa"/>
            </w:tcMar>
          </w:tcPr>
          <w:p w:rsidR="000C7BC9" w:rsidRPr="00664933" w:rsidRDefault="000C7BC9" w:rsidP="004837EB">
            <w:pPr>
              <w:pStyle w:val="table10"/>
            </w:pPr>
          </w:p>
        </w:tc>
        <w:tc>
          <w:tcPr>
            <w:tcW w:w="662" w:type="pct"/>
            <w:tcMar>
              <w:top w:w="0" w:type="dxa"/>
              <w:left w:w="17" w:type="dxa"/>
              <w:bottom w:w="0" w:type="dxa"/>
              <w:right w:w="17" w:type="dxa"/>
            </w:tcMar>
          </w:tcPr>
          <w:p w:rsidR="000C7BC9" w:rsidRPr="00664933" w:rsidRDefault="000C7BC9" w:rsidP="004837EB">
            <w:pPr>
              <w:pStyle w:val="table10"/>
            </w:pPr>
          </w:p>
        </w:tc>
      </w:tr>
      <w:tr w:rsidR="000C7BC9" w:rsidRPr="00664933" w:rsidTr="004837EB">
        <w:trPr>
          <w:jc w:val="center"/>
        </w:trPr>
        <w:tc>
          <w:tcPr>
            <w:tcW w:w="488" w:type="pct"/>
            <w:tcMar>
              <w:top w:w="0" w:type="dxa"/>
              <w:left w:w="17" w:type="dxa"/>
              <w:bottom w:w="0" w:type="dxa"/>
              <w:right w:w="17" w:type="dxa"/>
            </w:tcMar>
          </w:tcPr>
          <w:p w:rsidR="000C7BC9" w:rsidRPr="00664933" w:rsidRDefault="000C7BC9" w:rsidP="004837EB">
            <w:pPr>
              <w:pStyle w:val="table10"/>
            </w:pPr>
          </w:p>
        </w:tc>
        <w:tc>
          <w:tcPr>
            <w:tcW w:w="624" w:type="pct"/>
            <w:tcMar>
              <w:top w:w="0" w:type="dxa"/>
              <w:left w:w="17" w:type="dxa"/>
              <w:bottom w:w="0" w:type="dxa"/>
              <w:right w:w="17" w:type="dxa"/>
            </w:tcMar>
          </w:tcPr>
          <w:p w:rsidR="000C7BC9" w:rsidRPr="00664933" w:rsidRDefault="000C7BC9" w:rsidP="004837EB">
            <w:pPr>
              <w:pStyle w:val="table10"/>
            </w:pPr>
            <w:r w:rsidRPr="00664933">
              <w:t> </w:t>
            </w:r>
          </w:p>
        </w:tc>
        <w:tc>
          <w:tcPr>
            <w:tcW w:w="153" w:type="pct"/>
            <w:tcMar>
              <w:top w:w="0" w:type="dxa"/>
              <w:left w:w="17" w:type="dxa"/>
              <w:bottom w:w="0" w:type="dxa"/>
              <w:right w:w="17" w:type="dxa"/>
            </w:tcMar>
          </w:tcPr>
          <w:p w:rsidR="000C7BC9" w:rsidRPr="00664933" w:rsidRDefault="000C7BC9" w:rsidP="004837EB">
            <w:pPr>
              <w:pStyle w:val="table10"/>
            </w:pPr>
            <w:r w:rsidRPr="00664933">
              <w:t> </w:t>
            </w:r>
          </w:p>
        </w:tc>
        <w:tc>
          <w:tcPr>
            <w:tcW w:w="157"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7"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3"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8" w:type="pct"/>
            <w:tcMar>
              <w:top w:w="0" w:type="dxa"/>
              <w:left w:w="17" w:type="dxa"/>
              <w:bottom w:w="0" w:type="dxa"/>
              <w:right w:w="17" w:type="dxa"/>
            </w:tcMar>
          </w:tcPr>
          <w:p w:rsidR="000C7BC9" w:rsidRPr="00664933" w:rsidRDefault="000C7BC9" w:rsidP="004837EB">
            <w:pPr>
              <w:pStyle w:val="table10"/>
            </w:pPr>
            <w:r w:rsidRPr="00664933">
              <w:t> </w:t>
            </w:r>
          </w:p>
        </w:tc>
        <w:tc>
          <w:tcPr>
            <w:tcW w:w="528" w:type="pct"/>
            <w:tcMar>
              <w:top w:w="0" w:type="dxa"/>
              <w:left w:w="17" w:type="dxa"/>
              <w:bottom w:w="0" w:type="dxa"/>
              <w:right w:w="17" w:type="dxa"/>
            </w:tcMar>
          </w:tcPr>
          <w:p w:rsidR="000C7BC9" w:rsidRPr="00664933" w:rsidRDefault="000C7BC9" w:rsidP="004837EB">
            <w:pPr>
              <w:pStyle w:val="table10"/>
            </w:pPr>
            <w:r w:rsidRPr="00664933">
              <w:t> </w:t>
            </w:r>
          </w:p>
        </w:tc>
        <w:tc>
          <w:tcPr>
            <w:tcW w:w="662" w:type="pct"/>
            <w:tcMar>
              <w:top w:w="0" w:type="dxa"/>
              <w:left w:w="17" w:type="dxa"/>
              <w:bottom w:w="0" w:type="dxa"/>
              <w:right w:w="17" w:type="dxa"/>
            </w:tcMar>
          </w:tcPr>
          <w:p w:rsidR="000C7BC9" w:rsidRPr="00664933" w:rsidRDefault="000C7BC9" w:rsidP="004837EB">
            <w:pPr>
              <w:pStyle w:val="table10"/>
            </w:pPr>
            <w:r w:rsidRPr="00664933">
              <w:t> </w:t>
            </w:r>
          </w:p>
        </w:tc>
      </w:tr>
      <w:tr w:rsidR="000C7BC9" w:rsidRPr="00664933" w:rsidTr="004837EB">
        <w:trPr>
          <w:jc w:val="center"/>
        </w:trPr>
        <w:tc>
          <w:tcPr>
            <w:tcW w:w="488" w:type="pct"/>
            <w:tcMar>
              <w:top w:w="0" w:type="dxa"/>
              <w:left w:w="17" w:type="dxa"/>
              <w:bottom w:w="0" w:type="dxa"/>
              <w:right w:w="17" w:type="dxa"/>
            </w:tcMar>
          </w:tcPr>
          <w:p w:rsidR="000C7BC9" w:rsidRPr="00664933" w:rsidRDefault="000C7BC9" w:rsidP="004837EB">
            <w:pPr>
              <w:pStyle w:val="table10"/>
            </w:pPr>
          </w:p>
        </w:tc>
        <w:tc>
          <w:tcPr>
            <w:tcW w:w="624" w:type="pct"/>
            <w:tcMar>
              <w:top w:w="0" w:type="dxa"/>
              <w:left w:w="17" w:type="dxa"/>
              <w:bottom w:w="0" w:type="dxa"/>
              <w:right w:w="17" w:type="dxa"/>
            </w:tcMar>
          </w:tcPr>
          <w:p w:rsidR="000C7BC9" w:rsidRPr="00664933" w:rsidRDefault="000C7BC9" w:rsidP="004837EB">
            <w:pPr>
              <w:pStyle w:val="table10"/>
            </w:pPr>
            <w:r w:rsidRPr="00664933">
              <w:t> </w:t>
            </w:r>
          </w:p>
        </w:tc>
        <w:tc>
          <w:tcPr>
            <w:tcW w:w="153" w:type="pct"/>
            <w:tcMar>
              <w:top w:w="0" w:type="dxa"/>
              <w:left w:w="17" w:type="dxa"/>
              <w:bottom w:w="0" w:type="dxa"/>
              <w:right w:w="17" w:type="dxa"/>
            </w:tcMar>
          </w:tcPr>
          <w:p w:rsidR="000C7BC9" w:rsidRPr="00664933" w:rsidRDefault="000C7BC9" w:rsidP="004837EB">
            <w:pPr>
              <w:pStyle w:val="table10"/>
            </w:pPr>
            <w:r w:rsidRPr="00664933">
              <w:t> </w:t>
            </w:r>
          </w:p>
        </w:tc>
        <w:tc>
          <w:tcPr>
            <w:tcW w:w="157"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6" w:type="pct"/>
            <w:tcMar>
              <w:top w:w="0" w:type="dxa"/>
              <w:left w:w="17" w:type="dxa"/>
              <w:bottom w:w="0" w:type="dxa"/>
              <w:right w:w="17" w:type="dxa"/>
            </w:tcMar>
          </w:tcPr>
          <w:p w:rsidR="000C7BC9" w:rsidRPr="00664933" w:rsidRDefault="000C7BC9" w:rsidP="004837EB">
            <w:pPr>
              <w:pStyle w:val="table10"/>
            </w:pPr>
            <w:r w:rsidRPr="00664933">
              <w:t> </w:t>
            </w:r>
          </w:p>
        </w:tc>
        <w:tc>
          <w:tcPr>
            <w:tcW w:w="227"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0" w:type="pct"/>
            <w:tcMar>
              <w:top w:w="0" w:type="dxa"/>
              <w:left w:w="17" w:type="dxa"/>
              <w:bottom w:w="0" w:type="dxa"/>
              <w:right w:w="17" w:type="dxa"/>
            </w:tcMar>
          </w:tcPr>
          <w:p w:rsidR="000C7BC9" w:rsidRPr="00664933" w:rsidRDefault="000C7BC9" w:rsidP="004837EB">
            <w:pPr>
              <w:pStyle w:val="table10"/>
            </w:pPr>
            <w:r w:rsidRPr="00664933">
              <w:t> </w:t>
            </w:r>
          </w:p>
        </w:tc>
        <w:tc>
          <w:tcPr>
            <w:tcW w:w="213"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152"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6" w:type="pct"/>
            <w:tcMar>
              <w:top w:w="0" w:type="dxa"/>
              <w:left w:w="17" w:type="dxa"/>
              <w:bottom w:w="0" w:type="dxa"/>
              <w:right w:w="17" w:type="dxa"/>
            </w:tcMar>
          </w:tcPr>
          <w:p w:rsidR="000C7BC9" w:rsidRPr="00664933" w:rsidRDefault="000C7BC9" w:rsidP="004837EB">
            <w:pPr>
              <w:pStyle w:val="table10"/>
            </w:pPr>
            <w:r w:rsidRPr="00664933">
              <w:t> </w:t>
            </w:r>
          </w:p>
        </w:tc>
        <w:tc>
          <w:tcPr>
            <w:tcW w:w="208" w:type="pct"/>
            <w:tcMar>
              <w:top w:w="0" w:type="dxa"/>
              <w:left w:w="17" w:type="dxa"/>
              <w:bottom w:w="0" w:type="dxa"/>
              <w:right w:w="17" w:type="dxa"/>
            </w:tcMar>
          </w:tcPr>
          <w:p w:rsidR="000C7BC9" w:rsidRPr="00664933" w:rsidRDefault="000C7BC9" w:rsidP="004837EB">
            <w:pPr>
              <w:pStyle w:val="table10"/>
            </w:pPr>
            <w:r w:rsidRPr="00664933">
              <w:t> </w:t>
            </w:r>
          </w:p>
        </w:tc>
        <w:tc>
          <w:tcPr>
            <w:tcW w:w="528" w:type="pct"/>
            <w:tcMar>
              <w:top w:w="0" w:type="dxa"/>
              <w:left w:w="17" w:type="dxa"/>
              <w:bottom w:w="0" w:type="dxa"/>
              <w:right w:w="17" w:type="dxa"/>
            </w:tcMar>
          </w:tcPr>
          <w:p w:rsidR="000C7BC9" w:rsidRPr="00664933" w:rsidRDefault="000C7BC9" w:rsidP="004837EB">
            <w:pPr>
              <w:pStyle w:val="table10"/>
            </w:pPr>
            <w:r w:rsidRPr="00664933">
              <w:t> </w:t>
            </w:r>
          </w:p>
        </w:tc>
        <w:tc>
          <w:tcPr>
            <w:tcW w:w="662" w:type="pct"/>
            <w:tcMar>
              <w:top w:w="0" w:type="dxa"/>
              <w:left w:w="17" w:type="dxa"/>
              <w:bottom w:w="0" w:type="dxa"/>
              <w:right w:w="17" w:type="dxa"/>
            </w:tcMar>
          </w:tcPr>
          <w:p w:rsidR="000C7BC9" w:rsidRPr="00664933" w:rsidRDefault="000C7BC9" w:rsidP="004837EB">
            <w:pPr>
              <w:pStyle w:val="table10"/>
            </w:pPr>
            <w:r w:rsidRPr="00664933">
              <w:t> </w:t>
            </w:r>
          </w:p>
        </w:tc>
      </w:tr>
    </w:tbl>
    <w:p w:rsidR="000C7BC9" w:rsidRDefault="000C7BC9" w:rsidP="00354800">
      <w:pPr>
        <w:pStyle w:val="newncpi"/>
        <w:rPr>
          <w:sz w:val="20"/>
          <w:szCs w:val="20"/>
        </w:rPr>
      </w:pPr>
    </w:p>
    <w:p w:rsidR="000C7BC9" w:rsidRDefault="000C7BC9" w:rsidP="00354800">
      <w:pPr>
        <w:pStyle w:val="newncpi"/>
        <w:rPr>
          <w:sz w:val="20"/>
          <w:szCs w:val="20"/>
        </w:rPr>
      </w:pPr>
    </w:p>
    <w:p w:rsidR="000C7BC9" w:rsidRDefault="000C7BC9" w:rsidP="00354800">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54800">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54800">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Default="000C7BC9" w:rsidP="00354800">
      <w:pPr>
        <w:pStyle w:val="newncpi"/>
      </w:pPr>
    </w:p>
    <w:p w:rsidR="000C7BC9" w:rsidRPr="00137ED6" w:rsidRDefault="000C7BC9" w:rsidP="00354800">
      <w:pPr>
        <w:autoSpaceDE w:val="0"/>
        <w:autoSpaceDN w:val="0"/>
        <w:adjustRightInd w:val="0"/>
      </w:pPr>
    </w:p>
    <w:p w:rsidR="000C7BC9" w:rsidRDefault="000C7BC9" w:rsidP="00354800"/>
    <w:p w:rsidR="000C7BC9" w:rsidRPr="00664933" w:rsidRDefault="000C7BC9" w:rsidP="009C748A">
      <w:pPr>
        <w:pStyle w:val="newncpi"/>
        <w:sectPr w:rsidR="000C7BC9" w:rsidRPr="00664933" w:rsidSect="001D473E">
          <w:pgSz w:w="11905" w:h="16838" w:code="9"/>
          <w:pgMar w:top="1134" w:right="567" w:bottom="1134" w:left="1701" w:header="567" w:footer="567" w:gutter="0"/>
          <w:cols w:space="708"/>
          <w:docGrid w:linePitch="360"/>
        </w:sectPr>
      </w:pPr>
    </w:p>
    <w:p w:rsidR="000C7BC9" w:rsidRPr="00137ED6" w:rsidRDefault="000C7BC9" w:rsidP="00553328">
      <w:pPr>
        <w:autoSpaceDE w:val="0"/>
        <w:autoSpaceDN w:val="0"/>
        <w:adjustRightInd w:val="0"/>
        <w:rPr>
          <w:b/>
          <w:bCs/>
        </w:rPr>
      </w:pPr>
      <w:r w:rsidRPr="00137ED6">
        <w:rPr>
          <w:b/>
          <w:bCs/>
        </w:rPr>
        <w:lastRenderedPageBreak/>
        <w:t>УКАЗАНИЯ</w:t>
      </w:r>
    </w:p>
    <w:p w:rsidR="000C7BC9" w:rsidRPr="00137ED6" w:rsidRDefault="000C7BC9" w:rsidP="00553328">
      <w:pPr>
        <w:suppressAutoHyphens/>
        <w:autoSpaceDE w:val="0"/>
        <w:autoSpaceDN w:val="0"/>
        <w:adjustRightInd w:val="0"/>
        <w:rPr>
          <w:b/>
          <w:bCs/>
        </w:rPr>
      </w:pPr>
      <w:r w:rsidRPr="00137ED6">
        <w:rPr>
          <w:b/>
          <w:bCs/>
        </w:rPr>
        <w:t xml:space="preserve">по заполнению формы ведомственной отчетности </w:t>
      </w:r>
      <w:r>
        <w:rPr>
          <w:b/>
          <w:bCs/>
        </w:rPr>
        <w:t>«С</w:t>
      </w:r>
      <w:r w:rsidRPr="00137ED6">
        <w:rPr>
          <w:b/>
          <w:bCs/>
        </w:rPr>
        <w:t>ведения о результатах облова выростных и нагульных прудов</w:t>
      </w:r>
      <w:r>
        <w:rPr>
          <w:b/>
          <w:bCs/>
        </w:rPr>
        <w:t>»</w:t>
      </w:r>
    </w:p>
    <w:p w:rsidR="000C7BC9" w:rsidRPr="00137ED6" w:rsidRDefault="000C7BC9" w:rsidP="009C748A">
      <w:pPr>
        <w:autoSpaceDE w:val="0"/>
        <w:autoSpaceDN w:val="0"/>
        <w:adjustRightInd w:val="0"/>
        <w:ind w:firstLine="540"/>
        <w:jc w:val="both"/>
      </w:pPr>
    </w:p>
    <w:p w:rsidR="000C7BC9" w:rsidRPr="00137ED6" w:rsidRDefault="000C7BC9" w:rsidP="00642C07">
      <w:pPr>
        <w:autoSpaceDE w:val="0"/>
        <w:autoSpaceDN w:val="0"/>
        <w:adjustRightInd w:val="0"/>
        <w:jc w:val="center"/>
      </w:pPr>
      <w:r w:rsidRPr="00137ED6">
        <w:rPr>
          <w:b/>
          <w:bCs/>
        </w:rPr>
        <w:t>ГЛАВА 1</w:t>
      </w:r>
    </w:p>
    <w:p w:rsidR="000C7BC9" w:rsidRDefault="000C7BC9" w:rsidP="009C748A">
      <w:pPr>
        <w:autoSpaceDE w:val="0"/>
        <w:autoSpaceDN w:val="0"/>
        <w:adjustRightInd w:val="0"/>
        <w:jc w:val="center"/>
        <w:rPr>
          <w:b/>
          <w:bCs/>
        </w:rPr>
      </w:pPr>
      <w:r w:rsidRPr="00137ED6">
        <w:rPr>
          <w:b/>
          <w:bCs/>
        </w:rPr>
        <w:t>ОБЩИЕ ПОЛОЖЕНИЯ</w:t>
      </w:r>
    </w:p>
    <w:p w:rsidR="000C7BC9" w:rsidRPr="00137ED6" w:rsidRDefault="000C7BC9" w:rsidP="009C748A">
      <w:pPr>
        <w:autoSpaceDE w:val="0"/>
        <w:autoSpaceDN w:val="0"/>
        <w:adjustRightInd w:val="0"/>
        <w:jc w:val="center"/>
      </w:pPr>
    </w:p>
    <w:p w:rsidR="000C7BC9" w:rsidRPr="00137ED6" w:rsidRDefault="000C7BC9" w:rsidP="00553328">
      <w:pPr>
        <w:autoSpaceDE w:val="0"/>
        <w:autoSpaceDN w:val="0"/>
        <w:adjustRightInd w:val="0"/>
        <w:ind w:firstLine="567"/>
        <w:jc w:val="both"/>
      </w:pPr>
      <w:r w:rsidRPr="00137ED6">
        <w:t xml:space="preserve">1. Ведомственную </w:t>
      </w:r>
      <w:hyperlink r:id="rId132" w:anchor="Par5234" w:history="1">
        <w:r w:rsidRPr="00137ED6">
          <w:rPr>
            <w:rStyle w:val="af4"/>
            <w:color w:val="auto"/>
          </w:rPr>
          <w:t>отчетность</w:t>
        </w:r>
      </w:hyperlink>
      <w:r>
        <w:t xml:space="preserve"> «</w:t>
      </w:r>
      <w:r w:rsidRPr="00137ED6">
        <w:t>Сведения о результатах облова выростных и нагульных прудов</w:t>
      </w:r>
      <w:r>
        <w:t>»</w:t>
      </w:r>
      <w:r w:rsidRPr="00137ED6">
        <w:t xml:space="preserve"> (далее</w:t>
      </w:r>
      <w:r>
        <w:t xml:space="preserve"> – </w:t>
      </w:r>
      <w:r w:rsidRPr="00137ED6">
        <w:t xml:space="preserve">отчет) представляют юридические лица, осуществляющие деятельность в </w:t>
      </w:r>
      <w:r w:rsidRPr="003E49EA">
        <w:t xml:space="preserve">деятельность в области рыбоводного и рыболовного хозяйства, входящие в состав ГО «Белводхоз» </w:t>
      </w:r>
      <w:r w:rsidRPr="00137ED6">
        <w:t>Министерству сельского хозяйства и продовольствия.</w:t>
      </w:r>
    </w:p>
    <w:p w:rsidR="000C7BC9" w:rsidRPr="00137ED6" w:rsidRDefault="000C7BC9" w:rsidP="00553328">
      <w:pPr>
        <w:autoSpaceDE w:val="0"/>
        <w:autoSpaceDN w:val="0"/>
        <w:adjustRightInd w:val="0"/>
        <w:ind w:firstLine="567"/>
        <w:jc w:val="both"/>
      </w:pPr>
      <w:r w:rsidRPr="00137ED6">
        <w:t xml:space="preserve">2. Отчет представляется в электронном виде (в отдел прудового рыбоводства (ГО </w:t>
      </w:r>
      <w:r>
        <w:t>«</w:t>
      </w:r>
      <w:r w:rsidRPr="00137ED6">
        <w:t>Белводхоз</w:t>
      </w:r>
      <w:r>
        <w:t>»</w:t>
      </w:r>
      <w:r w:rsidRPr="00137ED6">
        <w:t>))6 раз в год (по состоянию на 15, 30 сентября</w:t>
      </w:r>
      <w:r>
        <w:t xml:space="preserve">, 15, </w:t>
      </w:r>
      <w:r w:rsidRPr="00137ED6">
        <w:t>30 октября, 15, 30 ноября) не позднее 2 дней после отчетного периода.</w:t>
      </w:r>
    </w:p>
    <w:p w:rsidR="000C7BC9" w:rsidRPr="00137ED6" w:rsidRDefault="000C7BC9" w:rsidP="009C748A">
      <w:pPr>
        <w:autoSpaceDE w:val="0"/>
        <w:autoSpaceDN w:val="0"/>
        <w:adjustRightInd w:val="0"/>
        <w:ind w:firstLine="540"/>
        <w:jc w:val="both"/>
      </w:pPr>
    </w:p>
    <w:p w:rsidR="000C7BC9" w:rsidRPr="00137ED6" w:rsidRDefault="000C7BC9" w:rsidP="00642C07">
      <w:pPr>
        <w:autoSpaceDE w:val="0"/>
        <w:autoSpaceDN w:val="0"/>
        <w:adjustRightInd w:val="0"/>
        <w:jc w:val="center"/>
      </w:pPr>
      <w:r w:rsidRPr="00137ED6">
        <w:rPr>
          <w:b/>
          <w:bCs/>
        </w:rPr>
        <w:t>ГЛАВА 2</w:t>
      </w:r>
    </w:p>
    <w:p w:rsidR="000C7BC9" w:rsidRDefault="000C7BC9" w:rsidP="009C748A">
      <w:pPr>
        <w:autoSpaceDE w:val="0"/>
        <w:autoSpaceDN w:val="0"/>
        <w:adjustRightInd w:val="0"/>
        <w:jc w:val="center"/>
        <w:rPr>
          <w:b/>
          <w:bCs/>
        </w:rPr>
      </w:pPr>
      <w:r w:rsidRPr="00137ED6">
        <w:rPr>
          <w:b/>
          <w:bCs/>
        </w:rPr>
        <w:t>ПОРЯДОК ЗАПОЛНЕНИЯ</w:t>
      </w:r>
    </w:p>
    <w:p w:rsidR="000C7BC9" w:rsidRPr="00137ED6" w:rsidRDefault="000C7BC9" w:rsidP="009C748A">
      <w:pPr>
        <w:autoSpaceDE w:val="0"/>
        <w:autoSpaceDN w:val="0"/>
        <w:adjustRightInd w:val="0"/>
        <w:jc w:val="center"/>
      </w:pPr>
    </w:p>
    <w:p w:rsidR="000C7BC9" w:rsidRPr="00137ED6" w:rsidRDefault="000C7BC9" w:rsidP="00553328">
      <w:pPr>
        <w:autoSpaceDE w:val="0"/>
        <w:autoSpaceDN w:val="0"/>
        <w:adjustRightInd w:val="0"/>
        <w:ind w:firstLine="567"/>
        <w:jc w:val="both"/>
      </w:pPr>
      <w:r w:rsidRPr="00137ED6">
        <w:t xml:space="preserve">3. В </w:t>
      </w:r>
      <w:hyperlink r:id="rId133" w:anchor="Par5256" w:history="1">
        <w:r w:rsidRPr="00137ED6">
          <w:rPr>
            <w:rStyle w:val="af4"/>
            <w:color w:val="auto"/>
          </w:rPr>
          <w:t>разделе I</w:t>
        </w:r>
      </w:hyperlink>
      <w:r>
        <w:t xml:space="preserve"> «</w:t>
      </w:r>
      <w:r w:rsidRPr="00137ED6">
        <w:t>Результаты облова выростных прудов</w:t>
      </w:r>
      <w:r>
        <w:t>»</w:t>
      </w:r>
      <w:r w:rsidRPr="00137ED6">
        <w:t xml:space="preserve"> отражаются данные о результатах вылова рыбопосадочного материала сеголетка из выростных прудов 1-го порядка по видам, количеству, весу выловленной рыбы.</w:t>
      </w:r>
    </w:p>
    <w:p w:rsidR="000C7BC9" w:rsidRPr="00137ED6" w:rsidRDefault="000C7BC9" w:rsidP="00553328">
      <w:pPr>
        <w:autoSpaceDE w:val="0"/>
        <w:autoSpaceDN w:val="0"/>
        <w:adjustRightInd w:val="0"/>
        <w:ind w:firstLine="567"/>
        <w:jc w:val="both"/>
      </w:pPr>
      <w:r w:rsidRPr="00137ED6">
        <w:t xml:space="preserve">4. В </w:t>
      </w:r>
      <w:hyperlink r:id="rId134" w:anchor="Par5259" w:history="1">
        <w:r w:rsidRPr="00137ED6">
          <w:rPr>
            <w:rStyle w:val="af4"/>
            <w:color w:val="auto"/>
          </w:rPr>
          <w:t>графе</w:t>
        </w:r>
      </w:hyperlink>
      <w:r>
        <w:t xml:space="preserve"> «</w:t>
      </w:r>
      <w:r w:rsidRPr="00137ED6">
        <w:t>Пруд</w:t>
      </w:r>
      <w:r>
        <w:t>»</w:t>
      </w:r>
      <w:r w:rsidRPr="00137ED6">
        <w:t xml:space="preserve"> отражаются категория и номер (название) облавливаемого пруда.</w:t>
      </w:r>
    </w:p>
    <w:p w:rsidR="000C7BC9" w:rsidRPr="00137ED6" w:rsidRDefault="000C7BC9" w:rsidP="00553328">
      <w:pPr>
        <w:autoSpaceDE w:val="0"/>
        <w:autoSpaceDN w:val="0"/>
        <w:adjustRightInd w:val="0"/>
        <w:ind w:firstLine="567"/>
        <w:jc w:val="both"/>
      </w:pPr>
      <w:r w:rsidRPr="00137ED6">
        <w:t xml:space="preserve">5. В </w:t>
      </w:r>
      <w:hyperlink r:id="rId135" w:anchor="Par5260" w:history="1">
        <w:r w:rsidRPr="00137ED6">
          <w:rPr>
            <w:rStyle w:val="af4"/>
            <w:color w:val="auto"/>
          </w:rPr>
          <w:t>графе</w:t>
        </w:r>
      </w:hyperlink>
      <w:r>
        <w:t xml:space="preserve"> «</w:t>
      </w:r>
      <w:r w:rsidRPr="00137ED6">
        <w:t>Площадь, га</w:t>
      </w:r>
      <w:r>
        <w:t>»</w:t>
      </w:r>
      <w:r w:rsidRPr="00137ED6">
        <w:t xml:space="preserve"> отражается площадь, соответствующая категории и номеру облавливаемого пруда.</w:t>
      </w:r>
    </w:p>
    <w:p w:rsidR="000C7BC9" w:rsidRPr="00137ED6" w:rsidRDefault="000C7BC9" w:rsidP="00553328">
      <w:pPr>
        <w:autoSpaceDE w:val="0"/>
        <w:autoSpaceDN w:val="0"/>
        <w:adjustRightInd w:val="0"/>
        <w:ind w:firstLine="567"/>
        <w:jc w:val="both"/>
      </w:pPr>
      <w:r w:rsidRPr="00137ED6">
        <w:t xml:space="preserve">6. В </w:t>
      </w:r>
      <w:hyperlink r:id="rId136" w:anchor="Par5261" w:history="1">
        <w:r w:rsidRPr="00137ED6">
          <w:rPr>
            <w:rStyle w:val="af4"/>
            <w:color w:val="auto"/>
          </w:rPr>
          <w:t>графе</w:t>
        </w:r>
      </w:hyperlink>
      <w:r>
        <w:t xml:space="preserve"> «</w:t>
      </w:r>
      <w:r w:rsidRPr="00137ED6">
        <w:t>Фактический вылов</w:t>
      </w:r>
      <w:r>
        <w:t>»</w:t>
      </w:r>
      <w:r w:rsidRPr="00137ED6">
        <w:t xml:space="preserve"> указываются количество, вес фактически выловленного сеголетка по видам рыб:</w:t>
      </w:r>
    </w:p>
    <w:p w:rsidR="000C7BC9" w:rsidRPr="00137ED6" w:rsidRDefault="000C7BC9" w:rsidP="00553328">
      <w:pPr>
        <w:autoSpaceDE w:val="0"/>
        <w:autoSpaceDN w:val="0"/>
        <w:adjustRightInd w:val="0"/>
        <w:ind w:firstLine="567"/>
        <w:jc w:val="both"/>
      </w:pPr>
      <w:r w:rsidRPr="00137ED6">
        <w:t xml:space="preserve">6.1. в </w:t>
      </w:r>
      <w:hyperlink r:id="rId137" w:anchor="Par5274" w:history="1">
        <w:r w:rsidRPr="00137ED6">
          <w:rPr>
            <w:rStyle w:val="af4"/>
            <w:color w:val="auto"/>
          </w:rPr>
          <w:t>графе</w:t>
        </w:r>
      </w:hyperlink>
      <w:r>
        <w:t xml:space="preserve"> «</w:t>
      </w:r>
      <w:r w:rsidRPr="00137ED6">
        <w:t>тыс. шт.</w:t>
      </w:r>
      <w:r>
        <w:t>»</w:t>
      </w:r>
      <w:r w:rsidRPr="00137ED6">
        <w:t xml:space="preserve"> указывается количество выловленного сеголетка по видам рыбы в соответствующем пруду;</w:t>
      </w:r>
    </w:p>
    <w:p w:rsidR="000C7BC9" w:rsidRPr="00137ED6" w:rsidRDefault="000C7BC9" w:rsidP="00553328">
      <w:pPr>
        <w:autoSpaceDE w:val="0"/>
        <w:autoSpaceDN w:val="0"/>
        <w:adjustRightInd w:val="0"/>
        <w:ind w:firstLine="567"/>
        <w:jc w:val="both"/>
      </w:pPr>
      <w:r w:rsidRPr="00137ED6">
        <w:t xml:space="preserve">6.2. в </w:t>
      </w:r>
      <w:hyperlink r:id="rId138" w:anchor="Par5276" w:history="1">
        <w:r w:rsidRPr="00137ED6">
          <w:rPr>
            <w:rStyle w:val="af4"/>
            <w:color w:val="auto"/>
          </w:rPr>
          <w:t>графе</w:t>
        </w:r>
      </w:hyperlink>
      <w:r>
        <w:t xml:space="preserve"> «</w:t>
      </w:r>
      <w:r w:rsidRPr="00137ED6">
        <w:t>тонн</w:t>
      </w:r>
      <w:r>
        <w:t>»</w:t>
      </w:r>
      <w:r w:rsidRPr="00137ED6">
        <w:t xml:space="preserve"> указывается вес выловленного сеголетка по видам рыбы в соответ</w:t>
      </w:r>
      <w:r>
        <w:t>ствующем пруду.</w:t>
      </w:r>
    </w:p>
    <w:p w:rsidR="000C7BC9" w:rsidRPr="00137ED6" w:rsidRDefault="000C7BC9" w:rsidP="00553328">
      <w:pPr>
        <w:autoSpaceDE w:val="0"/>
        <w:autoSpaceDN w:val="0"/>
        <w:adjustRightInd w:val="0"/>
        <w:ind w:firstLine="567"/>
        <w:jc w:val="both"/>
      </w:pPr>
      <w:bookmarkStart w:id="4" w:name="Par5627"/>
      <w:bookmarkEnd w:id="4"/>
      <w:r w:rsidRPr="00137ED6">
        <w:t xml:space="preserve">7. В </w:t>
      </w:r>
      <w:hyperlink r:id="rId139" w:anchor="Par5378" w:history="1">
        <w:r w:rsidRPr="00137ED6">
          <w:rPr>
            <w:rStyle w:val="af4"/>
            <w:color w:val="auto"/>
          </w:rPr>
          <w:t>разделе II</w:t>
        </w:r>
      </w:hyperlink>
      <w:r>
        <w:t xml:space="preserve"> «</w:t>
      </w:r>
      <w:r w:rsidRPr="00137ED6">
        <w:t>Результаты облова нагульных прудов</w:t>
      </w:r>
      <w:r>
        <w:t>»</w:t>
      </w:r>
      <w:r w:rsidRPr="00137ED6">
        <w:t xml:space="preserve"> отражаются данные о результатах облова нагульных прудов и выростных прудов 2-го порядка по видам, возрасту и количеству выловленной рыбы.</w:t>
      </w:r>
    </w:p>
    <w:p w:rsidR="000C7BC9" w:rsidRPr="00137ED6" w:rsidRDefault="000C7BC9" w:rsidP="00553328">
      <w:pPr>
        <w:autoSpaceDE w:val="0"/>
        <w:autoSpaceDN w:val="0"/>
        <w:adjustRightInd w:val="0"/>
        <w:ind w:firstLine="567"/>
        <w:jc w:val="both"/>
      </w:pPr>
      <w:r w:rsidRPr="00137ED6">
        <w:t xml:space="preserve">8. В </w:t>
      </w:r>
      <w:hyperlink r:id="rId140" w:anchor="Par5381" w:history="1">
        <w:r w:rsidRPr="00137ED6">
          <w:rPr>
            <w:rStyle w:val="af4"/>
            <w:color w:val="auto"/>
          </w:rPr>
          <w:t>графе</w:t>
        </w:r>
      </w:hyperlink>
      <w:r>
        <w:t xml:space="preserve"> «</w:t>
      </w:r>
      <w:r w:rsidRPr="00137ED6">
        <w:t>Пруд</w:t>
      </w:r>
      <w:r>
        <w:t>»</w:t>
      </w:r>
      <w:r w:rsidRPr="00137ED6">
        <w:t xml:space="preserve"> отражаются категория и номер (название) облавливаемого пруда.</w:t>
      </w:r>
    </w:p>
    <w:p w:rsidR="000C7BC9" w:rsidRPr="00137ED6" w:rsidRDefault="000C7BC9" w:rsidP="00553328">
      <w:pPr>
        <w:autoSpaceDE w:val="0"/>
        <w:autoSpaceDN w:val="0"/>
        <w:adjustRightInd w:val="0"/>
        <w:ind w:firstLine="567"/>
        <w:jc w:val="both"/>
      </w:pPr>
      <w:r w:rsidRPr="00137ED6">
        <w:t xml:space="preserve">9. В </w:t>
      </w:r>
      <w:hyperlink r:id="rId141" w:anchor="Par5382" w:history="1">
        <w:r w:rsidRPr="00137ED6">
          <w:rPr>
            <w:rStyle w:val="af4"/>
            <w:color w:val="auto"/>
          </w:rPr>
          <w:t>графе</w:t>
        </w:r>
      </w:hyperlink>
      <w:r>
        <w:t xml:space="preserve"> «</w:t>
      </w:r>
      <w:r w:rsidRPr="00137ED6">
        <w:t>Площадь, га</w:t>
      </w:r>
      <w:r>
        <w:t>»</w:t>
      </w:r>
      <w:r w:rsidRPr="00137ED6">
        <w:t xml:space="preserve"> отражается площадь, соответствующая категории и номеру облавливаемого пруда.</w:t>
      </w:r>
    </w:p>
    <w:p w:rsidR="000C7BC9" w:rsidRPr="00137ED6" w:rsidRDefault="000C7BC9" w:rsidP="00553328">
      <w:pPr>
        <w:autoSpaceDE w:val="0"/>
        <w:autoSpaceDN w:val="0"/>
        <w:adjustRightInd w:val="0"/>
        <w:ind w:firstLine="567"/>
        <w:jc w:val="both"/>
      </w:pPr>
      <w:r w:rsidRPr="00137ED6">
        <w:t xml:space="preserve">10. В </w:t>
      </w:r>
      <w:hyperlink r:id="rId142" w:anchor="Par5383" w:history="1">
        <w:r w:rsidRPr="00137ED6">
          <w:rPr>
            <w:rStyle w:val="af4"/>
            <w:color w:val="auto"/>
          </w:rPr>
          <w:t>графе</w:t>
        </w:r>
      </w:hyperlink>
      <w:r>
        <w:t xml:space="preserve"> «</w:t>
      </w:r>
      <w:r w:rsidRPr="00137ED6">
        <w:t>Фактический вылов, т</w:t>
      </w:r>
      <w:r>
        <w:t>»</w:t>
      </w:r>
      <w:r w:rsidRPr="00137ED6">
        <w:t xml:space="preserve"> указывается количество фактически выловленной рыбы в тоннах по видам и возрасту:</w:t>
      </w:r>
    </w:p>
    <w:p w:rsidR="000C7BC9" w:rsidRPr="00137ED6" w:rsidRDefault="000C7BC9" w:rsidP="00553328">
      <w:pPr>
        <w:autoSpaceDE w:val="0"/>
        <w:autoSpaceDN w:val="0"/>
        <w:adjustRightInd w:val="0"/>
        <w:ind w:firstLine="567"/>
        <w:jc w:val="both"/>
      </w:pPr>
      <w:r w:rsidRPr="00137ED6">
        <w:t xml:space="preserve">10.1. если рыба не сортировалась, то общий вес выловленной рыбы указывается в </w:t>
      </w:r>
      <w:hyperlink r:id="rId143" w:anchor="Par5390" w:history="1">
        <w:r w:rsidRPr="00137ED6">
          <w:rPr>
            <w:rStyle w:val="af4"/>
            <w:color w:val="auto"/>
          </w:rPr>
          <w:t>графе</w:t>
        </w:r>
      </w:hyperlink>
      <w:r>
        <w:t> «</w:t>
      </w:r>
      <w:r w:rsidRPr="00137ED6">
        <w:t>несортированная</w:t>
      </w:r>
      <w:r>
        <w:t>»</w:t>
      </w:r>
      <w:r w:rsidRPr="00137ED6">
        <w:t>;</w:t>
      </w:r>
    </w:p>
    <w:p w:rsidR="000C7BC9" w:rsidRPr="00137ED6" w:rsidRDefault="000C7BC9" w:rsidP="00553328">
      <w:pPr>
        <w:autoSpaceDE w:val="0"/>
        <w:autoSpaceDN w:val="0"/>
        <w:adjustRightInd w:val="0"/>
        <w:ind w:firstLine="567"/>
        <w:jc w:val="both"/>
      </w:pPr>
      <w:r w:rsidRPr="00137ED6">
        <w:t xml:space="preserve">10.2. общий вес мелкой и сорной рыбы, выловленной из пруда, указывается в </w:t>
      </w:r>
      <w:hyperlink r:id="rId144" w:anchor="Par5389" w:history="1">
        <w:r w:rsidRPr="00137ED6">
          <w:rPr>
            <w:rStyle w:val="af4"/>
            <w:color w:val="auto"/>
          </w:rPr>
          <w:t>графе</w:t>
        </w:r>
      </w:hyperlink>
      <w:r>
        <w:t> «</w:t>
      </w:r>
      <w:r w:rsidRPr="00137ED6">
        <w:t>мелочь</w:t>
      </w:r>
      <w:r>
        <w:t>»</w:t>
      </w:r>
      <w:r w:rsidRPr="00137ED6">
        <w:t>;</w:t>
      </w:r>
    </w:p>
    <w:p w:rsidR="000C7BC9" w:rsidRPr="00137ED6" w:rsidRDefault="000C7BC9" w:rsidP="00553328">
      <w:pPr>
        <w:autoSpaceDE w:val="0"/>
        <w:autoSpaceDN w:val="0"/>
        <w:adjustRightInd w:val="0"/>
        <w:ind w:firstLine="567"/>
        <w:jc w:val="both"/>
      </w:pPr>
      <w:bookmarkStart w:id="5" w:name="Par5636"/>
      <w:bookmarkEnd w:id="5"/>
      <w:r w:rsidRPr="00137ED6">
        <w:t xml:space="preserve">11. В </w:t>
      </w:r>
      <w:hyperlink r:id="rId145" w:anchor="Par5407" w:history="1">
        <w:r w:rsidRPr="00137ED6">
          <w:rPr>
            <w:rStyle w:val="af4"/>
            <w:color w:val="auto"/>
          </w:rPr>
          <w:t>строке</w:t>
        </w:r>
      </w:hyperlink>
      <w:r>
        <w:t xml:space="preserve"> «</w:t>
      </w:r>
      <w:r w:rsidRPr="00137ED6">
        <w:t>Доращивание</w:t>
      </w:r>
      <w:r>
        <w:t>»</w:t>
      </w:r>
      <w:r w:rsidRPr="00137ED6">
        <w:t xml:space="preserve"> отражаются данные по фактическому вылову рыбопосадочного материала двухлетка.</w:t>
      </w:r>
    </w:p>
    <w:p w:rsidR="000C7BC9" w:rsidRPr="00137ED6" w:rsidRDefault="000C7BC9" w:rsidP="00553328">
      <w:pPr>
        <w:autoSpaceDE w:val="0"/>
        <w:autoSpaceDN w:val="0"/>
        <w:adjustRightInd w:val="0"/>
        <w:ind w:firstLine="567"/>
        <w:jc w:val="both"/>
      </w:pPr>
      <w:r w:rsidRPr="00137ED6">
        <w:t xml:space="preserve">12. В </w:t>
      </w:r>
      <w:hyperlink r:id="rId146" w:anchor="Par5488" w:history="1">
        <w:r w:rsidRPr="00137ED6">
          <w:rPr>
            <w:rStyle w:val="af4"/>
            <w:color w:val="auto"/>
          </w:rPr>
          <w:t>строке</w:t>
        </w:r>
      </w:hyperlink>
      <w:r>
        <w:t xml:space="preserve"> «</w:t>
      </w:r>
      <w:r w:rsidRPr="00137ED6">
        <w:t>Товарная рыба</w:t>
      </w:r>
      <w:r>
        <w:t>»</w:t>
      </w:r>
      <w:r w:rsidRPr="00137ED6">
        <w:t xml:space="preserve"> отражаются данные по фактическому вылову товарной рыбы.</w:t>
      </w:r>
    </w:p>
    <w:p w:rsidR="000C7BC9" w:rsidRPr="00137ED6" w:rsidRDefault="000C7BC9" w:rsidP="009C748A">
      <w:pPr>
        <w:jc w:val="both"/>
      </w:pPr>
      <w:r>
        <w:br w:type="page"/>
      </w:r>
    </w:p>
    <w:tbl>
      <w:tblPr>
        <w:tblW w:w="5000" w:type="pct"/>
        <w:tblCellMar>
          <w:left w:w="0" w:type="dxa"/>
          <w:right w:w="0" w:type="dxa"/>
        </w:tblCellMar>
        <w:tblLook w:val="00A0" w:firstRow="1" w:lastRow="0" w:firstColumn="1" w:lastColumn="0" w:noHBand="0" w:noVBand="0"/>
      </w:tblPr>
      <w:tblGrid>
        <w:gridCol w:w="7019"/>
        <w:gridCol w:w="2630"/>
      </w:tblGrid>
      <w:tr w:rsidR="000C7BC9" w:rsidTr="004837EB">
        <w:tc>
          <w:tcPr>
            <w:tcW w:w="3637" w:type="pct"/>
            <w:tcMar>
              <w:top w:w="0" w:type="dxa"/>
              <w:left w:w="6" w:type="dxa"/>
              <w:bottom w:w="0" w:type="dxa"/>
              <w:right w:w="6" w:type="dxa"/>
            </w:tcMar>
          </w:tcPr>
          <w:p w:rsidR="000C7BC9" w:rsidRDefault="000C7BC9" w:rsidP="004837EB">
            <w:pPr>
              <w:pStyle w:val="newncpi"/>
              <w:ind w:firstLine="0"/>
            </w:pPr>
            <w:r>
              <w:t> </w:t>
            </w:r>
          </w:p>
        </w:tc>
        <w:tc>
          <w:tcPr>
            <w:tcW w:w="1363" w:type="pct"/>
            <w:tcMar>
              <w:top w:w="0" w:type="dxa"/>
              <w:left w:w="6" w:type="dxa"/>
              <w:bottom w:w="0" w:type="dxa"/>
              <w:right w:w="6" w:type="dxa"/>
            </w:tcMar>
          </w:tcPr>
          <w:p w:rsidR="000C7BC9" w:rsidRPr="00592096" w:rsidRDefault="000C7BC9" w:rsidP="004837EB">
            <w:pPr>
              <w:pStyle w:val="append1"/>
              <w:outlineLvl w:val="0"/>
            </w:pPr>
            <w:r>
              <w:t>Приложение 1</w:t>
            </w:r>
            <w:r w:rsidR="00261242">
              <w:t>5</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1"/>
            </w:pPr>
            <w:r>
              <w:t>29</w:t>
            </w:r>
            <w:r w:rsidRPr="00634585">
              <w:t>.</w:t>
            </w:r>
            <w:r>
              <w:t>11</w:t>
            </w:r>
            <w:r w:rsidRPr="00634585">
              <w:t>.2019 №</w:t>
            </w:r>
            <w:r>
              <w:t xml:space="preserve"> 54</w:t>
            </w:r>
          </w:p>
        </w:tc>
      </w:tr>
    </w:tbl>
    <w:p w:rsidR="00261242" w:rsidRDefault="00261242" w:rsidP="009D5CD4">
      <w:pPr>
        <w:pStyle w:val="onestring"/>
      </w:pPr>
    </w:p>
    <w:p w:rsidR="000C7BC9" w:rsidRPr="00137ED6" w:rsidRDefault="000C7BC9" w:rsidP="009D5CD4">
      <w:pPr>
        <w:pStyle w:val="onestring"/>
      </w:pPr>
      <w:r w:rsidRPr="00137ED6">
        <w:t>Форма МККР</w:t>
      </w:r>
    </w:p>
    <w:p w:rsidR="000C7BC9" w:rsidRPr="00137ED6" w:rsidRDefault="000C7BC9" w:rsidP="009D5CD4">
      <w:pPr>
        <w:pStyle w:val="newncpi"/>
        <w:rPr>
          <w:sz w:val="16"/>
          <w:szCs w:val="16"/>
        </w:rPr>
      </w:pPr>
      <w:r w:rsidRPr="00137ED6">
        <w:t>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9"/>
      </w:tblGrid>
      <w:tr w:rsidR="000C7BC9" w:rsidRPr="00137ED6" w:rsidTr="004837EB">
        <w:trPr>
          <w:trHeight w:val="240"/>
        </w:trPr>
        <w:tc>
          <w:tcPr>
            <w:tcW w:w="5000" w:type="pct"/>
            <w:tcBorders>
              <w:top w:val="single" w:sz="4" w:space="0" w:color="auto"/>
              <w:bottom w:val="single" w:sz="4" w:space="0" w:color="auto"/>
            </w:tcBorders>
            <w:tcMar>
              <w:top w:w="0" w:type="dxa"/>
              <w:left w:w="6" w:type="dxa"/>
              <w:bottom w:w="0" w:type="dxa"/>
              <w:right w:w="6" w:type="dxa"/>
            </w:tcMar>
          </w:tcPr>
          <w:p w:rsidR="000C7BC9" w:rsidRPr="00137ED6" w:rsidRDefault="000C7BC9" w:rsidP="004837EB">
            <w:pPr>
              <w:pStyle w:val="table10"/>
              <w:jc w:val="center"/>
              <w:rPr>
                <w:b/>
              </w:rPr>
            </w:pPr>
            <w:r w:rsidRPr="00137ED6">
              <w:rPr>
                <w:b/>
              </w:rPr>
              <w:t>ВЕДОМСТВЕННАЯ ОТЧЕТНОСТЬ</w:t>
            </w:r>
          </w:p>
        </w:tc>
      </w:tr>
    </w:tbl>
    <w:p w:rsidR="000C7BC9" w:rsidRPr="00137ED6" w:rsidRDefault="000C7BC9" w:rsidP="009D5CD4">
      <w:pPr>
        <w:pStyle w:val="newncpi"/>
        <w:rPr>
          <w:sz w:val="16"/>
          <w:szCs w:val="16"/>
        </w:rPr>
      </w:pPr>
      <w:r w:rsidRPr="00137ED6">
        <w:t> </w:t>
      </w:r>
    </w:p>
    <w:tbl>
      <w:tblPr>
        <w:tblW w:w="5000" w:type="pct"/>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671"/>
      </w:tblGrid>
      <w:tr w:rsidR="000C7BC9" w:rsidRPr="001065F0" w:rsidTr="004837EB">
        <w:trPr>
          <w:jc w:val="center"/>
        </w:trPr>
        <w:tc>
          <w:tcPr>
            <w:tcW w:w="5000" w:type="pct"/>
            <w:tcBorders>
              <w:top w:val="single" w:sz="4" w:space="0" w:color="auto"/>
              <w:bottom w:val="single" w:sz="4" w:space="0" w:color="auto"/>
            </w:tcBorders>
            <w:tcMar>
              <w:top w:w="17" w:type="dxa"/>
              <w:left w:w="17" w:type="dxa"/>
              <w:bottom w:w="17" w:type="dxa"/>
              <w:right w:w="17" w:type="dxa"/>
            </w:tcMar>
          </w:tcPr>
          <w:p w:rsidR="000C7BC9" w:rsidRPr="00BB1F7A" w:rsidRDefault="000C7BC9" w:rsidP="004837EB">
            <w:pPr>
              <w:pStyle w:val="titleu"/>
              <w:spacing w:before="0" w:after="0"/>
              <w:jc w:val="center"/>
            </w:pPr>
            <w:r w:rsidRPr="00BB1F7A">
              <w:t xml:space="preserve">СВЕДЕНИЯ </w:t>
            </w:r>
            <w:r w:rsidRPr="001065F0">
              <w:rPr>
                <w:b w:val="0"/>
              </w:rPr>
              <w:br/>
              <w:t xml:space="preserve">о </w:t>
            </w:r>
            <w:r w:rsidRPr="00BB1F7A">
              <w:t>реализации мукомольно-крупяных продуктов и готовых кормов для животных</w:t>
            </w:r>
          </w:p>
          <w:p w:rsidR="000C7BC9" w:rsidRPr="001065F0" w:rsidRDefault="000C7BC9" w:rsidP="004837EB">
            <w:pPr>
              <w:pStyle w:val="newncpi0"/>
              <w:jc w:val="center"/>
            </w:pPr>
            <w:r w:rsidRPr="00BB1F7A">
              <w:rPr>
                <w:b/>
              </w:rPr>
              <w:t>по состоянию на ____________________ 20__ г.</w:t>
            </w:r>
          </w:p>
        </w:tc>
      </w:tr>
    </w:tbl>
    <w:p w:rsidR="000C7BC9" w:rsidRPr="00137ED6" w:rsidRDefault="000C7BC9" w:rsidP="009D5CD4">
      <w:pPr>
        <w:pStyle w:val="newncpi"/>
      </w:pPr>
      <w:r w:rsidRPr="00137ED6">
        <w:t> </w:t>
      </w:r>
    </w:p>
    <w:tbl>
      <w:tblPr>
        <w:tblW w:w="5000" w:type="pct"/>
        <w:tblLook w:val="0000" w:firstRow="0" w:lastRow="0" w:firstColumn="0" w:lastColumn="0" w:noHBand="0" w:noVBand="0"/>
      </w:tblPr>
      <w:tblGrid>
        <w:gridCol w:w="9649"/>
      </w:tblGrid>
      <w:tr w:rsidR="000C7BC9" w:rsidRPr="00137ED6" w:rsidTr="004837E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8A6E57" w:rsidRDefault="000C7BC9" w:rsidP="004837EB">
            <w:pPr>
              <w:pStyle w:val="table10"/>
              <w:jc w:val="center"/>
            </w:pPr>
            <w:r w:rsidRPr="008A6E57">
              <w:t>ПРЕД</w:t>
            </w:r>
            <w:r>
              <w:t>О</w:t>
            </w:r>
            <w:r w:rsidRPr="008A6E57">
              <w:t>СТАВЛЯЕТСЯ В ЭЛЕКТРОННОМ ВИДЕ</w:t>
            </w:r>
          </w:p>
        </w:tc>
      </w:tr>
    </w:tbl>
    <w:p w:rsidR="000C7BC9" w:rsidRDefault="000C7BC9" w:rsidP="009D5C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543"/>
        <w:gridCol w:w="2176"/>
        <w:gridCol w:w="2256"/>
        <w:gridCol w:w="1685"/>
      </w:tblGrid>
      <w:tr w:rsidR="000C7BC9" w:rsidRPr="008A6E57" w:rsidTr="004837EB">
        <w:trPr>
          <w:jc w:val="center"/>
        </w:trPr>
        <w:tc>
          <w:tcPr>
            <w:tcW w:w="0" w:type="auto"/>
            <w:vAlign w:val="center"/>
          </w:tcPr>
          <w:p w:rsidR="000C7BC9" w:rsidRPr="008A6E57" w:rsidRDefault="000C7BC9" w:rsidP="004837EB">
            <w:pPr>
              <w:pStyle w:val="table10"/>
              <w:jc w:val="center"/>
            </w:pPr>
            <w:r w:rsidRPr="008A6E57">
              <w:t>Кто пред</w:t>
            </w:r>
            <w:r>
              <w:t>о</w:t>
            </w:r>
            <w:r w:rsidRPr="008A6E57">
              <w:t>ставляет отчетность</w:t>
            </w:r>
          </w:p>
        </w:tc>
        <w:tc>
          <w:tcPr>
            <w:tcW w:w="0" w:type="auto"/>
            <w:vAlign w:val="center"/>
          </w:tcPr>
          <w:p w:rsidR="000C7BC9" w:rsidRPr="008A6E57" w:rsidRDefault="000C7BC9" w:rsidP="004837EB">
            <w:pPr>
              <w:pStyle w:val="table10"/>
              <w:jc w:val="center"/>
            </w:pPr>
            <w:r w:rsidRPr="008A6E57">
              <w:t>Кому пред</w:t>
            </w:r>
            <w:r>
              <w:t>о</w:t>
            </w:r>
            <w:r w:rsidRPr="008A6E57">
              <w:t>ставляется отчетность</w:t>
            </w:r>
          </w:p>
        </w:tc>
        <w:tc>
          <w:tcPr>
            <w:tcW w:w="0" w:type="auto"/>
            <w:tcMar>
              <w:top w:w="0" w:type="dxa"/>
              <w:left w:w="17" w:type="dxa"/>
              <w:bottom w:w="0" w:type="dxa"/>
              <w:right w:w="17" w:type="dxa"/>
            </w:tcMar>
            <w:vAlign w:val="center"/>
          </w:tcPr>
          <w:p w:rsidR="000C7BC9" w:rsidRPr="008A6E57" w:rsidRDefault="000C7BC9" w:rsidP="004837EB">
            <w:pPr>
              <w:pStyle w:val="table10"/>
              <w:jc w:val="center"/>
            </w:pPr>
            <w:r w:rsidRPr="008A6E57">
              <w:t>Срок пред</w:t>
            </w:r>
            <w:r>
              <w:t>о</w:t>
            </w:r>
            <w:r w:rsidRPr="008A6E57">
              <w:t>ставления</w:t>
            </w:r>
          </w:p>
        </w:tc>
        <w:tc>
          <w:tcPr>
            <w:tcW w:w="0" w:type="auto"/>
            <w:tcMar>
              <w:top w:w="0" w:type="dxa"/>
              <w:left w:w="6" w:type="dxa"/>
              <w:bottom w:w="0" w:type="dxa"/>
              <w:right w:w="6" w:type="dxa"/>
            </w:tcMar>
            <w:vAlign w:val="center"/>
          </w:tcPr>
          <w:p w:rsidR="000C7BC9" w:rsidRPr="008A6E57" w:rsidRDefault="000C7BC9" w:rsidP="004837EB">
            <w:pPr>
              <w:pStyle w:val="table10"/>
              <w:jc w:val="center"/>
            </w:pPr>
            <w:r w:rsidRPr="008A6E57">
              <w:t>Периодичность пред</w:t>
            </w:r>
            <w:r>
              <w:t>о</w:t>
            </w:r>
            <w:r w:rsidRPr="008A6E57">
              <w:t>ставления</w:t>
            </w:r>
          </w:p>
        </w:tc>
      </w:tr>
      <w:tr w:rsidR="000C7BC9" w:rsidRPr="008A6E57" w:rsidTr="004837EB">
        <w:trPr>
          <w:trHeight w:val="673"/>
          <w:jc w:val="center"/>
        </w:trPr>
        <w:tc>
          <w:tcPr>
            <w:tcW w:w="0" w:type="auto"/>
            <w:tcMar>
              <w:top w:w="0" w:type="dxa"/>
              <w:left w:w="6" w:type="dxa"/>
              <w:bottom w:w="0" w:type="dxa"/>
              <w:right w:w="6" w:type="dxa"/>
            </w:tcMar>
          </w:tcPr>
          <w:p w:rsidR="000C7BC9" w:rsidRPr="008A6E57" w:rsidRDefault="000C7BC9" w:rsidP="004837EB">
            <w:pPr>
              <w:pStyle w:val="table10"/>
            </w:pPr>
            <w:r w:rsidRPr="008A6E57">
              <w:t>Ю</w:t>
            </w:r>
            <w:r w:rsidRPr="008A6E57">
              <w:rPr>
                <w:lang w:val="be-BY"/>
              </w:rPr>
              <w:t xml:space="preserve">ридические лица, осуществляющие </w:t>
            </w:r>
            <w:r w:rsidRPr="008A6E57">
              <w:t>производство мукомольно-крупяных продуктов и готовых кормов для животных</w:t>
            </w:r>
          </w:p>
        </w:tc>
        <w:tc>
          <w:tcPr>
            <w:tcW w:w="0" w:type="auto"/>
            <w:tcMar>
              <w:top w:w="0" w:type="dxa"/>
              <w:left w:w="6" w:type="dxa"/>
              <w:bottom w:w="0" w:type="dxa"/>
              <w:right w:w="6" w:type="dxa"/>
            </w:tcMar>
          </w:tcPr>
          <w:p w:rsidR="000C7BC9" w:rsidRPr="008A6E57" w:rsidRDefault="000C7BC9" w:rsidP="004837EB">
            <w:pPr>
              <w:pStyle w:val="table10"/>
            </w:pPr>
            <w:r w:rsidRPr="008A6E57">
              <w:t>Министерству сельского хозяйства и продовольствия</w:t>
            </w:r>
          </w:p>
        </w:tc>
        <w:tc>
          <w:tcPr>
            <w:tcW w:w="0" w:type="auto"/>
            <w:tcMar>
              <w:top w:w="0" w:type="dxa"/>
              <w:left w:w="6" w:type="dxa"/>
              <w:bottom w:w="0" w:type="dxa"/>
              <w:right w:w="6" w:type="dxa"/>
            </w:tcMar>
          </w:tcPr>
          <w:p w:rsidR="000C7BC9" w:rsidRPr="008A6E57" w:rsidRDefault="000C7BC9" w:rsidP="004837EB">
            <w:pPr>
              <w:pStyle w:val="table10"/>
            </w:pPr>
            <w:r w:rsidRPr="008A6E57">
              <w:t>До 10-го числа месяца, следующего за отчетным кварталом</w:t>
            </w:r>
          </w:p>
        </w:tc>
        <w:tc>
          <w:tcPr>
            <w:tcW w:w="0" w:type="auto"/>
            <w:tcMar>
              <w:top w:w="0" w:type="dxa"/>
              <w:left w:w="6" w:type="dxa"/>
              <w:bottom w:w="0" w:type="dxa"/>
              <w:right w:w="6" w:type="dxa"/>
            </w:tcMar>
            <w:vAlign w:val="center"/>
          </w:tcPr>
          <w:p w:rsidR="000C7BC9" w:rsidRPr="008A6E57" w:rsidRDefault="000C7BC9" w:rsidP="004837EB">
            <w:pPr>
              <w:pStyle w:val="table10"/>
              <w:jc w:val="center"/>
            </w:pPr>
            <w:r w:rsidRPr="008A6E57">
              <w:t>Квартальная</w:t>
            </w:r>
          </w:p>
        </w:tc>
      </w:tr>
    </w:tbl>
    <w:p w:rsidR="000C7BC9" w:rsidRPr="00137ED6" w:rsidRDefault="000C7BC9" w:rsidP="009D5CD4">
      <w:pPr>
        <w:pStyle w:val="newncpi"/>
      </w:pPr>
      <w:r w:rsidRPr="00137ED6">
        <w:t> </w:t>
      </w:r>
    </w:p>
    <w:tbl>
      <w:tblPr>
        <w:tblW w:w="0" w:type="auto"/>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671"/>
      </w:tblGrid>
      <w:tr w:rsidR="000C7BC9" w:rsidRPr="008A6E57" w:rsidTr="004837EB">
        <w:trPr>
          <w:jc w:val="center"/>
        </w:trPr>
        <w:tc>
          <w:tcPr>
            <w:tcW w:w="0" w:type="auto"/>
            <w:tcBorders>
              <w:top w:val="single" w:sz="4" w:space="0" w:color="auto"/>
              <w:bottom w:val="single" w:sz="4" w:space="0" w:color="auto"/>
            </w:tcBorders>
            <w:tcMar>
              <w:top w:w="17" w:type="dxa"/>
              <w:left w:w="17" w:type="dxa"/>
              <w:bottom w:w="17" w:type="dxa"/>
              <w:right w:w="17" w:type="dxa"/>
            </w:tcMar>
          </w:tcPr>
          <w:p w:rsidR="000C7BC9" w:rsidRPr="008B686C" w:rsidRDefault="000C7BC9" w:rsidP="004837EB">
            <w:pPr>
              <w:pStyle w:val="table10"/>
              <w:rPr>
                <w:sz w:val="24"/>
                <w:szCs w:val="24"/>
                <w:lang w:val="en-US"/>
              </w:rPr>
            </w:pPr>
            <w:r w:rsidRPr="008A6E57">
              <w:rPr>
                <w:sz w:val="24"/>
                <w:szCs w:val="24"/>
              </w:rPr>
              <w:t>Наименование организации, представляющей отчетность _______</w:t>
            </w:r>
            <w:r>
              <w:rPr>
                <w:sz w:val="24"/>
                <w:szCs w:val="24"/>
              </w:rPr>
              <w:t>_______________________</w:t>
            </w:r>
            <w:r>
              <w:rPr>
                <w:sz w:val="24"/>
                <w:szCs w:val="24"/>
                <w:lang w:val="en-US"/>
              </w:rPr>
              <w:t>______________________________________________</w:t>
            </w:r>
            <w:r w:rsidRPr="008A6E57">
              <w:rPr>
                <w:sz w:val="24"/>
                <w:szCs w:val="24"/>
              </w:rPr>
              <w:br/>
              <w:t>________________________________________________</w:t>
            </w:r>
            <w:r>
              <w:rPr>
                <w:sz w:val="24"/>
                <w:szCs w:val="24"/>
              </w:rPr>
              <w:t>_____________________________</w:t>
            </w:r>
          </w:p>
        </w:tc>
      </w:tr>
    </w:tbl>
    <w:p w:rsidR="000C7BC9" w:rsidRPr="008B5CB1" w:rsidRDefault="000C7BC9" w:rsidP="009D5CD4">
      <w:pPr>
        <w:pStyle w:val="newncpi"/>
        <w:rPr>
          <w:b/>
          <w:bCs/>
        </w:rPr>
      </w:pPr>
    </w:p>
    <w:p w:rsidR="000C7BC9" w:rsidRPr="001065F0" w:rsidRDefault="000C7BC9" w:rsidP="009D5CD4">
      <w:pPr>
        <w:jc w:val="center"/>
        <w:rPr>
          <w:bCs/>
          <w:sz w:val="20"/>
          <w:szCs w:val="20"/>
        </w:rPr>
      </w:pPr>
      <w:r w:rsidRPr="001065F0">
        <w:rPr>
          <w:bCs/>
        </w:rPr>
        <w:t>РАЗДЕЛ I</w:t>
      </w:r>
      <w:r w:rsidRPr="001065F0">
        <w:rPr>
          <w:bCs/>
        </w:rPr>
        <w:br/>
      </w:r>
    </w:p>
    <w:tbl>
      <w:tblPr>
        <w:tblW w:w="0" w:type="auto"/>
        <w:jc w:val="center"/>
        <w:tblCellMar>
          <w:top w:w="17" w:type="dxa"/>
          <w:left w:w="17" w:type="dxa"/>
          <w:bottom w:w="17" w:type="dxa"/>
          <w:right w:w="17" w:type="dxa"/>
        </w:tblCellMar>
        <w:tblLook w:val="0000" w:firstRow="0" w:lastRow="0" w:firstColumn="0" w:lastColumn="0" w:noHBand="0" w:noVBand="0"/>
      </w:tblPr>
      <w:tblGrid>
        <w:gridCol w:w="5200"/>
        <w:gridCol w:w="1851"/>
        <w:gridCol w:w="2015"/>
      </w:tblGrid>
      <w:tr w:rsidR="000C7BC9" w:rsidRPr="008A6E57" w:rsidTr="004837EB">
        <w:trPr>
          <w:tblHeader/>
          <w:jc w:val="center"/>
        </w:trPr>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jc w:val="center"/>
            </w:pPr>
            <w:r w:rsidRPr="008A6E57">
              <w:rPr>
                <w:bCs/>
              </w:rPr>
              <w:t>Мукомольные продукты</w:t>
            </w:r>
          </w:p>
        </w:tc>
      </w:tr>
      <w:tr w:rsidR="000C7BC9" w:rsidRPr="008A6E57" w:rsidTr="004837EB">
        <w:trPr>
          <w:tblHeader/>
          <w:jc w:val="center"/>
        </w:trPr>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A6E57" w:rsidRDefault="000C7BC9" w:rsidP="004837EB">
            <w:pPr>
              <w:pStyle w:val="table10"/>
              <w:jc w:val="center"/>
            </w:pPr>
            <w:r w:rsidRPr="008A6E57">
              <w:t>Фактический отпуск (тонн)</w:t>
            </w:r>
          </w:p>
        </w:tc>
      </w:tr>
      <w:tr w:rsidR="000C7BC9" w:rsidRPr="008A6E57" w:rsidTr="004837EB">
        <w:trPr>
          <w:tblHeader/>
          <w:jc w:val="center"/>
        </w:trPr>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A6E57" w:rsidRDefault="000C7BC9" w:rsidP="004837EB">
            <w:pPr>
              <w:rPr>
                <w:sz w:val="20"/>
              </w:rPr>
            </w:pP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A6E57" w:rsidRDefault="000C7BC9" w:rsidP="004837EB">
            <w:pPr>
              <w:pStyle w:val="table10"/>
              <w:jc w:val="center"/>
            </w:pPr>
            <w:r w:rsidRPr="008A6E57">
              <w:t>за отчетный период с</w:t>
            </w:r>
            <w:r>
              <w:t> </w:t>
            </w:r>
            <w:r w:rsidRPr="008A6E57">
              <w:t>начала</w:t>
            </w:r>
            <w:r>
              <w:t> </w:t>
            </w:r>
            <w:r w:rsidRPr="008A6E57">
              <w:t xml:space="preserve"> года</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A6E57" w:rsidRDefault="000C7BC9" w:rsidP="004837EB">
            <w:pPr>
              <w:pStyle w:val="table10"/>
              <w:jc w:val="center"/>
            </w:pPr>
            <w:r w:rsidRPr="008A6E57">
              <w:t>за соответствующий период прошлого года с начала года</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Реализовано</w:t>
            </w:r>
            <w:r w:rsidRPr="008A6E57">
              <w:t xml:space="preserve">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4837EB">
            <w:pPr>
              <w:pStyle w:val="table10"/>
            </w:pPr>
            <w:r>
              <w:t>в том числе:</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4837EB">
            <w:pPr>
              <w:pStyle w:val="table10"/>
            </w:pPr>
            <w:r>
              <w:t>1. для промышленной переработки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в</w:t>
            </w:r>
            <w:r w:rsidRPr="008A6E57">
              <w:t xml:space="preserve"> том числе: </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xml:space="preserve">1.1. </w:t>
            </w:r>
            <w:r>
              <w:t xml:space="preserve">на </w:t>
            </w:r>
            <w:r w:rsidRPr="008A6E57">
              <w:t>хлебопечение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xml:space="preserve">в том числе: </w:t>
            </w:r>
            <w:r w:rsidRPr="008A6E57">
              <w:br/>
              <w:t>хлебпром</w:t>
            </w:r>
            <w:r>
              <w:t>ам</w:t>
            </w:r>
            <w:r w:rsidRPr="008A6E57">
              <w:t>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ОАО «Берестейский пекарь»</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ОАО «Витебскхлебпром»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ОАО «Гомельхлебпром»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ОАО «Гроднохлебпром»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ОАО «Борисовхлебпром»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ОАО «Слуцкий хлебозавод»</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КУП «Минскхлебпром»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ОАО «Булочно-кондитерская компания «Домочай»</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ОАО «Осиповисчский хлебозавод»</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организациям системы потребительской кооперации</w:t>
            </w:r>
            <w:r w:rsidRPr="008A6E57">
              <w:t>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lastRenderedPageBreak/>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прочи</w:t>
            </w:r>
            <w:r>
              <w:t>м</w:t>
            </w:r>
            <w:r w:rsidRPr="008A6E57">
              <w:t xml:space="preserve"> организаци</w:t>
            </w:r>
            <w:r>
              <w:t>ям</w:t>
            </w:r>
            <w:r w:rsidRPr="008A6E57">
              <w:t>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xml:space="preserve">1.2. </w:t>
            </w:r>
            <w:r>
              <w:t>на производство макаронных изделий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1.3. на производство мучных кондитерских изделий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в том числе</w:t>
            </w:r>
            <w:r w:rsidRPr="008A6E57">
              <w:t xml:space="preserve"> </w:t>
            </w:r>
            <w:r>
              <w:t xml:space="preserve">организациям концерна </w:t>
            </w:r>
            <w:r w:rsidRPr="008A6E57">
              <w:t>«Белгоспищепром»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ОАО «Спартак»</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ОАО «Слодыч»</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ОАО «Конфа»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ОАО «Коммунарка»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4837EB">
            <w:pPr>
              <w:pStyle w:val="table10"/>
            </w:pPr>
            <w:r>
              <w:t>1.4. на прочую переработку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2. для оптовой и розничной торговли</w:t>
            </w:r>
            <w:r w:rsidRPr="008A6E57">
              <w:t>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в том числе</w:t>
            </w:r>
            <w:r>
              <w:t xml:space="preserve"> через</w:t>
            </w:r>
            <w:r w:rsidRPr="008A6E57">
              <w:t xml:space="preserve">: </w:t>
            </w:r>
            <w:r w:rsidRPr="008A6E57">
              <w:br/>
            </w:r>
            <w:r>
              <w:t>торговые объекты, входящие в торговые сети</w:t>
            </w:r>
            <w:r w:rsidRPr="008A6E57">
              <w:t xml:space="preserve">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организации системы потребительской кооперации</w:t>
            </w:r>
            <w:r w:rsidRPr="008A6E57">
              <w:t xml:space="preserve"> – всего </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собственные торговые объекты</w:t>
            </w:r>
            <w:r w:rsidRPr="008A6E57">
              <w:t xml:space="preserve"> – всего </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lastRenderedPageBreak/>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прочие</w:t>
            </w:r>
            <w:r w:rsidRPr="008A6E57">
              <w:t xml:space="preserve"> торговые </w:t>
            </w:r>
            <w:r>
              <w:t>объекты</w:t>
            </w:r>
            <w:r w:rsidRPr="008A6E57">
              <w:t>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3</w:t>
            </w:r>
            <w:r w:rsidRPr="008A6E57">
              <w:t>. Министерств</w:t>
            </w:r>
            <w:r>
              <w:t>у</w:t>
            </w:r>
            <w:r w:rsidRPr="008A6E57">
              <w:t xml:space="preserve"> обороны</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4</w:t>
            </w:r>
            <w:r w:rsidRPr="008A6E57">
              <w:t>. М</w:t>
            </w:r>
            <w:r>
              <w:t>инистерству внутренних дел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5</w:t>
            </w:r>
            <w:r w:rsidRPr="008A6E57">
              <w:t>. Комитет</w:t>
            </w:r>
            <w:r>
              <w:t>у</w:t>
            </w:r>
            <w:r w:rsidRPr="008A6E57">
              <w:t xml:space="preserve"> гос</w:t>
            </w:r>
            <w:r>
              <w:t xml:space="preserve">ударственной </w:t>
            </w:r>
            <w:r w:rsidRPr="008A6E57">
              <w:t>безопасности</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6</w:t>
            </w:r>
            <w:r w:rsidRPr="008A6E57">
              <w:t>. Гос</w:t>
            </w:r>
            <w:r>
              <w:t xml:space="preserve">ударственному </w:t>
            </w:r>
            <w:r w:rsidRPr="008A6E57">
              <w:t>погран</w:t>
            </w:r>
            <w:r>
              <w:t xml:space="preserve">ичному </w:t>
            </w:r>
            <w:r w:rsidRPr="008A6E57">
              <w:t>комитет</w:t>
            </w:r>
            <w:r>
              <w:t>у</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7</w:t>
            </w:r>
            <w:r w:rsidRPr="008A6E57">
              <w:t>. Прочая реализация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r w:rsidR="000C7BC9" w:rsidRPr="008A6E57"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  </w:t>
            </w:r>
          </w:p>
        </w:tc>
      </w:tr>
    </w:tbl>
    <w:p w:rsidR="000C7BC9" w:rsidRPr="00137ED6" w:rsidRDefault="000C7BC9" w:rsidP="009D5CD4">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5404"/>
        <w:gridCol w:w="1717"/>
        <w:gridCol w:w="1965"/>
      </w:tblGrid>
      <w:tr w:rsidR="000C7BC9" w:rsidRPr="008B5CB1" w:rsidTr="00261242">
        <w:trPr>
          <w:tblHeader/>
          <w:jc w:val="center"/>
        </w:trPr>
        <w:tc>
          <w:tcPr>
            <w:tcW w:w="9086"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jc w:val="center"/>
            </w:pPr>
            <w:r w:rsidRPr="008B5CB1">
              <w:rPr>
                <w:bCs/>
              </w:rPr>
              <w:t>Крупяные продукты</w:t>
            </w:r>
          </w:p>
        </w:tc>
      </w:tr>
      <w:tr w:rsidR="000C7BC9" w:rsidRPr="008B5CB1" w:rsidTr="00261242">
        <w:trPr>
          <w:tblHeader/>
          <w:jc w:val="center"/>
        </w:trPr>
        <w:tc>
          <w:tcPr>
            <w:tcW w:w="5404"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B5CB1" w:rsidRDefault="000C7BC9" w:rsidP="004837EB">
            <w:pPr>
              <w:pStyle w:val="table10"/>
              <w:jc w:val="center"/>
            </w:pPr>
            <w:r w:rsidRPr="008B5CB1">
              <w:t> </w:t>
            </w:r>
          </w:p>
        </w:tc>
        <w:tc>
          <w:tcPr>
            <w:tcW w:w="3682"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B5CB1" w:rsidRDefault="000C7BC9" w:rsidP="004837EB">
            <w:pPr>
              <w:pStyle w:val="table10"/>
              <w:jc w:val="center"/>
            </w:pPr>
            <w:r w:rsidRPr="008B5CB1">
              <w:t>Фактический отпуск (тонн)</w:t>
            </w:r>
          </w:p>
        </w:tc>
      </w:tr>
      <w:tr w:rsidR="000C7BC9" w:rsidRPr="008B5CB1" w:rsidTr="00261242">
        <w:trPr>
          <w:tblHeader/>
          <w:jc w:val="center"/>
        </w:trPr>
        <w:tc>
          <w:tcPr>
            <w:tcW w:w="5404"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B5CB1" w:rsidRDefault="000C7BC9" w:rsidP="004837EB">
            <w:pPr>
              <w:rPr>
                <w:sz w:val="20"/>
              </w:rPr>
            </w:pP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B5CB1" w:rsidRDefault="000C7BC9" w:rsidP="004837EB">
            <w:pPr>
              <w:pStyle w:val="table10"/>
              <w:jc w:val="center"/>
            </w:pPr>
            <w:r w:rsidRPr="008B5CB1">
              <w:t>за отчетный период с</w:t>
            </w:r>
            <w:r>
              <w:t> </w:t>
            </w:r>
            <w:r w:rsidRPr="008B5CB1">
              <w:t>начала</w:t>
            </w:r>
            <w:r>
              <w:t> </w:t>
            </w:r>
            <w:r w:rsidRPr="008B5CB1">
              <w:t xml:space="preserve"> года</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B5CB1" w:rsidRDefault="000C7BC9" w:rsidP="004837EB">
            <w:pPr>
              <w:pStyle w:val="table10"/>
              <w:jc w:val="center"/>
            </w:pPr>
            <w:r w:rsidRPr="008B5CB1">
              <w:t>за соответствующий период прошлого года с начала года</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xml:space="preserve">1. </w:t>
            </w:r>
            <w:r>
              <w:t>Реализовано</w:t>
            </w:r>
            <w:r w:rsidRPr="008B5CB1">
              <w:t xml:space="preserve"> – всего</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xml:space="preserve">В том числе: </w:t>
            </w:r>
            <w:r w:rsidRPr="008B5CB1">
              <w:br/>
            </w:r>
            <w:r>
              <w:t>для оптовой и розничной торговли</w:t>
            </w:r>
            <w:r w:rsidRPr="008B5CB1">
              <w:t> – всего</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rsidRPr="008A6E57">
              <w:t>в том числе</w:t>
            </w:r>
            <w:r>
              <w:t xml:space="preserve"> через</w:t>
            </w:r>
            <w:r w:rsidRPr="008A6E57">
              <w:t xml:space="preserve">: </w:t>
            </w:r>
            <w:r w:rsidRPr="008A6E57">
              <w:br/>
            </w:r>
            <w:r>
              <w:t>торговые объекты, входящие в торговые сети</w:t>
            </w:r>
            <w:r w:rsidRPr="008A6E57">
              <w:t> – всего</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Брестской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Витебской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Гомельской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Гродненской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Минской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 Минска</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Могилевской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организации системы потребительской кооперации</w:t>
            </w:r>
            <w:r w:rsidRPr="008A6E57">
              <w:t xml:space="preserve"> – всего </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Брестской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Витебской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Гомельской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Гродненской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Минской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lastRenderedPageBreak/>
              <w:t>Могилевской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собственные торговые объекты</w:t>
            </w:r>
            <w:r w:rsidRPr="008A6E57">
              <w:t xml:space="preserve"> – всего </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Брестской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Витебской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Гомельской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Гродненской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Минской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 Минска</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Могилевской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pPr>
            <w:r>
              <w:t>прочие</w:t>
            </w:r>
            <w:r w:rsidRPr="008A6E57">
              <w:t xml:space="preserve"> торговые </w:t>
            </w:r>
            <w:r>
              <w:t xml:space="preserve">объекты </w:t>
            </w:r>
            <w:r w:rsidRPr="008A6E57">
              <w:t>– всего</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Брестской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Витебской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Гомельской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Гродненской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Минской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г. Минска</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A6E57" w:rsidRDefault="000C7BC9" w:rsidP="004837EB">
            <w:pPr>
              <w:pStyle w:val="table10"/>
              <w:ind w:firstLine="284"/>
            </w:pPr>
            <w:r w:rsidRPr="008A6E57">
              <w:t>Могилевской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xml:space="preserve">2. </w:t>
            </w:r>
            <w:r>
              <w:t>для п</w:t>
            </w:r>
            <w:r w:rsidRPr="008B5CB1">
              <w:t>ромышленн</w:t>
            </w:r>
            <w:r>
              <w:t>ой</w:t>
            </w:r>
            <w:r w:rsidRPr="008B5CB1">
              <w:t xml:space="preserve"> переработк</w:t>
            </w:r>
            <w:r>
              <w:t>и</w:t>
            </w:r>
            <w:r w:rsidRPr="008B5CB1">
              <w:t> – всего</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t xml:space="preserve">в том числе организациям концерна </w:t>
            </w:r>
            <w:r w:rsidRPr="008B5CB1">
              <w:t>«Белгоспищепром»</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ind w:firstLine="284"/>
            </w:pPr>
            <w:r w:rsidRPr="008B5CB1">
              <w:t>ОАО «Лидапищеконцентраты»</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3. Министерств</w:t>
            </w:r>
            <w:r>
              <w:t>у</w:t>
            </w:r>
            <w:r w:rsidRPr="008B5CB1">
              <w:t xml:space="preserve"> обороны</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4. М</w:t>
            </w:r>
            <w:r>
              <w:t>инистерству внутренних дел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5. Комитет</w:t>
            </w:r>
            <w:r>
              <w:t>у</w:t>
            </w:r>
            <w:r w:rsidRPr="008B5CB1">
              <w:t xml:space="preserve"> гос</w:t>
            </w:r>
            <w:r>
              <w:t xml:space="preserve">ударственной </w:t>
            </w:r>
            <w:r w:rsidRPr="008B5CB1">
              <w:t>безопасности</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6. Гос</w:t>
            </w:r>
            <w:r>
              <w:t>ударственному пограничному комитету</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t>7</w:t>
            </w:r>
            <w:r w:rsidRPr="008B5CB1">
              <w:t xml:space="preserve">. </w:t>
            </w:r>
            <w:r>
              <w:t>Прочая реализация</w:t>
            </w:r>
            <w:r w:rsidRPr="008B5CB1">
              <w:t> – всего</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ind w:firstLine="284"/>
            </w:pPr>
            <w:r w:rsidRPr="008B5CB1">
              <w:t>Брестской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ind w:firstLine="284"/>
            </w:pPr>
            <w:r w:rsidRPr="008B5CB1">
              <w:t>Витебской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ind w:firstLine="284"/>
            </w:pPr>
            <w:r w:rsidRPr="008B5CB1">
              <w:t>Гомельской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ind w:firstLine="284"/>
            </w:pPr>
            <w:r w:rsidRPr="008B5CB1">
              <w:t>Гродненской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ind w:firstLine="284"/>
            </w:pPr>
            <w:r w:rsidRPr="008B5CB1">
              <w:t>Минской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ind w:firstLine="284"/>
            </w:pPr>
            <w:r w:rsidRPr="008B5CB1">
              <w:t>г. Минска</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r w:rsidR="000C7BC9" w:rsidRPr="008B5CB1" w:rsidTr="00261242">
        <w:trPr>
          <w:jc w:val="center"/>
        </w:trPr>
        <w:tc>
          <w:tcPr>
            <w:tcW w:w="54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ind w:firstLine="284"/>
            </w:pPr>
            <w:r w:rsidRPr="008B5CB1">
              <w:t>Могилевской обл.</w:t>
            </w:r>
          </w:p>
        </w:tc>
        <w:tc>
          <w:tcPr>
            <w:tcW w:w="171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c>
          <w:tcPr>
            <w:tcW w:w="196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B5CB1" w:rsidRDefault="000C7BC9" w:rsidP="004837EB">
            <w:pPr>
              <w:pStyle w:val="table10"/>
            </w:pPr>
            <w:r w:rsidRPr="008B5CB1">
              <w:t>  </w:t>
            </w:r>
          </w:p>
        </w:tc>
      </w:tr>
    </w:tbl>
    <w:p w:rsidR="000C7BC9" w:rsidRPr="001065F0" w:rsidRDefault="000C7BC9" w:rsidP="009D5CD4">
      <w:pPr>
        <w:jc w:val="center"/>
        <w:rPr>
          <w:sz w:val="20"/>
          <w:szCs w:val="20"/>
        </w:rPr>
      </w:pPr>
      <w:r w:rsidRPr="001065F0">
        <w:rPr>
          <w:bCs/>
        </w:rPr>
        <w:t>РАЗДЕЛ II</w:t>
      </w:r>
      <w:r w:rsidRPr="001065F0">
        <w:rPr>
          <w:sz w:val="20"/>
          <w:szCs w:val="20"/>
        </w:rPr>
        <w:br/>
      </w:r>
    </w:p>
    <w:tbl>
      <w:tblPr>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3452"/>
        <w:gridCol w:w="2061"/>
        <w:gridCol w:w="3719"/>
      </w:tblGrid>
      <w:tr w:rsidR="000C7BC9" w:rsidRPr="008B5CB1" w:rsidTr="00261242">
        <w:trPr>
          <w:tblHeader/>
          <w:jc w:val="center"/>
        </w:trPr>
        <w:tc>
          <w:tcPr>
            <w:tcW w:w="5000" w:type="pct"/>
            <w:gridSpan w:val="3"/>
          </w:tcPr>
          <w:p w:rsidR="000C7BC9" w:rsidRPr="008B5CB1" w:rsidRDefault="000C7BC9" w:rsidP="004837EB">
            <w:pPr>
              <w:pStyle w:val="newncpi"/>
              <w:ind w:firstLine="0"/>
              <w:jc w:val="center"/>
              <w:rPr>
                <w:sz w:val="20"/>
                <w:szCs w:val="20"/>
              </w:rPr>
            </w:pPr>
            <w:r w:rsidRPr="008B5CB1">
              <w:rPr>
                <w:sz w:val="20"/>
                <w:szCs w:val="20"/>
              </w:rPr>
              <w:t>Готовые корма для животных</w:t>
            </w:r>
          </w:p>
        </w:tc>
      </w:tr>
      <w:tr w:rsidR="000C7BC9" w:rsidRPr="008B5CB1" w:rsidTr="00261242">
        <w:trPr>
          <w:tblHeader/>
          <w:jc w:val="center"/>
        </w:trPr>
        <w:tc>
          <w:tcPr>
            <w:tcW w:w="1870" w:type="pct"/>
            <w:vMerge w:val="restart"/>
          </w:tcPr>
          <w:p w:rsidR="000C7BC9" w:rsidRPr="008B5CB1" w:rsidRDefault="000C7BC9" w:rsidP="004837EB">
            <w:pPr>
              <w:pStyle w:val="newncpi"/>
              <w:ind w:firstLine="0"/>
              <w:rPr>
                <w:sz w:val="20"/>
              </w:rPr>
            </w:pPr>
          </w:p>
        </w:tc>
        <w:tc>
          <w:tcPr>
            <w:tcW w:w="3130" w:type="pct"/>
            <w:gridSpan w:val="2"/>
          </w:tcPr>
          <w:p w:rsidR="000C7BC9" w:rsidRPr="008B5CB1" w:rsidRDefault="000C7BC9" w:rsidP="004837EB">
            <w:pPr>
              <w:pStyle w:val="newncpi"/>
              <w:ind w:firstLine="0"/>
              <w:jc w:val="center"/>
              <w:rPr>
                <w:sz w:val="20"/>
                <w:szCs w:val="20"/>
              </w:rPr>
            </w:pPr>
            <w:r w:rsidRPr="008B5CB1">
              <w:rPr>
                <w:sz w:val="20"/>
                <w:szCs w:val="20"/>
              </w:rPr>
              <w:t>Фактический отпуск (тонн)</w:t>
            </w:r>
          </w:p>
        </w:tc>
      </w:tr>
      <w:tr w:rsidR="000C7BC9" w:rsidRPr="008B5CB1" w:rsidTr="00261242">
        <w:trPr>
          <w:tblHeader/>
          <w:jc w:val="center"/>
        </w:trPr>
        <w:tc>
          <w:tcPr>
            <w:tcW w:w="1870" w:type="pct"/>
            <w:vMerge/>
          </w:tcPr>
          <w:p w:rsidR="000C7BC9" w:rsidRPr="008B5CB1" w:rsidRDefault="000C7BC9" w:rsidP="004837EB">
            <w:pPr>
              <w:pStyle w:val="newncpi"/>
              <w:ind w:firstLine="0"/>
              <w:rPr>
                <w:sz w:val="20"/>
              </w:rPr>
            </w:pPr>
          </w:p>
        </w:tc>
        <w:tc>
          <w:tcPr>
            <w:tcW w:w="1116" w:type="pct"/>
          </w:tcPr>
          <w:p w:rsidR="000C7BC9" w:rsidRPr="008B5CB1" w:rsidRDefault="000C7BC9" w:rsidP="004837EB">
            <w:pPr>
              <w:pStyle w:val="newncpi"/>
              <w:ind w:firstLine="0"/>
              <w:jc w:val="center"/>
              <w:rPr>
                <w:sz w:val="20"/>
                <w:szCs w:val="20"/>
              </w:rPr>
            </w:pPr>
            <w:r>
              <w:rPr>
                <w:sz w:val="20"/>
                <w:szCs w:val="20"/>
              </w:rPr>
              <w:t xml:space="preserve"> </w:t>
            </w:r>
            <w:r w:rsidRPr="008B5CB1">
              <w:rPr>
                <w:sz w:val="20"/>
                <w:szCs w:val="20"/>
              </w:rPr>
              <w:t>за отчетный период с</w:t>
            </w:r>
            <w:r>
              <w:rPr>
                <w:sz w:val="20"/>
                <w:szCs w:val="20"/>
              </w:rPr>
              <w:t> </w:t>
            </w:r>
            <w:r w:rsidRPr="008B5CB1">
              <w:rPr>
                <w:sz w:val="20"/>
                <w:szCs w:val="20"/>
              </w:rPr>
              <w:t>начала</w:t>
            </w:r>
            <w:r>
              <w:rPr>
                <w:sz w:val="20"/>
                <w:szCs w:val="20"/>
              </w:rPr>
              <w:t> </w:t>
            </w:r>
            <w:r w:rsidRPr="008B5CB1">
              <w:rPr>
                <w:sz w:val="20"/>
                <w:szCs w:val="20"/>
              </w:rPr>
              <w:t>года</w:t>
            </w:r>
          </w:p>
        </w:tc>
        <w:tc>
          <w:tcPr>
            <w:tcW w:w="2014" w:type="pct"/>
          </w:tcPr>
          <w:p w:rsidR="000C7BC9" w:rsidRPr="008B5CB1" w:rsidRDefault="000C7BC9" w:rsidP="004837EB">
            <w:pPr>
              <w:pStyle w:val="newncpi"/>
              <w:ind w:firstLine="0"/>
              <w:jc w:val="center"/>
              <w:rPr>
                <w:sz w:val="20"/>
              </w:rPr>
            </w:pPr>
            <w:r w:rsidRPr="008B5CB1">
              <w:rPr>
                <w:sz w:val="20"/>
                <w:szCs w:val="20"/>
              </w:rPr>
              <w:t>за соответствующий период прошлого года</w:t>
            </w:r>
            <w:r w:rsidRPr="008B5CB1">
              <w:rPr>
                <w:sz w:val="20"/>
                <w:szCs w:val="22"/>
              </w:rPr>
              <w:t xml:space="preserve"> с начала года</w:t>
            </w:r>
          </w:p>
        </w:tc>
      </w:tr>
      <w:tr w:rsidR="000C7BC9" w:rsidRPr="008B5CB1" w:rsidTr="00261242">
        <w:trPr>
          <w:jc w:val="center"/>
        </w:trPr>
        <w:tc>
          <w:tcPr>
            <w:tcW w:w="1870" w:type="pct"/>
          </w:tcPr>
          <w:p w:rsidR="000C7BC9" w:rsidRPr="008B5CB1" w:rsidRDefault="000C7BC9" w:rsidP="004837EB">
            <w:pPr>
              <w:pStyle w:val="newncpi"/>
              <w:ind w:firstLine="0"/>
              <w:rPr>
                <w:sz w:val="20"/>
                <w:szCs w:val="20"/>
              </w:rPr>
            </w:pPr>
            <w:r w:rsidRPr="008B5CB1">
              <w:rPr>
                <w:sz w:val="20"/>
                <w:szCs w:val="20"/>
              </w:rPr>
              <w:t>ВСЕГО для населения:</w:t>
            </w:r>
          </w:p>
        </w:tc>
        <w:tc>
          <w:tcPr>
            <w:tcW w:w="1116" w:type="pct"/>
          </w:tcPr>
          <w:p w:rsidR="000C7BC9" w:rsidRPr="008B5CB1" w:rsidRDefault="000C7BC9" w:rsidP="004837EB">
            <w:pPr>
              <w:pStyle w:val="newncpi"/>
              <w:ind w:firstLine="0"/>
              <w:jc w:val="center"/>
              <w:rPr>
                <w:sz w:val="20"/>
                <w:szCs w:val="20"/>
              </w:rPr>
            </w:pPr>
          </w:p>
        </w:tc>
        <w:tc>
          <w:tcPr>
            <w:tcW w:w="2014" w:type="pct"/>
          </w:tcPr>
          <w:p w:rsidR="000C7BC9" w:rsidRPr="008B5CB1" w:rsidRDefault="000C7BC9" w:rsidP="004837EB">
            <w:pPr>
              <w:pStyle w:val="newncpi"/>
              <w:ind w:firstLine="0"/>
              <w:jc w:val="center"/>
              <w:rPr>
                <w:sz w:val="20"/>
              </w:rPr>
            </w:pPr>
          </w:p>
        </w:tc>
      </w:tr>
      <w:tr w:rsidR="000C7BC9" w:rsidRPr="008B5CB1" w:rsidTr="00261242">
        <w:trPr>
          <w:jc w:val="center"/>
        </w:trPr>
        <w:tc>
          <w:tcPr>
            <w:tcW w:w="1870" w:type="pct"/>
            <w:vAlign w:val="center"/>
          </w:tcPr>
          <w:p w:rsidR="000C7BC9" w:rsidRPr="008B5CB1" w:rsidRDefault="000C7BC9" w:rsidP="004837EB">
            <w:pPr>
              <w:pStyle w:val="newncpi"/>
              <w:ind w:firstLine="0"/>
              <w:jc w:val="left"/>
              <w:rPr>
                <w:sz w:val="20"/>
                <w:szCs w:val="20"/>
              </w:rPr>
            </w:pPr>
            <w:r>
              <w:rPr>
                <w:sz w:val="20"/>
                <w:szCs w:val="20"/>
              </w:rPr>
              <w:t xml:space="preserve">в том числе </w:t>
            </w:r>
            <w:r w:rsidRPr="008B5CB1">
              <w:rPr>
                <w:sz w:val="20"/>
                <w:szCs w:val="20"/>
              </w:rPr>
              <w:t xml:space="preserve">через организации </w:t>
            </w:r>
            <w:r>
              <w:rPr>
                <w:sz w:val="20"/>
                <w:szCs w:val="20"/>
              </w:rPr>
              <w:t xml:space="preserve">системы </w:t>
            </w:r>
            <w:r w:rsidRPr="008B5CB1">
              <w:rPr>
                <w:sz w:val="20"/>
                <w:szCs w:val="20"/>
              </w:rPr>
              <w:t>потребительской кооперации</w:t>
            </w:r>
          </w:p>
        </w:tc>
        <w:tc>
          <w:tcPr>
            <w:tcW w:w="1116" w:type="pct"/>
          </w:tcPr>
          <w:p w:rsidR="000C7BC9" w:rsidRPr="008B5CB1" w:rsidRDefault="000C7BC9" w:rsidP="004837EB">
            <w:pPr>
              <w:pStyle w:val="newncpi"/>
              <w:ind w:firstLine="0"/>
              <w:jc w:val="center"/>
              <w:rPr>
                <w:sz w:val="20"/>
                <w:szCs w:val="20"/>
              </w:rPr>
            </w:pPr>
          </w:p>
        </w:tc>
        <w:tc>
          <w:tcPr>
            <w:tcW w:w="2014" w:type="pct"/>
          </w:tcPr>
          <w:p w:rsidR="000C7BC9" w:rsidRPr="008B5CB1" w:rsidRDefault="000C7BC9" w:rsidP="004837EB">
            <w:pPr>
              <w:pStyle w:val="newncpi"/>
              <w:ind w:firstLine="0"/>
              <w:jc w:val="center"/>
              <w:rPr>
                <w:sz w:val="20"/>
              </w:rPr>
            </w:pPr>
          </w:p>
        </w:tc>
      </w:tr>
    </w:tbl>
    <w:p w:rsidR="000C7BC9" w:rsidRDefault="000C7BC9" w:rsidP="009D5CD4">
      <w:pPr>
        <w:pStyle w:val="newncpi"/>
        <w:rPr>
          <w:sz w:val="20"/>
          <w:szCs w:val="20"/>
        </w:rPr>
      </w:pPr>
    </w:p>
    <w:tbl>
      <w:tblPr>
        <w:tblW w:w="5097" w:type="pct"/>
        <w:tblInd w:w="-91" w:type="dxa"/>
        <w:tblCellMar>
          <w:left w:w="0" w:type="dxa"/>
          <w:right w:w="0" w:type="dxa"/>
        </w:tblCellMar>
        <w:tblLook w:val="00A0" w:firstRow="1" w:lastRow="0" w:firstColumn="1" w:lastColumn="0" w:noHBand="0" w:noVBand="0"/>
      </w:tblPr>
      <w:tblGrid>
        <w:gridCol w:w="2385"/>
        <w:gridCol w:w="485"/>
        <w:gridCol w:w="925"/>
        <w:gridCol w:w="1098"/>
        <w:gridCol w:w="605"/>
        <w:gridCol w:w="1593"/>
        <w:gridCol w:w="24"/>
        <w:gridCol w:w="2557"/>
        <w:gridCol w:w="187"/>
      </w:tblGrid>
      <w:tr w:rsidR="000C7BC9" w:rsidTr="004837EB">
        <w:trPr>
          <w:gridAfter w:val="1"/>
          <w:wAfter w:w="48" w:type="pct"/>
          <w:trHeight w:val="238"/>
        </w:trPr>
        <w:tc>
          <w:tcPr>
            <w:tcW w:w="1455" w:type="pct"/>
            <w:gridSpan w:val="2"/>
            <w:tcMar>
              <w:top w:w="0" w:type="dxa"/>
              <w:left w:w="17" w:type="dxa"/>
              <w:bottom w:w="0" w:type="dxa"/>
              <w:right w:w="17" w:type="dxa"/>
            </w:tcMar>
          </w:tcPr>
          <w:p w:rsidR="000C7BC9" w:rsidRDefault="000C7BC9" w:rsidP="004837EB">
            <w:pPr>
              <w:pStyle w:val="newncpi0"/>
              <w:suppressAutoHyphens/>
              <w:spacing w:line="240" w:lineRule="exact"/>
              <w:jc w:val="left"/>
            </w:pPr>
            <w:r>
              <w:rPr>
                <w:sz w:val="22"/>
                <w:szCs w:val="22"/>
              </w:rPr>
              <w:t>Руководитель юридического  лица</w:t>
            </w:r>
          </w:p>
        </w:tc>
        <w:tc>
          <w:tcPr>
            <w:tcW w:w="2153" w:type="pct"/>
            <w:gridSpan w:val="5"/>
            <w:tcMar>
              <w:top w:w="0" w:type="dxa"/>
              <w:left w:w="17" w:type="dxa"/>
              <w:bottom w:w="0" w:type="dxa"/>
              <w:right w:w="17" w:type="dxa"/>
            </w:tcMar>
            <w:vAlign w:val="bottom"/>
          </w:tcPr>
          <w:p w:rsidR="000C7BC9" w:rsidRDefault="000C7BC9" w:rsidP="004837EB">
            <w:pPr>
              <w:pStyle w:val="newncpi0"/>
              <w:suppressAutoHyphens/>
              <w:spacing w:line="240" w:lineRule="exact"/>
              <w:jc w:val="center"/>
            </w:pPr>
            <w:r>
              <w:t>_________________</w:t>
            </w:r>
          </w:p>
        </w:tc>
        <w:tc>
          <w:tcPr>
            <w:tcW w:w="1296" w:type="pct"/>
            <w:tcMar>
              <w:top w:w="0" w:type="dxa"/>
              <w:left w:w="17" w:type="dxa"/>
              <w:bottom w:w="0" w:type="dxa"/>
              <w:right w:w="17" w:type="dxa"/>
            </w:tcMar>
            <w:vAlign w:val="bottom"/>
          </w:tcPr>
          <w:p w:rsidR="000C7BC9" w:rsidRDefault="000C7BC9" w:rsidP="004837EB">
            <w:pPr>
              <w:pStyle w:val="newncpi0"/>
              <w:suppressAutoHyphens/>
              <w:spacing w:line="240" w:lineRule="exact"/>
              <w:jc w:val="right"/>
            </w:pPr>
            <w:r>
              <w:t>____________________</w:t>
            </w:r>
          </w:p>
        </w:tc>
      </w:tr>
      <w:tr w:rsidR="000C7BC9" w:rsidTr="004837EB">
        <w:trPr>
          <w:gridAfter w:val="1"/>
          <w:wAfter w:w="48" w:type="pct"/>
          <w:trHeight w:val="238"/>
        </w:trPr>
        <w:tc>
          <w:tcPr>
            <w:tcW w:w="1455" w:type="pct"/>
            <w:gridSpan w:val="2"/>
            <w:tcMar>
              <w:top w:w="0" w:type="dxa"/>
              <w:left w:w="17" w:type="dxa"/>
              <w:bottom w:w="0" w:type="dxa"/>
              <w:right w:w="17" w:type="dxa"/>
            </w:tcMar>
          </w:tcPr>
          <w:p w:rsidR="000C7BC9" w:rsidRDefault="000C7BC9" w:rsidP="004837EB">
            <w:pPr>
              <w:pStyle w:val="undline"/>
              <w:suppressAutoHyphens/>
              <w:spacing w:line="240" w:lineRule="exact"/>
            </w:pPr>
            <w:r>
              <w:t> </w:t>
            </w:r>
          </w:p>
        </w:tc>
        <w:tc>
          <w:tcPr>
            <w:tcW w:w="2153" w:type="pct"/>
            <w:gridSpan w:val="5"/>
            <w:tcMar>
              <w:top w:w="0" w:type="dxa"/>
              <w:left w:w="17" w:type="dxa"/>
              <w:bottom w:w="0" w:type="dxa"/>
              <w:right w:w="17" w:type="dxa"/>
            </w:tcMar>
          </w:tcPr>
          <w:p w:rsidR="000C7BC9" w:rsidRDefault="000C7BC9" w:rsidP="004837EB">
            <w:pPr>
              <w:pStyle w:val="undline"/>
              <w:suppressAutoHyphens/>
              <w:spacing w:line="240" w:lineRule="exact"/>
              <w:jc w:val="center"/>
            </w:pPr>
            <w:r>
              <w:t>(подпись)</w:t>
            </w:r>
          </w:p>
        </w:tc>
        <w:tc>
          <w:tcPr>
            <w:tcW w:w="1296" w:type="pct"/>
            <w:tcMar>
              <w:top w:w="0" w:type="dxa"/>
              <w:left w:w="17" w:type="dxa"/>
              <w:bottom w:w="0" w:type="dxa"/>
              <w:right w:w="17" w:type="dxa"/>
            </w:tcMar>
          </w:tcPr>
          <w:p w:rsidR="000C7BC9" w:rsidRDefault="000C7BC9" w:rsidP="004837EB">
            <w:pPr>
              <w:pStyle w:val="undline"/>
              <w:suppressAutoHyphens/>
              <w:spacing w:line="240" w:lineRule="exact"/>
              <w:jc w:val="center"/>
            </w:pPr>
            <w:r>
              <w:t>(инициалы, фамилия)</w:t>
            </w:r>
          </w:p>
        </w:tc>
      </w:tr>
      <w:tr w:rsidR="000C7BC9" w:rsidTr="004837EB">
        <w:trPr>
          <w:gridAfter w:val="1"/>
          <w:wAfter w:w="48" w:type="pct"/>
          <w:trHeight w:val="238"/>
        </w:trPr>
        <w:tc>
          <w:tcPr>
            <w:tcW w:w="1209" w:type="pct"/>
            <w:tcMar>
              <w:top w:w="0" w:type="dxa"/>
              <w:left w:w="17" w:type="dxa"/>
              <w:bottom w:w="0" w:type="dxa"/>
              <w:right w:w="17" w:type="dxa"/>
            </w:tcMar>
          </w:tcPr>
          <w:p w:rsidR="000C7BC9" w:rsidRDefault="000C7BC9" w:rsidP="004837EB">
            <w:pPr>
              <w:pStyle w:val="newncpi0"/>
              <w:suppressAutoHyphens/>
              <w:spacing w:line="240" w:lineRule="exact"/>
              <w:jc w:val="left"/>
            </w:pPr>
            <w:r>
              <w:rPr>
                <w:sz w:val="22"/>
                <w:szCs w:val="22"/>
              </w:rPr>
              <w:t>Лицо, ответственное за составление отчетности</w:t>
            </w:r>
          </w:p>
        </w:tc>
        <w:tc>
          <w:tcPr>
            <w:tcW w:w="1272" w:type="pct"/>
            <w:gridSpan w:val="3"/>
            <w:tcMar>
              <w:top w:w="0" w:type="dxa"/>
              <w:left w:w="17" w:type="dxa"/>
              <w:bottom w:w="0" w:type="dxa"/>
              <w:right w:w="17" w:type="dxa"/>
            </w:tcMar>
            <w:vAlign w:val="bottom"/>
          </w:tcPr>
          <w:p w:rsidR="000C7BC9" w:rsidRDefault="000C7BC9" w:rsidP="004837EB">
            <w:pPr>
              <w:pStyle w:val="newncpi0"/>
              <w:suppressAutoHyphens/>
              <w:spacing w:line="240" w:lineRule="exact"/>
              <w:jc w:val="center"/>
            </w:pPr>
            <w:r>
              <w:t>____________________</w:t>
            </w:r>
          </w:p>
        </w:tc>
        <w:tc>
          <w:tcPr>
            <w:tcW w:w="1115" w:type="pct"/>
            <w:gridSpan w:val="2"/>
            <w:tcMar>
              <w:top w:w="0" w:type="dxa"/>
              <w:left w:w="17" w:type="dxa"/>
              <w:bottom w:w="0" w:type="dxa"/>
              <w:right w:w="17" w:type="dxa"/>
            </w:tcMar>
            <w:vAlign w:val="bottom"/>
          </w:tcPr>
          <w:p w:rsidR="000C7BC9" w:rsidRDefault="000C7BC9" w:rsidP="004837EB">
            <w:pPr>
              <w:pStyle w:val="newncpi0"/>
              <w:suppressAutoHyphens/>
              <w:spacing w:line="240" w:lineRule="exact"/>
              <w:jc w:val="center"/>
            </w:pPr>
            <w:r>
              <w:t>_________________</w:t>
            </w:r>
          </w:p>
        </w:tc>
        <w:tc>
          <w:tcPr>
            <w:tcW w:w="1309" w:type="pct"/>
            <w:gridSpan w:val="2"/>
            <w:tcMar>
              <w:top w:w="0" w:type="dxa"/>
              <w:left w:w="17" w:type="dxa"/>
              <w:bottom w:w="0" w:type="dxa"/>
              <w:right w:w="17" w:type="dxa"/>
            </w:tcMar>
            <w:vAlign w:val="bottom"/>
          </w:tcPr>
          <w:p w:rsidR="000C7BC9" w:rsidRDefault="000C7BC9" w:rsidP="004837EB">
            <w:pPr>
              <w:pStyle w:val="newncpi0"/>
              <w:suppressAutoHyphens/>
              <w:spacing w:line="240" w:lineRule="exact"/>
              <w:jc w:val="right"/>
            </w:pPr>
            <w:r>
              <w:t>____________________</w:t>
            </w:r>
          </w:p>
        </w:tc>
      </w:tr>
      <w:tr w:rsidR="000C7BC9" w:rsidTr="004837EB">
        <w:trPr>
          <w:gridAfter w:val="1"/>
          <w:wAfter w:w="48" w:type="pct"/>
          <w:trHeight w:val="238"/>
        </w:trPr>
        <w:tc>
          <w:tcPr>
            <w:tcW w:w="1209" w:type="pct"/>
            <w:tcMar>
              <w:top w:w="0" w:type="dxa"/>
              <w:left w:w="17" w:type="dxa"/>
              <w:bottom w:w="0" w:type="dxa"/>
              <w:right w:w="17" w:type="dxa"/>
            </w:tcMar>
          </w:tcPr>
          <w:p w:rsidR="000C7BC9" w:rsidRDefault="000C7BC9" w:rsidP="004837EB">
            <w:pPr>
              <w:pStyle w:val="undline"/>
              <w:suppressAutoHyphens/>
              <w:spacing w:line="240" w:lineRule="exact"/>
              <w:ind w:left="92"/>
            </w:pPr>
            <w:r>
              <w:t> </w:t>
            </w:r>
          </w:p>
        </w:tc>
        <w:tc>
          <w:tcPr>
            <w:tcW w:w="1272" w:type="pct"/>
            <w:gridSpan w:val="3"/>
            <w:tcMar>
              <w:top w:w="0" w:type="dxa"/>
              <w:left w:w="17" w:type="dxa"/>
              <w:bottom w:w="0" w:type="dxa"/>
              <w:right w:w="17" w:type="dxa"/>
            </w:tcMar>
            <w:vAlign w:val="bottom"/>
          </w:tcPr>
          <w:p w:rsidR="000C7BC9" w:rsidRDefault="000C7BC9" w:rsidP="004837EB">
            <w:pPr>
              <w:pStyle w:val="undline"/>
              <w:suppressAutoHyphens/>
              <w:spacing w:line="240" w:lineRule="exact"/>
              <w:jc w:val="center"/>
            </w:pPr>
            <w:r>
              <w:t>(должность)</w:t>
            </w:r>
          </w:p>
        </w:tc>
        <w:tc>
          <w:tcPr>
            <w:tcW w:w="1115" w:type="pct"/>
            <w:gridSpan w:val="2"/>
            <w:tcMar>
              <w:top w:w="0" w:type="dxa"/>
              <w:left w:w="17" w:type="dxa"/>
              <w:bottom w:w="0" w:type="dxa"/>
              <w:right w:w="17" w:type="dxa"/>
            </w:tcMar>
          </w:tcPr>
          <w:p w:rsidR="000C7BC9" w:rsidRDefault="000C7BC9" w:rsidP="004837EB">
            <w:pPr>
              <w:pStyle w:val="undline"/>
              <w:suppressAutoHyphens/>
              <w:spacing w:line="240" w:lineRule="exact"/>
              <w:jc w:val="center"/>
            </w:pPr>
            <w:r>
              <w:t>(подпись)</w:t>
            </w:r>
          </w:p>
        </w:tc>
        <w:tc>
          <w:tcPr>
            <w:tcW w:w="1309" w:type="pct"/>
            <w:gridSpan w:val="2"/>
            <w:tcMar>
              <w:top w:w="0" w:type="dxa"/>
              <w:left w:w="17" w:type="dxa"/>
              <w:bottom w:w="0" w:type="dxa"/>
              <w:right w:w="17" w:type="dxa"/>
            </w:tcMar>
          </w:tcPr>
          <w:p w:rsidR="000C7BC9" w:rsidRDefault="000C7BC9" w:rsidP="004837EB">
            <w:pPr>
              <w:pStyle w:val="undline"/>
              <w:suppressAutoHyphens/>
              <w:spacing w:line="240" w:lineRule="exact"/>
              <w:jc w:val="center"/>
            </w:pPr>
            <w:r>
              <w:t>(инициалы, фамилия)</w:t>
            </w:r>
          </w:p>
        </w:tc>
      </w:tr>
      <w:tr w:rsidR="000C7BC9" w:rsidTr="004837EB">
        <w:tblPrEx>
          <w:tblCellMar>
            <w:left w:w="108" w:type="dxa"/>
            <w:right w:w="108" w:type="dxa"/>
          </w:tblCellMar>
        </w:tblPrEx>
        <w:tc>
          <w:tcPr>
            <w:tcW w:w="1924" w:type="pct"/>
            <w:gridSpan w:val="3"/>
          </w:tcPr>
          <w:p w:rsidR="000C7BC9" w:rsidRDefault="000C7BC9" w:rsidP="004837EB">
            <w:pPr>
              <w:spacing w:line="240" w:lineRule="exact"/>
            </w:pPr>
            <w:r>
              <w:rPr>
                <w:sz w:val="22"/>
                <w:szCs w:val="22"/>
              </w:rPr>
              <w:t>______________________________</w:t>
            </w:r>
          </w:p>
          <w:p w:rsidR="000C7BC9" w:rsidRDefault="000C7BC9" w:rsidP="004837EB">
            <w:pPr>
              <w:spacing w:line="240" w:lineRule="exact"/>
              <w:rPr>
                <w:sz w:val="20"/>
                <w:szCs w:val="20"/>
              </w:rPr>
            </w:pPr>
            <w:r>
              <w:rPr>
                <w:sz w:val="20"/>
                <w:szCs w:val="20"/>
              </w:rPr>
              <w:t>(номер контактного телефона)</w:t>
            </w:r>
          </w:p>
        </w:tc>
        <w:tc>
          <w:tcPr>
            <w:tcW w:w="864" w:type="pct"/>
            <w:gridSpan w:val="2"/>
          </w:tcPr>
          <w:p w:rsidR="000C7BC9" w:rsidRDefault="000C7BC9" w:rsidP="004837EB">
            <w:pPr>
              <w:spacing w:line="240" w:lineRule="exact"/>
              <w:jc w:val="both"/>
            </w:pPr>
          </w:p>
        </w:tc>
        <w:tc>
          <w:tcPr>
            <w:tcW w:w="2212" w:type="pct"/>
            <w:gridSpan w:val="4"/>
          </w:tcPr>
          <w:p w:rsidR="000C7BC9" w:rsidRDefault="000C7BC9" w:rsidP="004837EB">
            <w:pPr>
              <w:spacing w:line="240" w:lineRule="exact"/>
              <w:jc w:val="both"/>
            </w:pPr>
            <w:r>
              <w:rPr>
                <w:sz w:val="22"/>
                <w:szCs w:val="22"/>
              </w:rPr>
              <w:t>«____» ___________________ 20____г.</w:t>
            </w:r>
          </w:p>
          <w:p w:rsidR="000C7BC9" w:rsidRDefault="000C7BC9" w:rsidP="004837EB">
            <w:pPr>
              <w:spacing w:line="240" w:lineRule="exact"/>
              <w:jc w:val="both"/>
              <w:rPr>
                <w:sz w:val="20"/>
                <w:szCs w:val="20"/>
              </w:rPr>
            </w:pPr>
            <w:r>
              <w:rPr>
                <w:sz w:val="20"/>
                <w:szCs w:val="20"/>
              </w:rPr>
              <w:t>(дата составления ведомственной  отчетности)</w:t>
            </w:r>
          </w:p>
        </w:tc>
      </w:tr>
    </w:tbl>
    <w:p w:rsidR="000C7BC9" w:rsidRDefault="000C7BC9" w:rsidP="009D5CD4"/>
    <w:p w:rsidR="000C7BC9" w:rsidRPr="00F626E6" w:rsidRDefault="000C7BC9" w:rsidP="008B5CB1">
      <w:pPr>
        <w:suppressAutoHyphens/>
        <w:rPr>
          <w:b/>
          <w:bCs/>
        </w:rPr>
      </w:pPr>
      <w:r w:rsidRPr="00F626E6">
        <w:rPr>
          <w:b/>
          <w:bCs/>
        </w:rPr>
        <w:t xml:space="preserve">УКАЗАНИЯ </w:t>
      </w:r>
      <w:r w:rsidRPr="00F626E6">
        <w:rPr>
          <w:b/>
          <w:bCs/>
        </w:rPr>
        <w:br/>
        <w:t>по заполнению формы ведомственной отчетности ММКР «Сведения о реализации мукомольно-крупяных продуктов и готовых кормов для животных»</w:t>
      </w:r>
    </w:p>
    <w:p w:rsidR="000C7BC9" w:rsidRPr="00F626E6" w:rsidRDefault="000C7BC9" w:rsidP="009C748A">
      <w:pPr>
        <w:jc w:val="center"/>
        <w:rPr>
          <w:b/>
          <w:bCs/>
        </w:rPr>
      </w:pPr>
    </w:p>
    <w:p w:rsidR="000C7BC9" w:rsidRPr="008B5CB1" w:rsidRDefault="000C7BC9" w:rsidP="009C748A">
      <w:pPr>
        <w:jc w:val="center"/>
        <w:rPr>
          <w:b/>
          <w:bCs/>
          <w:caps/>
        </w:rPr>
      </w:pPr>
      <w:r w:rsidRPr="00F626E6">
        <w:rPr>
          <w:b/>
          <w:bCs/>
          <w:caps/>
        </w:rPr>
        <w:t>ГЛАВА 1</w:t>
      </w:r>
      <w:r w:rsidRPr="00F626E6">
        <w:rPr>
          <w:b/>
          <w:bCs/>
          <w:caps/>
        </w:rPr>
        <w:br/>
        <w:t>ОБЩИЕ ПОЛОЖЕНИЯ</w:t>
      </w:r>
    </w:p>
    <w:p w:rsidR="000C7BC9" w:rsidRPr="008B5CB1" w:rsidRDefault="000C7BC9" w:rsidP="009C748A">
      <w:pPr>
        <w:jc w:val="center"/>
        <w:rPr>
          <w:b/>
          <w:bCs/>
          <w:caps/>
        </w:rPr>
      </w:pPr>
    </w:p>
    <w:p w:rsidR="000C7BC9" w:rsidRPr="008B5CB1" w:rsidRDefault="000C7BC9" w:rsidP="008B5CB1">
      <w:pPr>
        <w:pStyle w:val="point"/>
      </w:pPr>
      <w:r w:rsidRPr="008B5CB1">
        <w:t xml:space="preserve">1. Ведомственную отчетность по форме ММКР «Сведения о реализации мукомольно-крупяных продуктов и готовых кормов для животных» (далее – отчет) представляют юридические лица, обособленные подразделения юридических лиц, имеющие отдельный баланс, осуществляющие производство мукомольно-крупяных продуктов и готовых кормов для животных Министерству сельского хозяйства и продовольствия. </w:t>
      </w:r>
    </w:p>
    <w:p w:rsidR="000C7BC9" w:rsidRPr="008B5CB1" w:rsidRDefault="000C7BC9" w:rsidP="008B5CB1">
      <w:pPr>
        <w:pStyle w:val="point"/>
      </w:pPr>
      <w:r w:rsidRPr="008B5CB1">
        <w:t xml:space="preserve">Отчет представляется в электронном виде в срок, предусмотренный в адресной части отчета. </w:t>
      </w:r>
    </w:p>
    <w:p w:rsidR="000C7BC9" w:rsidRPr="008B5CB1" w:rsidRDefault="000C7BC9" w:rsidP="008B5CB1">
      <w:pPr>
        <w:ind w:firstLine="567"/>
        <w:jc w:val="both"/>
      </w:pPr>
      <w:r w:rsidRPr="008B5CB1">
        <w:t xml:space="preserve">2. Отчет по форме ММКР заполняется в тоннах в целых числах. </w:t>
      </w:r>
    </w:p>
    <w:p w:rsidR="000C7BC9" w:rsidRPr="008B5CB1" w:rsidRDefault="000C7BC9" w:rsidP="008B5CB1">
      <w:pPr>
        <w:ind w:firstLine="567"/>
        <w:jc w:val="both"/>
      </w:pPr>
      <w:r w:rsidRPr="008B5CB1">
        <w:t>3. Квартальные отчеты составляются по областям в разрезе юридических лиц, обособленных подразделений юридических лиц, имеющих отдельный баланс, осуществляющих производство мукомольно-крупяных продуктов и готовых кормов для животных.</w:t>
      </w:r>
    </w:p>
    <w:p w:rsidR="000C7BC9" w:rsidRDefault="000C7BC9" w:rsidP="009C748A">
      <w:pPr>
        <w:jc w:val="center"/>
        <w:rPr>
          <w:b/>
          <w:bCs/>
          <w:caps/>
        </w:rPr>
      </w:pPr>
    </w:p>
    <w:p w:rsidR="000C7BC9" w:rsidRDefault="000C7BC9" w:rsidP="009C748A">
      <w:pPr>
        <w:jc w:val="center"/>
        <w:rPr>
          <w:b/>
          <w:bCs/>
          <w:caps/>
        </w:rPr>
      </w:pPr>
      <w:r w:rsidRPr="008B5CB1">
        <w:rPr>
          <w:b/>
          <w:bCs/>
          <w:caps/>
        </w:rPr>
        <w:t>ГЛАВА 2</w:t>
      </w:r>
      <w:r w:rsidRPr="008B5CB1">
        <w:rPr>
          <w:b/>
          <w:bCs/>
          <w:caps/>
        </w:rPr>
        <w:br/>
        <w:t>ПОРЯДОК ЗАПОЛНЕНИЯ ОТЧЕТА ПО МУкомольным продуктам</w:t>
      </w:r>
    </w:p>
    <w:p w:rsidR="000C7BC9" w:rsidRPr="008B5CB1" w:rsidRDefault="000C7BC9" w:rsidP="009C748A">
      <w:pPr>
        <w:jc w:val="center"/>
        <w:rPr>
          <w:b/>
          <w:bCs/>
          <w:caps/>
        </w:rPr>
      </w:pPr>
    </w:p>
    <w:p w:rsidR="000C7BC9" w:rsidRPr="008B5CB1" w:rsidRDefault="000C7BC9" w:rsidP="008B5CB1">
      <w:pPr>
        <w:ind w:firstLine="567"/>
        <w:jc w:val="both"/>
      </w:pPr>
      <w:r w:rsidRPr="008B5CB1">
        <w:t>4. В разделе 1 «Поставка – всего» отражается количество тонн муки, подлежащей отпуску для хлебопечения и розничной продажи населению.</w:t>
      </w:r>
    </w:p>
    <w:p w:rsidR="000C7BC9" w:rsidRPr="008B5CB1" w:rsidRDefault="000C7BC9" w:rsidP="008B5CB1">
      <w:pPr>
        <w:ind w:firstLine="567"/>
        <w:jc w:val="both"/>
      </w:pPr>
      <w:r w:rsidRPr="008B5CB1">
        <w:t>5. В графах «Фактический отпуск за отчетный период» – соответственно количество муки, отпущенной текущий квартал, с начала года.</w:t>
      </w:r>
    </w:p>
    <w:p w:rsidR="000C7BC9" w:rsidRPr="008B5CB1" w:rsidRDefault="000C7BC9" w:rsidP="008B5CB1">
      <w:pPr>
        <w:ind w:firstLine="567"/>
        <w:jc w:val="both"/>
      </w:pPr>
      <w:r w:rsidRPr="008B5CB1">
        <w:t>6. В графах «Фактический отпуск за соответствующий период прошлого года» – соответственно количество муки, отпущенной в прошлом году за отчетный квартал, с начала года.</w:t>
      </w:r>
    </w:p>
    <w:p w:rsidR="000C7BC9" w:rsidRPr="008B5CB1" w:rsidRDefault="000C7BC9" w:rsidP="008B5CB1">
      <w:pPr>
        <w:ind w:firstLine="567"/>
        <w:jc w:val="both"/>
      </w:pPr>
      <w:r w:rsidRPr="008B5CB1">
        <w:t>7. В подразделе 1.1 «хлебопечение – всего» отражается отпуск муки для хлебопечения хлебпромам (в разрезе хлебпромов), облпотребсоюзам (в разрезе облпотребсоюзов), юридическим лицам, обособленным подразделениям юридических лиц, имеющим отдельный баланс, осуществляющим производство мукомольно-крупяных продуктов и готовых кормов для животных, имеющим цеха для выпечки хлебобулочных изделий (в разрезе областей), и прочим организациям – организациям, которые имеют цеха для выпечки хлебобулочных изделий и не вошедшим вышеперечисленные (в разрезе областей).</w:t>
      </w:r>
    </w:p>
    <w:p w:rsidR="000C7BC9" w:rsidRPr="008B5CB1" w:rsidRDefault="000C7BC9" w:rsidP="008B5CB1">
      <w:pPr>
        <w:ind w:firstLine="567"/>
        <w:jc w:val="both"/>
      </w:pPr>
      <w:r w:rsidRPr="008B5CB1">
        <w:t>8. В подразделе 1.2 «розничная продажа – всего» отражается мука, подлежащая реализации через торговую сеть госторговли (в разрезе областей), хлебпромов (в разрезе хлебпромов), облпотребсоюзов (в разрезе облпотребсоюзов), юридическим лицам, обособленным подразделениям юридических лиц, имеющим отдельный баланс, осуществляющим производство мукомольно-крупяных продуктов и готовых кормов для животных (в разрезе областей), других торговых организаций и прочих организаций (в разрезе областей), куда включаются не вошедшие в вышеуказанный перечень покупатели.</w:t>
      </w:r>
    </w:p>
    <w:p w:rsidR="000C7BC9" w:rsidRPr="008B5CB1" w:rsidRDefault="000C7BC9" w:rsidP="008B5CB1">
      <w:pPr>
        <w:ind w:firstLine="567"/>
        <w:jc w:val="both"/>
      </w:pPr>
      <w:r w:rsidRPr="008B5CB1">
        <w:t>9. В разделе 2 «Промышленная переработка – всего» отражается количество муки, используемой для промышленного и кондитерского производства, включая производство предприятий концерна «Белгоспищепром» с выделением ряда его подведомственных предприятий.</w:t>
      </w:r>
    </w:p>
    <w:p w:rsidR="000C7BC9" w:rsidRPr="008B5CB1" w:rsidRDefault="000C7BC9" w:rsidP="008B5CB1">
      <w:pPr>
        <w:ind w:firstLine="567"/>
        <w:jc w:val="both"/>
      </w:pPr>
      <w:r w:rsidRPr="008B5CB1">
        <w:t>10. В разделе 3 «Макаронная промышленность – всего» отражается количество муки, используемой для производства макарон, с выделением ОАО «Боримак», облпотребсоюзов и прочих организаций, имеющих макаронные цеха.</w:t>
      </w:r>
    </w:p>
    <w:p w:rsidR="000C7BC9" w:rsidRPr="008B5CB1" w:rsidRDefault="000C7BC9" w:rsidP="008B5CB1">
      <w:pPr>
        <w:ind w:firstLine="567"/>
        <w:jc w:val="both"/>
      </w:pPr>
      <w:r w:rsidRPr="008B5CB1">
        <w:lastRenderedPageBreak/>
        <w:t>11. В разделе 4 «Министерство обороны» отражается количество муки, используемой воинскими частями для хлебопечения и собственного потребления.</w:t>
      </w:r>
    </w:p>
    <w:p w:rsidR="000C7BC9" w:rsidRPr="008B5CB1" w:rsidRDefault="000C7BC9" w:rsidP="008B5CB1">
      <w:pPr>
        <w:ind w:firstLine="567"/>
        <w:jc w:val="both"/>
      </w:pPr>
      <w:r w:rsidRPr="008B5CB1">
        <w:t>12. В разделе 5 «МВД» отражается количество муки, используемой организациями, находящимися в ведении Министерства внутренних дел, для хлебопечения и собственного потребления.</w:t>
      </w:r>
    </w:p>
    <w:p w:rsidR="000C7BC9" w:rsidRPr="008B5CB1" w:rsidRDefault="000C7BC9" w:rsidP="008B5CB1">
      <w:pPr>
        <w:ind w:firstLine="567"/>
        <w:jc w:val="both"/>
      </w:pPr>
      <w:r w:rsidRPr="008B5CB1">
        <w:t>13. В разделе 6 «Комитет госбезопасности» отражается количество муки, используемой воинскими частями, находящимися в ведении Комитета государственной безопасности.</w:t>
      </w:r>
    </w:p>
    <w:p w:rsidR="000C7BC9" w:rsidRPr="008B5CB1" w:rsidRDefault="000C7BC9" w:rsidP="008B5CB1">
      <w:pPr>
        <w:ind w:firstLine="567"/>
        <w:jc w:val="both"/>
      </w:pPr>
      <w:r w:rsidRPr="008B5CB1">
        <w:t>14. В разделе 7 «Госпогранкомитет» отражается количество муки, используемой воинскими частями, находящимися в ведении Государственного комитета пограничных войск.</w:t>
      </w:r>
    </w:p>
    <w:p w:rsidR="000C7BC9" w:rsidRPr="008B5CB1" w:rsidRDefault="000C7BC9" w:rsidP="008B5CB1">
      <w:pPr>
        <w:ind w:firstLine="567"/>
        <w:jc w:val="both"/>
      </w:pPr>
      <w:r w:rsidRPr="008B5CB1">
        <w:t>15. В разделе 8 «ТПУ Минобороны» отражается количество муки, отпущенной в торговлю торгово-производственному управлению Министерства обороны.</w:t>
      </w:r>
    </w:p>
    <w:p w:rsidR="000C7BC9" w:rsidRPr="008B5CB1" w:rsidRDefault="000C7BC9" w:rsidP="008B5CB1">
      <w:pPr>
        <w:ind w:firstLine="567"/>
        <w:jc w:val="both"/>
      </w:pPr>
      <w:r w:rsidRPr="008B5CB1">
        <w:t>16. В разделе 9 «Прочая реализация – всего» отражается количество муки, отпущенной организациям, не вошедшим в ранее перечисленные разделы.</w:t>
      </w:r>
    </w:p>
    <w:p w:rsidR="000C7BC9" w:rsidRPr="008B5CB1" w:rsidRDefault="000C7BC9" w:rsidP="008B5CB1">
      <w:pPr>
        <w:ind w:firstLine="567"/>
        <w:jc w:val="both"/>
      </w:pPr>
      <w:r w:rsidRPr="008B5CB1">
        <w:t>17. В строке «ИТОГО реализация» отражается сумма разделов 1–9.</w:t>
      </w:r>
    </w:p>
    <w:p w:rsidR="000C7BC9" w:rsidRDefault="000C7BC9" w:rsidP="008B5CB1">
      <w:pPr>
        <w:ind w:firstLine="567"/>
        <w:jc w:val="both"/>
      </w:pPr>
      <w:r w:rsidRPr="008B5CB1">
        <w:t>18. Данный отчет подписывается руководителем организации с указанием даты составления отчета.</w:t>
      </w:r>
    </w:p>
    <w:p w:rsidR="000C7BC9" w:rsidRPr="008B5CB1" w:rsidRDefault="000C7BC9" w:rsidP="008B5CB1">
      <w:pPr>
        <w:ind w:firstLine="567"/>
        <w:jc w:val="both"/>
      </w:pPr>
    </w:p>
    <w:p w:rsidR="000C7BC9" w:rsidRDefault="000C7BC9" w:rsidP="009C748A">
      <w:pPr>
        <w:jc w:val="center"/>
        <w:rPr>
          <w:b/>
          <w:bCs/>
          <w:caps/>
        </w:rPr>
      </w:pPr>
      <w:r w:rsidRPr="008B5CB1">
        <w:rPr>
          <w:b/>
          <w:bCs/>
          <w:caps/>
        </w:rPr>
        <w:t>ГЛАВА 3</w:t>
      </w:r>
      <w:r w:rsidRPr="008B5CB1">
        <w:rPr>
          <w:b/>
          <w:bCs/>
          <w:caps/>
        </w:rPr>
        <w:br/>
        <w:t>ПОРЯДОК ЗАПОЛНЕНИЯ ОТЧЕТА ПО КРУПяным продуктам</w:t>
      </w:r>
    </w:p>
    <w:p w:rsidR="000C7BC9" w:rsidRPr="008B5CB1" w:rsidRDefault="000C7BC9" w:rsidP="009C748A">
      <w:pPr>
        <w:jc w:val="center"/>
        <w:rPr>
          <w:b/>
          <w:bCs/>
          <w:caps/>
        </w:rPr>
      </w:pPr>
    </w:p>
    <w:p w:rsidR="000C7BC9" w:rsidRPr="008B5CB1" w:rsidRDefault="000C7BC9" w:rsidP="008B5CB1">
      <w:pPr>
        <w:ind w:firstLine="567"/>
        <w:jc w:val="both"/>
      </w:pPr>
      <w:r w:rsidRPr="008B5CB1">
        <w:t>19. В разделе 1 «Поставка – всего» отражается количество тонн крупы, подлежащей отпуску для розничной продажи населению.</w:t>
      </w:r>
    </w:p>
    <w:p w:rsidR="000C7BC9" w:rsidRPr="008B5CB1" w:rsidRDefault="000C7BC9" w:rsidP="008B5CB1">
      <w:pPr>
        <w:ind w:firstLine="567"/>
        <w:jc w:val="both"/>
      </w:pPr>
      <w:r w:rsidRPr="008B5CB1">
        <w:t>20. В графах «Фактический отпуск за отчетный период» – соответственно количество крупы, отпущенной за текущий квартал, с начала года.</w:t>
      </w:r>
    </w:p>
    <w:p w:rsidR="000C7BC9" w:rsidRPr="008B5CB1" w:rsidRDefault="000C7BC9" w:rsidP="008B5CB1">
      <w:pPr>
        <w:ind w:firstLine="567"/>
        <w:jc w:val="both"/>
      </w:pPr>
      <w:r w:rsidRPr="008B5CB1">
        <w:t>21. В графах «Фактический отпуск за соответствующий период прошлого года» – соответственно количество крупы, отпущенной в прошлом году за отчетный квартал, с начала года.</w:t>
      </w:r>
    </w:p>
    <w:p w:rsidR="000C7BC9" w:rsidRPr="008B5CB1" w:rsidRDefault="000C7BC9" w:rsidP="008B5CB1">
      <w:pPr>
        <w:ind w:firstLine="567"/>
        <w:jc w:val="both"/>
      </w:pPr>
      <w:r w:rsidRPr="008B5CB1">
        <w:t>22. В строке «Розничная продажа – всего» отражается крупа, подлежащая реализации через торговую сеть госторговли (в разрезе областей), хлебпромов (в разрезе хлебпромов), облпотребсоюзов (в разрезе облпотребсоюзов), юридическим лицам, обособленным подразделениям юридических лиц, имеющим отдельный баланс, осуществляющим производство мукомольно-крупяных продуктов и готовых кормов для животных (в разрезе областей), других торговых организаций (в разрезе областей) и прочих организаций (в разрезе областей), куда включаются не вошедшие в вышеуказанный перечень покупатели.</w:t>
      </w:r>
    </w:p>
    <w:p w:rsidR="000C7BC9" w:rsidRPr="008B5CB1" w:rsidRDefault="000C7BC9" w:rsidP="008B5CB1">
      <w:pPr>
        <w:ind w:firstLine="567"/>
        <w:jc w:val="both"/>
      </w:pPr>
      <w:r w:rsidRPr="008B5CB1">
        <w:t>23. В разделе 2 «Промышленная переработка – всего» отражается количество крупы, используемой для промышленной переработки, с выделением концерна «Белгоспищепром», в том числе ОАО «Лидапищепром».</w:t>
      </w:r>
    </w:p>
    <w:p w:rsidR="000C7BC9" w:rsidRPr="008B5CB1" w:rsidRDefault="000C7BC9" w:rsidP="008B5CB1">
      <w:pPr>
        <w:ind w:firstLine="567"/>
        <w:jc w:val="both"/>
      </w:pPr>
      <w:r w:rsidRPr="008B5CB1">
        <w:t>24. В разделе 3 «Министерство обороны» отражается количество крупы, используемой воинскими частями.</w:t>
      </w:r>
    </w:p>
    <w:p w:rsidR="000C7BC9" w:rsidRPr="008B5CB1" w:rsidRDefault="000C7BC9" w:rsidP="008B5CB1">
      <w:pPr>
        <w:ind w:firstLine="567"/>
        <w:jc w:val="both"/>
      </w:pPr>
      <w:r w:rsidRPr="008B5CB1">
        <w:t>25. В разделе 4 «МВД» отражается количество крупы, используемой организациями, находящимися в ведении Министерства внутренних дел.</w:t>
      </w:r>
    </w:p>
    <w:p w:rsidR="000C7BC9" w:rsidRPr="008B5CB1" w:rsidRDefault="000C7BC9" w:rsidP="008B5CB1">
      <w:pPr>
        <w:ind w:firstLine="567"/>
        <w:jc w:val="both"/>
      </w:pPr>
      <w:r w:rsidRPr="008B5CB1">
        <w:t>26. В разделе 5 «Комитет госбезопасности» отражается количество крупы, используемой воинскими частями, находящимися в ведении Комитета государственной безопасности.</w:t>
      </w:r>
    </w:p>
    <w:p w:rsidR="000C7BC9" w:rsidRPr="008B5CB1" w:rsidRDefault="000C7BC9" w:rsidP="008B5CB1">
      <w:pPr>
        <w:ind w:firstLine="567"/>
        <w:jc w:val="both"/>
      </w:pPr>
      <w:r w:rsidRPr="008B5CB1">
        <w:t>27. В разделе 6 «Госпогранкомитет» отражается количество крупы, используемой воинскими частями, находящимися в ведении Государственного комитета пограничных войск.</w:t>
      </w:r>
    </w:p>
    <w:p w:rsidR="000C7BC9" w:rsidRPr="008B5CB1" w:rsidRDefault="000C7BC9" w:rsidP="008B5CB1">
      <w:pPr>
        <w:ind w:firstLine="567"/>
        <w:jc w:val="both"/>
      </w:pPr>
      <w:r w:rsidRPr="008B5CB1">
        <w:t>28. В разделе 7 «ТПУ Минобороны» отражается количество крупы, отпущенной в торговлю торгово-производственному управлению Министерства обороны.</w:t>
      </w:r>
    </w:p>
    <w:p w:rsidR="000C7BC9" w:rsidRPr="008B5CB1" w:rsidRDefault="000C7BC9" w:rsidP="008B5CB1">
      <w:pPr>
        <w:ind w:firstLine="567"/>
        <w:jc w:val="both"/>
      </w:pPr>
      <w:r w:rsidRPr="008B5CB1">
        <w:t>29. В разделе 8 «Прочий отпуск – всего» отражается количество крупы, отпущенной организациям, не вошедшим в ранее перечисленные разделы.</w:t>
      </w:r>
    </w:p>
    <w:p w:rsidR="000C7BC9" w:rsidRPr="008B5CB1" w:rsidRDefault="000C7BC9" w:rsidP="008B5CB1">
      <w:pPr>
        <w:ind w:firstLine="567"/>
        <w:jc w:val="both"/>
      </w:pPr>
      <w:r w:rsidRPr="008B5CB1">
        <w:lastRenderedPageBreak/>
        <w:t>30. В строке «ИТОГО реализация» отражается сумма разделов 1–8.</w:t>
      </w:r>
    </w:p>
    <w:p w:rsidR="000C7BC9" w:rsidRDefault="000C7BC9" w:rsidP="008B5CB1">
      <w:pPr>
        <w:ind w:firstLine="567"/>
        <w:jc w:val="both"/>
      </w:pPr>
      <w:r w:rsidRPr="008B5CB1">
        <w:t>31. Данный отчет подписывается руководителем организации с указанием даты составления отчета.</w:t>
      </w:r>
    </w:p>
    <w:p w:rsidR="000C7BC9" w:rsidRPr="008B5CB1" w:rsidRDefault="000C7BC9" w:rsidP="008B5CB1">
      <w:pPr>
        <w:ind w:firstLine="567"/>
        <w:jc w:val="both"/>
      </w:pPr>
    </w:p>
    <w:p w:rsidR="000C7BC9" w:rsidRDefault="000C7BC9" w:rsidP="009C748A">
      <w:pPr>
        <w:jc w:val="center"/>
        <w:rPr>
          <w:b/>
          <w:bCs/>
          <w:caps/>
        </w:rPr>
      </w:pPr>
      <w:r w:rsidRPr="008B5CB1">
        <w:rPr>
          <w:b/>
          <w:bCs/>
          <w:caps/>
        </w:rPr>
        <w:t>ГЛАВА 4</w:t>
      </w:r>
      <w:r w:rsidRPr="008B5CB1">
        <w:rPr>
          <w:b/>
          <w:bCs/>
          <w:caps/>
        </w:rPr>
        <w:br/>
        <w:t>ПОРЯДОК ЗАПОЛНЕНИЯ отчета по готовым кормам для животных</w:t>
      </w:r>
    </w:p>
    <w:p w:rsidR="000C7BC9" w:rsidRPr="008B5CB1" w:rsidRDefault="000C7BC9" w:rsidP="009C748A">
      <w:pPr>
        <w:jc w:val="center"/>
        <w:rPr>
          <w:b/>
          <w:bCs/>
          <w:caps/>
        </w:rPr>
      </w:pPr>
    </w:p>
    <w:p w:rsidR="000C7BC9" w:rsidRPr="008B5CB1" w:rsidRDefault="000C7BC9" w:rsidP="008B5CB1">
      <w:pPr>
        <w:ind w:firstLine="567"/>
        <w:jc w:val="both"/>
      </w:pPr>
      <w:r w:rsidRPr="008B5CB1">
        <w:t>32. В графах «Фактический отпуск за отчетный период» – соответственно количество готовых кормов для животных, реализованных населению, в том числе через организации потребительской кооперации за текущий квартал, с начала года.</w:t>
      </w:r>
    </w:p>
    <w:p w:rsidR="000C7BC9" w:rsidRPr="008B5CB1" w:rsidRDefault="000C7BC9" w:rsidP="008B5CB1">
      <w:pPr>
        <w:ind w:firstLine="567"/>
        <w:jc w:val="both"/>
      </w:pPr>
      <w:r w:rsidRPr="008B5CB1">
        <w:t>33. В графах «Фактический отпуск за соответствующий период прошлого года» – соответственно количество готовых кормов для животных, реализованных населению, в том числе через организации потребительской кооперации за текущий квартал, с начала года.</w:t>
      </w:r>
    </w:p>
    <w:p w:rsidR="000C7BC9" w:rsidRPr="008B5CB1" w:rsidRDefault="000C7BC9" w:rsidP="008B5CB1">
      <w:pPr>
        <w:ind w:firstLine="567"/>
        <w:jc w:val="both"/>
      </w:pPr>
      <w:r w:rsidRPr="008B5CB1">
        <w:t>34 Графа «Фактический отпуск за отчетный период» заполняются по оперативным данным юридических лиц, обособленных подразделений юридических лиц, имеющих отдельный баланс, осуществляющих производство готовых кормов для животных. Графа «Фактический отпуск за отчетный период с начала года» дополнительно ежеквартально сверяется со статистической отчетностью «Отчет о движении хлебопродуктов, маслосемян, семян трав, комбикормов и объем фуража» формы 6 за истекший период.</w:t>
      </w:r>
    </w:p>
    <w:p w:rsidR="000C7BC9" w:rsidRPr="008B5CB1" w:rsidRDefault="000C7BC9" w:rsidP="008B5CB1">
      <w:pPr>
        <w:ind w:firstLine="567"/>
        <w:jc w:val="both"/>
      </w:pPr>
      <w:r w:rsidRPr="008B5CB1">
        <w:t>35. Графа «Фактический отпуск за соответствующий период прошлого года»</w:t>
      </w:r>
      <w:r>
        <w:t xml:space="preserve"> </w:t>
      </w:r>
      <w:r w:rsidRPr="008B5CB1">
        <w:t>заполняются по данным бухгалтерского учета соответствующего периода предыдущего года.</w:t>
      </w:r>
    </w:p>
    <w:p w:rsidR="000C7BC9" w:rsidRPr="008B5CB1" w:rsidRDefault="000C7BC9" w:rsidP="008B5CB1">
      <w:pPr>
        <w:ind w:firstLine="567"/>
        <w:jc w:val="both"/>
      </w:pPr>
    </w:p>
    <w:p w:rsidR="000C7BC9" w:rsidRPr="00741EEB" w:rsidRDefault="000C7BC9" w:rsidP="006F3AC6">
      <w:pPr>
        <w:jc w:val="both"/>
        <w:rPr>
          <w:sz w:val="20"/>
          <w:szCs w:val="20"/>
        </w:rPr>
      </w:pPr>
      <w:r w:rsidRPr="00741EEB">
        <w:rPr>
          <w:sz w:val="20"/>
          <w:szCs w:val="20"/>
        </w:rPr>
        <w:t>Примечание. Терминология, приведенная в настоящих Указаниях, используется только для заполнения данной отчетности.</w:t>
      </w:r>
    </w:p>
    <w:p w:rsidR="000C7BC9" w:rsidRPr="008B5CB1" w:rsidRDefault="000C7BC9" w:rsidP="00EF385F"/>
    <w:p w:rsidR="000C7BC9" w:rsidRPr="00137ED6" w:rsidRDefault="000C7BC9" w:rsidP="00EF385F"/>
    <w:p w:rsidR="000C7BC9" w:rsidRDefault="000C7BC9" w:rsidP="00EF385F">
      <w:pPr>
        <w:sectPr w:rsidR="000C7BC9"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607"/>
        <w:gridCol w:w="3975"/>
      </w:tblGrid>
      <w:tr w:rsidR="000C7BC9" w:rsidTr="00B1109B">
        <w:tc>
          <w:tcPr>
            <w:tcW w:w="3637" w:type="pct"/>
            <w:tcMar>
              <w:top w:w="0" w:type="dxa"/>
              <w:left w:w="6" w:type="dxa"/>
              <w:bottom w:w="0" w:type="dxa"/>
              <w:right w:w="6" w:type="dxa"/>
            </w:tcMar>
          </w:tcPr>
          <w:p w:rsidR="000C7BC9" w:rsidRDefault="000C7BC9" w:rsidP="00B1109B">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090CE8">
            <w:pPr>
              <w:pStyle w:val="append1"/>
              <w:outlineLvl w:val="0"/>
            </w:pPr>
            <w:r>
              <w:t xml:space="preserve">Приложение </w:t>
            </w:r>
            <w:r w:rsidRPr="00592096">
              <w:t>1</w:t>
            </w:r>
            <w:r w:rsidR="00C92970">
              <w:t>6</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Default="000C7BC9" w:rsidP="00FD657D">
      <w:pPr>
        <w:pStyle w:val="onestring"/>
        <w:rPr>
          <w:sz w:val="20"/>
          <w:szCs w:val="20"/>
        </w:rPr>
      </w:pPr>
    </w:p>
    <w:p w:rsidR="000C7BC9" w:rsidRPr="008B5CB1" w:rsidRDefault="000C7BC9" w:rsidP="00D00822">
      <w:pPr>
        <w:pStyle w:val="onestring"/>
        <w:outlineLvl w:val="0"/>
        <w:rPr>
          <w:sz w:val="24"/>
          <w:szCs w:val="24"/>
        </w:rPr>
      </w:pPr>
      <w:r w:rsidRPr="008B5CB1">
        <w:rPr>
          <w:sz w:val="24"/>
          <w:szCs w:val="24"/>
        </w:rPr>
        <w:t>Форма РКПМ</w:t>
      </w:r>
    </w:p>
    <w:p w:rsidR="000C7BC9" w:rsidRPr="00137ED6" w:rsidRDefault="000C7BC9" w:rsidP="00D00822">
      <w:pPr>
        <w:pStyle w:val="newncpi"/>
        <w:rPr>
          <w:sz w:val="20"/>
          <w:szCs w:val="20"/>
        </w:rPr>
      </w:pPr>
    </w:p>
    <w:tbl>
      <w:tblPr>
        <w:tblW w:w="5000" w:type="pct"/>
        <w:jc w:val="center"/>
        <w:tblCellMar>
          <w:top w:w="17" w:type="dxa"/>
          <w:left w:w="17" w:type="dxa"/>
          <w:bottom w:w="17" w:type="dxa"/>
          <w:right w:w="17" w:type="dxa"/>
        </w:tblCellMar>
        <w:tblLook w:val="00A0" w:firstRow="1" w:lastRow="0" w:firstColumn="1" w:lastColumn="0" w:noHBand="0" w:noVBand="0"/>
      </w:tblPr>
      <w:tblGrid>
        <w:gridCol w:w="14604"/>
      </w:tblGrid>
      <w:tr w:rsidR="000C7BC9" w:rsidRPr="008B5CB1"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8B5CB1" w:rsidRDefault="000C7BC9" w:rsidP="004837EB">
            <w:pPr>
              <w:pStyle w:val="table10"/>
              <w:jc w:val="center"/>
            </w:pPr>
            <w:r w:rsidRPr="008B5CB1">
              <w:t>ВЕДОМСТВЕННАЯ ОТЧЕТНОСТЬ</w:t>
            </w:r>
          </w:p>
        </w:tc>
      </w:tr>
    </w:tbl>
    <w:p w:rsidR="000C7BC9" w:rsidRDefault="000C7BC9" w:rsidP="00D00822">
      <w:pPr>
        <w:pStyle w:val="newncpi"/>
        <w:rPr>
          <w:sz w:val="20"/>
          <w:szCs w:val="20"/>
        </w:rPr>
      </w:pPr>
    </w:p>
    <w:p w:rsidR="000C7BC9" w:rsidRPr="00137ED6" w:rsidRDefault="000C7BC9" w:rsidP="00D00822">
      <w:pPr>
        <w:pStyle w:val="newncpi"/>
        <w:rPr>
          <w:sz w:val="20"/>
          <w:szCs w:val="20"/>
        </w:rPr>
      </w:pPr>
    </w:p>
    <w:tbl>
      <w:tblPr>
        <w:tblW w:w="5000" w:type="pct"/>
        <w:jc w:val="center"/>
        <w:tblCellMar>
          <w:top w:w="17" w:type="dxa"/>
          <w:left w:w="17" w:type="dxa"/>
          <w:bottom w:w="17" w:type="dxa"/>
          <w:right w:w="17" w:type="dxa"/>
        </w:tblCellMar>
        <w:tblLook w:val="00A0" w:firstRow="1" w:lastRow="0" w:firstColumn="1" w:lastColumn="0" w:noHBand="0" w:noVBand="0"/>
      </w:tblPr>
      <w:tblGrid>
        <w:gridCol w:w="14604"/>
      </w:tblGrid>
      <w:tr w:rsidR="000C7BC9" w:rsidRPr="002B22A0"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1B1093" w:rsidRDefault="000C7BC9" w:rsidP="004837EB">
            <w:pPr>
              <w:pStyle w:val="table10"/>
              <w:jc w:val="center"/>
              <w:rPr>
                <w:b/>
                <w:sz w:val="24"/>
                <w:szCs w:val="24"/>
              </w:rPr>
            </w:pPr>
            <w:r w:rsidRPr="001B1093">
              <w:rPr>
                <w:b/>
                <w:sz w:val="24"/>
                <w:szCs w:val="24"/>
              </w:rPr>
              <w:t xml:space="preserve">СВЕДЕНИЯ </w:t>
            </w:r>
            <w:r w:rsidRPr="001B1093">
              <w:rPr>
                <w:b/>
                <w:sz w:val="24"/>
                <w:szCs w:val="24"/>
              </w:rPr>
              <w:br/>
              <w:t>о реализации продукции и ее качестве</w:t>
            </w:r>
          </w:p>
          <w:p w:rsidR="000C7BC9" w:rsidRPr="002B22A0" w:rsidRDefault="000C7BC9" w:rsidP="004837EB">
            <w:pPr>
              <w:pStyle w:val="newncpi0"/>
              <w:jc w:val="center"/>
            </w:pPr>
            <w:r w:rsidRPr="002B22A0">
              <w:t xml:space="preserve">за ____________________ 20__ г. </w:t>
            </w:r>
          </w:p>
        </w:tc>
      </w:tr>
    </w:tbl>
    <w:p w:rsidR="000C7BC9" w:rsidRPr="00694D71" w:rsidRDefault="000C7BC9" w:rsidP="00D00822">
      <w:pPr>
        <w:pStyle w:val="newncpi"/>
        <w:rPr>
          <w:sz w:val="20"/>
          <w:szCs w:val="20"/>
        </w:rPr>
      </w:pPr>
      <w:r w:rsidRPr="00137ED6">
        <w:rPr>
          <w:sz w:val="20"/>
          <w:szCs w:val="20"/>
        </w:rPr>
        <w:t> </w:t>
      </w:r>
    </w:p>
    <w:p w:rsidR="000C7BC9" w:rsidRPr="008B5CB1" w:rsidRDefault="000C7BC9" w:rsidP="00D00822">
      <w:pPr>
        <w:pStyle w:val="newncpi"/>
        <w:pBdr>
          <w:top w:val="single" w:sz="4" w:space="1" w:color="auto"/>
          <w:left w:val="single" w:sz="4" w:space="4" w:color="auto"/>
          <w:bottom w:val="single" w:sz="4" w:space="1" w:color="auto"/>
          <w:right w:val="single" w:sz="4" w:space="4" w:color="auto"/>
        </w:pBdr>
        <w:ind w:left="78" w:right="200"/>
        <w:jc w:val="center"/>
        <w:outlineLvl w:val="0"/>
        <w:rPr>
          <w:sz w:val="20"/>
          <w:szCs w:val="20"/>
        </w:rPr>
      </w:pPr>
      <w:r w:rsidRPr="008B5CB1">
        <w:rPr>
          <w:sz w:val="20"/>
          <w:szCs w:val="20"/>
        </w:rPr>
        <w:t>ПРЕД</w:t>
      </w:r>
      <w:r>
        <w:rPr>
          <w:sz w:val="20"/>
          <w:szCs w:val="20"/>
        </w:rPr>
        <w:t>О</w:t>
      </w:r>
      <w:r w:rsidRPr="008B5CB1">
        <w:rPr>
          <w:sz w:val="20"/>
          <w:szCs w:val="20"/>
        </w:rPr>
        <w:t>СТАВЛЯЕТСЯ В ЭЛЕКТРОННОМ ВИДЕ</w:t>
      </w:r>
    </w:p>
    <w:p w:rsidR="000C7BC9" w:rsidRDefault="000C7BC9" w:rsidP="00D00822">
      <w:pPr>
        <w:pStyle w:val="newncpi"/>
        <w:rPr>
          <w:sz w:val="20"/>
          <w:szCs w:val="20"/>
        </w:rPr>
      </w:pPr>
    </w:p>
    <w:p w:rsidR="000C7BC9" w:rsidRPr="00694D71" w:rsidRDefault="000C7BC9" w:rsidP="00D00822">
      <w:pPr>
        <w:pStyle w:val="newncpi"/>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6944"/>
        <w:gridCol w:w="2772"/>
        <w:gridCol w:w="2936"/>
        <w:gridCol w:w="1941"/>
      </w:tblGrid>
      <w:tr w:rsidR="000C7BC9" w:rsidRPr="008B5CB1" w:rsidTr="004837EB">
        <w:trPr>
          <w:jc w:val="center"/>
        </w:trPr>
        <w:tc>
          <w:tcPr>
            <w:tcW w:w="0" w:type="auto"/>
            <w:vAlign w:val="center"/>
          </w:tcPr>
          <w:p w:rsidR="000C7BC9" w:rsidRPr="008B5CB1" w:rsidRDefault="000C7BC9" w:rsidP="004837EB">
            <w:pPr>
              <w:pStyle w:val="table10"/>
              <w:jc w:val="center"/>
            </w:pPr>
            <w:r w:rsidRPr="008B5CB1">
              <w:t>Кто пред</w:t>
            </w:r>
            <w:r>
              <w:t>о</w:t>
            </w:r>
            <w:r w:rsidRPr="008B5CB1">
              <w:t>ставляет отчетность</w:t>
            </w:r>
          </w:p>
        </w:tc>
        <w:tc>
          <w:tcPr>
            <w:tcW w:w="0" w:type="auto"/>
            <w:vAlign w:val="center"/>
          </w:tcPr>
          <w:p w:rsidR="000C7BC9" w:rsidRPr="008B5CB1" w:rsidRDefault="000C7BC9" w:rsidP="004837EB">
            <w:pPr>
              <w:pStyle w:val="table10"/>
              <w:jc w:val="center"/>
            </w:pPr>
            <w:r w:rsidRPr="008B5CB1">
              <w:t>Кому пред</w:t>
            </w:r>
            <w:r>
              <w:t>о</w:t>
            </w:r>
            <w:r w:rsidRPr="008B5CB1">
              <w:t>ставляется</w:t>
            </w:r>
            <w:r>
              <w:br/>
            </w:r>
            <w:r w:rsidRPr="008B5CB1">
              <w:t>отчетность</w:t>
            </w:r>
          </w:p>
        </w:tc>
        <w:tc>
          <w:tcPr>
            <w:tcW w:w="0" w:type="auto"/>
            <w:tcMar>
              <w:left w:w="6" w:type="dxa"/>
              <w:right w:w="6" w:type="dxa"/>
            </w:tcMar>
            <w:vAlign w:val="center"/>
          </w:tcPr>
          <w:p w:rsidR="000C7BC9" w:rsidRPr="008B5CB1" w:rsidRDefault="000C7BC9" w:rsidP="004837EB">
            <w:pPr>
              <w:pStyle w:val="table10"/>
              <w:jc w:val="center"/>
            </w:pPr>
            <w:r w:rsidRPr="008B5CB1">
              <w:t>Срок пред</w:t>
            </w:r>
            <w:r>
              <w:t>о</w:t>
            </w:r>
            <w:r w:rsidRPr="008B5CB1">
              <w:t>ставления</w:t>
            </w:r>
          </w:p>
        </w:tc>
        <w:tc>
          <w:tcPr>
            <w:tcW w:w="0" w:type="auto"/>
            <w:tcMar>
              <w:left w:w="6" w:type="dxa"/>
              <w:right w:w="6" w:type="dxa"/>
            </w:tcMar>
            <w:vAlign w:val="center"/>
          </w:tcPr>
          <w:p w:rsidR="000C7BC9" w:rsidRPr="008B5CB1" w:rsidRDefault="000C7BC9" w:rsidP="004837EB">
            <w:pPr>
              <w:pStyle w:val="table10"/>
              <w:jc w:val="center"/>
            </w:pPr>
            <w:r w:rsidRPr="008B5CB1">
              <w:t>Периодичность пред</w:t>
            </w:r>
            <w:r>
              <w:t>о</w:t>
            </w:r>
            <w:r w:rsidRPr="008B5CB1">
              <w:t>ставления</w:t>
            </w:r>
          </w:p>
        </w:tc>
      </w:tr>
      <w:tr w:rsidR="000C7BC9" w:rsidRPr="008B5CB1" w:rsidTr="004837EB">
        <w:trPr>
          <w:trHeight w:val="690"/>
          <w:jc w:val="center"/>
        </w:trPr>
        <w:tc>
          <w:tcPr>
            <w:tcW w:w="0" w:type="auto"/>
          </w:tcPr>
          <w:p w:rsidR="000C7BC9" w:rsidRPr="008B5CB1" w:rsidRDefault="000C7BC9" w:rsidP="004837EB">
            <w:pPr>
              <w:pStyle w:val="table10"/>
            </w:pPr>
            <w:r w:rsidRPr="008B5CB1">
              <w:t>Юридические лица, осуществляющие производство хлебобулочных и кондитерских изделий</w:t>
            </w:r>
            <w:r>
              <w:t xml:space="preserve">, </w:t>
            </w:r>
            <w:r w:rsidRPr="00CB530E">
              <w:t>входящие в систему Мин</w:t>
            </w:r>
            <w:r>
              <w:t>истерства сельского хозяйства и продовольствия</w:t>
            </w:r>
          </w:p>
        </w:tc>
        <w:tc>
          <w:tcPr>
            <w:tcW w:w="0" w:type="auto"/>
          </w:tcPr>
          <w:p w:rsidR="000C7BC9" w:rsidRPr="008B5CB1" w:rsidRDefault="000C7BC9" w:rsidP="004837EB">
            <w:pPr>
              <w:pStyle w:val="table10"/>
            </w:pPr>
            <w:r w:rsidRPr="008B5CB1">
              <w:t xml:space="preserve">Министерству сельского хозяйства и продовольствия </w:t>
            </w:r>
          </w:p>
        </w:tc>
        <w:tc>
          <w:tcPr>
            <w:tcW w:w="0" w:type="auto"/>
            <w:tcMar>
              <w:left w:w="6" w:type="dxa"/>
              <w:right w:w="6" w:type="dxa"/>
            </w:tcMar>
          </w:tcPr>
          <w:p w:rsidR="000C7BC9" w:rsidRPr="008B5CB1" w:rsidRDefault="000C7BC9" w:rsidP="004837EB">
            <w:pPr>
              <w:pStyle w:val="table10"/>
            </w:pPr>
            <w:r w:rsidRPr="008B5CB1">
              <w:t>До 10-го числа месяца, следующего за отчетным кварталом</w:t>
            </w:r>
          </w:p>
        </w:tc>
        <w:tc>
          <w:tcPr>
            <w:tcW w:w="0" w:type="auto"/>
            <w:tcMar>
              <w:left w:w="6" w:type="dxa"/>
              <w:right w:w="6" w:type="dxa"/>
            </w:tcMar>
            <w:vAlign w:val="center"/>
          </w:tcPr>
          <w:p w:rsidR="000C7BC9" w:rsidRPr="008B5CB1" w:rsidRDefault="000C7BC9" w:rsidP="004837EB">
            <w:pPr>
              <w:pStyle w:val="table10"/>
              <w:jc w:val="center"/>
            </w:pPr>
            <w:r w:rsidRPr="008B5CB1">
              <w:t>квартальная</w:t>
            </w:r>
          </w:p>
        </w:tc>
      </w:tr>
    </w:tbl>
    <w:p w:rsidR="000C7BC9" w:rsidRDefault="000C7BC9" w:rsidP="00D00822">
      <w:pPr>
        <w:pStyle w:val="newncpi"/>
        <w:rPr>
          <w:sz w:val="20"/>
          <w:szCs w:val="20"/>
        </w:rPr>
      </w:pPr>
      <w:r w:rsidRPr="00137ED6">
        <w:rPr>
          <w:sz w:val="20"/>
          <w:szCs w:val="20"/>
        </w:rPr>
        <w:t> </w:t>
      </w:r>
    </w:p>
    <w:p w:rsidR="000C7BC9" w:rsidRDefault="000C7BC9" w:rsidP="00D00822">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0C7BC9" w:rsidTr="004837EB">
        <w:trPr>
          <w:jc w:val="center"/>
        </w:trPr>
        <w:tc>
          <w:tcPr>
            <w:tcW w:w="5000" w:type="pct"/>
          </w:tcPr>
          <w:p w:rsidR="000C7BC9" w:rsidRDefault="000C7BC9" w:rsidP="004837EB">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0C7BC9" w:rsidRDefault="000C7BC9" w:rsidP="00D00822">
      <w:pPr>
        <w:jc w:val="center"/>
        <w:rPr>
          <w:sz w:val="22"/>
        </w:rPr>
      </w:pPr>
    </w:p>
    <w:p w:rsidR="000C7BC9" w:rsidRPr="00137ED6" w:rsidRDefault="000C7BC9" w:rsidP="00D00822">
      <w:pPr>
        <w:pStyle w:val="capu1"/>
        <w:spacing w:after="0"/>
        <w:ind w:left="6339"/>
        <w:rPr>
          <w:sz w:val="20"/>
          <w:szCs w:val="20"/>
        </w:rPr>
      </w:pPr>
    </w:p>
    <w:p w:rsidR="000C7BC9" w:rsidRDefault="000C7BC9" w:rsidP="00D00822">
      <w:pPr>
        <w:pStyle w:val="zagrazdel"/>
        <w:tabs>
          <w:tab w:val="left" w:pos="35"/>
        </w:tabs>
        <w:spacing w:before="0" w:after="0"/>
        <w:rPr>
          <w:sz w:val="22"/>
          <w:szCs w:val="22"/>
        </w:rPr>
        <w:sectPr w:rsidR="000C7BC9" w:rsidSect="00220B23">
          <w:headerReference w:type="even" r:id="rId147"/>
          <w:headerReference w:type="default" r:id="rId148"/>
          <w:pgSz w:w="16838" w:h="11905" w:orient="landscape" w:code="9"/>
          <w:pgMar w:top="1701" w:right="1134" w:bottom="567" w:left="1134" w:header="567" w:footer="567" w:gutter="0"/>
          <w:cols w:space="708"/>
          <w:titlePg/>
          <w:rtlGutter/>
          <w:docGrid w:linePitch="360"/>
        </w:sectPr>
      </w:pPr>
    </w:p>
    <w:p w:rsidR="000C7BC9" w:rsidRPr="002B22A0" w:rsidRDefault="000C7BC9" w:rsidP="00D00822">
      <w:pPr>
        <w:pStyle w:val="zagrazdel"/>
        <w:tabs>
          <w:tab w:val="left" w:pos="35"/>
        </w:tabs>
        <w:spacing w:before="0" w:after="0"/>
        <w:rPr>
          <w:b w:val="0"/>
          <w:sz w:val="22"/>
          <w:szCs w:val="22"/>
        </w:rPr>
      </w:pPr>
      <w:r w:rsidRPr="002B22A0">
        <w:rPr>
          <w:b w:val="0"/>
          <w:sz w:val="22"/>
          <w:szCs w:val="22"/>
        </w:rPr>
        <w:lastRenderedPageBreak/>
        <w:t>РАЗДЕЛ I</w:t>
      </w:r>
      <w:r w:rsidRPr="002B22A0">
        <w:rPr>
          <w:b w:val="0"/>
          <w:sz w:val="22"/>
          <w:szCs w:val="22"/>
        </w:rPr>
        <w:br/>
        <w:t>РЕАЛИЗАЦИЯ ПРОДУКЦИИ</w:t>
      </w:r>
    </w:p>
    <w:p w:rsidR="000C7BC9" w:rsidRPr="00137ED6" w:rsidRDefault="000C7BC9" w:rsidP="00D00822">
      <w:pPr>
        <w:pStyle w:val="edizmeren"/>
      </w:pPr>
      <w:r w:rsidRPr="00137ED6">
        <w:t>тонн</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top w:w="17" w:type="dxa"/>
          <w:left w:w="17" w:type="dxa"/>
          <w:bottom w:w="17" w:type="dxa"/>
          <w:right w:w="17" w:type="dxa"/>
        </w:tblCellMar>
        <w:tblLook w:val="00A0" w:firstRow="1" w:lastRow="0" w:firstColumn="1" w:lastColumn="0" w:noHBand="0" w:noVBand="0"/>
      </w:tblPr>
      <w:tblGrid>
        <w:gridCol w:w="2974"/>
        <w:gridCol w:w="940"/>
        <w:gridCol w:w="1063"/>
        <w:gridCol w:w="1025"/>
        <w:gridCol w:w="1709"/>
        <w:gridCol w:w="1881"/>
        <w:gridCol w:w="856"/>
        <w:gridCol w:w="2126"/>
        <w:gridCol w:w="2030"/>
      </w:tblGrid>
      <w:tr w:rsidR="000C7BC9" w:rsidRPr="00220B23" w:rsidTr="004837EB">
        <w:trPr>
          <w:tblHeader/>
          <w:jc w:val="center"/>
        </w:trPr>
        <w:tc>
          <w:tcPr>
            <w:tcW w:w="1018" w:type="pct"/>
            <w:vMerge w:val="restart"/>
            <w:tcBorders>
              <w:top w:val="single" w:sz="4" w:space="0" w:color="auto"/>
              <w:bottom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jc w:val="center"/>
            </w:pPr>
            <w:r w:rsidRPr="00220B23">
              <w:t>Получатели</w:t>
            </w:r>
          </w:p>
        </w:tc>
        <w:tc>
          <w:tcPr>
            <w:tcW w:w="322"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jc w:val="center"/>
            </w:pPr>
            <w:r w:rsidRPr="00220B23">
              <w:t>Периоды*</w:t>
            </w:r>
          </w:p>
        </w:tc>
        <w:tc>
          <w:tcPr>
            <w:tcW w:w="2965" w:type="pct"/>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jc w:val="center"/>
            </w:pPr>
            <w:r w:rsidRPr="00220B23">
              <w:t>Хлебобулочные</w:t>
            </w:r>
            <w:r>
              <w:t xml:space="preserve"> изделия</w:t>
            </w:r>
          </w:p>
        </w:tc>
        <w:tc>
          <w:tcPr>
            <w:tcW w:w="695" w:type="pct"/>
            <w:vMerge w:val="restart"/>
            <w:tcBorders>
              <w:top w:val="single" w:sz="4" w:space="0" w:color="auto"/>
              <w:left w:val="single" w:sz="4" w:space="0" w:color="auto"/>
              <w:bottom w:val="single" w:sz="4" w:space="0" w:color="auto"/>
            </w:tcBorders>
            <w:tcMar>
              <w:top w:w="17" w:type="dxa"/>
              <w:left w:w="17" w:type="dxa"/>
              <w:bottom w:w="17" w:type="dxa"/>
              <w:right w:w="17" w:type="dxa"/>
            </w:tcMar>
          </w:tcPr>
          <w:p w:rsidR="000C7BC9" w:rsidRPr="00220B23" w:rsidRDefault="000C7BC9" w:rsidP="004837EB">
            <w:pPr>
              <w:pStyle w:val="table10"/>
              <w:jc w:val="center"/>
            </w:pPr>
            <w:r w:rsidRPr="00220B23">
              <w:t>Кондитерские изделия</w:t>
            </w:r>
          </w:p>
        </w:tc>
      </w:tr>
      <w:tr w:rsidR="000C7BC9" w:rsidRPr="00220B23" w:rsidTr="004837EB">
        <w:trPr>
          <w:tblHeader/>
          <w:jc w:val="center"/>
        </w:trPr>
        <w:tc>
          <w:tcPr>
            <w:tcW w:w="1018" w:type="pct"/>
            <w:vMerge/>
            <w:tcBorders>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20"/>
              </w:rPr>
            </w:pPr>
          </w:p>
        </w:tc>
        <w:tc>
          <w:tcPr>
            <w:tcW w:w="3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20"/>
              </w:rPr>
            </w:pPr>
          </w:p>
        </w:tc>
        <w:tc>
          <w:tcPr>
            <w:tcW w:w="364"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jc w:val="center"/>
            </w:pPr>
            <w:r>
              <w:t>В</w:t>
            </w:r>
            <w:r w:rsidRPr="00220B23">
              <w:t>сего</w:t>
            </w:r>
          </w:p>
        </w:tc>
        <w:tc>
          <w:tcPr>
            <w:tcW w:w="2601" w:type="pct"/>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jc w:val="center"/>
            </w:pPr>
            <w:r>
              <w:t>из них:</w:t>
            </w:r>
          </w:p>
        </w:tc>
        <w:tc>
          <w:tcPr>
            <w:tcW w:w="695" w:type="pct"/>
            <w:vMerge/>
            <w:tcBorders>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20"/>
              </w:rPr>
            </w:pPr>
          </w:p>
        </w:tc>
      </w:tr>
      <w:tr w:rsidR="000C7BC9" w:rsidRPr="00220B23" w:rsidTr="004837EB">
        <w:trPr>
          <w:tblHeader/>
          <w:jc w:val="center"/>
        </w:trPr>
        <w:tc>
          <w:tcPr>
            <w:tcW w:w="1018" w:type="pct"/>
            <w:vMerge/>
            <w:tcBorders>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20"/>
              </w:rPr>
            </w:pPr>
          </w:p>
        </w:tc>
        <w:tc>
          <w:tcPr>
            <w:tcW w:w="3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20"/>
              </w:rPr>
            </w:pPr>
          </w:p>
        </w:tc>
        <w:tc>
          <w:tcPr>
            <w:tcW w:w="364" w:type="pct"/>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20B23" w:rsidRDefault="000C7BC9" w:rsidP="004837EB">
            <w:pPr>
              <w:jc w:val="center"/>
              <w:rPr>
                <w:sz w:val="20"/>
                <w:szCs w:val="20"/>
              </w:rPr>
            </w:pPr>
          </w:p>
        </w:tc>
        <w:tc>
          <w:tcPr>
            <w:tcW w:w="351"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jc w:val="center"/>
            </w:pPr>
            <w:r>
              <w:t>Х</w:t>
            </w:r>
            <w:r w:rsidRPr="00220B23">
              <w:t>леб</w:t>
            </w:r>
          </w:p>
        </w:tc>
        <w:tc>
          <w:tcPr>
            <w:tcW w:w="585" w:type="pct"/>
            <w:vMerge w:val="restart"/>
            <w:tcBorders>
              <w:top w:val="single" w:sz="4" w:space="0" w:color="auto"/>
              <w:left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jc w:val="center"/>
            </w:pPr>
            <w:r>
              <w:t>Б</w:t>
            </w:r>
            <w:r w:rsidRPr="00220B23">
              <w:t xml:space="preserve">улочные </w:t>
            </w:r>
            <w:r>
              <w:t>изделия</w:t>
            </w:r>
          </w:p>
        </w:tc>
        <w:tc>
          <w:tcPr>
            <w:tcW w:w="644" w:type="pct"/>
            <w:vMerge w:val="restart"/>
            <w:tcBorders>
              <w:top w:val="single" w:sz="4" w:space="0" w:color="auto"/>
              <w:left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jc w:val="center"/>
            </w:pPr>
            <w:r w:rsidRPr="00220B23">
              <w:t>Сухарн</w:t>
            </w:r>
            <w:r>
              <w:t>о-</w:t>
            </w:r>
            <w:r w:rsidRPr="00CB530E">
              <w:br/>
            </w:r>
            <w:r>
              <w:t>б</w:t>
            </w:r>
            <w:r w:rsidRPr="00220B23">
              <w:t>араночные</w:t>
            </w:r>
            <w:r>
              <w:t xml:space="preserve"> изделия</w:t>
            </w:r>
          </w:p>
        </w:tc>
        <w:tc>
          <w:tcPr>
            <w:tcW w:w="1021" w:type="pct"/>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jc w:val="center"/>
            </w:pPr>
            <w:r w:rsidRPr="00220B23">
              <w:t>Диетические</w:t>
            </w:r>
            <w:r>
              <w:t xml:space="preserve"> изделия</w:t>
            </w:r>
          </w:p>
        </w:tc>
        <w:tc>
          <w:tcPr>
            <w:tcW w:w="695" w:type="pct"/>
            <w:vMerge/>
            <w:tcBorders>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20"/>
              </w:rPr>
            </w:pPr>
          </w:p>
        </w:tc>
      </w:tr>
      <w:tr w:rsidR="000C7BC9" w:rsidRPr="00220B23" w:rsidTr="004837EB">
        <w:trPr>
          <w:tblHeader/>
          <w:jc w:val="center"/>
        </w:trPr>
        <w:tc>
          <w:tcPr>
            <w:tcW w:w="1018" w:type="pct"/>
            <w:vMerge/>
            <w:tcBorders>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20"/>
              </w:rPr>
            </w:pPr>
          </w:p>
        </w:tc>
        <w:tc>
          <w:tcPr>
            <w:tcW w:w="3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20"/>
              </w:rPr>
            </w:pPr>
          </w:p>
        </w:tc>
        <w:tc>
          <w:tcPr>
            <w:tcW w:w="364" w:type="pct"/>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20B23" w:rsidRDefault="000C7BC9" w:rsidP="004837EB">
            <w:pPr>
              <w:jc w:val="center"/>
              <w:rPr>
                <w:sz w:val="20"/>
                <w:szCs w:val="20"/>
              </w:rPr>
            </w:pPr>
          </w:p>
        </w:tc>
        <w:tc>
          <w:tcPr>
            <w:tcW w:w="351" w:type="pct"/>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20B23" w:rsidRDefault="000C7BC9" w:rsidP="004837EB">
            <w:pPr>
              <w:jc w:val="center"/>
              <w:rPr>
                <w:sz w:val="20"/>
                <w:szCs w:val="20"/>
              </w:rPr>
            </w:pPr>
          </w:p>
        </w:tc>
        <w:tc>
          <w:tcPr>
            <w:tcW w:w="585" w:type="pct"/>
            <w:vMerge/>
            <w:tcBorders>
              <w:left w:val="single" w:sz="4" w:space="0" w:color="auto"/>
              <w:bottom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jc w:val="center"/>
            </w:pPr>
          </w:p>
        </w:tc>
        <w:tc>
          <w:tcPr>
            <w:tcW w:w="644" w:type="pct"/>
            <w:vMerge/>
            <w:tcBorders>
              <w:left w:val="single" w:sz="4" w:space="0" w:color="auto"/>
              <w:bottom w:val="single" w:sz="4" w:space="0" w:color="auto"/>
              <w:right w:val="single" w:sz="4" w:space="0" w:color="auto"/>
            </w:tcBorders>
            <w:tcMar>
              <w:top w:w="17" w:type="dxa"/>
              <w:left w:w="17" w:type="dxa"/>
              <w:bottom w:w="17" w:type="dxa"/>
              <w:right w:w="17" w:type="dxa"/>
            </w:tcMar>
          </w:tcPr>
          <w:p w:rsidR="000C7BC9" w:rsidRPr="00220B23" w:rsidRDefault="000C7BC9" w:rsidP="004837EB">
            <w:pPr>
              <w:jc w:val="center"/>
              <w:rPr>
                <w:sz w:val="20"/>
                <w:szCs w:val="20"/>
              </w:rP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jc w:val="center"/>
            </w:pPr>
            <w:r>
              <w:t>В</w:t>
            </w:r>
            <w:r w:rsidRPr="00220B23">
              <w:t>сего</w:t>
            </w: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jc w:val="center"/>
            </w:pPr>
            <w:r>
              <w:t>из них</w:t>
            </w:r>
            <w:r w:rsidRPr="00220B23">
              <w:t xml:space="preserve"> диабетические</w:t>
            </w:r>
          </w:p>
        </w:tc>
        <w:tc>
          <w:tcPr>
            <w:tcW w:w="695" w:type="pct"/>
            <w:vMerge/>
            <w:tcBorders>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20"/>
              </w:rPr>
            </w:pPr>
          </w:p>
        </w:tc>
      </w:tr>
      <w:tr w:rsidR="000C7BC9" w:rsidRPr="00220B23" w:rsidTr="004837EB">
        <w:trPr>
          <w:tblHeader/>
          <w:jc w:val="center"/>
        </w:trPr>
        <w:tc>
          <w:tcPr>
            <w:tcW w:w="1018"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А</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Б</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1</w:t>
            </w: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2</w:t>
            </w: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3</w:t>
            </w: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t>4</w:t>
            </w: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t>5</w:t>
            </w: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t>6</w:t>
            </w: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t>7</w:t>
            </w:r>
          </w:p>
        </w:tc>
      </w:tr>
      <w:tr w:rsidR="000C7BC9" w:rsidRPr="00220B23" w:rsidTr="004837EB">
        <w:trPr>
          <w:jc w:val="center"/>
        </w:trPr>
        <w:tc>
          <w:tcPr>
            <w:tcW w:w="1018" w:type="pct"/>
            <w:vMerge w:val="restart"/>
            <w:tcBorders>
              <w:top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4837EB">
            <w:pPr>
              <w:pStyle w:val="table10"/>
            </w:pPr>
            <w:r>
              <w:t>Организации системы потребительской кооперации</w:t>
            </w:r>
          </w:p>
          <w:p w:rsidR="000C7BC9" w:rsidRPr="00220B23" w:rsidRDefault="000C7BC9" w:rsidP="004837EB">
            <w:pPr>
              <w:pStyle w:val="table10"/>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r>
      <w:tr w:rsidR="000C7BC9" w:rsidRPr="00220B23" w:rsidTr="004837EB">
        <w:trPr>
          <w:jc w:val="center"/>
        </w:trPr>
        <w:tc>
          <w:tcPr>
            <w:tcW w:w="1018" w:type="pct"/>
            <w:vMerge/>
            <w:tcBorders>
              <w:top w:val="nil"/>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r>
      <w:tr w:rsidR="000C7BC9" w:rsidRPr="00220B23" w:rsidTr="004837EB">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pPr>
            <w:r w:rsidRPr="00220B23">
              <w:t xml:space="preserve">Торговые </w:t>
            </w:r>
            <w:r>
              <w:t>объекты, входящие в торговые сети</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r>
      <w:tr w:rsidR="000C7BC9" w:rsidRPr="00220B23" w:rsidTr="004837EB">
        <w:trPr>
          <w:jc w:val="center"/>
        </w:trPr>
        <w:tc>
          <w:tcPr>
            <w:tcW w:w="1018" w:type="pct"/>
            <w:vMerge/>
            <w:tcBorders>
              <w:right w:val="single" w:sz="4" w:space="0" w:color="auto"/>
            </w:tcBorders>
            <w:tcMar>
              <w:top w:w="17" w:type="dxa"/>
              <w:left w:w="17" w:type="dxa"/>
              <w:bottom w:w="17" w:type="dxa"/>
              <w:right w:w="17" w:type="dxa"/>
            </w:tcMar>
            <w:vAlign w:val="center"/>
          </w:tcPr>
          <w:p w:rsidR="000C7BC9" w:rsidRPr="00220B23" w:rsidRDefault="000C7BC9" w:rsidP="004837E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r>
      <w:tr w:rsidR="000C7BC9" w:rsidRPr="00220B23" w:rsidTr="004837EB">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pPr>
            <w:r w:rsidRPr="00220B23">
              <w:t>Собственн</w:t>
            </w:r>
            <w:r>
              <w:t>ые розничные</w:t>
            </w:r>
            <w:r w:rsidRPr="00220B23">
              <w:t xml:space="preserve"> торго</w:t>
            </w:r>
            <w:r>
              <w:t>вые</w:t>
            </w:r>
            <w:r w:rsidRPr="00220B23">
              <w:t> </w:t>
            </w:r>
            <w:r>
              <w:t>объекты</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r>
      <w:tr w:rsidR="000C7BC9" w:rsidRPr="00220B23" w:rsidTr="004837EB">
        <w:trPr>
          <w:jc w:val="center"/>
        </w:trPr>
        <w:tc>
          <w:tcPr>
            <w:tcW w:w="1018" w:type="pct"/>
            <w:vMerge/>
            <w:tcBorders>
              <w:right w:val="single" w:sz="4" w:space="0" w:color="auto"/>
            </w:tcBorders>
            <w:tcMar>
              <w:top w:w="17" w:type="dxa"/>
              <w:left w:w="17" w:type="dxa"/>
              <w:bottom w:w="17" w:type="dxa"/>
              <w:right w:w="17" w:type="dxa"/>
            </w:tcMar>
            <w:vAlign w:val="center"/>
          </w:tcPr>
          <w:p w:rsidR="000C7BC9" w:rsidRPr="00220B23" w:rsidRDefault="000C7BC9" w:rsidP="004837E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r>
      <w:tr w:rsidR="000C7BC9" w:rsidRPr="00220B23" w:rsidTr="004837EB">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pPr>
            <w:r w:rsidRPr="00220B23">
              <w:t>Прочие получатели</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r>
      <w:tr w:rsidR="000C7BC9" w:rsidRPr="00220B23" w:rsidTr="004837EB">
        <w:trPr>
          <w:jc w:val="center"/>
        </w:trPr>
        <w:tc>
          <w:tcPr>
            <w:tcW w:w="1018" w:type="pct"/>
            <w:vMerge/>
            <w:tcBorders>
              <w:right w:val="single" w:sz="4" w:space="0" w:color="auto"/>
            </w:tcBorders>
            <w:tcMar>
              <w:top w:w="17" w:type="dxa"/>
              <w:left w:w="17" w:type="dxa"/>
              <w:bottom w:w="17" w:type="dxa"/>
              <w:right w:w="17" w:type="dxa"/>
            </w:tcMar>
            <w:vAlign w:val="center"/>
          </w:tcPr>
          <w:p w:rsidR="000C7BC9" w:rsidRPr="00220B23" w:rsidRDefault="000C7BC9" w:rsidP="004837E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r>
      <w:tr w:rsidR="000C7BC9" w:rsidRPr="00220B23" w:rsidTr="004837EB">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pPr>
            <w:r>
              <w:t xml:space="preserve">Поставка </w:t>
            </w:r>
            <w:r w:rsidRPr="00220B23">
              <w:t>на экспорт</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r>
      <w:tr w:rsidR="000C7BC9" w:rsidRPr="00220B23" w:rsidTr="004837EB">
        <w:trPr>
          <w:jc w:val="center"/>
        </w:trPr>
        <w:tc>
          <w:tcPr>
            <w:tcW w:w="1018" w:type="pct"/>
            <w:vMerge/>
            <w:tcBorders>
              <w:right w:val="single" w:sz="4" w:space="0" w:color="auto"/>
            </w:tcBorders>
            <w:tcMar>
              <w:top w:w="17" w:type="dxa"/>
              <w:left w:w="17" w:type="dxa"/>
              <w:bottom w:w="17" w:type="dxa"/>
              <w:right w:w="17" w:type="dxa"/>
            </w:tcMar>
            <w:vAlign w:val="center"/>
          </w:tcPr>
          <w:p w:rsidR="000C7BC9" w:rsidRPr="00220B23" w:rsidRDefault="000C7BC9" w:rsidP="004837E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r>
      <w:tr w:rsidR="000C7BC9" w:rsidRPr="00220B23" w:rsidTr="004837EB">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pPr>
            <w:r>
              <w:t xml:space="preserve">Поставка в </w:t>
            </w:r>
            <w:r w:rsidRPr="00220B23">
              <w:t>г. Минск</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r>
      <w:tr w:rsidR="000C7BC9" w:rsidRPr="00220B23" w:rsidTr="004837EB">
        <w:trPr>
          <w:jc w:val="center"/>
        </w:trPr>
        <w:tc>
          <w:tcPr>
            <w:tcW w:w="1018" w:type="pct"/>
            <w:vMerge/>
            <w:tcBorders>
              <w:right w:val="single" w:sz="4" w:space="0" w:color="auto"/>
            </w:tcBorders>
            <w:tcMar>
              <w:top w:w="17" w:type="dxa"/>
              <w:left w:w="17" w:type="dxa"/>
              <w:bottom w:w="17" w:type="dxa"/>
              <w:right w:w="17" w:type="dxa"/>
            </w:tcMar>
            <w:vAlign w:val="center"/>
          </w:tcPr>
          <w:p w:rsidR="000C7BC9" w:rsidRPr="00220B23" w:rsidRDefault="000C7BC9" w:rsidP="004837E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r>
      <w:tr w:rsidR="000C7BC9" w:rsidRPr="00220B23" w:rsidTr="004837EB">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rsidR="000C7BC9" w:rsidRPr="00220B23" w:rsidRDefault="000C7BC9" w:rsidP="004837EB">
            <w:pPr>
              <w:pStyle w:val="table10"/>
            </w:pPr>
            <w:r w:rsidRPr="00220B23">
              <w:t>Всего</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r>
      <w:tr w:rsidR="000C7BC9" w:rsidRPr="00220B23" w:rsidTr="004837EB">
        <w:trPr>
          <w:jc w:val="center"/>
        </w:trPr>
        <w:tc>
          <w:tcPr>
            <w:tcW w:w="1018" w:type="pct"/>
            <w:vMerge/>
            <w:tcBorders>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pPr>
          </w:p>
        </w:tc>
      </w:tr>
    </w:tbl>
    <w:p w:rsidR="000C7BC9" w:rsidRDefault="000C7BC9" w:rsidP="00D00822">
      <w:r w:rsidRPr="00220B23">
        <w:rPr>
          <w:sz w:val="18"/>
          <w:szCs w:val="18"/>
        </w:rPr>
        <w:t>*1 – отчетный период; 2 – соответствующий период прошлого года</w:t>
      </w:r>
      <w:r w:rsidRPr="00137ED6">
        <w:t> </w:t>
      </w:r>
    </w:p>
    <w:p w:rsidR="000C7BC9" w:rsidRPr="00137ED6" w:rsidRDefault="000C7BC9" w:rsidP="00D00822"/>
    <w:p w:rsidR="000C7BC9" w:rsidRPr="002B22A0" w:rsidRDefault="000C7BC9" w:rsidP="00D00822">
      <w:pPr>
        <w:pStyle w:val="nonumheader"/>
        <w:spacing w:before="0" w:after="0"/>
        <w:rPr>
          <w:b w:val="0"/>
        </w:rPr>
      </w:pPr>
      <w:r w:rsidRPr="002B22A0">
        <w:rPr>
          <w:b w:val="0"/>
        </w:rPr>
        <w:t xml:space="preserve">РАЗДЕЛ </w:t>
      </w:r>
      <w:r w:rsidRPr="002B22A0">
        <w:rPr>
          <w:b w:val="0"/>
          <w:lang w:val="en-US"/>
        </w:rPr>
        <w:t>I</w:t>
      </w:r>
      <w:r w:rsidRPr="002B22A0">
        <w:rPr>
          <w:b w:val="0"/>
        </w:rPr>
        <w:t>I</w:t>
      </w:r>
      <w:r w:rsidRPr="002B22A0">
        <w:rPr>
          <w:b w:val="0"/>
        </w:rPr>
        <w:br/>
        <w:t>О ПОКАЗАТЕЛЯХ КАЧЕСТВА ХЛЕБОБУЛОЧНЫХ ИЗДЕЛИЙ</w:t>
      </w:r>
    </w:p>
    <w:p w:rsidR="000C7BC9" w:rsidRPr="00137ED6" w:rsidRDefault="000C7BC9" w:rsidP="00D00822">
      <w:pPr>
        <w:pStyle w:val="newncpi0"/>
        <w:ind w:left="709"/>
        <w:jc w:val="right"/>
        <w:rPr>
          <w:vertAlign w:val="superscript"/>
        </w:rPr>
      </w:pPr>
      <w:r w:rsidRPr="00137ED6">
        <w:rPr>
          <w:sz w:val="20"/>
          <w:szCs w:val="20"/>
        </w:rPr>
        <w:t>тонн</w:t>
      </w:r>
    </w:p>
    <w:tbl>
      <w:tblPr>
        <w:tblW w:w="0" w:type="auto"/>
        <w:jc w:val="center"/>
        <w:tblBorders>
          <w:top w:val="single" w:sz="4" w:space="0" w:color="auto"/>
          <w:left w:val="single" w:sz="4" w:space="0" w:color="auto"/>
          <w:right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086"/>
        <w:gridCol w:w="1616"/>
        <w:gridCol w:w="1617"/>
        <w:gridCol w:w="1617"/>
        <w:gridCol w:w="1617"/>
        <w:gridCol w:w="1617"/>
        <w:gridCol w:w="1617"/>
        <w:gridCol w:w="1617"/>
      </w:tblGrid>
      <w:tr w:rsidR="000C7BC9" w:rsidRPr="00220B23" w:rsidTr="004837EB">
        <w:trPr>
          <w:jc w:val="center"/>
        </w:trPr>
        <w:tc>
          <w:tcPr>
            <w:tcW w:w="3086" w:type="dxa"/>
            <w:tcBorders>
              <w:top w:val="single" w:sz="4" w:space="0" w:color="auto"/>
              <w:bottom w:val="single" w:sz="4" w:space="0" w:color="auto"/>
              <w:right w:val="single" w:sz="4" w:space="0" w:color="auto"/>
            </w:tcBorders>
          </w:tcPr>
          <w:p w:rsidR="000C7BC9" w:rsidRPr="00220B23" w:rsidRDefault="000C7BC9" w:rsidP="004837EB">
            <w:pPr>
              <w:pStyle w:val="table10"/>
              <w:spacing w:line="200" w:lineRule="exact"/>
              <w:jc w:val="center"/>
            </w:pPr>
            <w:r w:rsidRPr="00220B23">
              <w:t xml:space="preserve">Наименование </w:t>
            </w:r>
            <w:r w:rsidRPr="00CB530E">
              <w:br/>
            </w:r>
            <w:r w:rsidRPr="00220B23">
              <w:t>организации</w:t>
            </w:r>
          </w:p>
        </w:tc>
        <w:tc>
          <w:tcPr>
            <w:tcW w:w="1616" w:type="dxa"/>
            <w:tcBorders>
              <w:top w:val="single" w:sz="4" w:space="0" w:color="auto"/>
              <w:left w:val="single" w:sz="4" w:space="0" w:color="auto"/>
              <w:right w:val="single" w:sz="4" w:space="0" w:color="auto"/>
            </w:tcBorders>
          </w:tcPr>
          <w:p w:rsidR="000C7BC9" w:rsidRPr="00220B23" w:rsidRDefault="000C7BC9" w:rsidP="004837EB">
            <w:pPr>
              <w:pStyle w:val="table10"/>
              <w:spacing w:line="200" w:lineRule="exact"/>
              <w:jc w:val="center"/>
            </w:pPr>
            <w:r w:rsidRPr="00220B23">
              <w:t xml:space="preserve">Брак </w:t>
            </w:r>
            <w:r>
              <w:rPr>
                <w:lang w:val="en-US"/>
              </w:rPr>
              <w:br/>
            </w:r>
            <w:r w:rsidRPr="00220B23">
              <w:t>производственный</w:t>
            </w:r>
          </w:p>
        </w:tc>
        <w:tc>
          <w:tcPr>
            <w:tcW w:w="1617" w:type="dxa"/>
            <w:tcBorders>
              <w:top w:val="single" w:sz="4" w:space="0" w:color="auto"/>
              <w:left w:val="single" w:sz="4" w:space="0" w:color="auto"/>
              <w:right w:val="single" w:sz="4" w:space="0" w:color="auto"/>
            </w:tcBorders>
            <w:tcMar>
              <w:top w:w="0" w:type="dxa"/>
              <w:left w:w="6" w:type="dxa"/>
              <w:bottom w:w="0" w:type="dxa"/>
              <w:right w:w="6" w:type="dxa"/>
            </w:tcMar>
          </w:tcPr>
          <w:p w:rsidR="000C7BC9" w:rsidRPr="00220B23" w:rsidRDefault="000C7BC9" w:rsidP="004837EB">
            <w:pPr>
              <w:pStyle w:val="table10"/>
              <w:spacing w:line="200" w:lineRule="exact"/>
              <w:jc w:val="center"/>
            </w:pPr>
            <w:r w:rsidRPr="00220B23">
              <w:t xml:space="preserve">Брак </w:t>
            </w:r>
            <w:r w:rsidRPr="00CB530E">
              <w:br/>
            </w:r>
            <w:r w:rsidRPr="00220B23">
              <w:t>экспедиционный</w:t>
            </w:r>
          </w:p>
        </w:tc>
        <w:tc>
          <w:tcPr>
            <w:tcW w:w="1617" w:type="dxa"/>
            <w:tcBorders>
              <w:top w:val="single" w:sz="4" w:space="0" w:color="auto"/>
              <w:left w:val="single" w:sz="4" w:space="0" w:color="auto"/>
              <w:right w:val="single" w:sz="4" w:space="0" w:color="auto"/>
            </w:tcBorders>
          </w:tcPr>
          <w:p w:rsidR="000C7BC9" w:rsidRPr="00220B23" w:rsidRDefault="000C7BC9" w:rsidP="004837EB">
            <w:pPr>
              <w:pStyle w:val="table10"/>
              <w:spacing w:line="200" w:lineRule="exact"/>
              <w:jc w:val="center"/>
            </w:pPr>
            <w:r w:rsidRPr="00220B23">
              <w:t xml:space="preserve">Реализуемые </w:t>
            </w:r>
            <w:r>
              <w:rPr>
                <w:lang w:val="en-US"/>
              </w:rPr>
              <w:br/>
            </w:r>
            <w:r w:rsidRPr="00220B23">
              <w:t>отходы</w:t>
            </w:r>
          </w:p>
        </w:tc>
        <w:tc>
          <w:tcPr>
            <w:tcW w:w="1617" w:type="dxa"/>
            <w:tcBorders>
              <w:top w:val="single" w:sz="4" w:space="0" w:color="auto"/>
              <w:left w:val="single" w:sz="4" w:space="0" w:color="auto"/>
              <w:right w:val="single" w:sz="4" w:space="0" w:color="auto"/>
            </w:tcBorders>
          </w:tcPr>
          <w:p w:rsidR="000C7BC9" w:rsidRPr="00220B23" w:rsidRDefault="000C7BC9" w:rsidP="004837EB">
            <w:pPr>
              <w:pStyle w:val="table10"/>
              <w:spacing w:line="200" w:lineRule="exact"/>
              <w:jc w:val="center"/>
            </w:pPr>
            <w:r w:rsidRPr="00220B23">
              <w:t xml:space="preserve">Возвраты </w:t>
            </w:r>
            <w:r w:rsidRPr="00CB530E">
              <w:br/>
            </w:r>
            <w:r w:rsidRPr="00220B23">
              <w:t>по черствости</w:t>
            </w:r>
          </w:p>
        </w:tc>
        <w:tc>
          <w:tcPr>
            <w:tcW w:w="1617" w:type="dxa"/>
            <w:tcBorders>
              <w:top w:val="single" w:sz="4" w:space="0" w:color="auto"/>
              <w:left w:val="single" w:sz="4" w:space="0" w:color="auto"/>
              <w:right w:val="single" w:sz="4" w:space="0" w:color="auto"/>
            </w:tcBorders>
          </w:tcPr>
          <w:p w:rsidR="000C7BC9" w:rsidRPr="00220B23" w:rsidRDefault="000C7BC9" w:rsidP="004837EB">
            <w:pPr>
              <w:pStyle w:val="table10"/>
              <w:spacing w:line="200" w:lineRule="exact"/>
              <w:jc w:val="center"/>
            </w:pPr>
            <w:r w:rsidRPr="00220B23">
              <w:t xml:space="preserve">Экономия </w:t>
            </w:r>
            <w:r>
              <w:rPr>
                <w:lang w:val="en-US"/>
              </w:rPr>
              <w:br/>
            </w:r>
            <w:r w:rsidRPr="00220B23">
              <w:t>муки</w:t>
            </w:r>
          </w:p>
        </w:tc>
        <w:tc>
          <w:tcPr>
            <w:tcW w:w="1617" w:type="dxa"/>
            <w:tcBorders>
              <w:top w:val="single" w:sz="4" w:space="0" w:color="auto"/>
              <w:left w:val="single" w:sz="4" w:space="0" w:color="auto"/>
              <w:right w:val="single" w:sz="4" w:space="0" w:color="auto"/>
            </w:tcBorders>
          </w:tcPr>
          <w:p w:rsidR="000C7BC9" w:rsidRPr="00220B23" w:rsidRDefault="000C7BC9" w:rsidP="004837EB">
            <w:pPr>
              <w:pStyle w:val="table10"/>
              <w:spacing w:line="200" w:lineRule="exact"/>
              <w:jc w:val="center"/>
            </w:pPr>
            <w:r w:rsidRPr="00220B23">
              <w:t xml:space="preserve">Переработано </w:t>
            </w:r>
            <w:r w:rsidRPr="00CB530E">
              <w:br/>
            </w:r>
            <w:r w:rsidRPr="00220B23">
              <w:t>муки</w:t>
            </w:r>
          </w:p>
        </w:tc>
        <w:tc>
          <w:tcPr>
            <w:tcW w:w="1617" w:type="dxa"/>
            <w:tcBorders>
              <w:top w:val="single" w:sz="4" w:space="0" w:color="auto"/>
              <w:left w:val="single" w:sz="4" w:space="0" w:color="auto"/>
            </w:tcBorders>
          </w:tcPr>
          <w:p w:rsidR="000C7BC9" w:rsidRPr="00220B23" w:rsidRDefault="000C7BC9" w:rsidP="004837EB">
            <w:pPr>
              <w:pStyle w:val="table10"/>
              <w:spacing w:line="200" w:lineRule="exact"/>
              <w:jc w:val="center"/>
            </w:pPr>
            <w:r w:rsidRPr="00220B23">
              <w:t xml:space="preserve">Выработано </w:t>
            </w:r>
            <w:r>
              <w:rPr>
                <w:lang w:val="en-US"/>
              </w:rPr>
              <w:br/>
            </w:r>
            <w:r w:rsidRPr="00220B23">
              <w:t>хлебобулочных изделий</w:t>
            </w:r>
          </w:p>
        </w:tc>
      </w:tr>
      <w:tr w:rsidR="000C7BC9" w:rsidRPr="00220B23" w:rsidTr="004837EB">
        <w:trPr>
          <w:jc w:val="center"/>
        </w:trPr>
        <w:tc>
          <w:tcPr>
            <w:tcW w:w="3086" w:type="dxa"/>
            <w:tcBorders>
              <w:top w:val="single" w:sz="4" w:space="0" w:color="auto"/>
              <w:bottom w:val="single" w:sz="4" w:space="0" w:color="auto"/>
              <w:right w:val="single" w:sz="4" w:space="0" w:color="auto"/>
            </w:tcBorders>
            <w:vAlign w:val="center"/>
          </w:tcPr>
          <w:p w:rsidR="000C7BC9" w:rsidRPr="00220B23" w:rsidRDefault="000C7BC9" w:rsidP="004837EB">
            <w:pPr>
              <w:pStyle w:val="table10"/>
              <w:jc w:val="center"/>
            </w:pPr>
            <w:r w:rsidRPr="00220B23">
              <w:t>1</w:t>
            </w:r>
          </w:p>
        </w:tc>
        <w:tc>
          <w:tcPr>
            <w:tcW w:w="1616" w:type="dxa"/>
            <w:tcBorders>
              <w:top w:val="single" w:sz="4" w:space="0" w:color="auto"/>
              <w:left w:val="single" w:sz="4" w:space="0" w:color="auto"/>
              <w:bottom w:val="single" w:sz="4" w:space="0" w:color="auto"/>
              <w:right w:val="single" w:sz="4" w:space="0" w:color="auto"/>
            </w:tcBorders>
            <w:vAlign w:val="center"/>
          </w:tcPr>
          <w:p w:rsidR="000C7BC9" w:rsidRPr="00220B23" w:rsidRDefault="000C7BC9" w:rsidP="004837EB">
            <w:pPr>
              <w:pStyle w:val="table10"/>
              <w:jc w:val="center"/>
            </w:pPr>
            <w:r w:rsidRPr="00220B23">
              <w:t>2</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C7BC9" w:rsidRPr="00220B23" w:rsidRDefault="000C7BC9" w:rsidP="004837EB">
            <w:pPr>
              <w:pStyle w:val="table10"/>
              <w:jc w:val="center"/>
            </w:pPr>
            <w:r w:rsidRPr="00220B23">
              <w:t>3</w:t>
            </w:r>
          </w:p>
        </w:tc>
        <w:tc>
          <w:tcPr>
            <w:tcW w:w="16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20B23" w:rsidRDefault="000C7BC9" w:rsidP="004837EB">
            <w:pPr>
              <w:pStyle w:val="table10"/>
              <w:jc w:val="center"/>
            </w:pPr>
            <w:r w:rsidRPr="00220B23">
              <w:t>4</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C7BC9" w:rsidRPr="00220B23" w:rsidRDefault="000C7BC9" w:rsidP="004837EB">
            <w:pPr>
              <w:pStyle w:val="table10"/>
              <w:jc w:val="center"/>
            </w:pPr>
            <w:r w:rsidRPr="00220B23">
              <w:t>5</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C7BC9" w:rsidRPr="00220B23" w:rsidRDefault="000C7BC9" w:rsidP="004837EB">
            <w:pPr>
              <w:pStyle w:val="table10"/>
              <w:jc w:val="center"/>
            </w:pPr>
            <w:r w:rsidRPr="00220B23">
              <w:t>6</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C7BC9" w:rsidRPr="00220B23" w:rsidRDefault="000C7BC9" w:rsidP="004837EB">
            <w:pPr>
              <w:pStyle w:val="table10"/>
              <w:jc w:val="center"/>
            </w:pPr>
            <w:r w:rsidRPr="00220B23">
              <w:t>7</w:t>
            </w:r>
          </w:p>
        </w:tc>
        <w:tc>
          <w:tcPr>
            <w:tcW w:w="1617" w:type="dxa"/>
            <w:tcBorders>
              <w:top w:val="single" w:sz="4" w:space="0" w:color="auto"/>
              <w:left w:val="single" w:sz="4" w:space="0" w:color="auto"/>
              <w:bottom w:val="single" w:sz="4" w:space="0" w:color="auto"/>
            </w:tcBorders>
            <w:tcMar>
              <w:left w:w="6" w:type="dxa"/>
              <w:right w:w="6" w:type="dxa"/>
            </w:tcMar>
            <w:vAlign w:val="center"/>
          </w:tcPr>
          <w:p w:rsidR="000C7BC9" w:rsidRPr="00220B23" w:rsidRDefault="000C7BC9" w:rsidP="004837EB">
            <w:pPr>
              <w:pStyle w:val="table10"/>
              <w:jc w:val="center"/>
            </w:pPr>
            <w:r w:rsidRPr="00220B23">
              <w:t>8</w:t>
            </w:r>
          </w:p>
        </w:tc>
      </w:tr>
      <w:tr w:rsidR="000C7BC9" w:rsidRPr="00220B23" w:rsidTr="004837EB">
        <w:trPr>
          <w:jc w:val="center"/>
        </w:trPr>
        <w:tc>
          <w:tcPr>
            <w:tcW w:w="3086" w:type="dxa"/>
            <w:tcBorders>
              <w:top w:val="single" w:sz="4" w:space="0" w:color="auto"/>
              <w:bottom w:val="single" w:sz="4" w:space="0" w:color="auto"/>
              <w:right w:val="single" w:sz="4" w:space="0" w:color="auto"/>
            </w:tcBorders>
            <w:vAlign w:val="center"/>
          </w:tcPr>
          <w:p w:rsidR="000C7BC9" w:rsidRPr="00220B23" w:rsidRDefault="000C7BC9" w:rsidP="004837EB">
            <w:pPr>
              <w:pStyle w:val="table10"/>
              <w:jc w:val="center"/>
            </w:pPr>
            <w:r w:rsidRPr="00220B23">
              <w:t> </w:t>
            </w:r>
          </w:p>
        </w:tc>
        <w:tc>
          <w:tcPr>
            <w:tcW w:w="1616" w:type="dxa"/>
            <w:tcBorders>
              <w:top w:val="single" w:sz="4" w:space="0" w:color="auto"/>
              <w:left w:val="single" w:sz="4" w:space="0" w:color="auto"/>
              <w:bottom w:val="single" w:sz="4" w:space="0" w:color="auto"/>
              <w:right w:val="single" w:sz="4" w:space="0" w:color="auto"/>
            </w:tcBorders>
            <w:vAlign w:val="center"/>
          </w:tcPr>
          <w:p w:rsidR="000C7BC9" w:rsidRPr="00220B23" w:rsidRDefault="000C7BC9" w:rsidP="004837EB">
            <w:pPr>
              <w:pStyle w:val="table10"/>
              <w:jc w:val="center"/>
            </w:pPr>
            <w:r w:rsidRPr="00220B23">
              <w:t> </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C7BC9" w:rsidRPr="00220B23" w:rsidRDefault="000C7BC9" w:rsidP="004837EB">
            <w:pPr>
              <w:pStyle w:val="table10"/>
              <w:jc w:val="center"/>
            </w:pPr>
            <w:r w:rsidRPr="00220B23">
              <w:t> </w:t>
            </w:r>
          </w:p>
        </w:tc>
        <w:tc>
          <w:tcPr>
            <w:tcW w:w="16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20B23" w:rsidRDefault="000C7BC9" w:rsidP="004837EB">
            <w:pPr>
              <w:pStyle w:val="table10"/>
              <w:jc w:val="center"/>
            </w:pPr>
            <w:r w:rsidRPr="00220B23">
              <w:t> </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C7BC9" w:rsidRPr="00220B23" w:rsidRDefault="000C7BC9" w:rsidP="004837EB">
            <w:pPr>
              <w:pStyle w:val="table10"/>
              <w:jc w:val="center"/>
            </w:pPr>
            <w:r w:rsidRPr="00220B23">
              <w:t> </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C7BC9" w:rsidRPr="00220B23" w:rsidRDefault="000C7BC9" w:rsidP="004837EB">
            <w:pPr>
              <w:pStyle w:val="table10"/>
              <w:jc w:val="center"/>
            </w:pPr>
            <w:r w:rsidRPr="00220B23">
              <w:t> </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rsidR="000C7BC9" w:rsidRPr="00220B23" w:rsidRDefault="000C7BC9" w:rsidP="004837EB">
            <w:pPr>
              <w:pStyle w:val="table10"/>
              <w:jc w:val="center"/>
            </w:pPr>
            <w:r w:rsidRPr="00220B23">
              <w:t> </w:t>
            </w:r>
          </w:p>
        </w:tc>
        <w:tc>
          <w:tcPr>
            <w:tcW w:w="1617" w:type="dxa"/>
            <w:tcBorders>
              <w:top w:val="single" w:sz="4" w:space="0" w:color="auto"/>
              <w:left w:val="single" w:sz="4" w:space="0" w:color="auto"/>
              <w:bottom w:val="single" w:sz="4" w:space="0" w:color="auto"/>
            </w:tcBorders>
            <w:tcMar>
              <w:left w:w="6" w:type="dxa"/>
              <w:right w:w="6" w:type="dxa"/>
            </w:tcMar>
            <w:vAlign w:val="center"/>
          </w:tcPr>
          <w:p w:rsidR="000C7BC9" w:rsidRPr="00220B23" w:rsidRDefault="000C7BC9" w:rsidP="004837EB">
            <w:pPr>
              <w:pStyle w:val="table10"/>
              <w:jc w:val="center"/>
            </w:pPr>
            <w:r w:rsidRPr="00220B23">
              <w:t> </w:t>
            </w:r>
          </w:p>
        </w:tc>
      </w:tr>
    </w:tbl>
    <w:p w:rsidR="000C7BC9" w:rsidRDefault="000C7BC9" w:rsidP="00D00822">
      <w:pPr>
        <w:pStyle w:val="nonumheader"/>
        <w:spacing w:before="0" w:after="0"/>
        <w:rPr>
          <w:lang w:val="en-US"/>
        </w:rPr>
      </w:pPr>
    </w:p>
    <w:p w:rsidR="000C7BC9" w:rsidRPr="00CB530E" w:rsidRDefault="000C7BC9" w:rsidP="00D00822">
      <w:pPr>
        <w:pStyle w:val="nonumheader"/>
        <w:spacing w:before="0" w:after="0"/>
        <w:rPr>
          <w:lang w:val="en-US"/>
        </w:rPr>
      </w:pPr>
    </w:p>
    <w:p w:rsidR="000C7BC9" w:rsidRPr="002B22A0" w:rsidRDefault="000C7BC9" w:rsidP="00D00822">
      <w:pPr>
        <w:pStyle w:val="nonumheader"/>
        <w:spacing w:before="0" w:after="0"/>
        <w:rPr>
          <w:b w:val="0"/>
        </w:rPr>
      </w:pPr>
      <w:r w:rsidRPr="002B22A0">
        <w:rPr>
          <w:b w:val="0"/>
        </w:rPr>
        <w:lastRenderedPageBreak/>
        <w:t>РАЗДЕЛ I</w:t>
      </w:r>
      <w:r w:rsidRPr="002B22A0">
        <w:rPr>
          <w:b w:val="0"/>
          <w:lang w:val="en-US"/>
        </w:rPr>
        <w:t>II</w:t>
      </w:r>
      <w:r w:rsidRPr="002B22A0">
        <w:rPr>
          <w:b w:val="0"/>
        </w:rPr>
        <w:br/>
        <w:t>О РЕЗУЛЬТАТАХ АНАЛИЗА МУКИ</w:t>
      </w:r>
    </w:p>
    <w:p w:rsidR="000C7BC9" w:rsidRPr="00137ED6" w:rsidRDefault="000C7BC9" w:rsidP="00D00822">
      <w:pPr>
        <w:pStyle w:val="newncpi0"/>
        <w:ind w:left="709"/>
        <w:jc w:val="right"/>
        <w:rPr>
          <w:sz w:val="20"/>
          <w:szCs w:val="20"/>
        </w:rPr>
      </w:pPr>
      <w:r w:rsidRPr="00137ED6">
        <w:rPr>
          <w:sz w:val="20"/>
          <w:szCs w:val="20"/>
        </w:rPr>
        <w:t>тонн</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501"/>
        <w:gridCol w:w="1011"/>
        <w:gridCol w:w="577"/>
        <w:gridCol w:w="721"/>
        <w:gridCol w:w="1241"/>
        <w:gridCol w:w="1205"/>
        <w:gridCol w:w="495"/>
        <w:gridCol w:w="336"/>
        <w:gridCol w:w="926"/>
        <w:gridCol w:w="495"/>
        <w:gridCol w:w="495"/>
        <w:gridCol w:w="495"/>
        <w:gridCol w:w="428"/>
        <w:gridCol w:w="428"/>
        <w:gridCol w:w="428"/>
        <w:gridCol w:w="926"/>
        <w:gridCol w:w="495"/>
        <w:gridCol w:w="495"/>
        <w:gridCol w:w="495"/>
        <w:gridCol w:w="926"/>
        <w:gridCol w:w="495"/>
        <w:gridCol w:w="495"/>
        <w:gridCol w:w="495"/>
      </w:tblGrid>
      <w:tr w:rsidR="000C7BC9" w:rsidRPr="00220B23" w:rsidTr="004837EB">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Сорт муки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Всего поступило муки</w:t>
            </w:r>
          </w:p>
        </w:tc>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Из общего количества муки</w:t>
            </w:r>
          </w:p>
        </w:tc>
        <w:tc>
          <w:tcPr>
            <w:tcW w:w="0" w:type="auto"/>
            <w:gridSpan w:val="17"/>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Количество муки</w:t>
            </w:r>
          </w:p>
        </w:tc>
      </w:tr>
      <w:tr w:rsidR="000C7BC9" w:rsidRPr="00220B23" w:rsidTr="004837E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18"/>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мука с W ниже 12 %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мука темная по цвету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мука без соблюдения сроков отлежки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пораженная клопом-черепашкой</w:t>
            </w:r>
          </w:p>
        </w:tc>
        <w:tc>
          <w:tcPr>
            <w:tcW w:w="0" w:type="auto"/>
            <w:gridSpan w:val="17"/>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по сортам и маркам</w:t>
            </w:r>
          </w:p>
        </w:tc>
      </w:tr>
      <w:tr w:rsidR="000C7BC9" w:rsidRPr="00220B23" w:rsidTr="004837E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18"/>
              </w:rPr>
            </w:pP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экстра</w:t>
            </w:r>
          </w:p>
        </w:tc>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высший</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крупчатка</w:t>
            </w:r>
          </w:p>
        </w:tc>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первый</w:t>
            </w:r>
          </w:p>
        </w:tc>
        <w:tc>
          <w:tcPr>
            <w:tcW w:w="0" w:type="auto"/>
            <w:gridSpan w:val="4"/>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второй</w:t>
            </w:r>
          </w:p>
        </w:tc>
      </w:tr>
      <w:tr w:rsidR="000C7BC9" w:rsidRPr="00220B23" w:rsidTr="004837E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М58-28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М-58-25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отборный М56-32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М54-28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М54-25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М54-23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МК-30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МК-28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МК-25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отборный М38-34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М36-30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М36-27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М36-23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отборный М25-25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М12-25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М12-22</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М12-20</w:t>
            </w:r>
          </w:p>
        </w:tc>
      </w:tr>
      <w:tr w:rsidR="000C7BC9" w:rsidRPr="00220B23"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22</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23</w:t>
            </w:r>
          </w:p>
        </w:tc>
      </w:tr>
      <w:tr w:rsidR="000C7BC9" w:rsidRPr="00220B23"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r>
    </w:tbl>
    <w:p w:rsidR="000C7BC9" w:rsidRPr="00594BEC" w:rsidRDefault="000C7BC9" w:rsidP="00D00822">
      <w:pPr>
        <w:pStyle w:val="newncpi"/>
      </w:pP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647"/>
        <w:gridCol w:w="917"/>
        <w:gridCol w:w="516"/>
        <w:gridCol w:w="763"/>
        <w:gridCol w:w="763"/>
        <w:gridCol w:w="765"/>
        <w:gridCol w:w="1269"/>
        <w:gridCol w:w="765"/>
        <w:gridCol w:w="1269"/>
        <w:gridCol w:w="765"/>
        <w:gridCol w:w="1269"/>
        <w:gridCol w:w="765"/>
        <w:gridCol w:w="1269"/>
        <w:gridCol w:w="765"/>
        <w:gridCol w:w="1269"/>
        <w:gridCol w:w="828"/>
      </w:tblGrid>
      <w:tr w:rsidR="000C7BC9" w:rsidRPr="00220B23" w:rsidTr="004837EB">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Обойная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Всего проверено по содержанию клейковины</w:t>
            </w:r>
          </w:p>
        </w:tc>
        <w:tc>
          <w:tcPr>
            <w:tcW w:w="0" w:type="auto"/>
            <w:gridSpan w:val="3"/>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По качеству клейковины</w:t>
            </w:r>
          </w:p>
        </w:tc>
        <w:tc>
          <w:tcPr>
            <w:tcW w:w="0" w:type="auto"/>
            <w:gridSpan w:val="10"/>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Количество муки с пониженными хлебопекарными свойствами</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Поставщик</w:t>
            </w:r>
          </w:p>
        </w:tc>
      </w:tr>
      <w:tr w:rsidR="000C7BC9" w:rsidRPr="00220B23" w:rsidTr="004837E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rPr>
                <w:sz w:val="20"/>
                <w:szCs w:val="18"/>
              </w:rPr>
            </w:pPr>
          </w:p>
        </w:tc>
        <w:tc>
          <w:tcPr>
            <w:tcW w:w="0" w:type="auto"/>
            <w:gridSpan w:val="3"/>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rPr>
                <w:sz w:val="20"/>
                <w:szCs w:val="18"/>
              </w:rPr>
            </w:pP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по кислотности</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по объемному выходу</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по расплываемости</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по числу падения</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 xml:space="preserve">по автолитической </w:t>
            </w:r>
            <w:r>
              <w:rPr>
                <w:szCs w:val="18"/>
              </w:rPr>
              <w:br/>
            </w:r>
            <w:r w:rsidRPr="00220B23">
              <w:rPr>
                <w:szCs w:val="18"/>
              </w:rPr>
              <w:t>активности</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rPr>
                <w:sz w:val="20"/>
                <w:szCs w:val="18"/>
              </w:rPr>
            </w:pPr>
          </w:p>
        </w:tc>
      </w:tr>
      <w:tr w:rsidR="000C7BC9" w:rsidRPr="00220B23" w:rsidTr="004837E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rPr>
                <w:sz w:val="20"/>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I группа 55–75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II группа80–100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III группа105 и более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не соответствующее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не соответствующее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не соответствующее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не соответствующее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не соответствующее</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rPr>
                <w:sz w:val="20"/>
                <w:szCs w:val="18"/>
              </w:rPr>
            </w:pPr>
          </w:p>
        </w:tc>
      </w:tr>
      <w:tr w:rsidR="000C7BC9" w:rsidRPr="00220B23"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24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26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27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29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31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33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34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35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36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37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38</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r w:rsidRPr="00220B23">
              <w:rPr>
                <w:szCs w:val="18"/>
              </w:rPr>
              <w:t>39</w:t>
            </w:r>
          </w:p>
        </w:tc>
      </w:tr>
      <w:tr w:rsidR="000C7BC9" w:rsidRPr="00220B23"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20B23" w:rsidRDefault="000C7BC9" w:rsidP="004837EB">
            <w:pPr>
              <w:pStyle w:val="table10"/>
              <w:jc w:val="center"/>
              <w:rPr>
                <w:szCs w:val="18"/>
              </w:rPr>
            </w:pPr>
          </w:p>
        </w:tc>
      </w:tr>
    </w:tbl>
    <w:p w:rsidR="000C7BC9" w:rsidRPr="00137ED6" w:rsidRDefault="000C7BC9" w:rsidP="00D00822">
      <w:pPr>
        <w:pStyle w:val="newncpi"/>
        <w:rPr>
          <w:sz w:val="18"/>
          <w:szCs w:val="18"/>
        </w:rPr>
      </w:pPr>
      <w:r w:rsidRPr="00137ED6">
        <w:rPr>
          <w:sz w:val="18"/>
          <w:szCs w:val="18"/>
        </w:rPr>
        <w:t> </w:t>
      </w:r>
    </w:p>
    <w:p w:rsidR="000C7BC9" w:rsidRDefault="000C7BC9" w:rsidP="00D00822">
      <w:pPr>
        <w:pStyle w:val="newncpi"/>
        <w:rPr>
          <w:sz w:val="20"/>
          <w:szCs w:val="20"/>
        </w:rPr>
      </w:pPr>
    </w:p>
    <w:p w:rsidR="000C7BC9" w:rsidRDefault="000C7BC9" w:rsidP="00D00822">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D00822">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D00822">
      <w:pPr>
        <w:jc w:val="both"/>
        <w:rPr>
          <w:sz w:val="14"/>
          <w:szCs w:val="14"/>
        </w:rPr>
      </w:pPr>
    </w:p>
    <w:tbl>
      <w:tblPr>
        <w:tblW w:w="5000" w:type="pct"/>
        <w:tblLook w:val="00A0" w:firstRow="1" w:lastRow="0" w:firstColumn="1" w:lastColumn="0" w:noHBand="0" w:noVBand="0"/>
      </w:tblPr>
      <w:tblGrid>
        <w:gridCol w:w="5690"/>
        <w:gridCol w:w="2555"/>
        <w:gridCol w:w="6541"/>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Pr="00137ED6" w:rsidRDefault="000C7BC9" w:rsidP="00D00822">
      <w:pPr>
        <w:pStyle w:val="newncpi0"/>
        <w:ind w:left="709"/>
      </w:pPr>
    </w:p>
    <w:p w:rsidR="000C7BC9" w:rsidRPr="00890307" w:rsidRDefault="000C7BC9" w:rsidP="009C748A">
      <w:pPr>
        <w:pStyle w:val="newncpi0"/>
        <w:ind w:left="709"/>
        <w:sectPr w:rsidR="000C7BC9" w:rsidRPr="00890307" w:rsidSect="00220B23">
          <w:headerReference w:type="even" r:id="rId149"/>
          <w:headerReference w:type="default" r:id="rId150"/>
          <w:pgSz w:w="16838" w:h="11905" w:orient="landscape" w:code="9"/>
          <w:pgMar w:top="1701" w:right="1134" w:bottom="567" w:left="1134" w:header="567" w:footer="567" w:gutter="0"/>
          <w:cols w:space="708"/>
          <w:titlePg/>
          <w:docGrid w:linePitch="360"/>
        </w:sectPr>
      </w:pPr>
    </w:p>
    <w:p w:rsidR="000C7BC9" w:rsidRPr="00F626E6" w:rsidRDefault="000C7BC9" w:rsidP="003433E0">
      <w:pPr>
        <w:pStyle w:val="titleu"/>
        <w:tabs>
          <w:tab w:val="left" w:pos="10206"/>
        </w:tabs>
        <w:suppressAutoHyphens/>
        <w:spacing w:before="0" w:after="0"/>
      </w:pPr>
      <w:r w:rsidRPr="00F626E6">
        <w:lastRenderedPageBreak/>
        <w:t>УКАЗАНИЯ</w:t>
      </w:r>
      <w:r w:rsidRPr="00F626E6">
        <w:br/>
        <w:t>по заполнению формы ведомственной отчетности РКПМ «Сведения о реализации продукции и ее качестве»</w:t>
      </w:r>
    </w:p>
    <w:p w:rsidR="000C7BC9" w:rsidRPr="00F626E6" w:rsidRDefault="000C7BC9" w:rsidP="009C748A">
      <w:pPr>
        <w:pStyle w:val="titleu"/>
        <w:tabs>
          <w:tab w:val="left" w:pos="10206"/>
        </w:tabs>
        <w:spacing w:before="0" w:after="0"/>
        <w:ind w:right="-1"/>
        <w:jc w:val="center"/>
      </w:pPr>
    </w:p>
    <w:p w:rsidR="000C7BC9" w:rsidRPr="00F626E6" w:rsidRDefault="000C7BC9" w:rsidP="009C748A">
      <w:pPr>
        <w:pStyle w:val="chapter"/>
        <w:tabs>
          <w:tab w:val="left" w:pos="10206"/>
        </w:tabs>
        <w:spacing w:before="0" w:after="0"/>
        <w:ind w:right="-1"/>
      </w:pPr>
      <w:r w:rsidRPr="00F626E6">
        <w:t>ГЛАВА 1</w:t>
      </w:r>
      <w:r w:rsidRPr="00F626E6">
        <w:br/>
        <w:t>ОБЩИЕ ПОЛОЖЕНИЯ</w:t>
      </w:r>
    </w:p>
    <w:p w:rsidR="000C7BC9" w:rsidRPr="00F626E6" w:rsidRDefault="000C7BC9" w:rsidP="009C748A">
      <w:pPr>
        <w:pStyle w:val="chapter"/>
        <w:tabs>
          <w:tab w:val="left" w:pos="10206"/>
        </w:tabs>
        <w:spacing w:before="0" w:after="0"/>
        <w:ind w:right="-1"/>
      </w:pPr>
    </w:p>
    <w:p w:rsidR="000C7BC9" w:rsidRPr="00137ED6" w:rsidRDefault="000C7BC9" w:rsidP="009C748A">
      <w:pPr>
        <w:pStyle w:val="point"/>
        <w:tabs>
          <w:tab w:val="left" w:pos="10206"/>
        </w:tabs>
        <w:ind w:right="-1"/>
      </w:pPr>
      <w:r w:rsidRPr="00F626E6">
        <w:t>1. Ведомственную отчетность по форме РКПМ «Сведения о реализации продукции и ее качестве» представляют юридические лица, осуществляющие производство хлебобулочных и кондитерских изделий, входящие в систему Министерства сельского хозяйства и продовольствия</w:t>
      </w:r>
      <w:r w:rsidRPr="00137ED6">
        <w:t xml:space="preserve"> Республики Беларусь.</w:t>
      </w:r>
    </w:p>
    <w:p w:rsidR="000C7BC9" w:rsidRDefault="000C7BC9" w:rsidP="009C748A">
      <w:pPr>
        <w:pStyle w:val="point"/>
        <w:tabs>
          <w:tab w:val="left" w:pos="10206"/>
        </w:tabs>
        <w:ind w:right="-1"/>
      </w:pPr>
      <w:r w:rsidRPr="00137ED6">
        <w:t>2. Отчет заполняется в целом по организации и представляется в электронном виде, в адрес и срок, предусмотренный в адресной части отчета.</w:t>
      </w:r>
    </w:p>
    <w:p w:rsidR="000C7BC9" w:rsidRPr="00137ED6" w:rsidRDefault="000C7BC9" w:rsidP="009C748A">
      <w:pPr>
        <w:pStyle w:val="point"/>
        <w:tabs>
          <w:tab w:val="left" w:pos="10206"/>
        </w:tabs>
        <w:ind w:right="-1"/>
      </w:pPr>
    </w:p>
    <w:p w:rsidR="000C7BC9" w:rsidRDefault="000C7BC9" w:rsidP="009C748A">
      <w:pPr>
        <w:pStyle w:val="chapter"/>
        <w:spacing w:before="0" w:after="0"/>
      </w:pPr>
      <w:r w:rsidRPr="00137ED6">
        <w:t>ГЛАВА 2</w:t>
      </w:r>
      <w:r w:rsidRPr="00137ED6">
        <w:br/>
        <w:t xml:space="preserve">ПОРЯДОК ЗАПОЛНЕНИЯ РАЗДЕЛА I </w:t>
      </w:r>
      <w:r>
        <w:t>«</w:t>
      </w:r>
      <w:r w:rsidRPr="00137ED6">
        <w:t>РЕАЛИЗАЦИЯ ПРОДУКЦИИ</w:t>
      </w:r>
      <w:r>
        <w:t>»</w:t>
      </w:r>
    </w:p>
    <w:p w:rsidR="000C7BC9" w:rsidRPr="00137ED6" w:rsidRDefault="000C7BC9" w:rsidP="009C748A">
      <w:pPr>
        <w:pStyle w:val="chapter"/>
        <w:spacing w:before="0" w:after="0"/>
      </w:pPr>
    </w:p>
    <w:p w:rsidR="000C7BC9" w:rsidRPr="00137ED6" w:rsidRDefault="000C7BC9" w:rsidP="009C748A">
      <w:pPr>
        <w:pStyle w:val="point"/>
      </w:pPr>
      <w:r w:rsidRPr="00137ED6">
        <w:t>3. В графе А</w:t>
      </w:r>
      <w:r>
        <w:t xml:space="preserve"> «</w:t>
      </w:r>
      <w:r w:rsidRPr="00137ED6">
        <w:t>Получатели</w:t>
      </w:r>
      <w:r>
        <w:t>»</w:t>
      </w:r>
      <w:r w:rsidRPr="00137ED6">
        <w:t xml:space="preserve"> перечисляются торговые организации, через которые реализуется продукция (райпо, Министерство антимонопольного регулирования и торговли, собственная торговая сеть, прочие получатели, поставка за пределы области, в том числе поставка на экспорт, поставка в г. Минск).</w:t>
      </w:r>
    </w:p>
    <w:p w:rsidR="000C7BC9" w:rsidRPr="00137ED6" w:rsidRDefault="000C7BC9" w:rsidP="009C748A">
      <w:pPr>
        <w:pStyle w:val="point"/>
      </w:pPr>
      <w:r w:rsidRPr="00137ED6">
        <w:t xml:space="preserve">4. В графе 1 </w:t>
      </w:r>
      <w:r>
        <w:t>«</w:t>
      </w:r>
      <w:r w:rsidRPr="00137ED6">
        <w:t>всего</w:t>
      </w:r>
      <w:r>
        <w:t>»</w:t>
      </w:r>
      <w:r w:rsidRPr="00137ED6">
        <w:t xml:space="preserve"> отражается вся реализация хлебобулочных изделий.</w:t>
      </w:r>
    </w:p>
    <w:p w:rsidR="000C7BC9" w:rsidRPr="00137ED6" w:rsidRDefault="000C7BC9" w:rsidP="009C748A">
      <w:pPr>
        <w:pStyle w:val="point"/>
      </w:pPr>
      <w:r w:rsidRPr="00137ED6">
        <w:t xml:space="preserve">5. В графе 2 </w:t>
      </w:r>
      <w:r>
        <w:t>«</w:t>
      </w:r>
      <w:r w:rsidRPr="00137ED6">
        <w:t>хлеб</w:t>
      </w:r>
      <w:r>
        <w:t>»</w:t>
      </w:r>
      <w:r w:rsidRPr="00137ED6">
        <w:t xml:space="preserve"> отражается количество реализованного хлеба.</w:t>
      </w:r>
    </w:p>
    <w:p w:rsidR="000C7BC9" w:rsidRDefault="000C7BC9" w:rsidP="009C748A">
      <w:pPr>
        <w:pStyle w:val="point"/>
      </w:pPr>
      <w:r w:rsidRPr="00137ED6">
        <w:t xml:space="preserve">6. В графе 3 </w:t>
      </w:r>
      <w:r>
        <w:t>«</w:t>
      </w:r>
      <w:r w:rsidRPr="00137ED6">
        <w:t>булочные</w:t>
      </w:r>
      <w:r>
        <w:t xml:space="preserve"> изделия» отражается реализация </w:t>
      </w:r>
      <w:r w:rsidRPr="00137ED6">
        <w:t>булочных изделий</w:t>
      </w:r>
      <w:r>
        <w:t>.</w:t>
      </w:r>
      <w:r w:rsidRPr="00137ED6">
        <w:t xml:space="preserve"> </w:t>
      </w:r>
    </w:p>
    <w:p w:rsidR="000C7BC9" w:rsidRPr="00137ED6" w:rsidRDefault="000C7BC9" w:rsidP="009C748A">
      <w:pPr>
        <w:pStyle w:val="point"/>
      </w:pPr>
      <w:r w:rsidRPr="00137ED6">
        <w:t xml:space="preserve">7. В графе </w:t>
      </w:r>
      <w:r>
        <w:t>4</w:t>
      </w:r>
      <w:r w:rsidRPr="00137ED6">
        <w:t xml:space="preserve"> </w:t>
      </w:r>
      <w:r>
        <w:t>«</w:t>
      </w:r>
      <w:r w:rsidRPr="00137ED6">
        <w:t>сухарн</w:t>
      </w:r>
      <w:r>
        <w:t>о-бараночные изделия»</w:t>
      </w:r>
      <w:r w:rsidRPr="00137ED6">
        <w:t xml:space="preserve"> отражается реализация сухарн</w:t>
      </w:r>
      <w:r>
        <w:t>о-бараночных</w:t>
      </w:r>
      <w:r w:rsidRPr="00137ED6">
        <w:t xml:space="preserve"> изделий.</w:t>
      </w:r>
    </w:p>
    <w:p w:rsidR="000C7BC9" w:rsidRPr="00137ED6" w:rsidRDefault="000C7BC9" w:rsidP="009C748A">
      <w:pPr>
        <w:pStyle w:val="point"/>
      </w:pPr>
      <w:r>
        <w:t>8</w:t>
      </w:r>
      <w:r w:rsidRPr="00137ED6">
        <w:t xml:space="preserve">. В графе </w:t>
      </w:r>
      <w:r>
        <w:t>5</w:t>
      </w:r>
      <w:r w:rsidRPr="00137ED6">
        <w:t xml:space="preserve"> </w:t>
      </w:r>
      <w:r>
        <w:t>«всего»</w:t>
      </w:r>
      <w:r w:rsidRPr="00137ED6">
        <w:t xml:space="preserve"> отражается реализация всей диетической продукции.</w:t>
      </w:r>
    </w:p>
    <w:p w:rsidR="000C7BC9" w:rsidRPr="00137ED6" w:rsidRDefault="000C7BC9" w:rsidP="009C748A">
      <w:pPr>
        <w:pStyle w:val="point"/>
      </w:pPr>
      <w:r>
        <w:t>9</w:t>
      </w:r>
      <w:r w:rsidRPr="00137ED6">
        <w:t xml:space="preserve">. В графе </w:t>
      </w:r>
      <w:r>
        <w:t>6</w:t>
      </w:r>
      <w:r w:rsidRPr="00137ED6">
        <w:t xml:space="preserve"> </w:t>
      </w:r>
      <w:r>
        <w:t>«из них</w:t>
      </w:r>
      <w:r w:rsidRPr="00137ED6">
        <w:t xml:space="preserve"> диабетические</w:t>
      </w:r>
      <w:r>
        <w:t>»</w:t>
      </w:r>
      <w:r w:rsidRPr="00137ED6">
        <w:t xml:space="preserve"> отражается реализация диабетической продукции, входящей в группу диетических изделий.</w:t>
      </w:r>
    </w:p>
    <w:p w:rsidR="000C7BC9" w:rsidRPr="00741EEB" w:rsidRDefault="000C7BC9" w:rsidP="009C748A">
      <w:pPr>
        <w:pStyle w:val="point"/>
        <w:rPr>
          <w:spacing w:val="-4"/>
        </w:rPr>
      </w:pPr>
      <w:r>
        <w:rPr>
          <w:spacing w:val="-4"/>
        </w:rPr>
        <w:t>10</w:t>
      </w:r>
      <w:r w:rsidRPr="00741EEB">
        <w:rPr>
          <w:spacing w:val="-4"/>
        </w:rPr>
        <w:t xml:space="preserve">. В графе </w:t>
      </w:r>
      <w:r>
        <w:rPr>
          <w:spacing w:val="-4"/>
        </w:rPr>
        <w:t>7</w:t>
      </w:r>
      <w:r w:rsidRPr="00741EEB">
        <w:rPr>
          <w:spacing w:val="-4"/>
        </w:rPr>
        <w:t xml:space="preserve"> «Кондитерские изделия» отражается реализация всех кондитерских изделий.</w:t>
      </w:r>
    </w:p>
    <w:p w:rsidR="000C7BC9" w:rsidRPr="00137ED6" w:rsidRDefault="000C7BC9" w:rsidP="009C748A">
      <w:pPr>
        <w:pStyle w:val="titleu"/>
        <w:spacing w:before="0" w:after="0"/>
      </w:pPr>
    </w:p>
    <w:p w:rsidR="000C7BC9" w:rsidRPr="00137ED6" w:rsidRDefault="000C7BC9" w:rsidP="003433E0">
      <w:pPr>
        <w:pStyle w:val="chapter"/>
        <w:spacing w:before="0" w:after="0"/>
      </w:pPr>
      <w:r w:rsidRPr="00137ED6">
        <w:t>ГЛАВА 3</w:t>
      </w:r>
      <w:r w:rsidRPr="00137ED6">
        <w:br/>
        <w:t>ПОРЯДОК ЗАПОЛНЕНИЯ РАЗДЕЛА I</w:t>
      </w:r>
      <w:r w:rsidRPr="00137ED6">
        <w:rPr>
          <w:lang w:val="en-US"/>
        </w:rPr>
        <w:t>I</w:t>
      </w:r>
    </w:p>
    <w:p w:rsidR="000C7BC9" w:rsidRPr="00137ED6" w:rsidRDefault="000C7BC9" w:rsidP="003433E0">
      <w:pPr>
        <w:pStyle w:val="chapter"/>
        <w:spacing w:before="0" w:after="0"/>
      </w:pPr>
      <w:r>
        <w:t>«</w:t>
      </w:r>
      <w:r w:rsidRPr="00137ED6">
        <w:t>О ПОКАЗАТЕЛЯХ КАЧЕСТВА хлебобулочных изделий</w:t>
      </w:r>
      <w:r>
        <w:t>»</w:t>
      </w:r>
    </w:p>
    <w:p w:rsidR="000C7BC9" w:rsidRPr="00137ED6" w:rsidRDefault="000C7BC9" w:rsidP="00741EEB">
      <w:pPr>
        <w:pStyle w:val="chapter"/>
        <w:spacing w:before="0" w:after="0"/>
      </w:pPr>
    </w:p>
    <w:p w:rsidR="000C7BC9" w:rsidRPr="00137ED6" w:rsidRDefault="000C7BC9" w:rsidP="003433E0">
      <w:pPr>
        <w:pStyle w:val="point"/>
      </w:pPr>
      <w:r w:rsidRPr="00137ED6">
        <w:t>1</w:t>
      </w:r>
      <w:r>
        <w:t>1</w:t>
      </w:r>
      <w:r w:rsidRPr="00137ED6">
        <w:t>. В графах 2, 3, 5 указываются количество брака производственного, экспедиционного и возвраты по черствости в тоннах.</w:t>
      </w:r>
    </w:p>
    <w:p w:rsidR="000C7BC9" w:rsidRPr="00137ED6" w:rsidRDefault="000C7BC9" w:rsidP="003433E0">
      <w:pPr>
        <w:pStyle w:val="point"/>
      </w:pPr>
      <w:r w:rsidRPr="00137ED6">
        <w:t>1</w:t>
      </w:r>
      <w:r>
        <w:t>2</w:t>
      </w:r>
      <w:r w:rsidRPr="00137ED6">
        <w:t>. В графе 4 отражается количество реализуемых отходов в тоннах.</w:t>
      </w:r>
    </w:p>
    <w:p w:rsidR="000C7BC9" w:rsidRPr="00137ED6" w:rsidRDefault="000C7BC9" w:rsidP="003433E0">
      <w:pPr>
        <w:pStyle w:val="point"/>
      </w:pPr>
      <w:r w:rsidRPr="00137ED6">
        <w:t>1</w:t>
      </w:r>
      <w:r>
        <w:t>3</w:t>
      </w:r>
      <w:r w:rsidRPr="00137ED6">
        <w:t>. В графе 6 указывается экономия муки в тоннах.</w:t>
      </w:r>
    </w:p>
    <w:p w:rsidR="000C7BC9" w:rsidRPr="00137ED6" w:rsidRDefault="000C7BC9" w:rsidP="003433E0">
      <w:pPr>
        <w:pStyle w:val="newncpi"/>
      </w:pPr>
      <w:r w:rsidRPr="00137ED6">
        <w:t>1</w:t>
      </w:r>
      <w:r>
        <w:t>4</w:t>
      </w:r>
      <w:r w:rsidRPr="00137ED6">
        <w:t>. В графе 7 указывается количество переработанной муки в тоннах.</w:t>
      </w:r>
    </w:p>
    <w:p w:rsidR="000C7BC9" w:rsidRPr="00137ED6" w:rsidRDefault="000C7BC9" w:rsidP="003433E0">
      <w:pPr>
        <w:pStyle w:val="newncpi"/>
      </w:pPr>
      <w:r w:rsidRPr="00137ED6">
        <w:t>1</w:t>
      </w:r>
      <w:r>
        <w:t>5</w:t>
      </w:r>
      <w:r w:rsidRPr="00137ED6">
        <w:t>. В графе 8 указывается количество выработанных хлебобулочных изделий в тоннах.</w:t>
      </w:r>
    </w:p>
    <w:p w:rsidR="000C7BC9" w:rsidRPr="00137ED6" w:rsidRDefault="000C7BC9" w:rsidP="009C748A">
      <w:pPr>
        <w:pStyle w:val="newncpi"/>
        <w:ind w:firstLine="709"/>
      </w:pPr>
    </w:p>
    <w:p w:rsidR="000C7BC9" w:rsidRPr="00137ED6" w:rsidRDefault="000C7BC9" w:rsidP="003433E0">
      <w:pPr>
        <w:pStyle w:val="comment"/>
        <w:ind w:firstLine="0"/>
      </w:pPr>
      <w:r w:rsidRPr="00137ED6">
        <w:t>Примечание. При превышении нормативов производственного и экспедиционного брака, реализуемых отходов необходимо представлять их обоснование.</w:t>
      </w:r>
    </w:p>
    <w:p w:rsidR="000C7BC9" w:rsidRPr="00137ED6" w:rsidRDefault="000C7BC9" w:rsidP="009C748A">
      <w:pPr>
        <w:pStyle w:val="comment"/>
      </w:pPr>
    </w:p>
    <w:p w:rsidR="000C7BC9" w:rsidRDefault="000C7BC9" w:rsidP="003433E0">
      <w:pPr>
        <w:pStyle w:val="chapter"/>
        <w:spacing w:before="0" w:after="0"/>
      </w:pPr>
      <w:r w:rsidRPr="00137ED6">
        <w:t>ГЛАВА 4</w:t>
      </w:r>
      <w:r w:rsidRPr="00137ED6">
        <w:br/>
        <w:t>ПОРЯДОК ЗАПОЛНЕНИЯ РАЗДЕЛА II</w:t>
      </w:r>
      <w:r w:rsidRPr="00137ED6">
        <w:rPr>
          <w:lang w:val="en-US"/>
        </w:rPr>
        <w:t>I</w:t>
      </w:r>
      <w:r>
        <w:t xml:space="preserve"> «</w:t>
      </w:r>
      <w:r w:rsidRPr="00137ED6">
        <w:t>О РЕЗУЛЬТАТАХ АНАЛИЗА МУКИ</w:t>
      </w:r>
      <w:r>
        <w:t>»</w:t>
      </w:r>
    </w:p>
    <w:p w:rsidR="000C7BC9" w:rsidRPr="00137ED6" w:rsidRDefault="000C7BC9" w:rsidP="00741EEB">
      <w:pPr>
        <w:pStyle w:val="chapter"/>
        <w:spacing w:before="0" w:after="0"/>
      </w:pPr>
    </w:p>
    <w:p w:rsidR="000C7BC9" w:rsidRPr="00137ED6" w:rsidRDefault="000C7BC9" w:rsidP="003433E0">
      <w:pPr>
        <w:pStyle w:val="point"/>
      </w:pPr>
      <w:r w:rsidRPr="00137ED6">
        <w:t>1</w:t>
      </w:r>
      <w:r>
        <w:t>6</w:t>
      </w:r>
      <w:r w:rsidRPr="00137ED6">
        <w:t>. В графе 1 указывается сорт муки, в графе 2 – количество всей поступившей муки.</w:t>
      </w:r>
    </w:p>
    <w:p w:rsidR="000C7BC9" w:rsidRPr="00137ED6" w:rsidRDefault="000C7BC9" w:rsidP="003433E0">
      <w:pPr>
        <w:pStyle w:val="point"/>
      </w:pPr>
      <w:r w:rsidRPr="00137ED6">
        <w:t>1</w:t>
      </w:r>
      <w:r>
        <w:t>7</w:t>
      </w:r>
      <w:r w:rsidRPr="00137ED6">
        <w:t>. В графах с 3-й по 6-ю отражается количество поступившей муки в тоннах с отклонениями по качеству (темная по цвету, пораженная клопом-черепашкой и т.д.).</w:t>
      </w:r>
    </w:p>
    <w:p w:rsidR="000C7BC9" w:rsidRPr="00137ED6" w:rsidRDefault="000C7BC9" w:rsidP="003433E0">
      <w:pPr>
        <w:pStyle w:val="point"/>
      </w:pPr>
      <w:r>
        <w:t>18</w:t>
      </w:r>
      <w:r w:rsidRPr="00137ED6">
        <w:t>. В графе с 7 по 24 указывается мука по сортам в тоннах.</w:t>
      </w:r>
    </w:p>
    <w:p w:rsidR="000C7BC9" w:rsidRPr="00137ED6" w:rsidRDefault="000C7BC9" w:rsidP="003433E0">
      <w:pPr>
        <w:pStyle w:val="point"/>
      </w:pPr>
      <w:r>
        <w:lastRenderedPageBreak/>
        <w:t>19</w:t>
      </w:r>
      <w:r w:rsidRPr="00137ED6">
        <w:t>. В графе 25 указывается количество проверенной муки по содержанию клейковины в тоннах.</w:t>
      </w:r>
    </w:p>
    <w:p w:rsidR="000C7BC9" w:rsidRPr="00137ED6" w:rsidRDefault="000C7BC9" w:rsidP="003433E0">
      <w:pPr>
        <w:pStyle w:val="point"/>
      </w:pPr>
      <w:r w:rsidRPr="00137ED6">
        <w:t>2</w:t>
      </w:r>
      <w:r>
        <w:t>0</w:t>
      </w:r>
      <w:r w:rsidRPr="00137ED6">
        <w:t>. В графах 26</w:t>
      </w:r>
      <w:r>
        <w:t>–</w:t>
      </w:r>
      <w:r w:rsidRPr="00137ED6">
        <w:t>28 указывается мука по качеству клейковины в тоннах.</w:t>
      </w:r>
    </w:p>
    <w:p w:rsidR="000C7BC9" w:rsidRPr="00137ED6" w:rsidRDefault="000C7BC9" w:rsidP="003433E0">
      <w:pPr>
        <w:pStyle w:val="point"/>
      </w:pPr>
      <w:r w:rsidRPr="00137ED6">
        <w:t>2</w:t>
      </w:r>
      <w:r>
        <w:t>1</w:t>
      </w:r>
      <w:r w:rsidRPr="00137ED6">
        <w:t>. Графы 29, 31, 33, 35, 37 отражают количество проверенной муки по кислотности, объемному выходу, расплываемости, числу падения, автолитической активности в тоннах.</w:t>
      </w:r>
    </w:p>
    <w:p w:rsidR="000C7BC9" w:rsidRPr="00137ED6" w:rsidRDefault="000C7BC9" w:rsidP="003433E0">
      <w:pPr>
        <w:pStyle w:val="point"/>
      </w:pPr>
      <w:r w:rsidRPr="00137ED6">
        <w:t>2</w:t>
      </w:r>
      <w:r>
        <w:t>2</w:t>
      </w:r>
      <w:r w:rsidRPr="00137ED6">
        <w:t>. В графах 30, 32, 34, 36, 38 указывается количество муки с отклонением по кислотности, объемному выходу, расплываемости, числу падения, автолитической активности в тоннах.</w:t>
      </w:r>
    </w:p>
    <w:p w:rsidR="000C7BC9" w:rsidRPr="00137ED6" w:rsidRDefault="000C7BC9" w:rsidP="003433E0">
      <w:pPr>
        <w:pStyle w:val="point"/>
      </w:pPr>
      <w:r w:rsidRPr="00137ED6">
        <w:t>2</w:t>
      </w:r>
      <w:r>
        <w:t>3</w:t>
      </w:r>
      <w:r w:rsidRPr="00137ED6">
        <w:t>. В графе 39 указывается поставщик муки.</w:t>
      </w:r>
    </w:p>
    <w:p w:rsidR="000C7BC9" w:rsidRPr="00137ED6" w:rsidRDefault="000C7BC9" w:rsidP="009C748A">
      <w:pPr>
        <w:pStyle w:val="comment"/>
        <w:tabs>
          <w:tab w:val="left" w:pos="10206"/>
        </w:tabs>
        <w:ind w:right="-1" w:firstLine="567"/>
      </w:pPr>
    </w:p>
    <w:p w:rsidR="000C7BC9" w:rsidRDefault="000C7BC9" w:rsidP="009C748A">
      <w:pPr>
        <w:pStyle w:val="newncpi0"/>
        <w:ind w:left="709"/>
        <w:sectPr w:rsidR="000C7BC9"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3433E0">
        <w:tc>
          <w:tcPr>
            <w:tcW w:w="3637" w:type="pct"/>
            <w:tcMar>
              <w:top w:w="0" w:type="dxa"/>
              <w:left w:w="6" w:type="dxa"/>
              <w:bottom w:w="0" w:type="dxa"/>
              <w:right w:w="6" w:type="dxa"/>
            </w:tcMar>
          </w:tcPr>
          <w:p w:rsidR="000C7BC9" w:rsidRDefault="000C7BC9" w:rsidP="003433E0">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3433E0">
            <w:pPr>
              <w:pStyle w:val="append1"/>
              <w:outlineLvl w:val="0"/>
            </w:pPr>
            <w:r>
              <w:t xml:space="preserve">Приложение </w:t>
            </w:r>
            <w:r w:rsidRPr="00592096">
              <w:t>1</w:t>
            </w:r>
            <w:r w:rsidR="00C92970">
              <w:t>7</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137ED6" w:rsidRDefault="000C7BC9" w:rsidP="009C748A">
      <w:pPr>
        <w:pStyle w:val="newncpi"/>
      </w:pPr>
    </w:p>
    <w:p w:rsidR="000C7BC9" w:rsidRPr="00137ED6" w:rsidRDefault="000C7BC9" w:rsidP="002B5C5F">
      <w:pPr>
        <w:pStyle w:val="onestring"/>
      </w:pPr>
      <w:r w:rsidRPr="00137ED6">
        <w:t xml:space="preserve">Форма </w:t>
      </w:r>
      <w:r w:rsidRPr="00137ED6">
        <w:rPr>
          <w:lang w:val="en-US"/>
        </w:rPr>
        <w:t>1</w:t>
      </w:r>
      <w:r w:rsidRPr="00137ED6">
        <w:t>-КЧ (мука, крупа)</w:t>
      </w:r>
    </w:p>
    <w:p w:rsidR="000C7BC9" w:rsidRPr="00137ED6" w:rsidRDefault="000C7BC9" w:rsidP="002B5C5F">
      <w:pPr>
        <w:pStyle w:val="newncpi"/>
      </w:pPr>
      <w:r w:rsidRPr="00137ED6">
        <w:t> </w:t>
      </w:r>
    </w:p>
    <w:tbl>
      <w:tblPr>
        <w:tblW w:w="5000" w:type="pct"/>
        <w:tblLook w:val="0000" w:firstRow="0" w:lastRow="0" w:firstColumn="0" w:lastColumn="0" w:noHBand="0" w:noVBand="0"/>
      </w:tblPr>
      <w:tblGrid>
        <w:gridCol w:w="9649"/>
      </w:tblGrid>
      <w:tr w:rsidR="000C7BC9" w:rsidRPr="00137ED6" w:rsidTr="004837E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137ED6" w:rsidRDefault="000C7BC9" w:rsidP="004837EB">
            <w:pPr>
              <w:pStyle w:val="table10"/>
              <w:jc w:val="center"/>
            </w:pPr>
            <w:r w:rsidRPr="00137ED6">
              <w:t>ВЕДОМСТВЕННАЯ ОТЧЕТНОСТЬ</w:t>
            </w:r>
          </w:p>
        </w:tc>
      </w:tr>
    </w:tbl>
    <w:p w:rsidR="000C7BC9" w:rsidRPr="00137ED6" w:rsidRDefault="000C7BC9" w:rsidP="002B5C5F">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3433E0"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433E0" w:rsidRDefault="000C7BC9" w:rsidP="004837EB">
            <w:pPr>
              <w:pStyle w:val="titleu"/>
              <w:spacing w:before="0" w:after="0"/>
              <w:jc w:val="center"/>
            </w:pPr>
            <w:r w:rsidRPr="003433E0">
              <w:t>ОТЧЕТ</w:t>
            </w:r>
            <w:r w:rsidRPr="003433E0">
              <w:br/>
              <w:t xml:space="preserve">о качестве и количестве переработанного зерна на муку, крупу </w:t>
            </w:r>
            <w:r>
              <w:br/>
            </w:r>
            <w:r w:rsidRPr="003433E0">
              <w:t>и производстве продукции</w:t>
            </w:r>
          </w:p>
          <w:p w:rsidR="000C7BC9" w:rsidRPr="003433E0" w:rsidRDefault="000C7BC9" w:rsidP="004837EB">
            <w:pPr>
              <w:pStyle w:val="newncpi0"/>
              <w:jc w:val="center"/>
            </w:pPr>
            <w:r>
              <w:t>з</w:t>
            </w:r>
            <w:r w:rsidRPr="003433E0">
              <w:t>а</w:t>
            </w:r>
            <w:r>
              <w:t xml:space="preserve"> </w:t>
            </w:r>
            <w:r w:rsidRPr="003433E0">
              <w:t>20__ г.</w:t>
            </w:r>
          </w:p>
        </w:tc>
      </w:tr>
    </w:tbl>
    <w:p w:rsidR="000C7BC9" w:rsidRPr="00137ED6" w:rsidRDefault="000C7BC9" w:rsidP="002B5C5F">
      <w:pPr>
        <w:pStyle w:val="newncpi"/>
      </w:pPr>
      <w:r w:rsidRPr="00137ED6">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272"/>
        <w:gridCol w:w="2340"/>
        <w:gridCol w:w="2321"/>
        <w:gridCol w:w="1727"/>
      </w:tblGrid>
      <w:tr w:rsidR="000C7BC9" w:rsidRPr="003433E0" w:rsidTr="004837EB">
        <w:trPr>
          <w:jc w:val="center"/>
        </w:trPr>
        <w:tc>
          <w:tcPr>
            <w:tcW w:w="0" w:type="auto"/>
            <w:vAlign w:val="center"/>
          </w:tcPr>
          <w:p w:rsidR="000C7BC9" w:rsidRPr="003433E0" w:rsidRDefault="000C7BC9" w:rsidP="004837EB">
            <w:pPr>
              <w:pStyle w:val="table10"/>
              <w:jc w:val="center"/>
            </w:pPr>
            <w:r w:rsidRPr="003433E0">
              <w:t>Кто представляет отчетность</w:t>
            </w:r>
          </w:p>
        </w:tc>
        <w:tc>
          <w:tcPr>
            <w:tcW w:w="0" w:type="auto"/>
            <w:tcMar>
              <w:left w:w="6" w:type="dxa"/>
              <w:right w:w="6" w:type="dxa"/>
            </w:tcMar>
            <w:vAlign w:val="center"/>
          </w:tcPr>
          <w:p w:rsidR="000C7BC9" w:rsidRPr="003433E0" w:rsidRDefault="000C7BC9" w:rsidP="004837EB">
            <w:pPr>
              <w:pStyle w:val="table10"/>
              <w:jc w:val="center"/>
            </w:pPr>
            <w:r w:rsidRPr="003433E0">
              <w:t xml:space="preserve">Кому представляется </w:t>
            </w:r>
            <w:r>
              <w:br/>
            </w:r>
            <w:r w:rsidRPr="003433E0">
              <w:t>отчетность</w:t>
            </w:r>
          </w:p>
        </w:tc>
        <w:tc>
          <w:tcPr>
            <w:tcW w:w="0" w:type="auto"/>
            <w:tcMar>
              <w:top w:w="0" w:type="dxa"/>
              <w:left w:w="17" w:type="dxa"/>
              <w:bottom w:w="0" w:type="dxa"/>
              <w:right w:w="17" w:type="dxa"/>
            </w:tcMar>
            <w:vAlign w:val="center"/>
          </w:tcPr>
          <w:p w:rsidR="000C7BC9" w:rsidRPr="003433E0" w:rsidRDefault="000C7BC9" w:rsidP="004837EB">
            <w:pPr>
              <w:pStyle w:val="table10"/>
              <w:jc w:val="center"/>
            </w:pPr>
            <w:r w:rsidRPr="003433E0">
              <w:t>Срок представления</w:t>
            </w:r>
          </w:p>
        </w:tc>
        <w:tc>
          <w:tcPr>
            <w:tcW w:w="0" w:type="auto"/>
            <w:tcMar>
              <w:top w:w="0" w:type="dxa"/>
              <w:left w:w="6" w:type="dxa"/>
              <w:bottom w:w="0" w:type="dxa"/>
              <w:right w:w="6" w:type="dxa"/>
            </w:tcMar>
          </w:tcPr>
          <w:p w:rsidR="000C7BC9" w:rsidRPr="003433E0" w:rsidRDefault="000C7BC9" w:rsidP="004837EB">
            <w:pPr>
              <w:pStyle w:val="table10"/>
              <w:jc w:val="center"/>
            </w:pPr>
            <w:r w:rsidRPr="003433E0">
              <w:t>Периодичность представления</w:t>
            </w:r>
          </w:p>
        </w:tc>
      </w:tr>
      <w:tr w:rsidR="000C7BC9" w:rsidRPr="003433E0" w:rsidTr="004837EB">
        <w:trPr>
          <w:trHeight w:val="673"/>
          <w:jc w:val="center"/>
        </w:trPr>
        <w:tc>
          <w:tcPr>
            <w:tcW w:w="0" w:type="auto"/>
            <w:tcMar>
              <w:top w:w="0" w:type="dxa"/>
              <w:left w:w="6" w:type="dxa"/>
              <w:bottom w:w="0" w:type="dxa"/>
              <w:right w:w="6" w:type="dxa"/>
            </w:tcMar>
          </w:tcPr>
          <w:p w:rsidR="000C7BC9" w:rsidRPr="003433E0" w:rsidRDefault="000C7BC9" w:rsidP="004837EB">
            <w:pPr>
              <w:pStyle w:val="table10"/>
            </w:pPr>
            <w:r w:rsidRPr="003433E0">
              <w:t>Юридические лица, осуществляющие производство мукомольно-крупяных продуктов</w:t>
            </w:r>
          </w:p>
        </w:tc>
        <w:tc>
          <w:tcPr>
            <w:tcW w:w="0" w:type="auto"/>
            <w:tcMar>
              <w:top w:w="0" w:type="dxa"/>
              <w:left w:w="6" w:type="dxa"/>
              <w:bottom w:w="0" w:type="dxa"/>
              <w:right w:w="6" w:type="dxa"/>
            </w:tcMar>
          </w:tcPr>
          <w:p w:rsidR="000C7BC9" w:rsidRPr="003433E0" w:rsidRDefault="000C7BC9" w:rsidP="004837EB">
            <w:pPr>
              <w:pStyle w:val="table10"/>
            </w:pPr>
            <w:r w:rsidRPr="003433E0">
              <w:t xml:space="preserve">Министерству сельского хозяйства и продовольствия </w:t>
            </w:r>
          </w:p>
        </w:tc>
        <w:tc>
          <w:tcPr>
            <w:tcW w:w="0" w:type="auto"/>
            <w:tcMar>
              <w:top w:w="0" w:type="dxa"/>
              <w:left w:w="6" w:type="dxa"/>
              <w:bottom w:w="0" w:type="dxa"/>
              <w:right w:w="6" w:type="dxa"/>
            </w:tcMar>
          </w:tcPr>
          <w:p w:rsidR="000C7BC9" w:rsidRPr="003433E0" w:rsidRDefault="000C7BC9" w:rsidP="004837EB">
            <w:pPr>
              <w:pStyle w:val="table10"/>
            </w:pPr>
            <w:r w:rsidRPr="003433E0">
              <w:t>До 25-го числа месяца, следующего за отчетным годом</w:t>
            </w:r>
          </w:p>
        </w:tc>
        <w:tc>
          <w:tcPr>
            <w:tcW w:w="0" w:type="auto"/>
            <w:tcMar>
              <w:top w:w="0" w:type="dxa"/>
              <w:left w:w="6" w:type="dxa"/>
              <w:bottom w:w="0" w:type="dxa"/>
              <w:right w:w="6" w:type="dxa"/>
            </w:tcMar>
            <w:vAlign w:val="center"/>
          </w:tcPr>
          <w:p w:rsidR="000C7BC9" w:rsidRPr="003433E0" w:rsidRDefault="000C7BC9" w:rsidP="004837EB">
            <w:pPr>
              <w:pStyle w:val="table10"/>
              <w:jc w:val="center"/>
            </w:pPr>
            <w:r w:rsidRPr="003433E0">
              <w:t>годовая</w:t>
            </w:r>
          </w:p>
        </w:tc>
      </w:tr>
    </w:tbl>
    <w:p w:rsidR="000C7BC9" w:rsidRDefault="000C7BC9" w:rsidP="002B5C5F">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4837EB">
        <w:trPr>
          <w:jc w:val="center"/>
        </w:trPr>
        <w:tc>
          <w:tcPr>
            <w:tcW w:w="5000" w:type="pct"/>
          </w:tcPr>
          <w:p w:rsidR="000C7BC9" w:rsidRDefault="000C7BC9" w:rsidP="004837EB">
            <w:pPr>
              <w:pStyle w:val="ac"/>
              <w:tabs>
                <w:tab w:val="left" w:pos="708"/>
              </w:tabs>
              <w:rPr>
                <w:sz w:val="24"/>
                <w:szCs w:val="24"/>
              </w:rPr>
            </w:pPr>
            <w:r>
              <w:rPr>
                <w:sz w:val="24"/>
                <w:szCs w:val="24"/>
              </w:rPr>
              <w:t>Полное наименование юридического лица _____________________________________________________________________________</w:t>
            </w:r>
            <w:r>
              <w:rPr>
                <w:sz w:val="24"/>
                <w:szCs w:val="24"/>
              </w:rPr>
              <w:br/>
              <w:t>_____________________________________________________________________________</w:t>
            </w:r>
          </w:p>
        </w:tc>
      </w:tr>
    </w:tbl>
    <w:p w:rsidR="000C7BC9" w:rsidRDefault="000C7BC9" w:rsidP="002B5C5F">
      <w:pPr>
        <w:jc w:val="center"/>
        <w:rPr>
          <w:sz w:val="22"/>
        </w:rPr>
      </w:pPr>
    </w:p>
    <w:tbl>
      <w:tblPr>
        <w:tblW w:w="0" w:type="auto"/>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701"/>
        <w:gridCol w:w="1701"/>
      </w:tblGrid>
      <w:tr w:rsidR="000C7BC9" w:rsidRPr="003433E0" w:rsidTr="004837EB">
        <w:tc>
          <w:tcPr>
            <w:tcW w:w="1701"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Код области</w:t>
            </w:r>
          </w:p>
        </w:tc>
        <w:tc>
          <w:tcPr>
            <w:tcW w:w="1701"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Код</w:t>
            </w:r>
            <w:r>
              <w:t> </w:t>
            </w:r>
            <w:r w:rsidRPr="003433E0">
              <w:t>организации</w:t>
            </w:r>
          </w:p>
        </w:tc>
      </w:tr>
      <w:tr w:rsidR="000C7BC9" w:rsidRPr="003433E0" w:rsidTr="004837EB">
        <w:tc>
          <w:tcPr>
            <w:tcW w:w="1701"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А</w:t>
            </w:r>
          </w:p>
        </w:tc>
        <w:tc>
          <w:tcPr>
            <w:tcW w:w="1701"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В</w:t>
            </w:r>
          </w:p>
        </w:tc>
      </w:tr>
      <w:tr w:rsidR="000C7BC9" w:rsidRPr="003433E0" w:rsidTr="004837EB">
        <w:tc>
          <w:tcPr>
            <w:tcW w:w="1701"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 </w:t>
            </w:r>
          </w:p>
        </w:tc>
        <w:tc>
          <w:tcPr>
            <w:tcW w:w="1701"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 </w:t>
            </w:r>
          </w:p>
        </w:tc>
      </w:tr>
    </w:tbl>
    <w:p w:rsidR="000C7BC9" w:rsidRPr="003433E0" w:rsidRDefault="000C7BC9" w:rsidP="002B5C5F">
      <w:pPr>
        <w:pStyle w:val="newncpi0"/>
        <w:jc w:val="center"/>
        <w:rPr>
          <w:b/>
        </w:rPr>
      </w:pPr>
      <w:r w:rsidRPr="003433E0">
        <w:rPr>
          <w:b/>
        </w:rPr>
        <w:t>МУКА</w:t>
      </w:r>
    </w:p>
    <w:p w:rsidR="000C7BC9" w:rsidRPr="003433E0" w:rsidRDefault="000C7BC9" w:rsidP="002B5C5F">
      <w:pPr>
        <w:pStyle w:val="newncpi0"/>
        <w:rPr>
          <w:b/>
        </w:rPr>
      </w:pPr>
      <w:r w:rsidRPr="003433E0">
        <w:rPr>
          <w:b/>
        </w:rPr>
        <w:t>I. Качество зерна</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17"/>
        <w:gridCol w:w="930"/>
        <w:gridCol w:w="841"/>
        <w:gridCol w:w="1374"/>
        <w:gridCol w:w="1231"/>
        <w:gridCol w:w="879"/>
        <w:gridCol w:w="930"/>
        <w:gridCol w:w="841"/>
        <w:gridCol w:w="916"/>
        <w:gridCol w:w="812"/>
      </w:tblGrid>
      <w:tr w:rsidR="000C7BC9" w:rsidRPr="003433E0" w:rsidTr="004837EB">
        <w:trPr>
          <w:jc w:val="center"/>
        </w:trPr>
        <w:tc>
          <w:tcPr>
            <w:tcW w:w="0" w:type="auto"/>
            <w:vMerge w:val="restart"/>
            <w:tcBorders>
              <w:top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Код</w:t>
            </w:r>
            <w:r>
              <w:t> </w:t>
            </w:r>
            <w:r w:rsidRPr="003433E0">
              <w:t>вида помола</w:t>
            </w:r>
          </w:p>
        </w:tc>
        <w:tc>
          <w:tcPr>
            <w:tcW w:w="0" w:type="auto"/>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До очистки</w:t>
            </w:r>
          </w:p>
        </w:tc>
        <w:tc>
          <w:tcPr>
            <w:tcW w:w="0" w:type="auto"/>
            <w:gridSpan w:val="4"/>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После очистки</w:t>
            </w:r>
          </w:p>
        </w:tc>
      </w:tr>
      <w:tr w:rsidR="000C7BC9" w:rsidRPr="003433E0" w:rsidTr="004837EB">
        <w:trPr>
          <w:jc w:val="center"/>
        </w:trPr>
        <w:tc>
          <w:tcPr>
            <w:tcW w:w="0" w:type="auto"/>
            <w:vMerge/>
            <w:tcBorders>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влажность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сорная примесь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стекловидность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содержание клейковины</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зольность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влажность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сорная примесь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натурный вес</w:t>
            </w:r>
          </w:p>
        </w:tc>
        <w:tc>
          <w:tcPr>
            <w:tcW w:w="0" w:type="auto"/>
            <w:tcBorders>
              <w:top w:val="single" w:sz="4" w:space="0" w:color="auto"/>
              <w:left w:val="single" w:sz="4" w:space="0" w:color="auto"/>
            </w:tcBorders>
            <w:tcMar>
              <w:top w:w="17" w:type="dxa"/>
              <w:left w:w="17" w:type="dxa"/>
              <w:bottom w:w="17" w:type="dxa"/>
              <w:right w:w="17" w:type="dxa"/>
            </w:tcMar>
            <w:vAlign w:val="center"/>
          </w:tcPr>
          <w:p w:rsidR="000C7BC9" w:rsidRPr="003433E0" w:rsidRDefault="000C7BC9" w:rsidP="004837EB">
            <w:pPr>
              <w:jc w:val="center"/>
              <w:rPr>
                <w:sz w:val="20"/>
                <w:szCs w:val="20"/>
              </w:rPr>
            </w:pPr>
            <w:r w:rsidRPr="003433E0">
              <w:rPr>
                <w:sz w:val="20"/>
                <w:szCs w:val="20"/>
              </w:rPr>
              <w:t>число падения</w:t>
            </w:r>
          </w:p>
        </w:tc>
      </w:tr>
      <w:tr w:rsidR="000C7BC9" w:rsidRPr="003433E0"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t>8</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t>9</w:t>
            </w:r>
          </w:p>
        </w:tc>
      </w:tr>
      <w:tr w:rsidR="000C7BC9" w:rsidRPr="003433E0"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r>
    </w:tbl>
    <w:p w:rsidR="000C7BC9" w:rsidRPr="00B21D65" w:rsidRDefault="000C7BC9" w:rsidP="002B5C5F">
      <w:pPr>
        <w:pStyle w:val="newncpi"/>
        <w:rPr>
          <w:sz w:val="20"/>
          <w:szCs w:val="20"/>
        </w:rPr>
      </w:pPr>
      <w:r w:rsidRPr="00B21D65">
        <w:rPr>
          <w:sz w:val="20"/>
          <w:szCs w:val="20"/>
        </w:rPr>
        <w:t> </w:t>
      </w:r>
    </w:p>
    <w:p w:rsidR="000C7BC9" w:rsidRPr="003433E0" w:rsidRDefault="000C7BC9" w:rsidP="002B5C5F">
      <w:pPr>
        <w:pStyle w:val="newncpi0"/>
        <w:rPr>
          <w:b/>
        </w:rPr>
      </w:pPr>
      <w:r w:rsidRPr="003433E0">
        <w:rPr>
          <w:b/>
        </w:rPr>
        <w:t>II. Качество продукции</w:t>
      </w: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664"/>
        <w:gridCol w:w="993"/>
        <w:gridCol w:w="1437"/>
        <w:gridCol w:w="1008"/>
        <w:gridCol w:w="807"/>
        <w:gridCol w:w="1458"/>
        <w:gridCol w:w="1219"/>
        <w:gridCol w:w="1085"/>
      </w:tblGrid>
      <w:tr w:rsidR="000C7BC9" w:rsidRPr="003433E0" w:rsidTr="004837EB">
        <w:trPr>
          <w:jc w:val="center"/>
        </w:trPr>
        <w:tc>
          <w:tcPr>
            <w:tcW w:w="86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Код вида помола</w:t>
            </w:r>
          </w:p>
        </w:tc>
        <w:tc>
          <w:tcPr>
            <w:tcW w:w="51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Код сорта</w:t>
            </w:r>
          </w:p>
        </w:tc>
        <w:tc>
          <w:tcPr>
            <w:tcW w:w="7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 xml:space="preserve">Наименование </w:t>
            </w:r>
            <w:r>
              <w:br/>
            </w:r>
            <w:r w:rsidRPr="003433E0">
              <w:t>сорта</w:t>
            </w:r>
          </w:p>
        </w:tc>
        <w:tc>
          <w:tcPr>
            <w:tcW w:w="5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Зольность</w:t>
            </w:r>
          </w:p>
        </w:tc>
        <w:tc>
          <w:tcPr>
            <w:tcW w:w="4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Белизна</w:t>
            </w:r>
          </w:p>
        </w:tc>
        <w:tc>
          <w:tcPr>
            <w:tcW w:w="75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Число падения</w:t>
            </w:r>
          </w:p>
        </w:tc>
        <w:tc>
          <w:tcPr>
            <w:tcW w:w="6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 xml:space="preserve">Содержание </w:t>
            </w:r>
            <w:r>
              <w:br/>
            </w:r>
            <w:r w:rsidRPr="003433E0">
              <w:t>клейковины</w:t>
            </w:r>
          </w:p>
        </w:tc>
        <w:tc>
          <w:tcPr>
            <w:tcW w:w="561"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Влажность</w:t>
            </w:r>
          </w:p>
        </w:tc>
      </w:tr>
      <w:tr w:rsidR="000C7BC9" w:rsidRPr="003433E0" w:rsidTr="004837EB">
        <w:trPr>
          <w:jc w:val="center"/>
        </w:trPr>
        <w:tc>
          <w:tcPr>
            <w:tcW w:w="86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А</w:t>
            </w:r>
          </w:p>
        </w:tc>
        <w:tc>
          <w:tcPr>
            <w:tcW w:w="51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Б</w:t>
            </w:r>
          </w:p>
        </w:tc>
        <w:tc>
          <w:tcPr>
            <w:tcW w:w="7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В</w:t>
            </w:r>
          </w:p>
        </w:tc>
        <w:tc>
          <w:tcPr>
            <w:tcW w:w="5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1</w:t>
            </w:r>
          </w:p>
        </w:tc>
        <w:tc>
          <w:tcPr>
            <w:tcW w:w="4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2</w:t>
            </w:r>
          </w:p>
        </w:tc>
        <w:tc>
          <w:tcPr>
            <w:tcW w:w="75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3</w:t>
            </w:r>
          </w:p>
        </w:tc>
        <w:tc>
          <w:tcPr>
            <w:tcW w:w="6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4</w:t>
            </w:r>
          </w:p>
        </w:tc>
        <w:tc>
          <w:tcPr>
            <w:tcW w:w="561"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5</w:t>
            </w:r>
          </w:p>
        </w:tc>
      </w:tr>
      <w:tr w:rsidR="000C7BC9" w:rsidRPr="003433E0" w:rsidTr="004837EB">
        <w:trPr>
          <w:jc w:val="center"/>
        </w:trPr>
        <w:tc>
          <w:tcPr>
            <w:tcW w:w="86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51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7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5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4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75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6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561"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r>
    </w:tbl>
    <w:p w:rsidR="000C7BC9" w:rsidRPr="00642C07" w:rsidRDefault="000C7BC9" w:rsidP="002B5C5F">
      <w:pPr>
        <w:rPr>
          <w:sz w:val="20"/>
          <w:szCs w:val="20"/>
        </w:rPr>
      </w:pPr>
    </w:p>
    <w:p w:rsidR="000C7BC9" w:rsidRPr="003433E0" w:rsidRDefault="000C7BC9" w:rsidP="002B5C5F">
      <w:pPr>
        <w:pStyle w:val="newncpi0"/>
        <w:rPr>
          <w:b/>
        </w:rPr>
      </w:pPr>
      <w:r w:rsidRPr="003433E0">
        <w:rPr>
          <w:b/>
        </w:rPr>
        <w:t>III. Выход продукции, тонн</w:t>
      </w:r>
    </w:p>
    <w:tbl>
      <w:tblPr>
        <w:tblW w:w="0" w:type="auto"/>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701"/>
        <w:gridCol w:w="519"/>
        <w:gridCol w:w="1310"/>
        <w:gridCol w:w="1564"/>
        <w:gridCol w:w="947"/>
        <w:gridCol w:w="669"/>
        <w:gridCol w:w="953"/>
        <w:gridCol w:w="1345"/>
        <w:gridCol w:w="594"/>
        <w:gridCol w:w="1069"/>
      </w:tblGrid>
      <w:tr w:rsidR="000C7BC9" w:rsidRPr="003433E0" w:rsidTr="004837EB">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Код вида помола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Код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Наименование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Количество переработанного зерна</w:t>
            </w:r>
          </w:p>
        </w:tc>
        <w:tc>
          <w:tcPr>
            <w:tcW w:w="0" w:type="auto"/>
            <w:gridSpan w:val="6"/>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Фактический выход</w:t>
            </w:r>
          </w:p>
        </w:tc>
      </w:tr>
      <w:tr w:rsidR="000C7BC9" w:rsidRPr="003433E0" w:rsidTr="004837E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продукция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отруби и мучка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 xml:space="preserve">отходы I и </w:t>
            </w:r>
            <w:r w:rsidRPr="003433E0">
              <w:rPr>
                <w:lang w:val="en-US"/>
              </w:rPr>
              <w:t>I</w:t>
            </w:r>
            <w:r w:rsidRPr="003433E0">
              <w:t>I категории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усушка (+) или увлажнение</w:t>
            </w:r>
            <w:r>
              <w:t> </w:t>
            </w:r>
            <w:r w:rsidRPr="003433E0">
              <w:t>(–)</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мехпотери</w:t>
            </w:r>
            <w:r>
              <w:t> </w:t>
            </w:r>
            <w:r w:rsidRPr="003433E0">
              <w:t>с отходами III категории</w:t>
            </w:r>
          </w:p>
        </w:tc>
      </w:tr>
      <w:tr w:rsidR="000C7BC9" w:rsidRPr="003433E0" w:rsidTr="004837E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выход</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отклонение</w:t>
            </w:r>
          </w:p>
        </w:tc>
      </w:tr>
      <w:tr w:rsidR="000C7BC9" w:rsidRPr="003433E0"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6</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7</w:t>
            </w:r>
          </w:p>
        </w:tc>
      </w:tr>
      <w:tr w:rsidR="000C7BC9" w:rsidRPr="003433E0"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p>
        </w:tc>
      </w:tr>
    </w:tbl>
    <w:p w:rsidR="000C7BC9" w:rsidRDefault="000C7BC9" w:rsidP="002B5C5F">
      <w:pPr>
        <w:pStyle w:val="newncpi"/>
        <w:rPr>
          <w:sz w:val="20"/>
          <w:szCs w:val="20"/>
        </w:rPr>
      </w:pPr>
      <w:r w:rsidRPr="00B21D65">
        <w:rPr>
          <w:sz w:val="20"/>
          <w:szCs w:val="20"/>
        </w:rPr>
        <w:t> </w:t>
      </w:r>
    </w:p>
    <w:p w:rsidR="000C7BC9" w:rsidRDefault="000C7BC9" w:rsidP="002B5C5F">
      <w:pPr>
        <w:pStyle w:val="newncpi"/>
        <w:rPr>
          <w:sz w:val="20"/>
          <w:szCs w:val="20"/>
        </w:rPr>
      </w:pPr>
    </w:p>
    <w:p w:rsidR="000C7BC9" w:rsidRPr="00B21D65" w:rsidRDefault="000C7BC9" w:rsidP="002B5C5F">
      <w:pPr>
        <w:pStyle w:val="newncpi"/>
        <w:rPr>
          <w:sz w:val="20"/>
          <w:szCs w:val="20"/>
        </w:rPr>
      </w:pPr>
    </w:p>
    <w:p w:rsidR="000C7BC9" w:rsidRPr="003433E0" w:rsidRDefault="000C7BC9" w:rsidP="002B5C5F">
      <w:pPr>
        <w:pStyle w:val="newncpi0"/>
        <w:rPr>
          <w:b/>
        </w:rPr>
      </w:pPr>
      <w:r w:rsidRPr="003433E0">
        <w:rPr>
          <w:b/>
        </w:rPr>
        <w:lastRenderedPageBreak/>
        <w:t>IV. Отклонение от расчетного выхода, тонн</w:t>
      </w:r>
    </w:p>
    <w:tbl>
      <w:tblPr>
        <w:tblW w:w="5000" w:type="pct"/>
        <w:jc w:val="center"/>
        <w:tblCellMar>
          <w:top w:w="17" w:type="dxa"/>
          <w:left w:w="17" w:type="dxa"/>
          <w:bottom w:w="17" w:type="dxa"/>
          <w:right w:w="17" w:type="dxa"/>
        </w:tblCellMar>
        <w:tblLook w:val="0000" w:firstRow="0" w:lastRow="0" w:firstColumn="0" w:lastColumn="0" w:noHBand="0" w:noVBand="0"/>
      </w:tblPr>
      <w:tblGrid>
        <w:gridCol w:w="2014"/>
        <w:gridCol w:w="1201"/>
        <w:gridCol w:w="2439"/>
        <w:gridCol w:w="4017"/>
      </w:tblGrid>
      <w:tr w:rsidR="000C7BC9" w:rsidRPr="003433E0" w:rsidTr="004837EB">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Код вида помола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Код сорта</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Наименование сорта</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Отклонение от расчетного выхода</w:t>
            </w:r>
          </w:p>
        </w:tc>
      </w:tr>
      <w:tr w:rsidR="000C7BC9" w:rsidRPr="003433E0" w:rsidTr="004837EB">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Б</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В</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1</w:t>
            </w:r>
          </w:p>
        </w:tc>
      </w:tr>
      <w:tr w:rsidR="000C7BC9" w:rsidRPr="003433E0" w:rsidTr="004837EB">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 </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 </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 </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433E0" w:rsidRDefault="000C7BC9" w:rsidP="004837EB">
            <w:pPr>
              <w:pStyle w:val="table10"/>
              <w:jc w:val="center"/>
            </w:pPr>
            <w:r w:rsidRPr="003433E0">
              <w:t> </w:t>
            </w:r>
          </w:p>
        </w:tc>
      </w:tr>
    </w:tbl>
    <w:p w:rsidR="000C7BC9" w:rsidRPr="00B21D65" w:rsidRDefault="000C7BC9" w:rsidP="002B5C5F">
      <w:pPr>
        <w:pStyle w:val="newncpi0"/>
        <w:jc w:val="center"/>
        <w:rPr>
          <w:b/>
        </w:rPr>
      </w:pPr>
      <w:r w:rsidRPr="00B21D65">
        <w:rPr>
          <w:b/>
        </w:rPr>
        <w:t>КРУПА</w:t>
      </w:r>
    </w:p>
    <w:p w:rsidR="000C7BC9" w:rsidRPr="00B21D65" w:rsidRDefault="000C7BC9" w:rsidP="002B5C5F">
      <w:pPr>
        <w:pStyle w:val="newncpi"/>
        <w:ind w:firstLine="0"/>
        <w:rPr>
          <w:b/>
        </w:rPr>
      </w:pPr>
      <w:r w:rsidRPr="00B21D65">
        <w:rPr>
          <w:b/>
        </w:rPr>
        <w:t>I. Качество зерна</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788"/>
        <w:gridCol w:w="843"/>
        <w:gridCol w:w="1411"/>
        <w:gridCol w:w="1113"/>
        <w:gridCol w:w="905"/>
        <w:gridCol w:w="725"/>
        <w:gridCol w:w="844"/>
        <w:gridCol w:w="1412"/>
        <w:gridCol w:w="905"/>
        <w:gridCol w:w="725"/>
      </w:tblGrid>
      <w:tr w:rsidR="000C7BC9" w:rsidRPr="00B21D65" w:rsidTr="004837EB">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Код вида помола</w:t>
            </w:r>
          </w:p>
        </w:tc>
        <w:tc>
          <w:tcPr>
            <w:tcW w:w="0" w:type="auto"/>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До очистки</w:t>
            </w:r>
          </w:p>
        </w:tc>
        <w:tc>
          <w:tcPr>
            <w:tcW w:w="0" w:type="auto"/>
            <w:gridSpan w:val="4"/>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После очистки</w:t>
            </w:r>
          </w:p>
        </w:tc>
      </w:tr>
      <w:tr w:rsidR="000C7BC9" w:rsidRPr="00B21D65" w:rsidTr="004837E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сорная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в том числе испорченные зерна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содержание ядра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зерновая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мелкие зерна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сорная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в том числе испорченные зерна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зерновая примесь</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мелкие зерна</w:t>
            </w:r>
          </w:p>
        </w:tc>
      </w:tr>
      <w:tr w:rsidR="000C7BC9" w:rsidRPr="00B21D65"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8</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9</w:t>
            </w:r>
          </w:p>
        </w:tc>
      </w:tr>
      <w:tr w:rsidR="000C7BC9" w:rsidRPr="00B21D65"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r>
    </w:tbl>
    <w:p w:rsidR="000C7BC9" w:rsidRPr="00137ED6" w:rsidRDefault="000C7BC9" w:rsidP="002B5C5F">
      <w:pPr>
        <w:pStyle w:val="newncpi"/>
      </w:pPr>
      <w:r w:rsidRPr="00137ED6">
        <w:t> </w:t>
      </w:r>
    </w:p>
    <w:p w:rsidR="000C7BC9" w:rsidRPr="00B21D65" w:rsidRDefault="000C7BC9" w:rsidP="002B5C5F">
      <w:pPr>
        <w:pStyle w:val="newncpi0"/>
        <w:rPr>
          <w:b/>
        </w:rPr>
      </w:pPr>
      <w:r w:rsidRPr="00B21D65">
        <w:rPr>
          <w:b/>
        </w:rPr>
        <w:t>II. Качество крупы</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56"/>
        <w:gridCol w:w="639"/>
        <w:gridCol w:w="1470"/>
        <w:gridCol w:w="1871"/>
        <w:gridCol w:w="1791"/>
        <w:gridCol w:w="987"/>
        <w:gridCol w:w="1358"/>
        <w:gridCol w:w="599"/>
      </w:tblGrid>
      <w:tr w:rsidR="000C7BC9" w:rsidRPr="00B21D65"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Код вида помола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Код сорта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Наименование сорта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Доброкачественное ядро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Нешелушеные зерна (недодир)</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Сорная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Испорченные ядра</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Мучка</w:t>
            </w:r>
          </w:p>
        </w:tc>
      </w:tr>
      <w:tr w:rsidR="000C7BC9" w:rsidRPr="00B21D65"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4</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5</w:t>
            </w:r>
          </w:p>
        </w:tc>
      </w:tr>
      <w:tr w:rsidR="000C7BC9" w:rsidRPr="00B21D65"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r>
    </w:tbl>
    <w:p w:rsidR="000C7BC9" w:rsidRPr="00B21D65" w:rsidRDefault="000C7BC9" w:rsidP="002B5C5F">
      <w:pPr>
        <w:pStyle w:val="newncpi"/>
        <w:rPr>
          <w:b/>
        </w:rPr>
      </w:pPr>
      <w:r w:rsidRPr="00B21D65">
        <w:rPr>
          <w:b/>
        </w:rPr>
        <w:t> </w:t>
      </w:r>
    </w:p>
    <w:p w:rsidR="000C7BC9" w:rsidRPr="00B21D65" w:rsidRDefault="000C7BC9" w:rsidP="002B5C5F">
      <w:pPr>
        <w:pStyle w:val="newncpi0"/>
        <w:rPr>
          <w:b/>
        </w:rPr>
      </w:pPr>
      <w:r w:rsidRPr="00B21D65">
        <w:rPr>
          <w:b/>
        </w:rPr>
        <w:t>III. Выход продукции, тонн</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013"/>
        <w:gridCol w:w="989"/>
        <w:gridCol w:w="1752"/>
        <w:gridCol w:w="1703"/>
        <w:gridCol w:w="947"/>
        <w:gridCol w:w="548"/>
        <w:gridCol w:w="484"/>
        <w:gridCol w:w="798"/>
        <w:gridCol w:w="1437"/>
      </w:tblGrid>
      <w:tr w:rsidR="000C7BC9" w:rsidRPr="00B21D65" w:rsidTr="004837EB">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Код вида помола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Код вида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Наименование вида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 xml:space="preserve">Количество </w:t>
            </w:r>
            <w:r>
              <w:br/>
            </w:r>
            <w:r w:rsidRPr="00B21D65">
              <w:t>переработанного зерна</w:t>
            </w:r>
          </w:p>
        </w:tc>
        <w:tc>
          <w:tcPr>
            <w:tcW w:w="0" w:type="auto"/>
            <w:gridSpan w:val="5"/>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Фактический выход</w:t>
            </w:r>
          </w:p>
        </w:tc>
      </w:tr>
      <w:tr w:rsidR="000C7BC9" w:rsidRPr="00B21D65" w:rsidTr="004837E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продукция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мучка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лузга</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мехпотери с отходами III категории</w:t>
            </w:r>
          </w:p>
        </w:tc>
      </w:tr>
      <w:tr w:rsidR="000C7BC9" w:rsidRPr="00B21D65" w:rsidTr="004837E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выход</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отклонение</w:t>
            </w:r>
          </w:p>
        </w:tc>
      </w:tr>
      <w:tr w:rsidR="000C7BC9" w:rsidRPr="00B21D65"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5</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6</w:t>
            </w:r>
          </w:p>
        </w:tc>
      </w:tr>
      <w:tr w:rsidR="000C7BC9" w:rsidRPr="00B21D65"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r>
    </w:tbl>
    <w:p w:rsidR="000C7BC9" w:rsidRPr="00137ED6" w:rsidRDefault="000C7BC9" w:rsidP="002B5C5F">
      <w:pPr>
        <w:pStyle w:val="newncpi"/>
      </w:pPr>
      <w:r w:rsidRPr="00137ED6">
        <w:t> </w:t>
      </w:r>
    </w:p>
    <w:p w:rsidR="000C7BC9" w:rsidRPr="00B21D65" w:rsidRDefault="000C7BC9" w:rsidP="002B5C5F">
      <w:pPr>
        <w:pStyle w:val="newncpi0"/>
        <w:rPr>
          <w:b/>
        </w:rPr>
      </w:pPr>
      <w:r w:rsidRPr="00B21D65">
        <w:rPr>
          <w:b/>
        </w:rPr>
        <w:t>IV. Отклонение от расчетного выхода, тонн</w:t>
      </w:r>
    </w:p>
    <w:tbl>
      <w:tblPr>
        <w:tblW w:w="5000" w:type="pct"/>
        <w:jc w:val="center"/>
        <w:tblCellMar>
          <w:top w:w="17" w:type="dxa"/>
          <w:left w:w="17" w:type="dxa"/>
          <w:bottom w:w="17" w:type="dxa"/>
          <w:right w:w="17" w:type="dxa"/>
        </w:tblCellMar>
        <w:tblLook w:val="0000" w:firstRow="0" w:lastRow="0" w:firstColumn="0" w:lastColumn="0" w:noHBand="0" w:noVBand="0"/>
      </w:tblPr>
      <w:tblGrid>
        <w:gridCol w:w="2014"/>
        <w:gridCol w:w="1201"/>
        <w:gridCol w:w="2439"/>
        <w:gridCol w:w="4017"/>
      </w:tblGrid>
      <w:tr w:rsidR="000C7BC9" w:rsidRPr="00B21D65" w:rsidTr="004837EB">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Код вида помола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Код сорта</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Наименование сорта</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Отклонение от расчетного выхода</w:t>
            </w:r>
          </w:p>
        </w:tc>
      </w:tr>
      <w:tr w:rsidR="000C7BC9" w:rsidRPr="00B21D65" w:rsidTr="004837EB">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Б</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В</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r w:rsidRPr="00B21D65">
              <w:t>1</w:t>
            </w:r>
          </w:p>
        </w:tc>
      </w:tr>
      <w:tr w:rsidR="000C7BC9" w:rsidRPr="00B21D65" w:rsidTr="004837EB">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B21D65" w:rsidRDefault="000C7BC9" w:rsidP="004837EB">
            <w:pPr>
              <w:pStyle w:val="table10"/>
              <w:jc w:val="center"/>
            </w:pPr>
          </w:p>
        </w:tc>
      </w:tr>
    </w:tbl>
    <w:p w:rsidR="000C7BC9" w:rsidRPr="00137ED6" w:rsidRDefault="000C7BC9" w:rsidP="002B5C5F">
      <w:pPr>
        <w:pStyle w:val="newncpi"/>
      </w:pPr>
    </w:p>
    <w:p w:rsidR="000C7BC9" w:rsidRDefault="000C7BC9" w:rsidP="002B5C5F">
      <w:pPr>
        <w:pStyle w:val="newncpi"/>
        <w:rPr>
          <w:sz w:val="20"/>
          <w:szCs w:val="20"/>
        </w:rPr>
      </w:pPr>
    </w:p>
    <w:p w:rsidR="000C7BC9" w:rsidRDefault="000C7BC9" w:rsidP="002B5C5F">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2B5C5F">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2B5C5F">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Default="000C7BC9" w:rsidP="002B5C5F"/>
    <w:p w:rsidR="000C7BC9" w:rsidRPr="00137ED6" w:rsidRDefault="000C7BC9" w:rsidP="009C748A">
      <w:pPr>
        <w:pStyle w:val="newncpi0"/>
        <w:outlineLvl w:val="0"/>
        <w:sectPr w:rsidR="000C7BC9" w:rsidRPr="00137ED6" w:rsidSect="002473C9">
          <w:pgSz w:w="11905" w:h="16838" w:code="9"/>
          <w:pgMar w:top="1134" w:right="567" w:bottom="1134" w:left="1701" w:header="567" w:footer="567" w:gutter="0"/>
          <w:cols w:space="708"/>
          <w:titlePg/>
          <w:docGrid w:linePitch="360"/>
        </w:sectPr>
      </w:pPr>
    </w:p>
    <w:p w:rsidR="000C7BC9" w:rsidRPr="00B21D65" w:rsidRDefault="000C7BC9" w:rsidP="00B21D65">
      <w:pPr>
        <w:rPr>
          <w:b/>
        </w:rPr>
      </w:pPr>
      <w:r w:rsidRPr="00B21D65">
        <w:rPr>
          <w:b/>
        </w:rPr>
        <w:lastRenderedPageBreak/>
        <w:t>УКАЗАНИЯ</w:t>
      </w:r>
    </w:p>
    <w:p w:rsidR="000C7BC9" w:rsidRPr="00B21D65" w:rsidRDefault="000C7BC9" w:rsidP="00B21D65">
      <w:pPr>
        <w:suppressAutoHyphens/>
        <w:rPr>
          <w:b/>
        </w:rPr>
      </w:pPr>
      <w:r w:rsidRPr="00B21D65">
        <w:rPr>
          <w:b/>
        </w:rPr>
        <w:t>по составлению ведомственной отчетности по форме</w:t>
      </w:r>
      <w:r>
        <w:rPr>
          <w:b/>
        </w:rPr>
        <w:t xml:space="preserve"> </w:t>
      </w:r>
      <w:r w:rsidRPr="00B21D65">
        <w:rPr>
          <w:b/>
        </w:rPr>
        <w:t>1-КЧ (мука, крупа) «Отчет о качестве и количестве</w:t>
      </w:r>
      <w:r>
        <w:rPr>
          <w:b/>
        </w:rPr>
        <w:t xml:space="preserve"> </w:t>
      </w:r>
      <w:r w:rsidRPr="00B21D65">
        <w:rPr>
          <w:b/>
        </w:rPr>
        <w:t>переработанного зерна на муку, крупу и полученной продукции»</w:t>
      </w:r>
    </w:p>
    <w:p w:rsidR="000C7BC9" w:rsidRPr="00B21D65" w:rsidRDefault="000C7BC9" w:rsidP="009C748A"/>
    <w:p w:rsidR="000C7BC9" w:rsidRPr="00B21D65" w:rsidRDefault="000C7BC9" w:rsidP="009C748A">
      <w:pPr>
        <w:jc w:val="center"/>
        <w:rPr>
          <w:b/>
        </w:rPr>
      </w:pPr>
      <w:r>
        <w:rPr>
          <w:b/>
        </w:rPr>
        <w:t>ГЛАВА 1</w:t>
      </w:r>
    </w:p>
    <w:p w:rsidR="000C7BC9" w:rsidRPr="00B21D65" w:rsidRDefault="000C7BC9" w:rsidP="009C748A">
      <w:pPr>
        <w:jc w:val="center"/>
        <w:rPr>
          <w:b/>
        </w:rPr>
      </w:pPr>
      <w:r w:rsidRPr="00B21D65">
        <w:rPr>
          <w:b/>
        </w:rPr>
        <w:t>ОБЩИЕ ПОЛОЖЕНИЯ</w:t>
      </w:r>
    </w:p>
    <w:p w:rsidR="000C7BC9" w:rsidRPr="00B21D65" w:rsidRDefault="000C7BC9" w:rsidP="009C748A">
      <w:pPr>
        <w:jc w:val="center"/>
      </w:pPr>
    </w:p>
    <w:p w:rsidR="000C7BC9" w:rsidRDefault="000C7BC9" w:rsidP="00B21D65">
      <w:pPr>
        <w:ind w:firstLine="567"/>
        <w:jc w:val="both"/>
      </w:pPr>
      <w:r w:rsidRPr="00F626E6">
        <w:t xml:space="preserve">Ведомственную отчетность по </w:t>
      </w:r>
      <w:r w:rsidRPr="003F1222">
        <w:t xml:space="preserve">форме 1-КЧ (мука, крупа) «Отчет о качестве и количестве переработанного зерна на муку, крупу и полученной продукции» представляют юридические лица, осуществляющие производство </w:t>
      </w:r>
      <w:r>
        <w:t xml:space="preserve">мукомольно-крупяных продуктов </w:t>
      </w:r>
      <w:r w:rsidRPr="00B21D65">
        <w:t>(далее – организации)</w:t>
      </w:r>
      <w:r>
        <w:t>.</w:t>
      </w:r>
    </w:p>
    <w:p w:rsidR="000C7BC9" w:rsidRPr="00B21D65" w:rsidRDefault="000C7BC9" w:rsidP="00B21D65">
      <w:pPr>
        <w:ind w:firstLine="567"/>
        <w:jc w:val="both"/>
      </w:pPr>
      <w:r w:rsidRPr="00B21D65">
        <w:t xml:space="preserve">Указания определяют для </w:t>
      </w:r>
      <w:r>
        <w:t>организаций</w:t>
      </w:r>
      <w:r w:rsidRPr="00B21D65">
        <w:t xml:space="preserve"> требования к подготовке информации, сроки и порядок ее передачи в Министерство сельского хозяйства и пр</w:t>
      </w:r>
      <w:r>
        <w:t>одовольствия</w:t>
      </w:r>
      <w:r w:rsidRPr="00B21D65">
        <w:t>.</w:t>
      </w:r>
    </w:p>
    <w:p w:rsidR="000C7BC9" w:rsidRPr="00B21D65" w:rsidRDefault="000C7BC9" w:rsidP="00B21D65">
      <w:pPr>
        <w:ind w:firstLine="567"/>
        <w:jc w:val="both"/>
      </w:pPr>
      <w:r w:rsidRPr="00B21D65">
        <w:t>Отчет представляется в электронном виде, в адрес и срок, указанный в адресной части отчета.</w:t>
      </w:r>
    </w:p>
    <w:p w:rsidR="000C7BC9" w:rsidRPr="00B21D65" w:rsidRDefault="000C7BC9" w:rsidP="00B21D65">
      <w:pPr>
        <w:ind w:firstLine="567"/>
        <w:jc w:val="both"/>
      </w:pPr>
      <w:r w:rsidRPr="00B21D65">
        <w:t>Ответственность за достоверное и своевременное представление информации несет руководитель организации.</w:t>
      </w:r>
    </w:p>
    <w:p w:rsidR="000C7BC9" w:rsidRPr="00B21D65" w:rsidRDefault="000C7BC9" w:rsidP="009C748A">
      <w:pPr>
        <w:jc w:val="both"/>
      </w:pPr>
    </w:p>
    <w:p w:rsidR="000C7BC9" w:rsidRPr="00B21D65" w:rsidRDefault="000C7BC9" w:rsidP="009C748A">
      <w:pPr>
        <w:jc w:val="center"/>
        <w:rPr>
          <w:b/>
        </w:rPr>
      </w:pPr>
      <w:r>
        <w:rPr>
          <w:b/>
        </w:rPr>
        <w:t>ГЛАВА 2</w:t>
      </w:r>
    </w:p>
    <w:p w:rsidR="000C7BC9" w:rsidRPr="00B21D65" w:rsidRDefault="000C7BC9" w:rsidP="009C748A">
      <w:pPr>
        <w:jc w:val="center"/>
        <w:rPr>
          <w:b/>
        </w:rPr>
      </w:pPr>
      <w:r w:rsidRPr="00B21D65">
        <w:rPr>
          <w:b/>
        </w:rPr>
        <w:t>ПОРЯДОК СОСТАВЛЕНИЯ ОТЧЕТ</w:t>
      </w:r>
      <w:r>
        <w:rPr>
          <w:b/>
        </w:rPr>
        <w:t>Н</w:t>
      </w:r>
      <w:r w:rsidRPr="00B21D65">
        <w:rPr>
          <w:b/>
        </w:rPr>
        <w:t>ОСТИ</w:t>
      </w:r>
    </w:p>
    <w:p w:rsidR="000C7BC9" w:rsidRPr="00B21D65" w:rsidRDefault="000C7BC9" w:rsidP="009C748A">
      <w:pPr>
        <w:jc w:val="center"/>
        <w:rPr>
          <w:b/>
        </w:rPr>
      </w:pPr>
    </w:p>
    <w:p w:rsidR="000C7BC9" w:rsidRPr="00B21D65" w:rsidRDefault="000C7BC9" w:rsidP="00B21D65">
      <w:pPr>
        <w:ind w:left="567"/>
        <w:jc w:val="both"/>
      </w:pPr>
      <w:r w:rsidRPr="00B21D65">
        <w:t>1. Общие требования к подготовке отчета</w:t>
      </w:r>
    </w:p>
    <w:p w:rsidR="000C7BC9" w:rsidRPr="00B21D65" w:rsidRDefault="000C7BC9" w:rsidP="00B21D65">
      <w:pPr>
        <w:ind w:firstLine="567"/>
        <w:jc w:val="both"/>
      </w:pPr>
      <w:r w:rsidRPr="00B21D65">
        <w:t>Основанием для составления отчета по форме 1-КЧ (мука, крупа) являются данные формы ЗПП-117 «Акт о зачистке производственного корпуса и результатах переработки зерна», утверждаемой руководителем организации.</w:t>
      </w:r>
    </w:p>
    <w:p w:rsidR="000C7BC9" w:rsidRPr="006F7B56" w:rsidRDefault="000C7BC9" w:rsidP="00B21D65">
      <w:pPr>
        <w:ind w:firstLine="567"/>
        <w:jc w:val="both"/>
        <w:rPr>
          <w:spacing w:val="-2"/>
        </w:rPr>
      </w:pPr>
      <w:r w:rsidRPr="00B21D65">
        <w:t xml:space="preserve">Учитывая, что форма ЗПП-117 заполняется ежемесячно, а отчет 1-КЧ (мука, крупа) имеет годовую периодичность представления, организациям необходимо вести накопительную ведомость по показателям, указанным в форме 1-КЧ (мука, крупа). По окончании года в </w:t>
      </w:r>
      <w:r w:rsidRPr="006F7B56">
        <w:rPr>
          <w:spacing w:val="-2"/>
        </w:rPr>
        <w:t>накопительной ведомости определяют показатели, которые отражают в отчете по форме 1-КЧ.</w:t>
      </w:r>
    </w:p>
    <w:p w:rsidR="000C7BC9" w:rsidRPr="00B21D65" w:rsidRDefault="000C7BC9" w:rsidP="00B21D65">
      <w:pPr>
        <w:ind w:firstLine="567"/>
        <w:jc w:val="both"/>
      </w:pPr>
      <w:r w:rsidRPr="00B21D65">
        <w:t>При заполнении отчета используются коды, приведенные в приложениях 1–4 настоящих указаний.</w:t>
      </w:r>
    </w:p>
    <w:p w:rsidR="000C7BC9" w:rsidRPr="00B21D65" w:rsidRDefault="000C7BC9" w:rsidP="00B21D65">
      <w:pPr>
        <w:ind w:firstLine="567"/>
        <w:jc w:val="both"/>
      </w:pPr>
      <w:r w:rsidRPr="00B21D65">
        <w:t>Коды областей указаны в приложении 1 «Справочник областей».</w:t>
      </w:r>
    </w:p>
    <w:p w:rsidR="000C7BC9" w:rsidRPr="00B21D65" w:rsidRDefault="000C7BC9" w:rsidP="00B21D65">
      <w:pPr>
        <w:ind w:firstLine="567"/>
        <w:jc w:val="both"/>
      </w:pPr>
      <w:r w:rsidRPr="00B21D65">
        <w:t>Коды предприятий указаны в приложении 2 «Справочник организаций-производителей».</w:t>
      </w:r>
    </w:p>
    <w:p w:rsidR="000C7BC9" w:rsidRPr="00B21D65" w:rsidRDefault="000C7BC9" w:rsidP="00B21D65">
      <w:pPr>
        <w:ind w:firstLine="567"/>
        <w:jc w:val="both"/>
      </w:pPr>
      <w:r w:rsidRPr="00B21D65">
        <w:t>Коды видов помолов указаны в приложении 3 «Справочник видов переработки зерна (помолов)».</w:t>
      </w:r>
    </w:p>
    <w:p w:rsidR="000C7BC9" w:rsidRPr="00B21D65" w:rsidRDefault="000C7BC9" w:rsidP="00B21D65">
      <w:pPr>
        <w:ind w:firstLine="567"/>
        <w:jc w:val="both"/>
      </w:pPr>
      <w:r w:rsidRPr="00B21D65">
        <w:t>Коды видов продукции в приложении 4 «Справочник продукции».</w:t>
      </w:r>
    </w:p>
    <w:p w:rsidR="000C7BC9" w:rsidRPr="00B21D65" w:rsidRDefault="000C7BC9" w:rsidP="00B21D65">
      <w:pPr>
        <w:ind w:firstLine="567"/>
        <w:jc w:val="both"/>
      </w:pPr>
    </w:p>
    <w:p w:rsidR="000C7BC9" w:rsidRPr="00B21D65" w:rsidRDefault="000C7BC9" w:rsidP="00B21D65">
      <w:pPr>
        <w:ind w:left="567"/>
        <w:jc w:val="both"/>
      </w:pPr>
      <w:r w:rsidRPr="00B21D65">
        <w:t>2. Порядок заполнения отчета по форме 1-КЧ (мука, крупа)</w:t>
      </w:r>
    </w:p>
    <w:p w:rsidR="000C7BC9" w:rsidRPr="00B21D65" w:rsidRDefault="000C7BC9" w:rsidP="00B21D65">
      <w:pPr>
        <w:ind w:firstLine="567"/>
        <w:jc w:val="both"/>
      </w:pPr>
      <w:r w:rsidRPr="00B21D65">
        <w:t>Отчет по форме 1-КЧ (мука, крупа) составляется по группам «Мука» и «Крупа».</w:t>
      </w:r>
    </w:p>
    <w:p w:rsidR="000C7BC9" w:rsidRPr="00B21D65" w:rsidRDefault="000C7BC9" w:rsidP="00B21D65">
      <w:pPr>
        <w:ind w:firstLine="567"/>
        <w:jc w:val="both"/>
      </w:pPr>
      <w:r w:rsidRPr="00B21D65">
        <w:t>В каждой группе отчет состоит из 4-х разделов:</w:t>
      </w:r>
    </w:p>
    <w:p w:rsidR="000C7BC9" w:rsidRPr="00B21D65" w:rsidRDefault="000C7BC9" w:rsidP="00B21D65">
      <w:pPr>
        <w:ind w:firstLine="567"/>
        <w:jc w:val="both"/>
      </w:pPr>
      <w:r w:rsidRPr="00B21D65">
        <w:rPr>
          <w:lang w:val="en-US"/>
        </w:rPr>
        <w:t>I</w:t>
      </w:r>
      <w:r w:rsidRPr="00B21D65">
        <w:t>– «Качество зерна»;</w:t>
      </w:r>
    </w:p>
    <w:p w:rsidR="000C7BC9" w:rsidRPr="00B21D65" w:rsidRDefault="000C7BC9" w:rsidP="00B21D65">
      <w:pPr>
        <w:ind w:firstLine="567"/>
        <w:jc w:val="both"/>
      </w:pPr>
      <w:r w:rsidRPr="00B21D65">
        <w:rPr>
          <w:lang w:val="en-US"/>
        </w:rPr>
        <w:t>II</w:t>
      </w:r>
      <w:r w:rsidRPr="00B21D65">
        <w:t xml:space="preserve"> – «Качество продукции»;</w:t>
      </w:r>
    </w:p>
    <w:p w:rsidR="000C7BC9" w:rsidRPr="00B21D65" w:rsidRDefault="000C7BC9" w:rsidP="00B21D65">
      <w:pPr>
        <w:ind w:firstLine="567"/>
        <w:jc w:val="both"/>
      </w:pPr>
      <w:r w:rsidRPr="00B21D65">
        <w:rPr>
          <w:lang w:val="en-US"/>
        </w:rPr>
        <w:t>II</w:t>
      </w:r>
      <w:r w:rsidRPr="00B21D65">
        <w:t>– «Выход продукции»;</w:t>
      </w:r>
    </w:p>
    <w:p w:rsidR="000C7BC9" w:rsidRPr="00B21D65" w:rsidRDefault="000C7BC9" w:rsidP="00B21D65">
      <w:pPr>
        <w:ind w:firstLine="567"/>
        <w:jc w:val="both"/>
      </w:pPr>
      <w:r w:rsidRPr="00B21D65">
        <w:rPr>
          <w:lang w:val="en-US"/>
        </w:rPr>
        <w:t>IV</w:t>
      </w:r>
      <w:r w:rsidRPr="00B21D65">
        <w:t>– «Отклонение от расчетного выхода».</w:t>
      </w:r>
    </w:p>
    <w:p w:rsidR="000C7BC9" w:rsidRPr="00B21D65" w:rsidRDefault="000C7BC9" w:rsidP="00B21D65">
      <w:pPr>
        <w:ind w:firstLine="567"/>
        <w:jc w:val="both"/>
      </w:pPr>
    </w:p>
    <w:p w:rsidR="000C7BC9" w:rsidRPr="00B21D65" w:rsidRDefault="000C7BC9" w:rsidP="00B21D65">
      <w:pPr>
        <w:ind w:firstLine="567"/>
        <w:jc w:val="both"/>
        <w:rPr>
          <w:b/>
          <w:u w:val="single"/>
        </w:rPr>
      </w:pPr>
      <w:r w:rsidRPr="00B21D65">
        <w:rPr>
          <w:b/>
          <w:u w:val="single"/>
        </w:rPr>
        <w:t>Группа «Мука»</w:t>
      </w:r>
    </w:p>
    <w:p w:rsidR="000C7BC9" w:rsidRPr="00B21D65" w:rsidRDefault="000C7BC9" w:rsidP="00B21D65">
      <w:pPr>
        <w:ind w:firstLine="567"/>
        <w:jc w:val="both"/>
      </w:pPr>
      <w:r w:rsidRPr="00B21D65">
        <w:rPr>
          <w:i/>
        </w:rPr>
        <w:t xml:space="preserve">Раздел </w:t>
      </w:r>
      <w:r w:rsidRPr="00B21D65">
        <w:rPr>
          <w:i/>
          <w:lang w:val="en-US"/>
        </w:rPr>
        <w:t>I</w:t>
      </w:r>
      <w:r w:rsidRPr="00B21D65">
        <w:rPr>
          <w:i/>
        </w:rPr>
        <w:t>«Качество зерна»</w:t>
      </w:r>
      <w:r w:rsidRPr="00B21D65">
        <w:t xml:space="preserve"> содержит средневзвешенные данные о качестве зерна, использованного для выработки муки в отчетном периоде по каждому помолу по следующим показателям:</w:t>
      </w:r>
    </w:p>
    <w:p w:rsidR="000C7BC9" w:rsidRPr="00B21D65" w:rsidRDefault="000C7BC9" w:rsidP="00B21D65">
      <w:pPr>
        <w:ind w:firstLine="567"/>
        <w:jc w:val="both"/>
      </w:pPr>
      <w:r w:rsidRPr="00B21D65">
        <w:rPr>
          <w:u w:val="single"/>
        </w:rPr>
        <w:t>До очистки:</w:t>
      </w:r>
    </w:p>
    <w:p w:rsidR="000C7BC9" w:rsidRPr="00B21D65" w:rsidRDefault="000C7BC9" w:rsidP="00B21D65">
      <w:pPr>
        <w:ind w:firstLine="567"/>
        <w:jc w:val="both"/>
      </w:pPr>
      <w:r w:rsidRPr="00B21D65">
        <w:t>1 – влажность;</w:t>
      </w:r>
    </w:p>
    <w:p w:rsidR="000C7BC9" w:rsidRPr="00B21D65" w:rsidRDefault="000C7BC9" w:rsidP="00B21D65">
      <w:pPr>
        <w:ind w:firstLine="567"/>
        <w:jc w:val="both"/>
      </w:pPr>
      <w:r w:rsidRPr="00B21D65">
        <w:t>2 – сорная примесь;</w:t>
      </w:r>
    </w:p>
    <w:p w:rsidR="000C7BC9" w:rsidRPr="00B21D65" w:rsidRDefault="000C7BC9" w:rsidP="00B21D65">
      <w:pPr>
        <w:ind w:firstLine="567"/>
        <w:jc w:val="both"/>
      </w:pPr>
      <w:r w:rsidRPr="00B21D65">
        <w:lastRenderedPageBreak/>
        <w:t>3 – стекловидность;</w:t>
      </w:r>
    </w:p>
    <w:p w:rsidR="000C7BC9" w:rsidRPr="00B21D65" w:rsidRDefault="000C7BC9" w:rsidP="00B21D65">
      <w:pPr>
        <w:ind w:firstLine="567"/>
        <w:jc w:val="both"/>
      </w:pPr>
      <w:r w:rsidRPr="00B21D65">
        <w:t>4 – содержание сырой клейковины;</w:t>
      </w:r>
    </w:p>
    <w:p w:rsidR="000C7BC9" w:rsidRPr="00B21D65" w:rsidRDefault="000C7BC9" w:rsidP="00B21D65">
      <w:pPr>
        <w:ind w:firstLine="567"/>
        <w:jc w:val="both"/>
      </w:pPr>
      <w:r w:rsidRPr="00B21D65">
        <w:t>5 – зольность.</w:t>
      </w:r>
    </w:p>
    <w:p w:rsidR="000C7BC9" w:rsidRPr="00B21D65" w:rsidRDefault="000C7BC9" w:rsidP="00B21D65">
      <w:pPr>
        <w:ind w:firstLine="567"/>
        <w:jc w:val="both"/>
        <w:rPr>
          <w:u w:val="single"/>
        </w:rPr>
      </w:pPr>
      <w:r w:rsidRPr="00B21D65">
        <w:rPr>
          <w:u w:val="single"/>
        </w:rPr>
        <w:t>После очистки:</w:t>
      </w:r>
    </w:p>
    <w:p w:rsidR="000C7BC9" w:rsidRPr="00B21D65" w:rsidRDefault="000C7BC9" w:rsidP="00B21D65">
      <w:pPr>
        <w:ind w:firstLine="567"/>
        <w:jc w:val="both"/>
      </w:pPr>
      <w:r w:rsidRPr="00B21D65">
        <w:t>6 – влажность;</w:t>
      </w:r>
    </w:p>
    <w:p w:rsidR="000C7BC9" w:rsidRPr="00B21D65" w:rsidRDefault="000C7BC9" w:rsidP="00B21D65">
      <w:pPr>
        <w:ind w:firstLine="567"/>
        <w:jc w:val="both"/>
      </w:pPr>
      <w:r w:rsidRPr="00B21D65">
        <w:t>7 – сорная примесь;</w:t>
      </w:r>
    </w:p>
    <w:p w:rsidR="000C7BC9" w:rsidRPr="00B21D65" w:rsidRDefault="000C7BC9" w:rsidP="00B21D65">
      <w:pPr>
        <w:ind w:firstLine="567"/>
        <w:jc w:val="both"/>
      </w:pPr>
      <w:r w:rsidRPr="00B21D65">
        <w:t>8 – натурный вес;</w:t>
      </w:r>
    </w:p>
    <w:p w:rsidR="000C7BC9" w:rsidRPr="00B21D65" w:rsidRDefault="000C7BC9" w:rsidP="00B21D65">
      <w:pPr>
        <w:ind w:firstLine="567"/>
        <w:jc w:val="both"/>
      </w:pPr>
      <w:r w:rsidRPr="00B21D65">
        <w:t>9 – число падения.</w:t>
      </w:r>
    </w:p>
    <w:p w:rsidR="000C7BC9" w:rsidRPr="00B21D65" w:rsidRDefault="000C7BC9" w:rsidP="00B21D65">
      <w:pPr>
        <w:ind w:firstLine="567"/>
        <w:jc w:val="both"/>
      </w:pPr>
      <w:r w:rsidRPr="00B21D65">
        <w:rPr>
          <w:i/>
        </w:rPr>
        <w:t xml:space="preserve">Раздел </w:t>
      </w:r>
      <w:r w:rsidRPr="00B21D65">
        <w:rPr>
          <w:i/>
          <w:lang w:val="en-US"/>
        </w:rPr>
        <w:t>II</w:t>
      </w:r>
      <w:r w:rsidRPr="00B21D65">
        <w:rPr>
          <w:i/>
        </w:rPr>
        <w:t>«Качество продукции»</w:t>
      </w:r>
      <w:r w:rsidRPr="00B21D65">
        <w:t xml:space="preserve"> содержит средневзвешенные показатели о качестве вырабатываемых сортов муки по следующим показателям:</w:t>
      </w:r>
    </w:p>
    <w:p w:rsidR="000C7BC9" w:rsidRPr="00B21D65" w:rsidRDefault="000C7BC9" w:rsidP="00B21D65">
      <w:pPr>
        <w:ind w:firstLine="567"/>
        <w:jc w:val="both"/>
      </w:pPr>
      <w:r w:rsidRPr="00B21D65">
        <w:t>1 – зольность;</w:t>
      </w:r>
    </w:p>
    <w:p w:rsidR="000C7BC9" w:rsidRPr="00B21D65" w:rsidRDefault="000C7BC9" w:rsidP="00B21D65">
      <w:pPr>
        <w:ind w:firstLine="567"/>
        <w:jc w:val="both"/>
      </w:pPr>
      <w:r w:rsidRPr="00B21D65">
        <w:t>2 – белизна;</w:t>
      </w:r>
    </w:p>
    <w:p w:rsidR="000C7BC9" w:rsidRPr="00B21D65" w:rsidRDefault="000C7BC9" w:rsidP="00B21D65">
      <w:pPr>
        <w:ind w:firstLine="567"/>
        <w:jc w:val="both"/>
      </w:pPr>
      <w:r w:rsidRPr="00B21D65">
        <w:t>3 – число падения;</w:t>
      </w:r>
    </w:p>
    <w:p w:rsidR="000C7BC9" w:rsidRPr="00B21D65" w:rsidRDefault="000C7BC9" w:rsidP="00B21D65">
      <w:pPr>
        <w:ind w:firstLine="567"/>
        <w:jc w:val="both"/>
      </w:pPr>
      <w:r w:rsidRPr="00B21D65">
        <w:t>4 – клейковина;</w:t>
      </w:r>
    </w:p>
    <w:p w:rsidR="000C7BC9" w:rsidRPr="00B21D65" w:rsidRDefault="000C7BC9" w:rsidP="00B21D65">
      <w:pPr>
        <w:ind w:firstLine="567"/>
        <w:jc w:val="both"/>
      </w:pPr>
      <w:r w:rsidRPr="00B21D65">
        <w:t>5 – влажность.</w:t>
      </w:r>
    </w:p>
    <w:p w:rsidR="000C7BC9" w:rsidRPr="00B21D65" w:rsidRDefault="000C7BC9" w:rsidP="00B21D65">
      <w:pPr>
        <w:ind w:firstLine="567"/>
        <w:jc w:val="both"/>
      </w:pPr>
      <w:r w:rsidRPr="00B21D65">
        <w:t>Организации, лаборатории которых оснащены приборами РЗ-БПЛ, показатель «зольность» не указывают.</w:t>
      </w:r>
    </w:p>
    <w:p w:rsidR="000C7BC9" w:rsidRPr="00B21D65" w:rsidRDefault="000C7BC9" w:rsidP="00B21D65">
      <w:pPr>
        <w:ind w:firstLine="567"/>
        <w:jc w:val="both"/>
      </w:pPr>
      <w:r w:rsidRPr="00B21D65">
        <w:rPr>
          <w:i/>
        </w:rPr>
        <w:t xml:space="preserve">Раздел </w:t>
      </w:r>
      <w:r w:rsidRPr="00B21D65">
        <w:rPr>
          <w:i/>
          <w:lang w:val="en-US"/>
        </w:rPr>
        <w:t>III</w:t>
      </w:r>
      <w:r w:rsidRPr="00B21D65">
        <w:rPr>
          <w:i/>
        </w:rPr>
        <w:t>«Выход продукции»</w:t>
      </w:r>
      <w:r w:rsidRPr="00B21D65">
        <w:t xml:space="preserve"> заполняется в тоннах, с точностью до одного десятичного знака и содержит следующие показатели:</w:t>
      </w:r>
    </w:p>
    <w:p w:rsidR="000C7BC9" w:rsidRPr="00B21D65" w:rsidRDefault="000C7BC9" w:rsidP="00B21D65">
      <w:pPr>
        <w:ind w:firstLine="567"/>
        <w:jc w:val="both"/>
      </w:pPr>
      <w:r w:rsidRPr="00B21D65">
        <w:t>1 – количество переработанного зерна;</w:t>
      </w:r>
    </w:p>
    <w:p w:rsidR="000C7BC9" w:rsidRPr="00B21D65" w:rsidRDefault="000C7BC9" w:rsidP="00B21D65">
      <w:pPr>
        <w:ind w:firstLine="567"/>
        <w:jc w:val="both"/>
      </w:pPr>
      <w:r w:rsidRPr="00B21D65">
        <w:t>2 –выход продукции по сортам;</w:t>
      </w:r>
    </w:p>
    <w:p w:rsidR="000C7BC9" w:rsidRPr="00B21D65" w:rsidRDefault="000C7BC9" w:rsidP="00B21D65">
      <w:pPr>
        <w:ind w:firstLine="567"/>
        <w:jc w:val="both"/>
      </w:pPr>
      <w:r w:rsidRPr="00B21D65">
        <w:t>3 – выход отрубей и мучки;</w:t>
      </w:r>
    </w:p>
    <w:p w:rsidR="000C7BC9" w:rsidRPr="00B21D65" w:rsidRDefault="000C7BC9" w:rsidP="00B21D65">
      <w:pPr>
        <w:ind w:firstLine="567"/>
        <w:jc w:val="both"/>
      </w:pPr>
      <w:r w:rsidRPr="00B21D65">
        <w:t>4 – выход отходов 1 и 2 категории;</w:t>
      </w:r>
    </w:p>
    <w:p w:rsidR="000C7BC9" w:rsidRPr="00B21D65" w:rsidRDefault="000C7BC9" w:rsidP="00B21D65">
      <w:pPr>
        <w:ind w:firstLine="567"/>
        <w:jc w:val="both"/>
      </w:pPr>
      <w:r w:rsidRPr="00B21D65">
        <w:t>5 – усушка или увлажнение;</w:t>
      </w:r>
    </w:p>
    <w:p w:rsidR="000C7BC9" w:rsidRPr="00B21D65" w:rsidRDefault="000C7BC9" w:rsidP="00B21D65">
      <w:pPr>
        <w:ind w:firstLine="567"/>
        <w:jc w:val="both"/>
      </w:pPr>
      <w:r w:rsidRPr="00B21D65">
        <w:t>6 – механические потери – выход;</w:t>
      </w:r>
    </w:p>
    <w:p w:rsidR="000C7BC9" w:rsidRPr="00B21D65" w:rsidRDefault="000C7BC9" w:rsidP="00B21D65">
      <w:pPr>
        <w:ind w:firstLine="567"/>
        <w:jc w:val="both"/>
      </w:pPr>
      <w:r w:rsidRPr="00B21D65">
        <w:t>7 – механические потери – отклонение.</w:t>
      </w:r>
    </w:p>
    <w:p w:rsidR="000C7BC9" w:rsidRPr="00B21D65" w:rsidRDefault="000C7BC9" w:rsidP="00B21D65">
      <w:pPr>
        <w:ind w:firstLine="567"/>
        <w:jc w:val="both"/>
      </w:pPr>
      <w:r w:rsidRPr="00B21D65">
        <w:t xml:space="preserve">Данные в столбцах Б и В (код сорта и наименование сорта) должны соответствовать данным в столбцах Б и В разделов </w:t>
      </w:r>
      <w:r w:rsidRPr="00B21D65">
        <w:rPr>
          <w:lang w:val="en-US"/>
        </w:rPr>
        <w:t>II</w:t>
      </w:r>
      <w:r w:rsidRPr="00B21D65">
        <w:t xml:space="preserve"> и </w:t>
      </w:r>
      <w:r w:rsidRPr="00B21D65">
        <w:rPr>
          <w:lang w:val="en-US"/>
        </w:rPr>
        <w:t>IV</w:t>
      </w:r>
      <w:r w:rsidRPr="00B21D65">
        <w:t>.</w:t>
      </w:r>
    </w:p>
    <w:p w:rsidR="000C7BC9" w:rsidRPr="00741EEB" w:rsidRDefault="000C7BC9" w:rsidP="00B21D65">
      <w:pPr>
        <w:ind w:firstLine="567"/>
        <w:jc w:val="both"/>
        <w:rPr>
          <w:spacing w:val="-2"/>
        </w:rPr>
      </w:pPr>
      <w:r w:rsidRPr="00741EEB">
        <w:rPr>
          <w:spacing w:val="-2"/>
        </w:rPr>
        <w:t xml:space="preserve">Фактический выход по сортам отражается в столбце 2. Показатели о количестве переработанного зерна, выходе отрубей и мучки, отходов </w:t>
      </w:r>
      <w:r w:rsidRPr="00741EEB">
        <w:rPr>
          <w:spacing w:val="-2"/>
          <w:lang w:val="en-US"/>
        </w:rPr>
        <w:t>I</w:t>
      </w:r>
      <w:r w:rsidRPr="00741EEB">
        <w:rPr>
          <w:spacing w:val="-2"/>
        </w:rPr>
        <w:t xml:space="preserve"> и </w:t>
      </w:r>
      <w:r w:rsidRPr="00741EEB">
        <w:rPr>
          <w:spacing w:val="-2"/>
          <w:lang w:val="en-US"/>
        </w:rPr>
        <w:t>II</w:t>
      </w:r>
      <w:r w:rsidRPr="00741EEB">
        <w:rPr>
          <w:spacing w:val="-2"/>
        </w:rPr>
        <w:t xml:space="preserve"> категорий, усушке и увлажнении, механических потерях с отходами </w:t>
      </w:r>
      <w:r w:rsidRPr="00741EEB">
        <w:rPr>
          <w:spacing w:val="-2"/>
          <w:lang w:val="en-US"/>
        </w:rPr>
        <w:t>III</w:t>
      </w:r>
      <w:r w:rsidRPr="00741EEB">
        <w:rPr>
          <w:spacing w:val="-2"/>
        </w:rPr>
        <w:t xml:space="preserve"> категории заполняются в первой строке столбцов 1, 3–7.</w:t>
      </w:r>
    </w:p>
    <w:p w:rsidR="000C7BC9" w:rsidRPr="00B21D65" w:rsidRDefault="000C7BC9" w:rsidP="00B21D65">
      <w:pPr>
        <w:ind w:firstLine="567"/>
        <w:jc w:val="both"/>
      </w:pPr>
      <w:r w:rsidRPr="00B21D65">
        <w:rPr>
          <w:i/>
        </w:rPr>
        <w:t xml:space="preserve">Раздел </w:t>
      </w:r>
      <w:r w:rsidRPr="00B21D65">
        <w:rPr>
          <w:i/>
          <w:lang w:val="en-US"/>
        </w:rPr>
        <w:t>IV</w:t>
      </w:r>
      <w:r w:rsidRPr="00B21D65">
        <w:rPr>
          <w:i/>
        </w:rPr>
        <w:t>«Отклонение от расчетного»</w:t>
      </w:r>
      <w:r w:rsidRPr="00B21D65">
        <w:t xml:space="preserve"> заполняется в тоннах, с точностью до одного десятичного знака.</w:t>
      </w:r>
    </w:p>
    <w:p w:rsidR="000C7BC9" w:rsidRPr="00B21D65" w:rsidRDefault="000C7BC9" w:rsidP="00B21D65">
      <w:pPr>
        <w:ind w:firstLine="567"/>
        <w:jc w:val="both"/>
        <w:rPr>
          <w:u w:val="single"/>
        </w:rPr>
      </w:pPr>
    </w:p>
    <w:p w:rsidR="000C7BC9" w:rsidRPr="00B21D65" w:rsidRDefault="000C7BC9" w:rsidP="00B21D65">
      <w:pPr>
        <w:ind w:firstLine="567"/>
        <w:jc w:val="both"/>
        <w:rPr>
          <w:b/>
          <w:u w:val="single"/>
        </w:rPr>
      </w:pPr>
      <w:r w:rsidRPr="00B21D65">
        <w:rPr>
          <w:b/>
          <w:u w:val="single"/>
        </w:rPr>
        <w:t>Группа «Крупа»</w:t>
      </w:r>
    </w:p>
    <w:p w:rsidR="000C7BC9" w:rsidRPr="00B21D65" w:rsidRDefault="000C7BC9" w:rsidP="00B21D65">
      <w:pPr>
        <w:ind w:firstLine="567"/>
        <w:jc w:val="both"/>
      </w:pPr>
      <w:r w:rsidRPr="00B21D65">
        <w:rPr>
          <w:i/>
        </w:rPr>
        <w:t xml:space="preserve">Раздел </w:t>
      </w:r>
      <w:r w:rsidRPr="00B21D65">
        <w:rPr>
          <w:i/>
          <w:lang w:val="en-US"/>
        </w:rPr>
        <w:t>I</w:t>
      </w:r>
      <w:r w:rsidRPr="00B21D65">
        <w:rPr>
          <w:i/>
        </w:rPr>
        <w:t>«Качество зерна»</w:t>
      </w:r>
      <w:r w:rsidRPr="00B21D65">
        <w:t xml:space="preserve"> заполняется в процентах, указываются средневзвешенные данные о качестве зерна, переработанного на крупу в отчетном квартале по каждому виду переработки на данном предприятии по следующим показателям:</w:t>
      </w:r>
    </w:p>
    <w:p w:rsidR="000C7BC9" w:rsidRPr="00B21D65" w:rsidRDefault="000C7BC9" w:rsidP="00B21D65">
      <w:pPr>
        <w:ind w:firstLine="567"/>
        <w:jc w:val="both"/>
      </w:pPr>
      <w:r w:rsidRPr="00B21D65">
        <w:rPr>
          <w:u w:val="single"/>
        </w:rPr>
        <w:t>До очистки:</w:t>
      </w:r>
    </w:p>
    <w:p w:rsidR="000C7BC9" w:rsidRPr="00B21D65" w:rsidRDefault="000C7BC9" w:rsidP="00B21D65">
      <w:pPr>
        <w:ind w:firstLine="567"/>
        <w:jc w:val="both"/>
      </w:pPr>
      <w:bookmarkStart w:id="6" w:name="OLE_LINK1"/>
      <w:r w:rsidRPr="00B21D65">
        <w:t>1 – сорная примесь;</w:t>
      </w:r>
    </w:p>
    <w:p w:rsidR="000C7BC9" w:rsidRPr="00B21D65" w:rsidRDefault="000C7BC9" w:rsidP="00B21D65">
      <w:pPr>
        <w:ind w:firstLine="567"/>
        <w:jc w:val="both"/>
      </w:pPr>
      <w:r w:rsidRPr="00B21D65">
        <w:t>2 – в том числе испорченные ядра;</w:t>
      </w:r>
    </w:p>
    <w:p w:rsidR="000C7BC9" w:rsidRPr="00B21D65" w:rsidRDefault="000C7BC9" w:rsidP="00B21D65">
      <w:pPr>
        <w:ind w:firstLine="567"/>
        <w:jc w:val="both"/>
      </w:pPr>
      <w:r w:rsidRPr="00B21D65">
        <w:t>3 – содержание ядра;</w:t>
      </w:r>
    </w:p>
    <w:p w:rsidR="000C7BC9" w:rsidRPr="00B21D65" w:rsidRDefault="000C7BC9" w:rsidP="00B21D65">
      <w:pPr>
        <w:ind w:firstLine="567"/>
        <w:jc w:val="both"/>
      </w:pPr>
      <w:r w:rsidRPr="00B21D65">
        <w:t>4 – зерновая примесь;</w:t>
      </w:r>
    </w:p>
    <w:p w:rsidR="000C7BC9" w:rsidRPr="00B21D65" w:rsidRDefault="000C7BC9" w:rsidP="00B21D65">
      <w:pPr>
        <w:ind w:firstLine="567"/>
        <w:jc w:val="both"/>
      </w:pPr>
      <w:r w:rsidRPr="00B21D65">
        <w:t>5 – мелкие зерна.</w:t>
      </w:r>
      <w:bookmarkEnd w:id="6"/>
    </w:p>
    <w:p w:rsidR="000C7BC9" w:rsidRPr="00B21D65" w:rsidRDefault="000C7BC9" w:rsidP="00B21D65">
      <w:pPr>
        <w:ind w:firstLine="567"/>
        <w:jc w:val="both"/>
      </w:pPr>
      <w:r w:rsidRPr="00B21D65">
        <w:rPr>
          <w:u w:val="single"/>
        </w:rPr>
        <w:t>После очистки:</w:t>
      </w:r>
    </w:p>
    <w:p w:rsidR="000C7BC9" w:rsidRPr="00B21D65" w:rsidRDefault="000C7BC9" w:rsidP="00B21D65">
      <w:pPr>
        <w:ind w:firstLine="567"/>
        <w:jc w:val="both"/>
      </w:pPr>
      <w:r w:rsidRPr="00B21D65">
        <w:t>6 – сорная примесь;</w:t>
      </w:r>
    </w:p>
    <w:p w:rsidR="000C7BC9" w:rsidRPr="00B21D65" w:rsidRDefault="000C7BC9" w:rsidP="00B21D65">
      <w:pPr>
        <w:ind w:firstLine="567"/>
        <w:jc w:val="both"/>
      </w:pPr>
      <w:r w:rsidRPr="00B21D65">
        <w:t>7 – в том числе испорченные ядра;</w:t>
      </w:r>
    </w:p>
    <w:p w:rsidR="000C7BC9" w:rsidRPr="00B21D65" w:rsidRDefault="000C7BC9" w:rsidP="00B21D65">
      <w:pPr>
        <w:ind w:firstLine="567"/>
        <w:jc w:val="both"/>
      </w:pPr>
      <w:r w:rsidRPr="00B21D65">
        <w:t>8 – зерновая примесь;</w:t>
      </w:r>
    </w:p>
    <w:p w:rsidR="000C7BC9" w:rsidRDefault="000C7BC9" w:rsidP="00B21D65">
      <w:pPr>
        <w:ind w:firstLine="567"/>
        <w:jc w:val="both"/>
      </w:pPr>
      <w:r w:rsidRPr="00B21D65">
        <w:t>9 – мелкие зерна.</w:t>
      </w:r>
    </w:p>
    <w:p w:rsidR="000C7BC9" w:rsidRDefault="000C7BC9">
      <w:r>
        <w:br w:type="page"/>
      </w:r>
    </w:p>
    <w:p w:rsidR="000C7BC9" w:rsidRPr="00137ED6" w:rsidRDefault="000C7BC9" w:rsidP="009C748A">
      <w:pPr>
        <w:jc w:val="both"/>
      </w:pPr>
      <w:r w:rsidRPr="00137ED6">
        <w:t>Данные по показателям качества зерна заполняются по следующим видам переработки: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1398"/>
        <w:gridCol w:w="370"/>
        <w:gridCol w:w="763"/>
        <w:gridCol w:w="1194"/>
        <w:gridCol w:w="1057"/>
        <w:gridCol w:w="807"/>
        <w:gridCol w:w="659"/>
        <w:gridCol w:w="763"/>
        <w:gridCol w:w="1194"/>
        <w:gridCol w:w="807"/>
        <w:gridCol w:w="659"/>
      </w:tblGrid>
      <w:tr w:rsidR="000C7BC9" w:rsidRPr="00B21D65" w:rsidTr="00B21D65">
        <w:trPr>
          <w:jc w:val="center"/>
        </w:trPr>
        <w:tc>
          <w:tcPr>
            <w:tcW w:w="0" w:type="auto"/>
            <w:vMerge w:val="restart"/>
            <w:vAlign w:val="center"/>
          </w:tcPr>
          <w:p w:rsidR="000C7BC9" w:rsidRPr="00B21D65" w:rsidRDefault="000C7BC9" w:rsidP="00B21D65">
            <w:pPr>
              <w:jc w:val="center"/>
              <w:rPr>
                <w:sz w:val="20"/>
                <w:szCs w:val="20"/>
              </w:rPr>
            </w:pPr>
            <w:r w:rsidRPr="00B21D65">
              <w:rPr>
                <w:sz w:val="20"/>
                <w:szCs w:val="20"/>
              </w:rPr>
              <w:t xml:space="preserve">Вид </w:t>
            </w:r>
            <w:r>
              <w:rPr>
                <w:sz w:val="20"/>
                <w:szCs w:val="20"/>
              </w:rPr>
              <w:br/>
            </w:r>
            <w:r w:rsidRPr="00B21D65">
              <w:rPr>
                <w:sz w:val="20"/>
                <w:szCs w:val="20"/>
              </w:rPr>
              <w:t>переработки</w:t>
            </w:r>
          </w:p>
        </w:tc>
        <w:tc>
          <w:tcPr>
            <w:tcW w:w="0" w:type="auto"/>
            <w:vMerge w:val="restart"/>
            <w:vAlign w:val="center"/>
          </w:tcPr>
          <w:p w:rsidR="000C7BC9" w:rsidRPr="00B21D65" w:rsidRDefault="000C7BC9" w:rsidP="00B21D65">
            <w:pPr>
              <w:jc w:val="center"/>
              <w:rPr>
                <w:sz w:val="20"/>
                <w:szCs w:val="20"/>
              </w:rPr>
            </w:pPr>
            <w:r w:rsidRPr="00B21D65">
              <w:rPr>
                <w:sz w:val="20"/>
                <w:szCs w:val="20"/>
              </w:rPr>
              <w:t>Код</w:t>
            </w:r>
          </w:p>
        </w:tc>
        <w:tc>
          <w:tcPr>
            <w:tcW w:w="0" w:type="auto"/>
            <w:gridSpan w:val="5"/>
            <w:vAlign w:val="center"/>
          </w:tcPr>
          <w:p w:rsidR="000C7BC9" w:rsidRPr="00B21D65" w:rsidRDefault="000C7BC9" w:rsidP="00B21D65">
            <w:pPr>
              <w:jc w:val="center"/>
              <w:rPr>
                <w:sz w:val="20"/>
                <w:szCs w:val="20"/>
              </w:rPr>
            </w:pPr>
            <w:r w:rsidRPr="00B21D65">
              <w:rPr>
                <w:sz w:val="20"/>
                <w:szCs w:val="20"/>
              </w:rPr>
              <w:t>До очистки, %</w:t>
            </w:r>
          </w:p>
        </w:tc>
        <w:tc>
          <w:tcPr>
            <w:tcW w:w="0" w:type="auto"/>
            <w:gridSpan w:val="4"/>
            <w:vAlign w:val="center"/>
          </w:tcPr>
          <w:p w:rsidR="000C7BC9" w:rsidRPr="00B21D65" w:rsidRDefault="000C7BC9" w:rsidP="00B21D65">
            <w:pPr>
              <w:jc w:val="center"/>
              <w:rPr>
                <w:sz w:val="20"/>
                <w:szCs w:val="20"/>
              </w:rPr>
            </w:pPr>
            <w:r w:rsidRPr="00B21D65">
              <w:rPr>
                <w:sz w:val="20"/>
                <w:szCs w:val="20"/>
              </w:rPr>
              <w:t>После очистки, %</w:t>
            </w:r>
          </w:p>
        </w:tc>
      </w:tr>
      <w:tr w:rsidR="000C7BC9" w:rsidRPr="00B21D65" w:rsidTr="00B21D65">
        <w:trPr>
          <w:jc w:val="center"/>
        </w:trPr>
        <w:tc>
          <w:tcPr>
            <w:tcW w:w="0" w:type="auto"/>
            <w:vMerge/>
            <w:vAlign w:val="center"/>
          </w:tcPr>
          <w:p w:rsidR="000C7BC9" w:rsidRPr="00B21D65" w:rsidRDefault="000C7BC9" w:rsidP="00B21D65">
            <w:pPr>
              <w:jc w:val="center"/>
              <w:rPr>
                <w:sz w:val="20"/>
                <w:szCs w:val="20"/>
              </w:rPr>
            </w:pPr>
          </w:p>
        </w:tc>
        <w:tc>
          <w:tcPr>
            <w:tcW w:w="0" w:type="auto"/>
            <w:vMerge/>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сорная примесь</w:t>
            </w:r>
          </w:p>
        </w:tc>
        <w:tc>
          <w:tcPr>
            <w:tcW w:w="0" w:type="auto"/>
            <w:vAlign w:val="center"/>
          </w:tcPr>
          <w:p w:rsidR="000C7BC9" w:rsidRPr="00B21D65" w:rsidRDefault="000C7BC9" w:rsidP="00B21D65">
            <w:pPr>
              <w:jc w:val="center"/>
              <w:rPr>
                <w:sz w:val="20"/>
                <w:szCs w:val="20"/>
              </w:rPr>
            </w:pPr>
            <w:r w:rsidRPr="00B21D65">
              <w:rPr>
                <w:sz w:val="20"/>
                <w:szCs w:val="20"/>
              </w:rPr>
              <w:t>в т.ч. испорченные зерна</w:t>
            </w:r>
          </w:p>
        </w:tc>
        <w:tc>
          <w:tcPr>
            <w:tcW w:w="0" w:type="auto"/>
            <w:vAlign w:val="center"/>
          </w:tcPr>
          <w:p w:rsidR="000C7BC9" w:rsidRPr="00B21D65" w:rsidRDefault="000C7BC9" w:rsidP="00B21D65">
            <w:pPr>
              <w:jc w:val="center"/>
              <w:rPr>
                <w:sz w:val="20"/>
                <w:szCs w:val="20"/>
              </w:rPr>
            </w:pPr>
            <w:r w:rsidRPr="00B21D65">
              <w:rPr>
                <w:sz w:val="20"/>
                <w:szCs w:val="20"/>
              </w:rPr>
              <w:t>содержание ядра</w:t>
            </w:r>
          </w:p>
        </w:tc>
        <w:tc>
          <w:tcPr>
            <w:tcW w:w="0" w:type="auto"/>
            <w:vAlign w:val="center"/>
          </w:tcPr>
          <w:p w:rsidR="000C7BC9" w:rsidRPr="00B21D65" w:rsidRDefault="000C7BC9" w:rsidP="00B21D65">
            <w:pPr>
              <w:jc w:val="center"/>
              <w:rPr>
                <w:sz w:val="20"/>
                <w:szCs w:val="20"/>
              </w:rPr>
            </w:pPr>
            <w:r w:rsidRPr="00B21D65">
              <w:rPr>
                <w:sz w:val="20"/>
                <w:szCs w:val="20"/>
              </w:rPr>
              <w:t>зерновая примесь</w:t>
            </w:r>
          </w:p>
        </w:tc>
        <w:tc>
          <w:tcPr>
            <w:tcW w:w="0" w:type="auto"/>
            <w:vAlign w:val="center"/>
          </w:tcPr>
          <w:p w:rsidR="000C7BC9" w:rsidRPr="00B21D65" w:rsidRDefault="000C7BC9" w:rsidP="00B21D65">
            <w:pPr>
              <w:jc w:val="center"/>
              <w:rPr>
                <w:sz w:val="20"/>
                <w:szCs w:val="20"/>
              </w:rPr>
            </w:pPr>
            <w:r w:rsidRPr="00B21D65">
              <w:rPr>
                <w:sz w:val="20"/>
                <w:szCs w:val="20"/>
              </w:rPr>
              <w:t>мелкие зерна</w:t>
            </w:r>
          </w:p>
        </w:tc>
        <w:tc>
          <w:tcPr>
            <w:tcW w:w="0" w:type="auto"/>
            <w:vAlign w:val="center"/>
          </w:tcPr>
          <w:p w:rsidR="000C7BC9" w:rsidRPr="00B21D65" w:rsidRDefault="000C7BC9" w:rsidP="00B21D65">
            <w:pPr>
              <w:jc w:val="center"/>
              <w:rPr>
                <w:sz w:val="20"/>
                <w:szCs w:val="20"/>
              </w:rPr>
            </w:pPr>
            <w:r w:rsidRPr="00B21D65">
              <w:rPr>
                <w:sz w:val="20"/>
                <w:szCs w:val="20"/>
              </w:rPr>
              <w:t>сорная примесь</w:t>
            </w:r>
          </w:p>
        </w:tc>
        <w:tc>
          <w:tcPr>
            <w:tcW w:w="0" w:type="auto"/>
            <w:vAlign w:val="center"/>
          </w:tcPr>
          <w:p w:rsidR="000C7BC9" w:rsidRPr="00B21D65" w:rsidRDefault="000C7BC9" w:rsidP="00B21D65">
            <w:pPr>
              <w:jc w:val="center"/>
              <w:rPr>
                <w:sz w:val="20"/>
                <w:szCs w:val="20"/>
              </w:rPr>
            </w:pPr>
            <w:r w:rsidRPr="00B21D65">
              <w:rPr>
                <w:sz w:val="20"/>
                <w:szCs w:val="20"/>
              </w:rPr>
              <w:t>в т.ч. испорченные зерна</w:t>
            </w:r>
          </w:p>
        </w:tc>
        <w:tc>
          <w:tcPr>
            <w:tcW w:w="0" w:type="auto"/>
            <w:vAlign w:val="center"/>
          </w:tcPr>
          <w:p w:rsidR="000C7BC9" w:rsidRPr="00B21D65" w:rsidRDefault="000C7BC9" w:rsidP="00B21D65">
            <w:pPr>
              <w:jc w:val="center"/>
              <w:rPr>
                <w:sz w:val="20"/>
                <w:szCs w:val="20"/>
              </w:rPr>
            </w:pPr>
            <w:r w:rsidRPr="00B21D65">
              <w:rPr>
                <w:sz w:val="20"/>
                <w:szCs w:val="20"/>
              </w:rPr>
              <w:t>зерновая примесь</w:t>
            </w:r>
          </w:p>
        </w:tc>
        <w:tc>
          <w:tcPr>
            <w:tcW w:w="0" w:type="auto"/>
            <w:vAlign w:val="center"/>
          </w:tcPr>
          <w:p w:rsidR="000C7BC9" w:rsidRPr="00B21D65" w:rsidRDefault="000C7BC9" w:rsidP="00B21D65">
            <w:pPr>
              <w:jc w:val="center"/>
              <w:rPr>
                <w:sz w:val="20"/>
                <w:szCs w:val="20"/>
              </w:rPr>
            </w:pPr>
            <w:r w:rsidRPr="00B21D65">
              <w:rPr>
                <w:sz w:val="20"/>
                <w:szCs w:val="20"/>
              </w:rPr>
              <w:t>мелкие зерна</w:t>
            </w:r>
          </w:p>
        </w:tc>
      </w:tr>
      <w:tr w:rsidR="000C7BC9" w:rsidRPr="00B21D65" w:rsidTr="00B21D65">
        <w:trPr>
          <w:jc w:val="center"/>
        </w:trPr>
        <w:tc>
          <w:tcPr>
            <w:tcW w:w="0" w:type="auto"/>
            <w:vAlign w:val="center"/>
          </w:tcPr>
          <w:p w:rsidR="000C7BC9" w:rsidRPr="00B21D65" w:rsidRDefault="000C7BC9" w:rsidP="00B21D65">
            <w:pPr>
              <w:jc w:val="center"/>
              <w:rPr>
                <w:sz w:val="20"/>
                <w:szCs w:val="20"/>
              </w:rPr>
            </w:pPr>
            <w:r w:rsidRPr="00B21D65">
              <w:rPr>
                <w:sz w:val="20"/>
                <w:szCs w:val="20"/>
              </w:rPr>
              <w:t>А</w:t>
            </w:r>
          </w:p>
        </w:tc>
        <w:tc>
          <w:tcPr>
            <w:tcW w:w="0" w:type="auto"/>
            <w:vAlign w:val="center"/>
          </w:tcPr>
          <w:p w:rsidR="000C7BC9" w:rsidRPr="00B21D65" w:rsidRDefault="000C7BC9" w:rsidP="00B21D65">
            <w:pPr>
              <w:jc w:val="center"/>
              <w:rPr>
                <w:sz w:val="20"/>
                <w:szCs w:val="20"/>
              </w:rPr>
            </w:pPr>
            <w:r w:rsidRPr="00B21D65">
              <w:rPr>
                <w:sz w:val="20"/>
                <w:szCs w:val="20"/>
              </w:rPr>
              <w:t>Б</w:t>
            </w:r>
          </w:p>
        </w:tc>
        <w:tc>
          <w:tcPr>
            <w:tcW w:w="0" w:type="auto"/>
            <w:vAlign w:val="center"/>
          </w:tcPr>
          <w:p w:rsidR="000C7BC9" w:rsidRPr="00B21D65" w:rsidRDefault="000C7BC9" w:rsidP="00B21D65">
            <w:pPr>
              <w:jc w:val="center"/>
              <w:rPr>
                <w:sz w:val="20"/>
                <w:szCs w:val="20"/>
              </w:rPr>
            </w:pPr>
            <w:r w:rsidRPr="00B21D65">
              <w:rPr>
                <w:sz w:val="20"/>
                <w:szCs w:val="20"/>
              </w:rPr>
              <w:t>1</w:t>
            </w:r>
          </w:p>
        </w:tc>
        <w:tc>
          <w:tcPr>
            <w:tcW w:w="0" w:type="auto"/>
            <w:vAlign w:val="center"/>
          </w:tcPr>
          <w:p w:rsidR="000C7BC9" w:rsidRPr="00B21D65" w:rsidRDefault="000C7BC9" w:rsidP="00B21D65">
            <w:pPr>
              <w:jc w:val="center"/>
              <w:rPr>
                <w:sz w:val="20"/>
                <w:szCs w:val="20"/>
              </w:rPr>
            </w:pPr>
            <w:r w:rsidRPr="00B21D65">
              <w:rPr>
                <w:sz w:val="20"/>
                <w:szCs w:val="20"/>
              </w:rPr>
              <w:t>2</w:t>
            </w:r>
          </w:p>
        </w:tc>
        <w:tc>
          <w:tcPr>
            <w:tcW w:w="0" w:type="auto"/>
            <w:vAlign w:val="center"/>
          </w:tcPr>
          <w:p w:rsidR="000C7BC9" w:rsidRPr="00B21D65" w:rsidRDefault="000C7BC9" w:rsidP="00B21D65">
            <w:pPr>
              <w:jc w:val="center"/>
              <w:rPr>
                <w:sz w:val="20"/>
                <w:szCs w:val="20"/>
              </w:rPr>
            </w:pPr>
            <w:r w:rsidRPr="00B21D65">
              <w:rPr>
                <w:sz w:val="20"/>
                <w:szCs w:val="20"/>
              </w:rPr>
              <w:t>3</w:t>
            </w:r>
          </w:p>
        </w:tc>
        <w:tc>
          <w:tcPr>
            <w:tcW w:w="0" w:type="auto"/>
            <w:vAlign w:val="center"/>
          </w:tcPr>
          <w:p w:rsidR="000C7BC9" w:rsidRPr="00B21D65" w:rsidRDefault="000C7BC9" w:rsidP="00B21D65">
            <w:pPr>
              <w:jc w:val="center"/>
              <w:rPr>
                <w:sz w:val="20"/>
                <w:szCs w:val="20"/>
              </w:rPr>
            </w:pPr>
            <w:r w:rsidRPr="00B21D65">
              <w:rPr>
                <w:sz w:val="20"/>
                <w:szCs w:val="20"/>
              </w:rPr>
              <w:t>4</w:t>
            </w:r>
          </w:p>
        </w:tc>
        <w:tc>
          <w:tcPr>
            <w:tcW w:w="0" w:type="auto"/>
            <w:vAlign w:val="center"/>
          </w:tcPr>
          <w:p w:rsidR="000C7BC9" w:rsidRPr="00B21D65" w:rsidRDefault="000C7BC9" w:rsidP="00B21D65">
            <w:pPr>
              <w:jc w:val="center"/>
              <w:rPr>
                <w:sz w:val="20"/>
                <w:szCs w:val="20"/>
              </w:rPr>
            </w:pPr>
            <w:r w:rsidRPr="00B21D65">
              <w:rPr>
                <w:sz w:val="20"/>
                <w:szCs w:val="20"/>
              </w:rPr>
              <w:t>5</w:t>
            </w:r>
          </w:p>
        </w:tc>
        <w:tc>
          <w:tcPr>
            <w:tcW w:w="0" w:type="auto"/>
            <w:vAlign w:val="center"/>
          </w:tcPr>
          <w:p w:rsidR="000C7BC9" w:rsidRPr="00B21D65" w:rsidRDefault="000C7BC9" w:rsidP="00B21D65">
            <w:pPr>
              <w:jc w:val="center"/>
              <w:rPr>
                <w:sz w:val="20"/>
                <w:szCs w:val="20"/>
              </w:rPr>
            </w:pPr>
            <w:r w:rsidRPr="00B21D65">
              <w:rPr>
                <w:sz w:val="20"/>
                <w:szCs w:val="20"/>
              </w:rPr>
              <w:t>6</w:t>
            </w:r>
          </w:p>
        </w:tc>
        <w:tc>
          <w:tcPr>
            <w:tcW w:w="0" w:type="auto"/>
            <w:vAlign w:val="center"/>
          </w:tcPr>
          <w:p w:rsidR="000C7BC9" w:rsidRPr="00B21D65" w:rsidRDefault="000C7BC9" w:rsidP="00B21D65">
            <w:pPr>
              <w:jc w:val="center"/>
              <w:rPr>
                <w:sz w:val="20"/>
                <w:szCs w:val="20"/>
              </w:rPr>
            </w:pPr>
            <w:r w:rsidRPr="00B21D65">
              <w:rPr>
                <w:sz w:val="20"/>
                <w:szCs w:val="20"/>
              </w:rPr>
              <w:t>7</w:t>
            </w:r>
          </w:p>
        </w:tc>
        <w:tc>
          <w:tcPr>
            <w:tcW w:w="0" w:type="auto"/>
            <w:vAlign w:val="center"/>
          </w:tcPr>
          <w:p w:rsidR="000C7BC9" w:rsidRPr="00B21D65" w:rsidRDefault="000C7BC9" w:rsidP="00B21D65">
            <w:pPr>
              <w:jc w:val="center"/>
              <w:rPr>
                <w:sz w:val="20"/>
                <w:szCs w:val="20"/>
              </w:rPr>
            </w:pPr>
            <w:r w:rsidRPr="00B21D65">
              <w:rPr>
                <w:sz w:val="20"/>
                <w:szCs w:val="20"/>
              </w:rPr>
              <w:t>8</w:t>
            </w:r>
          </w:p>
        </w:tc>
        <w:tc>
          <w:tcPr>
            <w:tcW w:w="0" w:type="auto"/>
            <w:vAlign w:val="center"/>
          </w:tcPr>
          <w:p w:rsidR="000C7BC9" w:rsidRPr="00B21D65" w:rsidRDefault="000C7BC9" w:rsidP="00B21D65">
            <w:pPr>
              <w:jc w:val="center"/>
              <w:rPr>
                <w:sz w:val="20"/>
                <w:szCs w:val="20"/>
              </w:rPr>
            </w:pPr>
            <w:r w:rsidRPr="00B21D65">
              <w:rPr>
                <w:sz w:val="20"/>
                <w:szCs w:val="20"/>
              </w:rPr>
              <w:t>9</w:t>
            </w:r>
          </w:p>
        </w:tc>
      </w:tr>
      <w:tr w:rsidR="000C7BC9" w:rsidRPr="00B21D65" w:rsidTr="00B21D65">
        <w:trPr>
          <w:jc w:val="center"/>
        </w:trPr>
        <w:tc>
          <w:tcPr>
            <w:tcW w:w="0" w:type="auto"/>
            <w:vAlign w:val="center"/>
          </w:tcPr>
          <w:p w:rsidR="000C7BC9" w:rsidRPr="00B21D65" w:rsidRDefault="000C7BC9" w:rsidP="00B21D65">
            <w:pPr>
              <w:rPr>
                <w:sz w:val="20"/>
                <w:szCs w:val="20"/>
              </w:rPr>
            </w:pPr>
            <w:r w:rsidRPr="00B21D65">
              <w:rPr>
                <w:sz w:val="20"/>
                <w:szCs w:val="20"/>
              </w:rPr>
              <w:t>Гречиха в крупу</w:t>
            </w:r>
          </w:p>
        </w:tc>
        <w:tc>
          <w:tcPr>
            <w:tcW w:w="0" w:type="auto"/>
            <w:vAlign w:val="center"/>
          </w:tcPr>
          <w:p w:rsidR="000C7BC9" w:rsidRPr="00B21D65" w:rsidRDefault="000C7BC9" w:rsidP="00B21D65">
            <w:pPr>
              <w:jc w:val="center"/>
              <w:rPr>
                <w:sz w:val="20"/>
                <w:szCs w:val="20"/>
              </w:rPr>
            </w:pPr>
            <w:r w:rsidRPr="00B21D65">
              <w:rPr>
                <w:sz w:val="20"/>
                <w:szCs w:val="20"/>
              </w:rPr>
              <w:t>810</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r>
      <w:tr w:rsidR="000C7BC9" w:rsidRPr="00B21D65" w:rsidTr="00B21D65">
        <w:trPr>
          <w:jc w:val="center"/>
        </w:trPr>
        <w:tc>
          <w:tcPr>
            <w:tcW w:w="0" w:type="auto"/>
            <w:vAlign w:val="center"/>
          </w:tcPr>
          <w:p w:rsidR="000C7BC9" w:rsidRPr="00B21D65" w:rsidRDefault="000C7BC9" w:rsidP="00B21D65">
            <w:pPr>
              <w:rPr>
                <w:sz w:val="20"/>
                <w:szCs w:val="20"/>
              </w:rPr>
            </w:pPr>
            <w:r w:rsidRPr="00B21D65">
              <w:rPr>
                <w:sz w:val="20"/>
                <w:szCs w:val="20"/>
              </w:rPr>
              <w:t>Ячмень в крупу перловую</w:t>
            </w:r>
          </w:p>
        </w:tc>
        <w:tc>
          <w:tcPr>
            <w:tcW w:w="0" w:type="auto"/>
            <w:vAlign w:val="center"/>
          </w:tcPr>
          <w:p w:rsidR="000C7BC9" w:rsidRPr="00B21D65" w:rsidRDefault="000C7BC9" w:rsidP="00B21D65">
            <w:pPr>
              <w:jc w:val="center"/>
              <w:rPr>
                <w:sz w:val="20"/>
                <w:szCs w:val="20"/>
              </w:rPr>
            </w:pPr>
            <w:r w:rsidRPr="00B21D65">
              <w:rPr>
                <w:sz w:val="20"/>
                <w:szCs w:val="20"/>
              </w:rPr>
              <w:t>830</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r>
      <w:tr w:rsidR="000C7BC9" w:rsidRPr="00B21D65" w:rsidTr="00B21D65">
        <w:trPr>
          <w:jc w:val="center"/>
        </w:trPr>
        <w:tc>
          <w:tcPr>
            <w:tcW w:w="0" w:type="auto"/>
            <w:vAlign w:val="center"/>
          </w:tcPr>
          <w:p w:rsidR="000C7BC9" w:rsidRPr="00B21D65" w:rsidRDefault="000C7BC9" w:rsidP="00B21D65">
            <w:pPr>
              <w:rPr>
                <w:sz w:val="20"/>
                <w:szCs w:val="20"/>
              </w:rPr>
            </w:pPr>
            <w:r w:rsidRPr="00B21D65">
              <w:rPr>
                <w:sz w:val="20"/>
                <w:szCs w:val="20"/>
              </w:rPr>
              <w:t>Ячмень в крупу ячневую</w:t>
            </w:r>
          </w:p>
        </w:tc>
        <w:tc>
          <w:tcPr>
            <w:tcW w:w="0" w:type="auto"/>
            <w:vAlign w:val="center"/>
          </w:tcPr>
          <w:p w:rsidR="000C7BC9" w:rsidRPr="00B21D65" w:rsidRDefault="000C7BC9" w:rsidP="00B21D65">
            <w:pPr>
              <w:jc w:val="center"/>
              <w:rPr>
                <w:sz w:val="20"/>
                <w:szCs w:val="20"/>
              </w:rPr>
            </w:pPr>
            <w:r w:rsidRPr="00B21D65">
              <w:rPr>
                <w:sz w:val="20"/>
                <w:szCs w:val="20"/>
              </w:rPr>
              <w:t>840</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r>
      <w:tr w:rsidR="000C7BC9" w:rsidRPr="00B21D65" w:rsidTr="00B21D65">
        <w:trPr>
          <w:jc w:val="center"/>
        </w:trPr>
        <w:tc>
          <w:tcPr>
            <w:tcW w:w="0" w:type="auto"/>
            <w:vAlign w:val="center"/>
          </w:tcPr>
          <w:p w:rsidR="000C7BC9" w:rsidRPr="00B21D65" w:rsidRDefault="000C7BC9" w:rsidP="00B21D65">
            <w:pPr>
              <w:rPr>
                <w:sz w:val="20"/>
                <w:szCs w:val="20"/>
              </w:rPr>
            </w:pPr>
            <w:r w:rsidRPr="00B21D65">
              <w:rPr>
                <w:sz w:val="20"/>
                <w:szCs w:val="20"/>
              </w:rPr>
              <w:t>Овес в крупу и хлопья «Экстра»</w:t>
            </w:r>
          </w:p>
        </w:tc>
        <w:tc>
          <w:tcPr>
            <w:tcW w:w="0" w:type="auto"/>
            <w:vAlign w:val="center"/>
          </w:tcPr>
          <w:p w:rsidR="000C7BC9" w:rsidRPr="00B21D65" w:rsidRDefault="000C7BC9" w:rsidP="00B21D65">
            <w:pPr>
              <w:jc w:val="center"/>
              <w:rPr>
                <w:sz w:val="20"/>
                <w:szCs w:val="20"/>
              </w:rPr>
            </w:pPr>
            <w:r w:rsidRPr="00B21D65">
              <w:rPr>
                <w:sz w:val="20"/>
                <w:szCs w:val="20"/>
              </w:rPr>
              <w:t>850</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r>
      <w:tr w:rsidR="000C7BC9" w:rsidRPr="00B21D65" w:rsidTr="00B21D65">
        <w:trPr>
          <w:jc w:val="center"/>
        </w:trPr>
        <w:tc>
          <w:tcPr>
            <w:tcW w:w="0" w:type="auto"/>
            <w:vAlign w:val="center"/>
          </w:tcPr>
          <w:p w:rsidR="000C7BC9" w:rsidRPr="00B21D65" w:rsidRDefault="000C7BC9" w:rsidP="00B21D65">
            <w:pPr>
              <w:rPr>
                <w:sz w:val="20"/>
                <w:szCs w:val="20"/>
              </w:rPr>
            </w:pPr>
            <w:r w:rsidRPr="00B21D65">
              <w:rPr>
                <w:sz w:val="20"/>
                <w:szCs w:val="20"/>
              </w:rPr>
              <w:t>Овес в крупу</w:t>
            </w:r>
          </w:p>
        </w:tc>
        <w:tc>
          <w:tcPr>
            <w:tcW w:w="0" w:type="auto"/>
            <w:vAlign w:val="center"/>
          </w:tcPr>
          <w:p w:rsidR="000C7BC9" w:rsidRPr="00B21D65" w:rsidRDefault="000C7BC9" w:rsidP="00B21D65">
            <w:pPr>
              <w:jc w:val="center"/>
              <w:rPr>
                <w:sz w:val="20"/>
                <w:szCs w:val="20"/>
              </w:rPr>
            </w:pPr>
            <w:r w:rsidRPr="00B21D65">
              <w:rPr>
                <w:sz w:val="20"/>
                <w:szCs w:val="20"/>
              </w:rPr>
              <w:t>854</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r>
      <w:tr w:rsidR="000C7BC9" w:rsidRPr="00B21D65" w:rsidTr="00B21D65">
        <w:trPr>
          <w:jc w:val="center"/>
        </w:trPr>
        <w:tc>
          <w:tcPr>
            <w:tcW w:w="0" w:type="auto"/>
            <w:vAlign w:val="center"/>
          </w:tcPr>
          <w:p w:rsidR="000C7BC9" w:rsidRPr="00B21D65" w:rsidRDefault="000C7BC9" w:rsidP="00B21D65">
            <w:pPr>
              <w:rPr>
                <w:sz w:val="20"/>
                <w:szCs w:val="20"/>
              </w:rPr>
            </w:pPr>
            <w:r w:rsidRPr="00B21D65">
              <w:rPr>
                <w:sz w:val="20"/>
                <w:szCs w:val="20"/>
              </w:rPr>
              <w:t>Пшеница в крупу «Могилевская»</w:t>
            </w:r>
          </w:p>
        </w:tc>
        <w:tc>
          <w:tcPr>
            <w:tcW w:w="0" w:type="auto"/>
            <w:vAlign w:val="center"/>
          </w:tcPr>
          <w:p w:rsidR="000C7BC9" w:rsidRPr="00B21D65" w:rsidRDefault="000C7BC9" w:rsidP="00B21D65">
            <w:pPr>
              <w:jc w:val="center"/>
              <w:rPr>
                <w:sz w:val="20"/>
                <w:szCs w:val="20"/>
              </w:rPr>
            </w:pPr>
            <w:r w:rsidRPr="00B21D65">
              <w:rPr>
                <w:sz w:val="20"/>
                <w:szCs w:val="20"/>
              </w:rPr>
              <w:t>860</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r>
      <w:tr w:rsidR="000C7BC9" w:rsidRPr="00B21D65" w:rsidTr="00B21D65">
        <w:trPr>
          <w:jc w:val="center"/>
        </w:trPr>
        <w:tc>
          <w:tcPr>
            <w:tcW w:w="0" w:type="auto"/>
            <w:vAlign w:val="center"/>
          </w:tcPr>
          <w:p w:rsidR="000C7BC9" w:rsidRPr="00B21D65" w:rsidRDefault="000C7BC9" w:rsidP="00B21D65">
            <w:pPr>
              <w:rPr>
                <w:sz w:val="20"/>
                <w:szCs w:val="20"/>
              </w:rPr>
            </w:pPr>
            <w:r w:rsidRPr="00B21D65">
              <w:rPr>
                <w:sz w:val="20"/>
                <w:szCs w:val="20"/>
              </w:rPr>
              <w:t>Пшеница в крупу дробленую</w:t>
            </w:r>
          </w:p>
        </w:tc>
        <w:tc>
          <w:tcPr>
            <w:tcW w:w="0" w:type="auto"/>
            <w:vAlign w:val="center"/>
          </w:tcPr>
          <w:p w:rsidR="000C7BC9" w:rsidRPr="00B21D65" w:rsidRDefault="000C7BC9" w:rsidP="00B21D65">
            <w:pPr>
              <w:jc w:val="center"/>
              <w:rPr>
                <w:sz w:val="20"/>
                <w:szCs w:val="20"/>
              </w:rPr>
            </w:pPr>
            <w:r w:rsidRPr="00B21D65">
              <w:rPr>
                <w:sz w:val="20"/>
                <w:szCs w:val="20"/>
              </w:rPr>
              <w:t>910</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r>
      <w:tr w:rsidR="000C7BC9" w:rsidRPr="00B21D65" w:rsidTr="00B21D65">
        <w:trPr>
          <w:jc w:val="center"/>
        </w:trPr>
        <w:tc>
          <w:tcPr>
            <w:tcW w:w="0" w:type="auto"/>
            <w:vAlign w:val="center"/>
          </w:tcPr>
          <w:p w:rsidR="000C7BC9" w:rsidRPr="00B21D65" w:rsidRDefault="000C7BC9" w:rsidP="00B21D65">
            <w:pPr>
              <w:rPr>
                <w:sz w:val="20"/>
                <w:szCs w:val="20"/>
              </w:rPr>
            </w:pPr>
            <w:r w:rsidRPr="00B21D65">
              <w:rPr>
                <w:sz w:val="20"/>
                <w:szCs w:val="20"/>
              </w:rPr>
              <w:t>Просо в крупу</w:t>
            </w:r>
          </w:p>
        </w:tc>
        <w:tc>
          <w:tcPr>
            <w:tcW w:w="0" w:type="auto"/>
            <w:vAlign w:val="center"/>
          </w:tcPr>
          <w:p w:rsidR="000C7BC9" w:rsidRPr="00B21D65" w:rsidRDefault="000C7BC9" w:rsidP="00B21D65">
            <w:pPr>
              <w:jc w:val="center"/>
              <w:rPr>
                <w:sz w:val="20"/>
                <w:szCs w:val="20"/>
              </w:rPr>
            </w:pPr>
            <w:r w:rsidRPr="00B21D65">
              <w:rPr>
                <w:sz w:val="20"/>
                <w:szCs w:val="20"/>
              </w:rPr>
              <w:t>890</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r>
    </w:tbl>
    <w:p w:rsidR="000C7BC9" w:rsidRPr="00B21D65" w:rsidRDefault="000C7BC9" w:rsidP="009C748A">
      <w:pPr>
        <w:jc w:val="both"/>
        <w:rPr>
          <w:sz w:val="18"/>
          <w:szCs w:val="18"/>
        </w:rPr>
      </w:pPr>
      <w:r w:rsidRPr="00B21D65">
        <w:rPr>
          <w:sz w:val="18"/>
          <w:szCs w:val="18"/>
        </w:rPr>
        <w:t>«Х» – не заполняются</w:t>
      </w:r>
    </w:p>
    <w:p w:rsidR="000C7BC9" w:rsidRPr="00137ED6" w:rsidRDefault="000C7BC9" w:rsidP="009C748A">
      <w:pPr>
        <w:ind w:firstLine="708"/>
        <w:jc w:val="both"/>
      </w:pPr>
      <w:r w:rsidRPr="00137ED6">
        <w:rPr>
          <w:i/>
        </w:rPr>
        <w:t xml:space="preserve">Раздел </w:t>
      </w:r>
      <w:r w:rsidRPr="00137ED6">
        <w:rPr>
          <w:i/>
          <w:lang w:val="en-US"/>
        </w:rPr>
        <w:t>II</w:t>
      </w:r>
      <w:r>
        <w:rPr>
          <w:i/>
        </w:rPr>
        <w:t xml:space="preserve"> «</w:t>
      </w:r>
      <w:r w:rsidRPr="00137ED6">
        <w:rPr>
          <w:i/>
        </w:rPr>
        <w:t>Качество крупы</w:t>
      </w:r>
      <w:r>
        <w:rPr>
          <w:i/>
        </w:rPr>
        <w:t>»</w:t>
      </w:r>
      <w:r w:rsidRPr="00137ED6">
        <w:t xml:space="preserve"> заполняется в процентах, содержит средневзвешенные данные о качестве вырабатываемой продукции в разрезе видов и сортов по следующим показателям:</w:t>
      </w:r>
    </w:p>
    <w:p w:rsidR="000C7BC9" w:rsidRPr="00137ED6" w:rsidRDefault="000C7BC9" w:rsidP="009C748A">
      <w:pPr>
        <w:ind w:firstLine="708"/>
        <w:jc w:val="both"/>
      </w:pPr>
      <w:r w:rsidRPr="00137ED6">
        <w:t>1 – доброкачественное ядро;</w:t>
      </w:r>
    </w:p>
    <w:p w:rsidR="000C7BC9" w:rsidRPr="00137ED6" w:rsidRDefault="000C7BC9" w:rsidP="009C748A">
      <w:pPr>
        <w:ind w:firstLine="708"/>
        <w:jc w:val="both"/>
      </w:pPr>
      <w:r w:rsidRPr="00137ED6">
        <w:t>2 – нешелушенные зерна (недодир);</w:t>
      </w:r>
    </w:p>
    <w:p w:rsidR="000C7BC9" w:rsidRPr="00137ED6" w:rsidRDefault="000C7BC9" w:rsidP="009C748A">
      <w:pPr>
        <w:ind w:firstLine="708"/>
        <w:jc w:val="both"/>
      </w:pPr>
      <w:r w:rsidRPr="00137ED6">
        <w:t>3 – сорная примесь;</w:t>
      </w:r>
    </w:p>
    <w:p w:rsidR="000C7BC9" w:rsidRPr="00137ED6" w:rsidRDefault="000C7BC9" w:rsidP="009C748A">
      <w:pPr>
        <w:ind w:firstLine="708"/>
        <w:jc w:val="both"/>
      </w:pPr>
      <w:r w:rsidRPr="00137ED6">
        <w:t>4 – испорченные ядра;</w:t>
      </w:r>
    </w:p>
    <w:p w:rsidR="000C7BC9" w:rsidRPr="00137ED6" w:rsidRDefault="000C7BC9" w:rsidP="009C748A">
      <w:pPr>
        <w:ind w:firstLine="708"/>
        <w:jc w:val="both"/>
      </w:pPr>
      <w:r w:rsidRPr="00137ED6">
        <w:t>5 – мучка.</w:t>
      </w:r>
    </w:p>
    <w:p w:rsidR="000C7BC9" w:rsidRPr="00137ED6" w:rsidRDefault="000C7BC9" w:rsidP="009C748A">
      <w:pPr>
        <w:jc w:val="both"/>
      </w:pPr>
      <w:r w:rsidRPr="00137ED6">
        <w:t>Данные по показателям качества крупы заполняются по следующим видам переработки: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2207"/>
        <w:gridCol w:w="602"/>
        <w:gridCol w:w="1900"/>
        <w:gridCol w:w="1836"/>
        <w:gridCol w:w="1031"/>
        <w:gridCol w:w="1388"/>
        <w:gridCol w:w="707"/>
      </w:tblGrid>
      <w:tr w:rsidR="000C7BC9" w:rsidRPr="00B21D65" w:rsidTr="00B21D65">
        <w:trPr>
          <w:tblHeader/>
          <w:jc w:val="center"/>
        </w:trPr>
        <w:tc>
          <w:tcPr>
            <w:tcW w:w="0" w:type="auto"/>
            <w:vAlign w:val="center"/>
          </w:tcPr>
          <w:p w:rsidR="000C7BC9" w:rsidRPr="00B21D65" w:rsidRDefault="000C7BC9" w:rsidP="00B21D65">
            <w:pPr>
              <w:jc w:val="center"/>
              <w:rPr>
                <w:sz w:val="20"/>
                <w:szCs w:val="20"/>
              </w:rPr>
            </w:pPr>
            <w:r w:rsidRPr="00B21D65">
              <w:rPr>
                <w:sz w:val="20"/>
                <w:szCs w:val="20"/>
              </w:rPr>
              <w:t>Наименование вида (сорта) крупы</w:t>
            </w:r>
          </w:p>
        </w:tc>
        <w:tc>
          <w:tcPr>
            <w:tcW w:w="0" w:type="auto"/>
            <w:vAlign w:val="center"/>
          </w:tcPr>
          <w:p w:rsidR="000C7BC9" w:rsidRPr="00B21D65" w:rsidRDefault="000C7BC9" w:rsidP="00B21D65">
            <w:pPr>
              <w:jc w:val="center"/>
              <w:rPr>
                <w:sz w:val="20"/>
                <w:szCs w:val="20"/>
              </w:rPr>
            </w:pPr>
            <w:r w:rsidRPr="00B21D65">
              <w:rPr>
                <w:sz w:val="20"/>
                <w:szCs w:val="20"/>
              </w:rPr>
              <w:t>Код сорта</w:t>
            </w:r>
          </w:p>
        </w:tc>
        <w:tc>
          <w:tcPr>
            <w:tcW w:w="0" w:type="auto"/>
            <w:vAlign w:val="center"/>
          </w:tcPr>
          <w:p w:rsidR="000C7BC9" w:rsidRPr="00B21D65" w:rsidRDefault="000C7BC9" w:rsidP="00B21D65">
            <w:pPr>
              <w:jc w:val="center"/>
              <w:rPr>
                <w:sz w:val="20"/>
                <w:szCs w:val="20"/>
              </w:rPr>
            </w:pPr>
            <w:r w:rsidRPr="00B21D65">
              <w:rPr>
                <w:sz w:val="20"/>
                <w:szCs w:val="20"/>
              </w:rPr>
              <w:t>Доброкачественное ядро, %</w:t>
            </w:r>
          </w:p>
        </w:tc>
        <w:tc>
          <w:tcPr>
            <w:tcW w:w="0" w:type="auto"/>
            <w:vAlign w:val="center"/>
          </w:tcPr>
          <w:p w:rsidR="000C7BC9" w:rsidRPr="00B21D65" w:rsidRDefault="000C7BC9" w:rsidP="00B21D65">
            <w:pPr>
              <w:jc w:val="center"/>
              <w:rPr>
                <w:sz w:val="20"/>
                <w:szCs w:val="20"/>
              </w:rPr>
            </w:pPr>
            <w:r w:rsidRPr="00B21D65">
              <w:rPr>
                <w:sz w:val="20"/>
                <w:szCs w:val="20"/>
              </w:rPr>
              <w:t>Нешелушенные зерна (недодир), %</w:t>
            </w:r>
          </w:p>
        </w:tc>
        <w:tc>
          <w:tcPr>
            <w:tcW w:w="0" w:type="auto"/>
            <w:vAlign w:val="center"/>
          </w:tcPr>
          <w:p w:rsidR="000C7BC9" w:rsidRPr="00B21D65" w:rsidRDefault="000C7BC9" w:rsidP="00B21D65">
            <w:pPr>
              <w:jc w:val="center"/>
              <w:rPr>
                <w:sz w:val="20"/>
                <w:szCs w:val="20"/>
              </w:rPr>
            </w:pPr>
            <w:r w:rsidRPr="00B21D65">
              <w:rPr>
                <w:sz w:val="20"/>
                <w:szCs w:val="20"/>
              </w:rPr>
              <w:t>Сорная примесь, %</w:t>
            </w:r>
          </w:p>
        </w:tc>
        <w:tc>
          <w:tcPr>
            <w:tcW w:w="0" w:type="auto"/>
            <w:vAlign w:val="center"/>
          </w:tcPr>
          <w:p w:rsidR="000C7BC9" w:rsidRPr="00B21D65" w:rsidRDefault="000C7BC9" w:rsidP="00B21D65">
            <w:pPr>
              <w:jc w:val="center"/>
              <w:rPr>
                <w:sz w:val="20"/>
                <w:szCs w:val="20"/>
              </w:rPr>
            </w:pPr>
            <w:r w:rsidRPr="00B21D65">
              <w:rPr>
                <w:sz w:val="20"/>
                <w:szCs w:val="20"/>
              </w:rPr>
              <w:t>Испорченные ядра, %</w:t>
            </w:r>
          </w:p>
        </w:tc>
        <w:tc>
          <w:tcPr>
            <w:tcW w:w="0" w:type="auto"/>
            <w:vAlign w:val="center"/>
          </w:tcPr>
          <w:p w:rsidR="000C7BC9" w:rsidRPr="00B21D65" w:rsidRDefault="000C7BC9" w:rsidP="00B21D65">
            <w:pPr>
              <w:jc w:val="center"/>
              <w:rPr>
                <w:sz w:val="20"/>
                <w:szCs w:val="20"/>
              </w:rPr>
            </w:pPr>
            <w:r w:rsidRPr="00B21D65">
              <w:rPr>
                <w:sz w:val="20"/>
                <w:szCs w:val="20"/>
              </w:rPr>
              <w:t>Мучка, %</w:t>
            </w:r>
          </w:p>
        </w:tc>
      </w:tr>
      <w:tr w:rsidR="000C7BC9" w:rsidRPr="00B21D65" w:rsidTr="00B21D65">
        <w:trPr>
          <w:tblHeader/>
          <w:jc w:val="center"/>
        </w:trPr>
        <w:tc>
          <w:tcPr>
            <w:tcW w:w="0" w:type="auto"/>
            <w:vAlign w:val="center"/>
          </w:tcPr>
          <w:p w:rsidR="000C7BC9" w:rsidRPr="00B21D65" w:rsidRDefault="000C7BC9" w:rsidP="00B21D65">
            <w:pPr>
              <w:jc w:val="center"/>
              <w:rPr>
                <w:sz w:val="20"/>
                <w:szCs w:val="20"/>
              </w:rPr>
            </w:pPr>
            <w:r w:rsidRPr="00B21D65">
              <w:rPr>
                <w:sz w:val="20"/>
                <w:szCs w:val="20"/>
              </w:rPr>
              <w:t>В</w:t>
            </w:r>
          </w:p>
        </w:tc>
        <w:tc>
          <w:tcPr>
            <w:tcW w:w="0" w:type="auto"/>
            <w:vAlign w:val="center"/>
          </w:tcPr>
          <w:p w:rsidR="000C7BC9" w:rsidRPr="00B21D65" w:rsidRDefault="000C7BC9" w:rsidP="00B21D65">
            <w:pPr>
              <w:jc w:val="center"/>
              <w:rPr>
                <w:sz w:val="20"/>
                <w:szCs w:val="20"/>
              </w:rPr>
            </w:pPr>
            <w:r w:rsidRPr="00B21D65">
              <w:rPr>
                <w:sz w:val="20"/>
                <w:szCs w:val="20"/>
              </w:rPr>
              <w:t>Б</w:t>
            </w:r>
          </w:p>
        </w:tc>
        <w:tc>
          <w:tcPr>
            <w:tcW w:w="0" w:type="auto"/>
            <w:vAlign w:val="center"/>
          </w:tcPr>
          <w:p w:rsidR="000C7BC9" w:rsidRPr="00B21D65" w:rsidRDefault="000C7BC9" w:rsidP="00B21D65">
            <w:pPr>
              <w:jc w:val="center"/>
              <w:rPr>
                <w:sz w:val="20"/>
                <w:szCs w:val="20"/>
              </w:rPr>
            </w:pPr>
            <w:r w:rsidRPr="00B21D65">
              <w:rPr>
                <w:sz w:val="20"/>
                <w:szCs w:val="20"/>
              </w:rPr>
              <w:t>1</w:t>
            </w:r>
          </w:p>
        </w:tc>
        <w:tc>
          <w:tcPr>
            <w:tcW w:w="0" w:type="auto"/>
            <w:vAlign w:val="center"/>
          </w:tcPr>
          <w:p w:rsidR="000C7BC9" w:rsidRPr="00B21D65" w:rsidRDefault="000C7BC9" w:rsidP="00B21D65">
            <w:pPr>
              <w:jc w:val="center"/>
              <w:rPr>
                <w:sz w:val="20"/>
                <w:szCs w:val="20"/>
              </w:rPr>
            </w:pPr>
            <w:r w:rsidRPr="00B21D65">
              <w:rPr>
                <w:sz w:val="20"/>
                <w:szCs w:val="20"/>
              </w:rPr>
              <w:t>2</w:t>
            </w:r>
          </w:p>
        </w:tc>
        <w:tc>
          <w:tcPr>
            <w:tcW w:w="0" w:type="auto"/>
            <w:vAlign w:val="center"/>
          </w:tcPr>
          <w:p w:rsidR="000C7BC9" w:rsidRPr="00B21D65" w:rsidRDefault="000C7BC9" w:rsidP="00B21D65">
            <w:pPr>
              <w:jc w:val="center"/>
              <w:rPr>
                <w:sz w:val="20"/>
                <w:szCs w:val="20"/>
              </w:rPr>
            </w:pPr>
            <w:r w:rsidRPr="00B21D65">
              <w:rPr>
                <w:sz w:val="20"/>
                <w:szCs w:val="20"/>
              </w:rPr>
              <w:t>3</w:t>
            </w:r>
          </w:p>
        </w:tc>
        <w:tc>
          <w:tcPr>
            <w:tcW w:w="0" w:type="auto"/>
            <w:vAlign w:val="center"/>
          </w:tcPr>
          <w:p w:rsidR="000C7BC9" w:rsidRPr="00B21D65" w:rsidRDefault="000C7BC9" w:rsidP="00B21D65">
            <w:pPr>
              <w:jc w:val="center"/>
              <w:rPr>
                <w:sz w:val="20"/>
                <w:szCs w:val="20"/>
              </w:rPr>
            </w:pPr>
            <w:r w:rsidRPr="00B21D65">
              <w:rPr>
                <w:sz w:val="20"/>
                <w:szCs w:val="20"/>
              </w:rPr>
              <w:t>4</w:t>
            </w:r>
          </w:p>
        </w:tc>
        <w:tc>
          <w:tcPr>
            <w:tcW w:w="0" w:type="auto"/>
            <w:vAlign w:val="center"/>
          </w:tcPr>
          <w:p w:rsidR="000C7BC9" w:rsidRPr="00B21D65" w:rsidRDefault="000C7BC9" w:rsidP="00B21D65">
            <w:pPr>
              <w:jc w:val="center"/>
              <w:rPr>
                <w:sz w:val="20"/>
                <w:szCs w:val="20"/>
              </w:rPr>
            </w:pPr>
            <w:r w:rsidRPr="00B21D65">
              <w:rPr>
                <w:sz w:val="20"/>
                <w:szCs w:val="20"/>
              </w:rPr>
              <w:t>5</w:t>
            </w:r>
          </w:p>
        </w:tc>
      </w:tr>
      <w:tr w:rsidR="000C7BC9" w:rsidRPr="00B21D65" w:rsidTr="000E0F2C">
        <w:trPr>
          <w:jc w:val="center"/>
        </w:trPr>
        <w:tc>
          <w:tcPr>
            <w:tcW w:w="0" w:type="auto"/>
          </w:tcPr>
          <w:p w:rsidR="000C7BC9" w:rsidRPr="00B21D65" w:rsidRDefault="000C7BC9" w:rsidP="00B21D65">
            <w:pPr>
              <w:rPr>
                <w:sz w:val="20"/>
                <w:szCs w:val="20"/>
              </w:rPr>
            </w:pPr>
            <w:r w:rsidRPr="00B21D65">
              <w:rPr>
                <w:sz w:val="20"/>
                <w:szCs w:val="20"/>
              </w:rPr>
              <w:t>Крупа гречневая, высший сорт</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r>
      <w:tr w:rsidR="000C7BC9" w:rsidRPr="00B21D65" w:rsidTr="000E0F2C">
        <w:trPr>
          <w:jc w:val="center"/>
        </w:trPr>
        <w:tc>
          <w:tcPr>
            <w:tcW w:w="0" w:type="auto"/>
          </w:tcPr>
          <w:p w:rsidR="000C7BC9" w:rsidRPr="00B21D65" w:rsidRDefault="000C7BC9" w:rsidP="00B21D65">
            <w:pPr>
              <w:rPr>
                <w:sz w:val="20"/>
                <w:szCs w:val="20"/>
              </w:rPr>
            </w:pPr>
            <w:r w:rsidRPr="00B21D65">
              <w:rPr>
                <w:sz w:val="20"/>
                <w:szCs w:val="20"/>
              </w:rPr>
              <w:t>Крупа гречневая, первый сорт</w:t>
            </w:r>
          </w:p>
        </w:tc>
        <w:tc>
          <w:tcPr>
            <w:tcW w:w="0" w:type="auto"/>
            <w:vAlign w:val="center"/>
          </w:tcPr>
          <w:p w:rsidR="000C7BC9" w:rsidRPr="00B21D65" w:rsidRDefault="000C7BC9" w:rsidP="000E0F2C">
            <w:pPr>
              <w:jc w:val="center"/>
              <w:rPr>
                <w:sz w:val="20"/>
                <w:szCs w:val="20"/>
              </w:rPr>
            </w:pPr>
            <w:r w:rsidRPr="00B21D65">
              <w:rPr>
                <w:sz w:val="20"/>
                <w:szCs w:val="20"/>
              </w:rPr>
              <w:t>52</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r>
      <w:tr w:rsidR="000C7BC9" w:rsidRPr="00B21D65" w:rsidTr="000E0F2C">
        <w:trPr>
          <w:jc w:val="center"/>
        </w:trPr>
        <w:tc>
          <w:tcPr>
            <w:tcW w:w="0" w:type="auto"/>
          </w:tcPr>
          <w:p w:rsidR="000C7BC9" w:rsidRPr="00B21D65" w:rsidRDefault="000C7BC9" w:rsidP="00B21D65">
            <w:pPr>
              <w:rPr>
                <w:sz w:val="20"/>
                <w:szCs w:val="20"/>
              </w:rPr>
            </w:pPr>
            <w:r w:rsidRPr="00B21D65">
              <w:rPr>
                <w:sz w:val="20"/>
                <w:szCs w:val="20"/>
              </w:rPr>
              <w:t>Крупа гречневая, второй сорт</w:t>
            </w:r>
          </w:p>
        </w:tc>
        <w:tc>
          <w:tcPr>
            <w:tcW w:w="0" w:type="auto"/>
            <w:vAlign w:val="center"/>
          </w:tcPr>
          <w:p w:rsidR="000C7BC9" w:rsidRPr="00B21D65" w:rsidRDefault="000C7BC9" w:rsidP="000E0F2C">
            <w:pPr>
              <w:jc w:val="center"/>
              <w:rPr>
                <w:sz w:val="20"/>
                <w:szCs w:val="20"/>
              </w:rPr>
            </w:pPr>
            <w:r w:rsidRPr="00B21D65">
              <w:rPr>
                <w:sz w:val="20"/>
                <w:szCs w:val="20"/>
              </w:rPr>
              <w:t>53</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r>
      <w:tr w:rsidR="000C7BC9" w:rsidRPr="00B21D65" w:rsidTr="000E0F2C">
        <w:trPr>
          <w:jc w:val="center"/>
        </w:trPr>
        <w:tc>
          <w:tcPr>
            <w:tcW w:w="0" w:type="auto"/>
          </w:tcPr>
          <w:p w:rsidR="000C7BC9" w:rsidRPr="00B21D65" w:rsidRDefault="000C7BC9" w:rsidP="00B21D65">
            <w:pPr>
              <w:rPr>
                <w:sz w:val="20"/>
                <w:szCs w:val="20"/>
              </w:rPr>
            </w:pPr>
            <w:r w:rsidRPr="00B21D65">
              <w:rPr>
                <w:sz w:val="20"/>
                <w:szCs w:val="20"/>
              </w:rPr>
              <w:t>Крупа гречневая, третий сорт</w:t>
            </w:r>
          </w:p>
        </w:tc>
        <w:tc>
          <w:tcPr>
            <w:tcW w:w="0" w:type="auto"/>
            <w:vAlign w:val="center"/>
          </w:tcPr>
          <w:p w:rsidR="000C7BC9" w:rsidRPr="00B21D65" w:rsidRDefault="000C7BC9" w:rsidP="000E0F2C">
            <w:pPr>
              <w:jc w:val="center"/>
              <w:rPr>
                <w:sz w:val="20"/>
                <w:szCs w:val="20"/>
              </w:rPr>
            </w:pPr>
            <w:r w:rsidRPr="00B21D65">
              <w:rPr>
                <w:sz w:val="20"/>
                <w:szCs w:val="20"/>
              </w:rPr>
              <w:t>54</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r>
      <w:tr w:rsidR="000C7BC9" w:rsidRPr="00B21D65" w:rsidTr="000E0F2C">
        <w:trPr>
          <w:jc w:val="center"/>
        </w:trPr>
        <w:tc>
          <w:tcPr>
            <w:tcW w:w="0" w:type="auto"/>
          </w:tcPr>
          <w:p w:rsidR="000C7BC9" w:rsidRPr="00B21D65" w:rsidRDefault="000C7BC9" w:rsidP="00B21D65">
            <w:pPr>
              <w:rPr>
                <w:sz w:val="20"/>
                <w:szCs w:val="20"/>
              </w:rPr>
            </w:pPr>
            <w:r w:rsidRPr="00B21D65">
              <w:rPr>
                <w:sz w:val="20"/>
                <w:szCs w:val="20"/>
              </w:rPr>
              <w:t>Крупа гречневая продел</w:t>
            </w:r>
          </w:p>
        </w:tc>
        <w:tc>
          <w:tcPr>
            <w:tcW w:w="0" w:type="auto"/>
            <w:vAlign w:val="center"/>
          </w:tcPr>
          <w:p w:rsidR="000C7BC9" w:rsidRPr="00B21D65" w:rsidRDefault="000C7BC9" w:rsidP="000E0F2C">
            <w:pPr>
              <w:jc w:val="center"/>
              <w:rPr>
                <w:sz w:val="20"/>
                <w:szCs w:val="20"/>
              </w:rPr>
            </w:pPr>
            <w:r w:rsidRPr="00B21D65">
              <w:rPr>
                <w:sz w:val="20"/>
                <w:szCs w:val="20"/>
              </w:rPr>
              <w:t>55</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r>
      <w:tr w:rsidR="000C7BC9" w:rsidRPr="00B21D65" w:rsidTr="000E0F2C">
        <w:trPr>
          <w:jc w:val="center"/>
        </w:trPr>
        <w:tc>
          <w:tcPr>
            <w:tcW w:w="0" w:type="auto"/>
          </w:tcPr>
          <w:p w:rsidR="000C7BC9" w:rsidRPr="00B21D65" w:rsidRDefault="000C7BC9" w:rsidP="00B21D65">
            <w:pPr>
              <w:rPr>
                <w:sz w:val="20"/>
                <w:szCs w:val="20"/>
              </w:rPr>
            </w:pPr>
            <w:r w:rsidRPr="00B21D65">
              <w:rPr>
                <w:sz w:val="20"/>
                <w:szCs w:val="20"/>
              </w:rPr>
              <w:t>Крупа перловая №1 и №</w:t>
            </w:r>
            <w:r>
              <w:rPr>
                <w:sz w:val="20"/>
                <w:szCs w:val="20"/>
              </w:rPr>
              <w:t> </w:t>
            </w:r>
            <w:r w:rsidRPr="00B21D65">
              <w:rPr>
                <w:sz w:val="20"/>
                <w:szCs w:val="20"/>
              </w:rPr>
              <w:t>2</w:t>
            </w:r>
          </w:p>
        </w:tc>
        <w:tc>
          <w:tcPr>
            <w:tcW w:w="0" w:type="auto"/>
            <w:vAlign w:val="center"/>
          </w:tcPr>
          <w:p w:rsidR="000C7BC9" w:rsidRPr="00B21D65" w:rsidRDefault="000C7BC9" w:rsidP="000E0F2C">
            <w:pPr>
              <w:jc w:val="center"/>
              <w:rPr>
                <w:sz w:val="20"/>
                <w:szCs w:val="20"/>
              </w:rPr>
            </w:pPr>
            <w:r w:rsidRPr="00B21D65">
              <w:rPr>
                <w:sz w:val="20"/>
                <w:szCs w:val="20"/>
              </w:rPr>
              <w:t>56</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p>
        </w:tc>
      </w:tr>
      <w:tr w:rsidR="000C7BC9" w:rsidRPr="00B21D65" w:rsidTr="000E0F2C">
        <w:trPr>
          <w:jc w:val="center"/>
        </w:trPr>
        <w:tc>
          <w:tcPr>
            <w:tcW w:w="0" w:type="auto"/>
          </w:tcPr>
          <w:p w:rsidR="000C7BC9" w:rsidRPr="00B21D65" w:rsidRDefault="000C7BC9" w:rsidP="00B21D65">
            <w:pPr>
              <w:rPr>
                <w:sz w:val="20"/>
                <w:szCs w:val="20"/>
              </w:rPr>
            </w:pPr>
            <w:r w:rsidRPr="00B21D65">
              <w:rPr>
                <w:sz w:val="20"/>
                <w:szCs w:val="20"/>
              </w:rPr>
              <w:t>Крупа перловая №</w:t>
            </w:r>
            <w:r>
              <w:rPr>
                <w:sz w:val="20"/>
                <w:szCs w:val="20"/>
              </w:rPr>
              <w:t> </w:t>
            </w:r>
            <w:r w:rsidRPr="00B21D65">
              <w:rPr>
                <w:sz w:val="20"/>
                <w:szCs w:val="20"/>
              </w:rPr>
              <w:t>3 и №</w:t>
            </w:r>
            <w:r>
              <w:rPr>
                <w:sz w:val="20"/>
                <w:szCs w:val="20"/>
              </w:rPr>
              <w:t> </w:t>
            </w:r>
            <w:r w:rsidRPr="00B21D65">
              <w:rPr>
                <w:sz w:val="20"/>
                <w:szCs w:val="20"/>
              </w:rPr>
              <w:t>4</w:t>
            </w:r>
          </w:p>
        </w:tc>
        <w:tc>
          <w:tcPr>
            <w:tcW w:w="0" w:type="auto"/>
            <w:vAlign w:val="center"/>
          </w:tcPr>
          <w:p w:rsidR="000C7BC9" w:rsidRPr="00B21D65" w:rsidRDefault="000C7BC9" w:rsidP="000E0F2C">
            <w:pPr>
              <w:jc w:val="center"/>
              <w:rPr>
                <w:sz w:val="20"/>
                <w:szCs w:val="20"/>
              </w:rPr>
            </w:pPr>
            <w:r w:rsidRPr="00B21D65">
              <w:rPr>
                <w:sz w:val="20"/>
                <w:szCs w:val="20"/>
              </w:rPr>
              <w:t>57</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p>
        </w:tc>
      </w:tr>
      <w:tr w:rsidR="000C7BC9" w:rsidRPr="00B21D65" w:rsidTr="000E0F2C">
        <w:trPr>
          <w:jc w:val="center"/>
        </w:trPr>
        <w:tc>
          <w:tcPr>
            <w:tcW w:w="0" w:type="auto"/>
          </w:tcPr>
          <w:p w:rsidR="000C7BC9" w:rsidRPr="00B21D65" w:rsidRDefault="000C7BC9" w:rsidP="00B21D65">
            <w:pPr>
              <w:rPr>
                <w:sz w:val="20"/>
                <w:szCs w:val="20"/>
              </w:rPr>
            </w:pPr>
            <w:r w:rsidRPr="00B21D65">
              <w:rPr>
                <w:sz w:val="20"/>
                <w:szCs w:val="20"/>
              </w:rPr>
              <w:t>Крупа перловая №</w:t>
            </w:r>
            <w:r>
              <w:rPr>
                <w:sz w:val="20"/>
                <w:szCs w:val="20"/>
              </w:rPr>
              <w:t> </w:t>
            </w:r>
            <w:r w:rsidRPr="00B21D65">
              <w:rPr>
                <w:sz w:val="20"/>
                <w:szCs w:val="20"/>
              </w:rPr>
              <w:t>5</w:t>
            </w:r>
          </w:p>
        </w:tc>
        <w:tc>
          <w:tcPr>
            <w:tcW w:w="0" w:type="auto"/>
            <w:vAlign w:val="center"/>
          </w:tcPr>
          <w:p w:rsidR="000C7BC9" w:rsidRPr="00B21D65" w:rsidRDefault="000C7BC9" w:rsidP="000E0F2C">
            <w:pPr>
              <w:jc w:val="center"/>
              <w:rPr>
                <w:sz w:val="20"/>
                <w:szCs w:val="20"/>
              </w:rPr>
            </w:pPr>
            <w:r w:rsidRPr="00B21D65">
              <w:rPr>
                <w:sz w:val="20"/>
                <w:szCs w:val="20"/>
              </w:rPr>
              <w:t>58</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p>
        </w:tc>
      </w:tr>
      <w:tr w:rsidR="000C7BC9" w:rsidRPr="00B21D65" w:rsidTr="000E0F2C">
        <w:trPr>
          <w:jc w:val="center"/>
        </w:trPr>
        <w:tc>
          <w:tcPr>
            <w:tcW w:w="0" w:type="auto"/>
          </w:tcPr>
          <w:p w:rsidR="000C7BC9" w:rsidRPr="00B21D65" w:rsidRDefault="000C7BC9" w:rsidP="00B21D65">
            <w:pPr>
              <w:rPr>
                <w:sz w:val="20"/>
                <w:szCs w:val="20"/>
              </w:rPr>
            </w:pPr>
            <w:r w:rsidRPr="00B21D65">
              <w:rPr>
                <w:sz w:val="20"/>
                <w:szCs w:val="20"/>
              </w:rPr>
              <w:t>Крупа перловая, не требующая варки №</w:t>
            </w:r>
            <w:r>
              <w:rPr>
                <w:sz w:val="20"/>
                <w:szCs w:val="20"/>
              </w:rPr>
              <w:t> </w:t>
            </w:r>
            <w:r w:rsidRPr="00B21D65">
              <w:rPr>
                <w:sz w:val="20"/>
                <w:szCs w:val="20"/>
              </w:rPr>
              <w:t>1</w:t>
            </w:r>
          </w:p>
        </w:tc>
        <w:tc>
          <w:tcPr>
            <w:tcW w:w="0" w:type="auto"/>
            <w:vAlign w:val="center"/>
          </w:tcPr>
          <w:p w:rsidR="000C7BC9" w:rsidRPr="00B21D65" w:rsidRDefault="000C7BC9" w:rsidP="000E0F2C">
            <w:pPr>
              <w:jc w:val="center"/>
              <w:rPr>
                <w:sz w:val="20"/>
                <w:szCs w:val="20"/>
              </w:rPr>
            </w:pPr>
            <w:r w:rsidRPr="00B21D65">
              <w:rPr>
                <w:sz w:val="20"/>
                <w:szCs w:val="20"/>
              </w:rPr>
              <w:t>59</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r w:rsidRPr="00B21D65">
              <w:rPr>
                <w:sz w:val="20"/>
                <w:szCs w:val="20"/>
              </w:rPr>
              <w:t>Х</w:t>
            </w:r>
          </w:p>
        </w:tc>
      </w:tr>
      <w:tr w:rsidR="000C7BC9" w:rsidRPr="00B21D65" w:rsidTr="000E0F2C">
        <w:trPr>
          <w:jc w:val="center"/>
        </w:trPr>
        <w:tc>
          <w:tcPr>
            <w:tcW w:w="0" w:type="auto"/>
          </w:tcPr>
          <w:p w:rsidR="000C7BC9" w:rsidRPr="00B21D65" w:rsidRDefault="000C7BC9" w:rsidP="00B21D65">
            <w:pPr>
              <w:rPr>
                <w:sz w:val="20"/>
                <w:szCs w:val="20"/>
              </w:rPr>
            </w:pPr>
            <w:r w:rsidRPr="00B21D65">
              <w:rPr>
                <w:sz w:val="20"/>
                <w:szCs w:val="20"/>
              </w:rPr>
              <w:t>Крупа перловая, не требующая варки №</w:t>
            </w:r>
            <w:r>
              <w:rPr>
                <w:sz w:val="20"/>
                <w:szCs w:val="20"/>
              </w:rPr>
              <w:t> </w:t>
            </w:r>
            <w:r w:rsidRPr="00B21D65">
              <w:rPr>
                <w:sz w:val="20"/>
                <w:szCs w:val="20"/>
              </w:rPr>
              <w:t>2</w:t>
            </w:r>
          </w:p>
        </w:tc>
        <w:tc>
          <w:tcPr>
            <w:tcW w:w="0" w:type="auto"/>
            <w:vAlign w:val="center"/>
          </w:tcPr>
          <w:p w:rsidR="000C7BC9" w:rsidRPr="00B21D65" w:rsidRDefault="000C7BC9" w:rsidP="000E0F2C">
            <w:pPr>
              <w:jc w:val="center"/>
              <w:rPr>
                <w:sz w:val="20"/>
                <w:szCs w:val="20"/>
              </w:rPr>
            </w:pPr>
            <w:r w:rsidRPr="00B21D65">
              <w:rPr>
                <w:sz w:val="20"/>
                <w:szCs w:val="20"/>
              </w:rPr>
              <w:t>60</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r w:rsidRPr="00B21D65">
              <w:rPr>
                <w:sz w:val="20"/>
                <w:szCs w:val="20"/>
              </w:rPr>
              <w:t>Х</w:t>
            </w:r>
          </w:p>
        </w:tc>
      </w:tr>
      <w:tr w:rsidR="000C7BC9" w:rsidRPr="00B21D65" w:rsidTr="000E0F2C">
        <w:trPr>
          <w:jc w:val="center"/>
        </w:trPr>
        <w:tc>
          <w:tcPr>
            <w:tcW w:w="0" w:type="auto"/>
          </w:tcPr>
          <w:p w:rsidR="000C7BC9" w:rsidRPr="00B21D65" w:rsidRDefault="000C7BC9" w:rsidP="00B21D65">
            <w:pPr>
              <w:rPr>
                <w:sz w:val="20"/>
                <w:szCs w:val="20"/>
              </w:rPr>
            </w:pPr>
            <w:r w:rsidRPr="00B21D65">
              <w:rPr>
                <w:sz w:val="20"/>
                <w:szCs w:val="20"/>
              </w:rPr>
              <w:t>Крупа ячневая №</w:t>
            </w:r>
            <w:r>
              <w:rPr>
                <w:sz w:val="20"/>
                <w:szCs w:val="20"/>
              </w:rPr>
              <w:t> </w:t>
            </w:r>
            <w:r w:rsidRPr="00B21D65">
              <w:rPr>
                <w:sz w:val="20"/>
                <w:szCs w:val="20"/>
              </w:rPr>
              <w:t>1</w:t>
            </w:r>
          </w:p>
        </w:tc>
        <w:tc>
          <w:tcPr>
            <w:tcW w:w="0" w:type="auto"/>
            <w:vAlign w:val="center"/>
          </w:tcPr>
          <w:p w:rsidR="000C7BC9" w:rsidRPr="00B21D65" w:rsidRDefault="000C7BC9" w:rsidP="000E0F2C">
            <w:pPr>
              <w:jc w:val="center"/>
              <w:rPr>
                <w:sz w:val="20"/>
                <w:szCs w:val="20"/>
              </w:rPr>
            </w:pPr>
            <w:r w:rsidRPr="00B21D65">
              <w:rPr>
                <w:sz w:val="20"/>
                <w:szCs w:val="20"/>
              </w:rPr>
              <w:t>62</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p>
        </w:tc>
      </w:tr>
      <w:tr w:rsidR="000C7BC9" w:rsidRPr="00B21D65" w:rsidTr="000E0F2C">
        <w:trPr>
          <w:jc w:val="center"/>
        </w:trPr>
        <w:tc>
          <w:tcPr>
            <w:tcW w:w="0" w:type="auto"/>
          </w:tcPr>
          <w:p w:rsidR="000C7BC9" w:rsidRPr="00B21D65" w:rsidRDefault="000C7BC9" w:rsidP="00B21D65">
            <w:pPr>
              <w:rPr>
                <w:sz w:val="20"/>
                <w:szCs w:val="20"/>
              </w:rPr>
            </w:pPr>
            <w:r w:rsidRPr="00B21D65">
              <w:rPr>
                <w:sz w:val="20"/>
                <w:szCs w:val="20"/>
              </w:rPr>
              <w:t>Крупа ячневая №</w:t>
            </w:r>
            <w:r>
              <w:rPr>
                <w:sz w:val="20"/>
                <w:szCs w:val="20"/>
              </w:rPr>
              <w:t> </w:t>
            </w:r>
            <w:r w:rsidRPr="00B21D65">
              <w:rPr>
                <w:sz w:val="20"/>
                <w:szCs w:val="20"/>
              </w:rPr>
              <w:t>2</w:t>
            </w:r>
          </w:p>
        </w:tc>
        <w:tc>
          <w:tcPr>
            <w:tcW w:w="0" w:type="auto"/>
            <w:vAlign w:val="center"/>
          </w:tcPr>
          <w:p w:rsidR="000C7BC9" w:rsidRPr="00B21D65" w:rsidRDefault="000C7BC9" w:rsidP="000E0F2C">
            <w:pPr>
              <w:jc w:val="center"/>
              <w:rPr>
                <w:sz w:val="20"/>
                <w:szCs w:val="20"/>
              </w:rPr>
            </w:pPr>
            <w:r w:rsidRPr="00B21D65">
              <w:rPr>
                <w:sz w:val="20"/>
                <w:szCs w:val="20"/>
              </w:rPr>
              <w:t>63</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p>
        </w:tc>
        <w:tc>
          <w:tcPr>
            <w:tcW w:w="0" w:type="auto"/>
            <w:vAlign w:val="center"/>
          </w:tcPr>
          <w:p w:rsidR="000C7BC9" w:rsidRPr="00B21D65" w:rsidRDefault="000C7BC9" w:rsidP="000E0F2C">
            <w:pPr>
              <w:jc w:val="center"/>
              <w:rPr>
                <w:sz w:val="20"/>
                <w:szCs w:val="20"/>
              </w:rPr>
            </w:pPr>
            <w:r w:rsidRPr="00B21D65">
              <w:rPr>
                <w:sz w:val="20"/>
                <w:szCs w:val="20"/>
              </w:rPr>
              <w:t>Х</w:t>
            </w:r>
          </w:p>
        </w:tc>
        <w:tc>
          <w:tcPr>
            <w:tcW w:w="0" w:type="auto"/>
            <w:vAlign w:val="center"/>
          </w:tcPr>
          <w:p w:rsidR="000C7BC9" w:rsidRPr="00B21D65" w:rsidRDefault="000C7BC9" w:rsidP="000E0F2C">
            <w:pPr>
              <w:jc w:val="center"/>
              <w:rPr>
                <w:sz w:val="20"/>
                <w:szCs w:val="20"/>
              </w:rPr>
            </w:pP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lastRenderedPageBreak/>
              <w:t>Крупа ячневая №</w:t>
            </w:r>
            <w:r>
              <w:rPr>
                <w:sz w:val="20"/>
                <w:szCs w:val="20"/>
              </w:rPr>
              <w:t> </w:t>
            </w:r>
            <w:r w:rsidRPr="00B21D65">
              <w:rPr>
                <w:sz w:val="20"/>
                <w:szCs w:val="20"/>
              </w:rPr>
              <w:t>3</w:t>
            </w:r>
          </w:p>
        </w:tc>
        <w:tc>
          <w:tcPr>
            <w:tcW w:w="0" w:type="auto"/>
            <w:vAlign w:val="center"/>
          </w:tcPr>
          <w:p w:rsidR="000C7BC9" w:rsidRPr="00B21D65" w:rsidRDefault="000C7BC9" w:rsidP="00B21D65">
            <w:pPr>
              <w:jc w:val="center"/>
              <w:rPr>
                <w:sz w:val="20"/>
                <w:szCs w:val="20"/>
              </w:rPr>
            </w:pPr>
            <w:r w:rsidRPr="00B21D65">
              <w:rPr>
                <w:sz w:val="20"/>
                <w:szCs w:val="20"/>
              </w:rPr>
              <w:t>64</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Крупа ячневая №</w:t>
            </w:r>
            <w:r>
              <w:rPr>
                <w:sz w:val="20"/>
                <w:szCs w:val="20"/>
              </w:rPr>
              <w:t> </w:t>
            </w:r>
            <w:r w:rsidRPr="00B21D65">
              <w:rPr>
                <w:sz w:val="20"/>
                <w:szCs w:val="20"/>
              </w:rPr>
              <w:t>4</w:t>
            </w:r>
          </w:p>
        </w:tc>
        <w:tc>
          <w:tcPr>
            <w:tcW w:w="0" w:type="auto"/>
            <w:vAlign w:val="center"/>
          </w:tcPr>
          <w:p w:rsidR="000C7BC9" w:rsidRPr="00B21D65" w:rsidRDefault="000C7BC9" w:rsidP="00B21D65">
            <w:pPr>
              <w:jc w:val="center"/>
              <w:rPr>
                <w:sz w:val="20"/>
                <w:szCs w:val="20"/>
              </w:rPr>
            </w:pPr>
            <w:r w:rsidRPr="00B21D65">
              <w:rPr>
                <w:sz w:val="20"/>
                <w:szCs w:val="20"/>
              </w:rPr>
              <w:t>65</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Крупа овсяная, высший сорт</w:t>
            </w:r>
          </w:p>
        </w:tc>
        <w:tc>
          <w:tcPr>
            <w:tcW w:w="0" w:type="auto"/>
            <w:vAlign w:val="center"/>
          </w:tcPr>
          <w:p w:rsidR="000C7BC9" w:rsidRPr="00B21D65" w:rsidRDefault="000C7BC9" w:rsidP="00B21D65">
            <w:pPr>
              <w:jc w:val="center"/>
              <w:rPr>
                <w:sz w:val="20"/>
                <w:szCs w:val="20"/>
              </w:rPr>
            </w:pPr>
            <w:r w:rsidRPr="00B21D65">
              <w:rPr>
                <w:sz w:val="20"/>
                <w:szCs w:val="20"/>
              </w:rPr>
              <w:t>66</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Крупа овсяная, первый сорт</w:t>
            </w:r>
          </w:p>
        </w:tc>
        <w:tc>
          <w:tcPr>
            <w:tcW w:w="0" w:type="auto"/>
            <w:vAlign w:val="center"/>
          </w:tcPr>
          <w:p w:rsidR="000C7BC9" w:rsidRPr="00B21D65" w:rsidRDefault="000C7BC9" w:rsidP="00B21D65">
            <w:pPr>
              <w:jc w:val="center"/>
              <w:rPr>
                <w:sz w:val="20"/>
                <w:szCs w:val="20"/>
              </w:rPr>
            </w:pPr>
            <w:r w:rsidRPr="00B21D65">
              <w:rPr>
                <w:sz w:val="20"/>
                <w:szCs w:val="20"/>
              </w:rPr>
              <w:t>67</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Крупа овсяная, второй сорт</w:t>
            </w:r>
          </w:p>
        </w:tc>
        <w:tc>
          <w:tcPr>
            <w:tcW w:w="0" w:type="auto"/>
            <w:vAlign w:val="center"/>
          </w:tcPr>
          <w:p w:rsidR="000C7BC9" w:rsidRPr="00B21D65" w:rsidRDefault="000C7BC9" w:rsidP="00B21D65">
            <w:pPr>
              <w:jc w:val="center"/>
              <w:rPr>
                <w:sz w:val="20"/>
                <w:szCs w:val="20"/>
              </w:rPr>
            </w:pPr>
            <w:r w:rsidRPr="00B21D65">
              <w:rPr>
                <w:sz w:val="20"/>
                <w:szCs w:val="20"/>
              </w:rPr>
              <w:t>68</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Крупа овсяная дробленая</w:t>
            </w:r>
          </w:p>
        </w:tc>
        <w:tc>
          <w:tcPr>
            <w:tcW w:w="0" w:type="auto"/>
            <w:vAlign w:val="center"/>
          </w:tcPr>
          <w:p w:rsidR="000C7BC9" w:rsidRPr="00B21D65" w:rsidRDefault="000C7BC9" w:rsidP="00B21D65">
            <w:pPr>
              <w:jc w:val="center"/>
              <w:rPr>
                <w:sz w:val="20"/>
                <w:szCs w:val="20"/>
              </w:rPr>
            </w:pPr>
            <w:r w:rsidRPr="00B21D65">
              <w:rPr>
                <w:sz w:val="20"/>
                <w:szCs w:val="20"/>
              </w:rPr>
              <w:t>69</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Крупа овсяная плющеная «Сморгонская»</w:t>
            </w:r>
          </w:p>
        </w:tc>
        <w:tc>
          <w:tcPr>
            <w:tcW w:w="0" w:type="auto"/>
            <w:vAlign w:val="center"/>
          </w:tcPr>
          <w:p w:rsidR="000C7BC9" w:rsidRPr="00B21D65" w:rsidRDefault="000C7BC9" w:rsidP="00B21D65">
            <w:pPr>
              <w:jc w:val="center"/>
              <w:rPr>
                <w:sz w:val="20"/>
                <w:szCs w:val="20"/>
              </w:rPr>
            </w:pPr>
            <w:r w:rsidRPr="00B21D65">
              <w:rPr>
                <w:sz w:val="20"/>
                <w:szCs w:val="20"/>
              </w:rPr>
              <w:t>73</w:t>
            </w: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Крупа овсяная быстрого приготовления</w:t>
            </w:r>
          </w:p>
        </w:tc>
        <w:tc>
          <w:tcPr>
            <w:tcW w:w="0" w:type="auto"/>
            <w:vAlign w:val="center"/>
          </w:tcPr>
          <w:p w:rsidR="000C7BC9" w:rsidRPr="00B21D65" w:rsidRDefault="000C7BC9" w:rsidP="00B21D65">
            <w:pPr>
              <w:jc w:val="center"/>
              <w:rPr>
                <w:sz w:val="20"/>
                <w:szCs w:val="20"/>
              </w:rPr>
            </w:pPr>
            <w:r w:rsidRPr="00B21D65">
              <w:rPr>
                <w:sz w:val="20"/>
                <w:szCs w:val="20"/>
              </w:rPr>
              <w:t>74</w:t>
            </w: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Хлопья овсяные «Экстра» №</w:t>
            </w:r>
            <w:r>
              <w:rPr>
                <w:sz w:val="20"/>
                <w:szCs w:val="20"/>
              </w:rPr>
              <w:t> </w:t>
            </w:r>
            <w:r w:rsidRPr="00B21D65">
              <w:rPr>
                <w:sz w:val="20"/>
                <w:szCs w:val="20"/>
              </w:rPr>
              <w:t>1</w:t>
            </w:r>
            <w:r>
              <w:rPr>
                <w:sz w:val="20"/>
                <w:szCs w:val="20"/>
              </w:rPr>
              <w:t>–</w:t>
            </w:r>
            <w:r w:rsidRPr="00B21D65">
              <w:rPr>
                <w:sz w:val="20"/>
                <w:szCs w:val="20"/>
              </w:rPr>
              <w:t>3</w:t>
            </w:r>
          </w:p>
        </w:tc>
        <w:tc>
          <w:tcPr>
            <w:tcW w:w="0" w:type="auto"/>
            <w:vAlign w:val="center"/>
          </w:tcPr>
          <w:p w:rsidR="000C7BC9" w:rsidRPr="00B21D65" w:rsidRDefault="000C7BC9" w:rsidP="00B21D65">
            <w:pPr>
              <w:jc w:val="center"/>
              <w:rPr>
                <w:sz w:val="20"/>
                <w:szCs w:val="20"/>
              </w:rPr>
            </w:pPr>
            <w:r w:rsidRPr="00B21D65">
              <w:rPr>
                <w:sz w:val="20"/>
                <w:szCs w:val="20"/>
              </w:rPr>
              <w:t>70, 71, 72</w:t>
            </w: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Крупа пшеничная «Могилевская»№</w:t>
            </w:r>
            <w:r>
              <w:rPr>
                <w:sz w:val="20"/>
                <w:szCs w:val="20"/>
              </w:rPr>
              <w:t> </w:t>
            </w:r>
            <w:r w:rsidRPr="00B21D65">
              <w:rPr>
                <w:sz w:val="20"/>
                <w:szCs w:val="20"/>
              </w:rPr>
              <w:t>1</w:t>
            </w:r>
          </w:p>
        </w:tc>
        <w:tc>
          <w:tcPr>
            <w:tcW w:w="0" w:type="auto"/>
            <w:vAlign w:val="center"/>
          </w:tcPr>
          <w:p w:rsidR="000C7BC9" w:rsidRPr="00B21D65" w:rsidRDefault="000C7BC9" w:rsidP="00B21D65">
            <w:pPr>
              <w:jc w:val="center"/>
              <w:rPr>
                <w:sz w:val="20"/>
                <w:szCs w:val="20"/>
              </w:rPr>
            </w:pPr>
            <w:r w:rsidRPr="00B21D65">
              <w:rPr>
                <w:sz w:val="20"/>
                <w:szCs w:val="20"/>
              </w:rPr>
              <w:t>75</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Крупа пшеничная «Могилевская»№</w:t>
            </w:r>
            <w:r>
              <w:rPr>
                <w:sz w:val="20"/>
                <w:szCs w:val="20"/>
              </w:rPr>
              <w:t> </w:t>
            </w:r>
            <w:r w:rsidRPr="00B21D65">
              <w:rPr>
                <w:sz w:val="20"/>
                <w:szCs w:val="20"/>
              </w:rPr>
              <w:t>2</w:t>
            </w:r>
          </w:p>
        </w:tc>
        <w:tc>
          <w:tcPr>
            <w:tcW w:w="0" w:type="auto"/>
            <w:vAlign w:val="center"/>
          </w:tcPr>
          <w:p w:rsidR="000C7BC9" w:rsidRPr="00B21D65" w:rsidRDefault="000C7BC9" w:rsidP="00B21D65">
            <w:pPr>
              <w:jc w:val="center"/>
              <w:rPr>
                <w:sz w:val="20"/>
                <w:szCs w:val="20"/>
              </w:rPr>
            </w:pPr>
            <w:r w:rsidRPr="00B21D65">
              <w:rPr>
                <w:sz w:val="20"/>
                <w:szCs w:val="20"/>
              </w:rPr>
              <w:t>76</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Крупа пшеничная «Могилевская»№</w:t>
            </w:r>
            <w:r>
              <w:rPr>
                <w:sz w:val="20"/>
                <w:szCs w:val="20"/>
              </w:rPr>
              <w:t> </w:t>
            </w:r>
            <w:r w:rsidRPr="00B21D65">
              <w:rPr>
                <w:sz w:val="20"/>
                <w:szCs w:val="20"/>
              </w:rPr>
              <w:t>3</w:t>
            </w:r>
          </w:p>
        </w:tc>
        <w:tc>
          <w:tcPr>
            <w:tcW w:w="0" w:type="auto"/>
            <w:vAlign w:val="center"/>
          </w:tcPr>
          <w:p w:rsidR="000C7BC9" w:rsidRPr="00B21D65" w:rsidRDefault="000C7BC9" w:rsidP="00B21D65">
            <w:pPr>
              <w:jc w:val="center"/>
              <w:rPr>
                <w:sz w:val="20"/>
                <w:szCs w:val="20"/>
              </w:rPr>
            </w:pPr>
            <w:r w:rsidRPr="00B21D65">
              <w:rPr>
                <w:sz w:val="20"/>
                <w:szCs w:val="20"/>
              </w:rPr>
              <w:t>77</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Крупа пшено, высший сорт</w:t>
            </w:r>
          </w:p>
        </w:tc>
        <w:tc>
          <w:tcPr>
            <w:tcW w:w="0" w:type="auto"/>
            <w:vAlign w:val="center"/>
          </w:tcPr>
          <w:p w:rsidR="000C7BC9" w:rsidRPr="00B21D65" w:rsidRDefault="000C7BC9" w:rsidP="00B21D65">
            <w:pPr>
              <w:jc w:val="center"/>
              <w:rPr>
                <w:sz w:val="20"/>
                <w:szCs w:val="20"/>
              </w:rPr>
            </w:pPr>
            <w:r w:rsidRPr="00B21D65">
              <w:rPr>
                <w:sz w:val="20"/>
                <w:szCs w:val="20"/>
              </w:rPr>
              <w:t>82</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Крупа пшено, первый сорт</w:t>
            </w:r>
          </w:p>
        </w:tc>
        <w:tc>
          <w:tcPr>
            <w:tcW w:w="0" w:type="auto"/>
            <w:vAlign w:val="center"/>
          </w:tcPr>
          <w:p w:rsidR="000C7BC9" w:rsidRPr="00B21D65" w:rsidRDefault="000C7BC9" w:rsidP="00B21D65">
            <w:pPr>
              <w:jc w:val="center"/>
              <w:rPr>
                <w:sz w:val="20"/>
                <w:szCs w:val="20"/>
              </w:rPr>
            </w:pPr>
            <w:r w:rsidRPr="00B21D65">
              <w:rPr>
                <w:sz w:val="20"/>
                <w:szCs w:val="20"/>
              </w:rPr>
              <w:t>83</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Крупа пшено, второй сорт</w:t>
            </w:r>
          </w:p>
        </w:tc>
        <w:tc>
          <w:tcPr>
            <w:tcW w:w="0" w:type="auto"/>
            <w:vAlign w:val="center"/>
          </w:tcPr>
          <w:p w:rsidR="000C7BC9" w:rsidRPr="00B21D65" w:rsidRDefault="000C7BC9" w:rsidP="00B21D65">
            <w:pPr>
              <w:jc w:val="center"/>
              <w:rPr>
                <w:sz w:val="20"/>
                <w:szCs w:val="20"/>
              </w:rPr>
            </w:pPr>
            <w:r w:rsidRPr="00B21D65">
              <w:rPr>
                <w:sz w:val="20"/>
                <w:szCs w:val="20"/>
              </w:rPr>
              <w:t>84</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r>
      <w:tr w:rsidR="000C7BC9" w:rsidRPr="00B21D65" w:rsidTr="00B21D65">
        <w:trPr>
          <w:jc w:val="center"/>
        </w:trPr>
        <w:tc>
          <w:tcPr>
            <w:tcW w:w="0" w:type="auto"/>
          </w:tcPr>
          <w:p w:rsidR="000C7BC9" w:rsidRPr="00B21D65" w:rsidRDefault="000C7BC9" w:rsidP="00B21D65">
            <w:pPr>
              <w:rPr>
                <w:sz w:val="20"/>
                <w:szCs w:val="20"/>
              </w:rPr>
            </w:pPr>
            <w:r w:rsidRPr="00B21D65">
              <w:rPr>
                <w:sz w:val="20"/>
                <w:szCs w:val="20"/>
              </w:rPr>
              <w:t>Крупа пшено, третий сорт</w:t>
            </w:r>
          </w:p>
        </w:tc>
        <w:tc>
          <w:tcPr>
            <w:tcW w:w="0" w:type="auto"/>
            <w:vAlign w:val="center"/>
          </w:tcPr>
          <w:p w:rsidR="000C7BC9" w:rsidRPr="00B21D65" w:rsidRDefault="000C7BC9" w:rsidP="00B21D65">
            <w:pPr>
              <w:jc w:val="center"/>
              <w:rPr>
                <w:sz w:val="20"/>
                <w:szCs w:val="20"/>
              </w:rPr>
            </w:pPr>
            <w:r w:rsidRPr="00B21D65">
              <w:rPr>
                <w:sz w:val="20"/>
                <w:szCs w:val="20"/>
              </w:rPr>
              <w:t>85</w:t>
            </w: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r w:rsidRPr="00B21D65">
              <w:rPr>
                <w:sz w:val="20"/>
                <w:szCs w:val="20"/>
              </w:rPr>
              <w:t>Х</w:t>
            </w:r>
          </w:p>
        </w:tc>
      </w:tr>
      <w:tr w:rsidR="000C7BC9" w:rsidRPr="00B21D65" w:rsidTr="00B21D65">
        <w:trPr>
          <w:jc w:val="center"/>
        </w:trPr>
        <w:tc>
          <w:tcPr>
            <w:tcW w:w="0" w:type="auto"/>
          </w:tcPr>
          <w:p w:rsidR="000C7BC9" w:rsidRPr="00B21D65" w:rsidRDefault="000C7BC9" w:rsidP="00B21D65">
            <w:pP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c>
          <w:tcPr>
            <w:tcW w:w="0" w:type="auto"/>
            <w:vAlign w:val="center"/>
          </w:tcPr>
          <w:p w:rsidR="000C7BC9" w:rsidRPr="00B21D65" w:rsidRDefault="000C7BC9" w:rsidP="00B21D65">
            <w:pPr>
              <w:jc w:val="center"/>
              <w:rPr>
                <w:sz w:val="20"/>
                <w:szCs w:val="20"/>
              </w:rPr>
            </w:pPr>
          </w:p>
        </w:tc>
      </w:tr>
    </w:tbl>
    <w:p w:rsidR="000C7BC9" w:rsidRPr="00B21D65" w:rsidRDefault="000C7BC9" w:rsidP="009C748A">
      <w:pPr>
        <w:jc w:val="both"/>
        <w:rPr>
          <w:sz w:val="18"/>
          <w:szCs w:val="18"/>
        </w:rPr>
      </w:pPr>
      <w:r w:rsidRPr="00B21D65">
        <w:rPr>
          <w:sz w:val="18"/>
          <w:szCs w:val="18"/>
        </w:rPr>
        <w:t>«Х» не заполняются</w:t>
      </w:r>
    </w:p>
    <w:p w:rsidR="000C7BC9" w:rsidRPr="00137ED6" w:rsidRDefault="000C7BC9" w:rsidP="009C748A">
      <w:pPr>
        <w:jc w:val="both"/>
        <w:rPr>
          <w:sz w:val="20"/>
          <w:szCs w:val="20"/>
        </w:rPr>
      </w:pPr>
    </w:p>
    <w:p w:rsidR="000C7BC9" w:rsidRPr="00137ED6" w:rsidRDefault="000C7BC9" w:rsidP="009C748A">
      <w:pPr>
        <w:ind w:firstLine="708"/>
        <w:jc w:val="both"/>
      </w:pPr>
      <w:r w:rsidRPr="00137ED6">
        <w:t xml:space="preserve">При составлении отчета по форме ЗПП-117 </w:t>
      </w:r>
      <w:r>
        <w:t>«</w:t>
      </w:r>
      <w:r w:rsidRPr="00137ED6">
        <w:t>Акт о зачистке производственного корпуса и результатах переработки зерна</w:t>
      </w:r>
      <w:r>
        <w:t>»</w:t>
      </w:r>
      <w:r w:rsidRPr="00137ED6">
        <w:t xml:space="preserve"> при производстве: хлопьев </w:t>
      </w:r>
      <w:r>
        <w:t>«</w:t>
      </w:r>
      <w:r w:rsidRPr="00137ED6">
        <w:t>Экстра</w:t>
      </w:r>
      <w:r>
        <w:t>»</w:t>
      </w:r>
      <w:r w:rsidRPr="00137ED6">
        <w:t xml:space="preserve">, крупы овсяной плющеной </w:t>
      </w:r>
      <w:r>
        <w:t>«</w:t>
      </w:r>
      <w:r w:rsidRPr="00137ED6">
        <w:t>Сморгонской</w:t>
      </w:r>
      <w:r>
        <w:t>»</w:t>
      </w:r>
      <w:r w:rsidRPr="00137ED6">
        <w:t xml:space="preserve">; крупы овсяной быстрого приготовления, показатель </w:t>
      </w:r>
      <w:r>
        <w:t>«</w:t>
      </w:r>
      <w:r w:rsidRPr="00137ED6">
        <w:t>Количество цветковых пленок</w:t>
      </w:r>
      <w:r>
        <w:t>»</w:t>
      </w:r>
      <w:r w:rsidRPr="00137ED6">
        <w:t xml:space="preserve"> указывается в разделе </w:t>
      </w:r>
      <w:r>
        <w:t>«</w:t>
      </w:r>
      <w:r w:rsidRPr="00137ED6">
        <w:t>Качество продукции</w:t>
      </w:r>
      <w:r>
        <w:t>»</w:t>
      </w:r>
      <w:r w:rsidRPr="00137ED6">
        <w:t xml:space="preserve"> в строке 3;крупы перловой – показатель </w:t>
      </w:r>
      <w:r>
        <w:t>«</w:t>
      </w:r>
      <w:r w:rsidRPr="00137ED6">
        <w:t>Нерасплющенные зерна</w:t>
      </w:r>
      <w:r>
        <w:t>»</w:t>
      </w:r>
      <w:r w:rsidRPr="00137ED6">
        <w:t xml:space="preserve"> указывается в разделе </w:t>
      </w:r>
      <w:r>
        <w:t>«</w:t>
      </w:r>
      <w:r w:rsidRPr="00137ED6">
        <w:t>Качество продукции</w:t>
      </w:r>
      <w:r>
        <w:t>»</w:t>
      </w:r>
      <w:r w:rsidRPr="00137ED6">
        <w:t xml:space="preserve"> в строке 6.</w:t>
      </w:r>
    </w:p>
    <w:p w:rsidR="000C7BC9" w:rsidRPr="00137ED6" w:rsidRDefault="000C7BC9" w:rsidP="009C748A">
      <w:pPr>
        <w:ind w:firstLine="708"/>
        <w:jc w:val="both"/>
      </w:pPr>
      <w:r w:rsidRPr="00137ED6">
        <w:rPr>
          <w:i/>
        </w:rPr>
        <w:t xml:space="preserve">Раздел </w:t>
      </w:r>
      <w:r w:rsidRPr="00137ED6">
        <w:rPr>
          <w:i/>
          <w:lang w:val="en-US"/>
        </w:rPr>
        <w:t>III</w:t>
      </w:r>
      <w:r>
        <w:rPr>
          <w:i/>
        </w:rPr>
        <w:t>«</w:t>
      </w:r>
      <w:r w:rsidRPr="00137ED6">
        <w:rPr>
          <w:i/>
        </w:rPr>
        <w:t>Выход продукции</w:t>
      </w:r>
      <w:r>
        <w:rPr>
          <w:i/>
        </w:rPr>
        <w:t>»</w:t>
      </w:r>
      <w:r w:rsidRPr="00137ED6">
        <w:t xml:space="preserve"> заполняется в тоннах, с точностью до одного десятичного знака и содержит следующие данные:</w:t>
      </w:r>
    </w:p>
    <w:p w:rsidR="000C7BC9" w:rsidRPr="00137ED6" w:rsidRDefault="000C7BC9" w:rsidP="009C748A">
      <w:pPr>
        <w:ind w:firstLine="708"/>
        <w:jc w:val="both"/>
      </w:pPr>
      <w:r w:rsidRPr="00137ED6">
        <w:t>1 – количество переработанного зерна;</w:t>
      </w:r>
    </w:p>
    <w:p w:rsidR="000C7BC9" w:rsidRPr="00137ED6" w:rsidRDefault="000C7BC9" w:rsidP="009C748A">
      <w:pPr>
        <w:ind w:firstLine="708"/>
        <w:jc w:val="both"/>
      </w:pPr>
      <w:r w:rsidRPr="00137ED6">
        <w:t>2 –выход продукции;</w:t>
      </w:r>
    </w:p>
    <w:p w:rsidR="000C7BC9" w:rsidRPr="00137ED6" w:rsidRDefault="000C7BC9" w:rsidP="009C748A">
      <w:pPr>
        <w:ind w:firstLine="708"/>
        <w:jc w:val="both"/>
      </w:pPr>
      <w:r w:rsidRPr="00137ED6">
        <w:t>3 – выход мучки;</w:t>
      </w:r>
    </w:p>
    <w:p w:rsidR="000C7BC9" w:rsidRPr="00137ED6" w:rsidRDefault="000C7BC9" w:rsidP="009C748A">
      <w:pPr>
        <w:ind w:firstLine="708"/>
        <w:jc w:val="both"/>
      </w:pPr>
      <w:r w:rsidRPr="00137ED6">
        <w:t>4 – выход лузги;</w:t>
      </w:r>
    </w:p>
    <w:p w:rsidR="000C7BC9" w:rsidRPr="00137ED6" w:rsidRDefault="000C7BC9" w:rsidP="009C748A">
      <w:pPr>
        <w:ind w:firstLine="708"/>
        <w:jc w:val="both"/>
      </w:pPr>
      <w:r w:rsidRPr="00137ED6">
        <w:t>5 – механические потери – выход;</w:t>
      </w:r>
    </w:p>
    <w:p w:rsidR="000C7BC9" w:rsidRPr="00137ED6" w:rsidRDefault="000C7BC9" w:rsidP="009C748A">
      <w:pPr>
        <w:ind w:firstLine="708"/>
        <w:jc w:val="both"/>
      </w:pPr>
      <w:r w:rsidRPr="00137ED6">
        <w:t>6 – механические потери – отклонение.</w:t>
      </w:r>
    </w:p>
    <w:p w:rsidR="000C7BC9" w:rsidRPr="00137ED6" w:rsidRDefault="000C7BC9" w:rsidP="009C748A">
      <w:pPr>
        <w:ind w:firstLine="708"/>
        <w:jc w:val="both"/>
      </w:pPr>
      <w:r w:rsidRPr="00137ED6">
        <w:t xml:space="preserve">Данные в столбцах Б и В (код сорта и наименование сорта) должны соответствовать данным в столбцах Б и В разделов </w:t>
      </w:r>
      <w:r w:rsidRPr="00137ED6">
        <w:rPr>
          <w:lang w:val="en-US"/>
        </w:rPr>
        <w:t>II</w:t>
      </w:r>
      <w:r w:rsidRPr="00137ED6">
        <w:t xml:space="preserve"> и </w:t>
      </w:r>
      <w:r w:rsidRPr="00137ED6">
        <w:rPr>
          <w:lang w:val="en-US"/>
        </w:rPr>
        <w:t>IV</w:t>
      </w:r>
      <w:r w:rsidRPr="00137ED6">
        <w:t>.</w:t>
      </w:r>
    </w:p>
    <w:p w:rsidR="000C7BC9" w:rsidRPr="00137ED6" w:rsidRDefault="000C7BC9" w:rsidP="009C748A">
      <w:pPr>
        <w:ind w:firstLine="708"/>
        <w:jc w:val="both"/>
      </w:pPr>
      <w:r w:rsidRPr="00137ED6">
        <w:t>Фактический выход продукции по сортам отражается в столбце 2.</w:t>
      </w:r>
    </w:p>
    <w:p w:rsidR="000C7BC9" w:rsidRPr="00137ED6" w:rsidRDefault="000C7BC9" w:rsidP="009C748A">
      <w:pPr>
        <w:ind w:firstLine="708"/>
        <w:jc w:val="both"/>
      </w:pPr>
      <w:r w:rsidRPr="00137ED6">
        <w:t xml:space="preserve">Данные о количестве переработанного зерна, выходе мучки, лузги, механических потерях с отходами </w:t>
      </w:r>
      <w:r w:rsidRPr="00137ED6">
        <w:rPr>
          <w:lang w:val="en-US"/>
        </w:rPr>
        <w:t>III</w:t>
      </w:r>
      <w:r w:rsidRPr="00137ED6">
        <w:t xml:space="preserve"> категории</w:t>
      </w:r>
      <w:r>
        <w:t xml:space="preserve"> </w:t>
      </w:r>
      <w:r w:rsidRPr="00137ED6">
        <w:t>заполняются в первой строке столбцов 1, 3–6.</w:t>
      </w:r>
    </w:p>
    <w:p w:rsidR="000C7BC9" w:rsidRPr="00137ED6" w:rsidRDefault="000C7BC9" w:rsidP="009C748A">
      <w:pPr>
        <w:ind w:firstLine="708"/>
        <w:jc w:val="both"/>
      </w:pPr>
      <w:r w:rsidRPr="00137ED6">
        <w:t xml:space="preserve">При переработке овса в крупу овсяную и хлопья </w:t>
      </w:r>
      <w:r>
        <w:t>«</w:t>
      </w:r>
      <w:r w:rsidRPr="00137ED6">
        <w:t>Экстра</w:t>
      </w:r>
      <w:r>
        <w:t>»</w:t>
      </w:r>
      <w:r w:rsidRPr="00137ED6">
        <w:t xml:space="preserve">, ячменя в крупу перловую (Новобелицкий комбинат хлебопродуктов), в столбце 3 отражается фактический выход </w:t>
      </w:r>
      <w:r w:rsidRPr="00137ED6">
        <w:lastRenderedPageBreak/>
        <w:t xml:space="preserve">продукта кормового побочного, а столбец 4 не заполняется. При переработке овса в крупу овсяную, в столбце 3 отражается фактический выход мучки и дробленки кормовой. При переработке ячменя в крупу ячменную </w:t>
      </w:r>
      <w:r>
        <w:t>«</w:t>
      </w:r>
      <w:r w:rsidRPr="00137ED6">
        <w:t>Речицкую</w:t>
      </w:r>
      <w:r>
        <w:t>»</w:t>
      </w:r>
      <w:r w:rsidRPr="00137ED6">
        <w:t xml:space="preserve"> в столбце 3 отражается фактический выход продукта кормового и мелкого ячменя, графа 4 не заполняется.</w:t>
      </w:r>
    </w:p>
    <w:p w:rsidR="000C7BC9" w:rsidRPr="00137ED6" w:rsidRDefault="000C7BC9" w:rsidP="009C748A">
      <w:pPr>
        <w:ind w:firstLine="708"/>
        <w:jc w:val="both"/>
      </w:pPr>
      <w:r w:rsidRPr="00137ED6">
        <w:rPr>
          <w:i/>
        </w:rPr>
        <w:t xml:space="preserve">Раздел </w:t>
      </w:r>
      <w:r w:rsidRPr="00137ED6">
        <w:rPr>
          <w:i/>
          <w:lang w:val="en-US"/>
        </w:rPr>
        <w:t>IV</w:t>
      </w:r>
      <w:r>
        <w:rPr>
          <w:i/>
        </w:rPr>
        <w:t>«</w:t>
      </w:r>
      <w:r w:rsidRPr="00137ED6">
        <w:rPr>
          <w:i/>
        </w:rPr>
        <w:t>Отклонение от расчетного</w:t>
      </w:r>
      <w:r>
        <w:rPr>
          <w:i/>
        </w:rPr>
        <w:t>»</w:t>
      </w:r>
      <w:r w:rsidRPr="00137ED6">
        <w:t xml:space="preserve"> заполняется в тоннах, с точностью до одного десятичного знака и содержит следующие данные:</w:t>
      </w:r>
    </w:p>
    <w:p w:rsidR="000C7BC9" w:rsidRPr="00137ED6" w:rsidRDefault="000C7BC9" w:rsidP="009C748A">
      <w:pPr>
        <w:ind w:firstLine="699"/>
        <w:jc w:val="both"/>
        <w:rPr>
          <w:sz w:val="20"/>
          <w:szCs w:val="20"/>
        </w:rPr>
      </w:pPr>
    </w:p>
    <w:p w:rsidR="000C7BC9" w:rsidRPr="00137ED6" w:rsidRDefault="000C7BC9" w:rsidP="009C748A">
      <w:pPr>
        <w:ind w:firstLine="699"/>
        <w:jc w:val="right"/>
      </w:pPr>
      <w:r w:rsidRPr="00137ED6">
        <w:t>Приложение 1</w:t>
      </w:r>
    </w:p>
    <w:p w:rsidR="000C7BC9" w:rsidRPr="00137ED6" w:rsidRDefault="000C7BC9" w:rsidP="009C748A">
      <w:pPr>
        <w:jc w:val="center"/>
      </w:pPr>
      <w:r w:rsidRPr="00137ED6">
        <w:t>Справочник областей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3410"/>
        <w:gridCol w:w="6261"/>
      </w:tblGrid>
      <w:tr w:rsidR="000C7BC9" w:rsidRPr="000E0F2C" w:rsidTr="000E0F2C">
        <w:trPr>
          <w:jc w:val="center"/>
        </w:trPr>
        <w:tc>
          <w:tcPr>
            <w:tcW w:w="1763" w:type="pct"/>
            <w:vAlign w:val="center"/>
          </w:tcPr>
          <w:p w:rsidR="000C7BC9" w:rsidRPr="000E0F2C" w:rsidRDefault="000C7BC9" w:rsidP="000E0F2C">
            <w:pPr>
              <w:jc w:val="center"/>
              <w:rPr>
                <w:sz w:val="20"/>
                <w:szCs w:val="20"/>
              </w:rPr>
            </w:pPr>
            <w:r w:rsidRPr="000E0F2C">
              <w:rPr>
                <w:sz w:val="20"/>
                <w:szCs w:val="20"/>
              </w:rPr>
              <w:t>Код области</w:t>
            </w:r>
          </w:p>
        </w:tc>
        <w:tc>
          <w:tcPr>
            <w:tcW w:w="3237" w:type="pct"/>
            <w:vAlign w:val="center"/>
          </w:tcPr>
          <w:p w:rsidR="000C7BC9" w:rsidRPr="000E0F2C" w:rsidRDefault="000C7BC9" w:rsidP="000E0F2C">
            <w:pPr>
              <w:jc w:val="center"/>
              <w:rPr>
                <w:sz w:val="20"/>
                <w:szCs w:val="20"/>
              </w:rPr>
            </w:pPr>
            <w:r w:rsidRPr="000E0F2C">
              <w:rPr>
                <w:sz w:val="20"/>
                <w:szCs w:val="20"/>
              </w:rPr>
              <w:t>Наименование области</w:t>
            </w:r>
          </w:p>
        </w:tc>
      </w:tr>
      <w:tr w:rsidR="000C7BC9" w:rsidRPr="000E0F2C" w:rsidTr="000E0F2C">
        <w:trPr>
          <w:jc w:val="center"/>
        </w:trPr>
        <w:tc>
          <w:tcPr>
            <w:tcW w:w="1763" w:type="pct"/>
          </w:tcPr>
          <w:p w:rsidR="000C7BC9" w:rsidRPr="000E0F2C" w:rsidRDefault="000C7BC9" w:rsidP="000E0F2C">
            <w:pPr>
              <w:jc w:val="center"/>
              <w:rPr>
                <w:sz w:val="20"/>
                <w:szCs w:val="20"/>
              </w:rPr>
            </w:pPr>
            <w:r w:rsidRPr="000E0F2C">
              <w:rPr>
                <w:sz w:val="20"/>
                <w:szCs w:val="20"/>
              </w:rPr>
              <w:t>1505</w:t>
            </w:r>
          </w:p>
        </w:tc>
        <w:tc>
          <w:tcPr>
            <w:tcW w:w="3237" w:type="pct"/>
          </w:tcPr>
          <w:p w:rsidR="000C7BC9" w:rsidRPr="000E0F2C" w:rsidRDefault="000C7BC9" w:rsidP="000E0F2C">
            <w:pPr>
              <w:rPr>
                <w:sz w:val="20"/>
                <w:szCs w:val="20"/>
              </w:rPr>
            </w:pPr>
            <w:r w:rsidRPr="000E0F2C">
              <w:rPr>
                <w:sz w:val="20"/>
                <w:szCs w:val="20"/>
              </w:rPr>
              <w:t>Брестская</w:t>
            </w:r>
          </w:p>
        </w:tc>
      </w:tr>
      <w:tr w:rsidR="000C7BC9" w:rsidRPr="000E0F2C" w:rsidTr="000E0F2C">
        <w:trPr>
          <w:jc w:val="center"/>
        </w:trPr>
        <w:tc>
          <w:tcPr>
            <w:tcW w:w="1763" w:type="pct"/>
          </w:tcPr>
          <w:p w:rsidR="000C7BC9" w:rsidRPr="000E0F2C" w:rsidRDefault="000C7BC9" w:rsidP="000E0F2C">
            <w:pPr>
              <w:jc w:val="center"/>
              <w:rPr>
                <w:sz w:val="20"/>
                <w:szCs w:val="20"/>
              </w:rPr>
            </w:pPr>
            <w:r w:rsidRPr="000E0F2C">
              <w:rPr>
                <w:sz w:val="20"/>
                <w:szCs w:val="20"/>
              </w:rPr>
              <w:t>1508</w:t>
            </w:r>
          </w:p>
        </w:tc>
        <w:tc>
          <w:tcPr>
            <w:tcW w:w="3237" w:type="pct"/>
          </w:tcPr>
          <w:p w:rsidR="000C7BC9" w:rsidRPr="000E0F2C" w:rsidRDefault="000C7BC9" w:rsidP="000E0F2C">
            <w:pPr>
              <w:rPr>
                <w:sz w:val="20"/>
                <w:szCs w:val="20"/>
              </w:rPr>
            </w:pPr>
            <w:r w:rsidRPr="000E0F2C">
              <w:rPr>
                <w:sz w:val="20"/>
                <w:szCs w:val="20"/>
              </w:rPr>
              <w:t>Витебская</w:t>
            </w:r>
          </w:p>
        </w:tc>
      </w:tr>
      <w:tr w:rsidR="000C7BC9" w:rsidRPr="000E0F2C" w:rsidTr="000E0F2C">
        <w:trPr>
          <w:jc w:val="center"/>
        </w:trPr>
        <w:tc>
          <w:tcPr>
            <w:tcW w:w="1763" w:type="pct"/>
          </w:tcPr>
          <w:p w:rsidR="000C7BC9" w:rsidRPr="000E0F2C" w:rsidRDefault="000C7BC9" w:rsidP="000E0F2C">
            <w:pPr>
              <w:jc w:val="center"/>
              <w:rPr>
                <w:sz w:val="20"/>
                <w:szCs w:val="20"/>
              </w:rPr>
            </w:pPr>
            <w:r w:rsidRPr="000E0F2C">
              <w:rPr>
                <w:sz w:val="20"/>
                <w:szCs w:val="20"/>
              </w:rPr>
              <w:t>1515</w:t>
            </w:r>
          </w:p>
        </w:tc>
        <w:tc>
          <w:tcPr>
            <w:tcW w:w="3237" w:type="pct"/>
          </w:tcPr>
          <w:p w:rsidR="000C7BC9" w:rsidRPr="000E0F2C" w:rsidRDefault="000C7BC9" w:rsidP="000E0F2C">
            <w:pPr>
              <w:rPr>
                <w:sz w:val="20"/>
                <w:szCs w:val="20"/>
              </w:rPr>
            </w:pPr>
            <w:r w:rsidRPr="000E0F2C">
              <w:rPr>
                <w:sz w:val="20"/>
                <w:szCs w:val="20"/>
              </w:rPr>
              <w:t>Гомельская</w:t>
            </w:r>
          </w:p>
        </w:tc>
      </w:tr>
      <w:tr w:rsidR="000C7BC9" w:rsidRPr="000E0F2C" w:rsidTr="000E0F2C">
        <w:trPr>
          <w:jc w:val="center"/>
        </w:trPr>
        <w:tc>
          <w:tcPr>
            <w:tcW w:w="1763" w:type="pct"/>
          </w:tcPr>
          <w:p w:rsidR="000C7BC9" w:rsidRPr="000E0F2C" w:rsidRDefault="000C7BC9" w:rsidP="000E0F2C">
            <w:pPr>
              <w:jc w:val="center"/>
              <w:rPr>
                <w:sz w:val="20"/>
                <w:szCs w:val="20"/>
              </w:rPr>
            </w:pPr>
            <w:r w:rsidRPr="000E0F2C">
              <w:rPr>
                <w:sz w:val="20"/>
                <w:szCs w:val="20"/>
              </w:rPr>
              <w:t>1521</w:t>
            </w:r>
          </w:p>
        </w:tc>
        <w:tc>
          <w:tcPr>
            <w:tcW w:w="3237" w:type="pct"/>
          </w:tcPr>
          <w:p w:rsidR="000C7BC9" w:rsidRPr="000E0F2C" w:rsidRDefault="000C7BC9" w:rsidP="000E0F2C">
            <w:pPr>
              <w:rPr>
                <w:sz w:val="20"/>
                <w:szCs w:val="20"/>
              </w:rPr>
            </w:pPr>
            <w:r w:rsidRPr="000E0F2C">
              <w:rPr>
                <w:sz w:val="20"/>
                <w:szCs w:val="20"/>
              </w:rPr>
              <w:t>Гродненская</w:t>
            </w:r>
          </w:p>
        </w:tc>
      </w:tr>
      <w:tr w:rsidR="000C7BC9" w:rsidRPr="000E0F2C" w:rsidTr="000E0F2C">
        <w:trPr>
          <w:jc w:val="center"/>
        </w:trPr>
        <w:tc>
          <w:tcPr>
            <w:tcW w:w="1763" w:type="pct"/>
          </w:tcPr>
          <w:p w:rsidR="000C7BC9" w:rsidRPr="000E0F2C" w:rsidRDefault="000C7BC9" w:rsidP="000E0F2C">
            <w:pPr>
              <w:jc w:val="center"/>
              <w:rPr>
                <w:sz w:val="20"/>
                <w:szCs w:val="20"/>
              </w:rPr>
            </w:pPr>
            <w:r w:rsidRPr="000E0F2C">
              <w:rPr>
                <w:sz w:val="20"/>
                <w:szCs w:val="20"/>
              </w:rPr>
              <w:t>1533</w:t>
            </w:r>
          </w:p>
        </w:tc>
        <w:tc>
          <w:tcPr>
            <w:tcW w:w="3237" w:type="pct"/>
          </w:tcPr>
          <w:p w:rsidR="000C7BC9" w:rsidRPr="000E0F2C" w:rsidRDefault="000C7BC9" w:rsidP="000E0F2C">
            <w:pPr>
              <w:rPr>
                <w:sz w:val="20"/>
                <w:szCs w:val="20"/>
              </w:rPr>
            </w:pPr>
            <w:r w:rsidRPr="000E0F2C">
              <w:rPr>
                <w:sz w:val="20"/>
                <w:szCs w:val="20"/>
              </w:rPr>
              <w:t>Минская</w:t>
            </w:r>
          </w:p>
        </w:tc>
      </w:tr>
      <w:tr w:rsidR="000C7BC9" w:rsidRPr="000E0F2C" w:rsidTr="000E0F2C">
        <w:trPr>
          <w:jc w:val="center"/>
        </w:trPr>
        <w:tc>
          <w:tcPr>
            <w:tcW w:w="1763" w:type="pct"/>
          </w:tcPr>
          <w:p w:rsidR="000C7BC9" w:rsidRPr="000E0F2C" w:rsidRDefault="000C7BC9" w:rsidP="000E0F2C">
            <w:pPr>
              <w:jc w:val="center"/>
              <w:rPr>
                <w:sz w:val="20"/>
                <w:szCs w:val="20"/>
              </w:rPr>
            </w:pPr>
            <w:r w:rsidRPr="000E0F2C">
              <w:rPr>
                <w:sz w:val="20"/>
                <w:szCs w:val="20"/>
              </w:rPr>
              <w:t>1538</w:t>
            </w:r>
          </w:p>
        </w:tc>
        <w:tc>
          <w:tcPr>
            <w:tcW w:w="3237" w:type="pct"/>
          </w:tcPr>
          <w:p w:rsidR="000C7BC9" w:rsidRPr="000E0F2C" w:rsidRDefault="000C7BC9" w:rsidP="000E0F2C">
            <w:pPr>
              <w:rPr>
                <w:sz w:val="20"/>
                <w:szCs w:val="20"/>
              </w:rPr>
            </w:pPr>
            <w:r w:rsidRPr="000E0F2C">
              <w:rPr>
                <w:sz w:val="20"/>
                <w:szCs w:val="20"/>
              </w:rPr>
              <w:t>Могилевская</w:t>
            </w:r>
          </w:p>
        </w:tc>
      </w:tr>
    </w:tbl>
    <w:p w:rsidR="000C7BC9" w:rsidRPr="00137ED6" w:rsidRDefault="000C7BC9" w:rsidP="009C748A">
      <w:pPr>
        <w:ind w:firstLine="699"/>
        <w:jc w:val="right"/>
      </w:pPr>
    </w:p>
    <w:p w:rsidR="000C7BC9" w:rsidRPr="00137ED6" w:rsidRDefault="000C7BC9" w:rsidP="009C748A">
      <w:pPr>
        <w:ind w:firstLine="699"/>
        <w:jc w:val="right"/>
      </w:pPr>
      <w:r w:rsidRPr="00137ED6">
        <w:t>Приложение 2</w:t>
      </w:r>
    </w:p>
    <w:p w:rsidR="000C7BC9" w:rsidRPr="00137ED6" w:rsidRDefault="000C7BC9" w:rsidP="009C748A">
      <w:pPr>
        <w:jc w:val="center"/>
        <w:rPr>
          <w:sz w:val="20"/>
          <w:szCs w:val="20"/>
        </w:rPr>
      </w:pPr>
      <w:r w:rsidRPr="00137ED6">
        <w:t>Справочник организаций-производителей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573"/>
        <w:gridCol w:w="8098"/>
      </w:tblGrid>
      <w:tr w:rsidR="000C7BC9" w:rsidRPr="000E0F2C" w:rsidTr="000E0F2C">
        <w:trPr>
          <w:tblHeader/>
          <w:jc w:val="center"/>
        </w:trPr>
        <w:tc>
          <w:tcPr>
            <w:tcW w:w="813" w:type="pct"/>
            <w:shd w:val="clear" w:color="auto" w:fill="FFFFFF"/>
            <w:vAlign w:val="center"/>
          </w:tcPr>
          <w:p w:rsidR="000C7BC9" w:rsidRPr="000E0F2C" w:rsidRDefault="000C7BC9" w:rsidP="000E0F2C">
            <w:pPr>
              <w:shd w:val="clear" w:color="auto" w:fill="FFFFFF"/>
              <w:rPr>
                <w:sz w:val="20"/>
                <w:szCs w:val="20"/>
              </w:rPr>
            </w:pPr>
            <w:r w:rsidRPr="000E0F2C">
              <w:rPr>
                <w:sz w:val="20"/>
                <w:szCs w:val="20"/>
              </w:rPr>
              <w:t>Код организации</w:t>
            </w:r>
          </w:p>
        </w:tc>
        <w:tc>
          <w:tcPr>
            <w:tcW w:w="4187" w:type="pct"/>
            <w:shd w:val="clear" w:color="auto" w:fill="FFFFFF"/>
            <w:vAlign w:val="center"/>
          </w:tcPr>
          <w:p w:rsidR="000C7BC9" w:rsidRPr="000E0F2C" w:rsidRDefault="000C7BC9" w:rsidP="000E0F2C">
            <w:pPr>
              <w:shd w:val="clear" w:color="auto" w:fill="FFFFFF"/>
              <w:jc w:val="center"/>
              <w:rPr>
                <w:sz w:val="20"/>
                <w:szCs w:val="20"/>
              </w:rPr>
            </w:pPr>
            <w:r w:rsidRPr="000E0F2C">
              <w:rPr>
                <w:sz w:val="20"/>
                <w:szCs w:val="20"/>
              </w:rPr>
              <w:t>Наименование организации</w:t>
            </w:r>
          </w:p>
        </w:tc>
      </w:tr>
      <w:tr w:rsidR="000C7BC9" w:rsidRPr="000E0F2C" w:rsidTr="000E0F2C">
        <w:trPr>
          <w:jc w:val="center"/>
        </w:trPr>
        <w:tc>
          <w:tcPr>
            <w:tcW w:w="813" w:type="pct"/>
            <w:shd w:val="clear" w:color="auto" w:fill="FFFFFF"/>
            <w:vAlign w:val="center"/>
          </w:tcPr>
          <w:p w:rsidR="000C7BC9" w:rsidRPr="000E0F2C" w:rsidRDefault="000C7BC9" w:rsidP="000E0F2C">
            <w:pPr>
              <w:shd w:val="clear" w:color="auto" w:fill="FFFFFF"/>
              <w:jc w:val="center"/>
              <w:rPr>
                <w:sz w:val="20"/>
                <w:szCs w:val="20"/>
              </w:rPr>
            </w:pPr>
            <w:r w:rsidRPr="000E0F2C">
              <w:rPr>
                <w:sz w:val="20"/>
                <w:szCs w:val="20"/>
              </w:rPr>
              <w:t>15050000</w:t>
            </w:r>
          </w:p>
        </w:tc>
        <w:tc>
          <w:tcPr>
            <w:tcW w:w="4187" w:type="pct"/>
            <w:shd w:val="clear" w:color="auto" w:fill="FFFFFF"/>
            <w:vAlign w:val="center"/>
          </w:tcPr>
          <w:p w:rsidR="000C7BC9" w:rsidRPr="000E0F2C" w:rsidRDefault="000C7BC9" w:rsidP="000E0F2C">
            <w:pPr>
              <w:shd w:val="clear" w:color="auto" w:fill="FFFFFF"/>
              <w:rPr>
                <w:b/>
                <w:sz w:val="20"/>
                <w:szCs w:val="20"/>
              </w:rPr>
            </w:pPr>
            <w:r w:rsidRPr="000E0F2C">
              <w:rPr>
                <w:b/>
                <w:bCs/>
                <w:sz w:val="20"/>
                <w:szCs w:val="20"/>
              </w:rPr>
              <w:t>Брестская область</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15050100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«Брестхлебопродукт»</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15050110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«Брестхлебопродукт». Мельница пшеничного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15050111</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«Брестхлебопродукт». Секция ржаного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15050190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«Брестхлебопродукт». Крупоцех по переработке ячменя</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15050191</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«Брестхлебопродукт». Крупоцех по переработке проса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15050200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«Пинский комбинат хлебопродуктов»</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15050220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 xml:space="preserve">ОАО «Пинский </w:t>
            </w:r>
            <w:r w:rsidRPr="000E0F2C">
              <w:rPr>
                <w:iCs/>
                <w:sz w:val="20"/>
                <w:szCs w:val="20"/>
              </w:rPr>
              <w:t>КХП».</w:t>
            </w:r>
            <w:r w:rsidRPr="000E0F2C">
              <w:rPr>
                <w:sz w:val="20"/>
                <w:szCs w:val="20"/>
              </w:rPr>
              <w:t>Мельница пшеничного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15050230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 xml:space="preserve">ОАО «Пинский </w:t>
            </w:r>
            <w:r w:rsidRPr="000E0F2C">
              <w:rPr>
                <w:iCs/>
                <w:sz w:val="20"/>
                <w:szCs w:val="20"/>
              </w:rPr>
              <w:t>КХП».</w:t>
            </w:r>
            <w:r w:rsidRPr="000E0F2C">
              <w:rPr>
                <w:sz w:val="20"/>
                <w:szCs w:val="20"/>
              </w:rPr>
              <w:t xml:space="preserve"> Мельница ржаного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15050300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«Барановичхлебопродукт»</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15050310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«Барановичхлебопродукт</w:t>
            </w:r>
            <w:r w:rsidRPr="000E0F2C">
              <w:rPr>
                <w:iCs/>
                <w:sz w:val="20"/>
                <w:szCs w:val="20"/>
              </w:rPr>
              <w:t>».</w:t>
            </w:r>
            <w:r w:rsidRPr="000E0F2C">
              <w:rPr>
                <w:sz w:val="20"/>
                <w:szCs w:val="20"/>
              </w:rPr>
              <w:t xml:space="preserve"> Мельница пшеничного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15050340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«Барановичхлебопродукт</w:t>
            </w:r>
            <w:r w:rsidRPr="000E0F2C">
              <w:rPr>
                <w:iCs/>
                <w:sz w:val="20"/>
                <w:szCs w:val="20"/>
              </w:rPr>
              <w:t>».</w:t>
            </w:r>
            <w:r w:rsidRPr="000E0F2C">
              <w:rPr>
                <w:sz w:val="20"/>
                <w:szCs w:val="20"/>
              </w:rPr>
              <w:t xml:space="preserve"> Мельница ржаного помола</w:t>
            </w:r>
          </w:p>
        </w:tc>
      </w:tr>
      <w:tr w:rsidR="000C7BC9" w:rsidRPr="000E0F2C" w:rsidTr="000E0F2C">
        <w:trPr>
          <w:jc w:val="center"/>
        </w:trPr>
        <w:tc>
          <w:tcPr>
            <w:tcW w:w="813" w:type="pct"/>
            <w:shd w:val="clear" w:color="auto" w:fill="FFFFFF"/>
            <w:vAlign w:val="center"/>
          </w:tcPr>
          <w:p w:rsidR="000C7BC9" w:rsidRPr="000E0F2C" w:rsidRDefault="000C7BC9" w:rsidP="000E0F2C">
            <w:pPr>
              <w:shd w:val="clear" w:color="auto" w:fill="FFFFFF"/>
              <w:jc w:val="center"/>
              <w:rPr>
                <w:sz w:val="20"/>
                <w:szCs w:val="20"/>
              </w:rPr>
            </w:pPr>
            <w:r w:rsidRPr="000E0F2C">
              <w:rPr>
                <w:sz w:val="20"/>
                <w:szCs w:val="20"/>
              </w:rPr>
              <w:t>15080000</w:t>
            </w:r>
          </w:p>
        </w:tc>
        <w:tc>
          <w:tcPr>
            <w:tcW w:w="4187" w:type="pct"/>
            <w:shd w:val="clear" w:color="auto" w:fill="FFFFFF"/>
            <w:vAlign w:val="center"/>
          </w:tcPr>
          <w:p w:rsidR="000C7BC9" w:rsidRPr="000E0F2C" w:rsidRDefault="000C7BC9" w:rsidP="000E0F2C">
            <w:pPr>
              <w:shd w:val="clear" w:color="auto" w:fill="FFFFFF"/>
              <w:rPr>
                <w:b/>
                <w:sz w:val="20"/>
                <w:szCs w:val="20"/>
              </w:rPr>
            </w:pPr>
            <w:r w:rsidRPr="000E0F2C">
              <w:rPr>
                <w:b/>
                <w:bCs/>
                <w:sz w:val="20"/>
                <w:szCs w:val="20"/>
              </w:rPr>
              <w:t xml:space="preserve">Витебская </w:t>
            </w:r>
            <w:r w:rsidRPr="000E0F2C">
              <w:rPr>
                <w:b/>
                <w:sz w:val="20"/>
                <w:szCs w:val="20"/>
              </w:rPr>
              <w:t>область</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15080100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«Витебский комбинат хлебопродуктов»</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15080110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 xml:space="preserve">ОАО «Витебский </w:t>
            </w:r>
            <w:r w:rsidRPr="000E0F2C">
              <w:rPr>
                <w:iCs/>
                <w:sz w:val="20"/>
                <w:szCs w:val="20"/>
              </w:rPr>
              <w:t>КХП».</w:t>
            </w:r>
            <w:r w:rsidRPr="000E0F2C">
              <w:rPr>
                <w:sz w:val="20"/>
                <w:szCs w:val="20"/>
              </w:rPr>
              <w:t xml:space="preserve"> Мельница пшеничногопомола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15080120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 xml:space="preserve">ОАО «Витебский </w:t>
            </w:r>
            <w:r w:rsidRPr="000E0F2C">
              <w:rPr>
                <w:iCs/>
                <w:sz w:val="20"/>
                <w:szCs w:val="20"/>
              </w:rPr>
              <w:t>КХП».</w:t>
            </w:r>
            <w:r w:rsidRPr="000E0F2C">
              <w:rPr>
                <w:sz w:val="20"/>
                <w:szCs w:val="20"/>
              </w:rPr>
              <w:t>Секция ржаного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15080200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«Полоцкий комбинат хлебопродуктов</w:t>
            </w:r>
            <w:r w:rsidRPr="000E0F2C">
              <w:rPr>
                <w:iCs/>
                <w:sz w:val="20"/>
                <w:szCs w:val="20"/>
              </w:rPr>
              <w:t>»</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15080210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«Полоцкий КХП». Мельница пшеничногопомола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15080211</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«Полоцкий КХП». Секция ржаного сеяного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15150240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«Полоцкий КХП». Мельница ржаного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15080300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«Оршанскийкомбинатхлебопродуктов</w:t>
            </w:r>
            <w:r w:rsidRPr="000E0F2C">
              <w:rPr>
                <w:iCs/>
                <w:sz w:val="20"/>
                <w:szCs w:val="20"/>
              </w:rPr>
              <w:t>»</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15080350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«Оршанский КХП» Мельница ржаного помола</w:t>
            </w:r>
          </w:p>
        </w:tc>
      </w:tr>
      <w:tr w:rsidR="000C7BC9" w:rsidRPr="000E0F2C" w:rsidTr="000E0F2C">
        <w:trPr>
          <w:jc w:val="center"/>
        </w:trPr>
        <w:tc>
          <w:tcPr>
            <w:tcW w:w="813" w:type="pct"/>
            <w:shd w:val="clear" w:color="auto" w:fill="FFFFFF"/>
            <w:vAlign w:val="center"/>
          </w:tcPr>
          <w:p w:rsidR="000C7BC9" w:rsidRPr="000E0F2C" w:rsidRDefault="000C7BC9" w:rsidP="000E0F2C">
            <w:pPr>
              <w:shd w:val="clear" w:color="auto" w:fill="FFFFFF"/>
              <w:jc w:val="center"/>
              <w:rPr>
                <w:sz w:val="20"/>
                <w:szCs w:val="20"/>
              </w:rPr>
            </w:pPr>
            <w:r w:rsidRPr="000E0F2C">
              <w:rPr>
                <w:sz w:val="20"/>
                <w:szCs w:val="20"/>
              </w:rPr>
              <w:t>15150000</w:t>
            </w:r>
          </w:p>
        </w:tc>
        <w:tc>
          <w:tcPr>
            <w:tcW w:w="4187" w:type="pct"/>
            <w:shd w:val="clear" w:color="auto" w:fill="FFFFFF"/>
            <w:vAlign w:val="center"/>
          </w:tcPr>
          <w:p w:rsidR="000C7BC9" w:rsidRPr="000E0F2C" w:rsidRDefault="000C7BC9" w:rsidP="000E0F2C">
            <w:pPr>
              <w:shd w:val="clear" w:color="auto" w:fill="FFFFFF"/>
              <w:rPr>
                <w:b/>
                <w:sz w:val="20"/>
                <w:szCs w:val="20"/>
              </w:rPr>
            </w:pPr>
            <w:r w:rsidRPr="000E0F2C">
              <w:rPr>
                <w:b/>
                <w:bCs/>
                <w:sz w:val="20"/>
                <w:szCs w:val="20"/>
              </w:rPr>
              <w:t>Гомельская область</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15150100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«Гомельхлебопродукт» филиал «Гомельский КХП»</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15150110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«Гомельхлебопродукт» филиал «Гомельский КХП». Мельница пшеничного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15150111</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«Гомельхлебопродукт» филиал «Гомельский КХП». Секция ржаного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15150190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«Гомельхлебопродукт». Крупоцех по переработке гречихи</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15150200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«Речицкий комбинатхлебопродукт»</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15150240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«Речицкий КХП». Мельница ржаного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15150300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«Калинковичихлебопродукт»</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15150310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«Калинковичихлебопродукт». Мельница пшеничного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15150311</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«Калинковичихлебопродукт». Секция ржаного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15150400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«Гомельхлебопродукт» филиал «Новобелицкий комбинат хлебопродуктов»</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15150470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филиал «Новобелицкий КХП». Крупоцех по переработке овса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lastRenderedPageBreak/>
              <w:t>15150480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филиал «Новобелицкий КХП». Линия производства крупы горох</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15150490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филиал «Новобелицкий КХП». Линия микронизации</w:t>
            </w:r>
          </w:p>
        </w:tc>
      </w:tr>
      <w:tr w:rsidR="000C7BC9" w:rsidRPr="000E0F2C" w:rsidTr="000E0F2C">
        <w:trPr>
          <w:jc w:val="center"/>
        </w:trPr>
        <w:tc>
          <w:tcPr>
            <w:tcW w:w="813" w:type="pct"/>
            <w:shd w:val="clear" w:color="auto" w:fill="FFFFFF"/>
            <w:vAlign w:val="center"/>
          </w:tcPr>
          <w:p w:rsidR="000C7BC9" w:rsidRPr="000E0F2C" w:rsidRDefault="000C7BC9" w:rsidP="000E0F2C">
            <w:pPr>
              <w:shd w:val="clear" w:color="auto" w:fill="FFFFFF"/>
              <w:jc w:val="center"/>
              <w:rPr>
                <w:sz w:val="20"/>
                <w:szCs w:val="20"/>
              </w:rPr>
            </w:pPr>
            <w:r w:rsidRPr="000E0F2C">
              <w:rPr>
                <w:sz w:val="20"/>
                <w:szCs w:val="20"/>
              </w:rPr>
              <w:t>15210000</w:t>
            </w:r>
          </w:p>
        </w:tc>
        <w:tc>
          <w:tcPr>
            <w:tcW w:w="4187" w:type="pct"/>
            <w:shd w:val="clear" w:color="auto" w:fill="FFFFFF"/>
            <w:vAlign w:val="center"/>
          </w:tcPr>
          <w:p w:rsidR="000C7BC9" w:rsidRPr="000E0F2C" w:rsidRDefault="000C7BC9" w:rsidP="000E0F2C">
            <w:pPr>
              <w:shd w:val="clear" w:color="auto" w:fill="FFFFFF"/>
              <w:rPr>
                <w:b/>
                <w:sz w:val="20"/>
                <w:szCs w:val="20"/>
              </w:rPr>
            </w:pPr>
            <w:r w:rsidRPr="000E0F2C">
              <w:rPr>
                <w:b/>
                <w:sz w:val="20"/>
                <w:szCs w:val="20"/>
              </w:rPr>
              <w:t>Гродненская область</w:t>
            </w:r>
          </w:p>
        </w:tc>
      </w:tr>
      <w:tr w:rsidR="000C7BC9" w:rsidRPr="000E0F2C" w:rsidTr="000E0F2C">
        <w:trPr>
          <w:jc w:val="center"/>
        </w:trPr>
        <w:tc>
          <w:tcPr>
            <w:tcW w:w="813" w:type="pct"/>
            <w:shd w:val="clear" w:color="auto" w:fill="FFFFFF"/>
            <w:vAlign w:val="center"/>
          </w:tcPr>
          <w:p w:rsidR="000C7BC9" w:rsidRPr="000E0F2C" w:rsidRDefault="000C7BC9" w:rsidP="000E0F2C">
            <w:pPr>
              <w:shd w:val="clear" w:color="auto" w:fill="FFFFFF"/>
              <w:jc w:val="center"/>
              <w:rPr>
                <w:sz w:val="20"/>
                <w:szCs w:val="20"/>
              </w:rPr>
            </w:pPr>
            <w:r w:rsidRPr="000E0F2C">
              <w:rPr>
                <w:sz w:val="20"/>
                <w:szCs w:val="20"/>
              </w:rPr>
              <w:t>15210100</w:t>
            </w:r>
          </w:p>
        </w:tc>
        <w:tc>
          <w:tcPr>
            <w:tcW w:w="4187" w:type="pct"/>
            <w:shd w:val="clear" w:color="auto" w:fill="FFFFFF"/>
            <w:vAlign w:val="center"/>
          </w:tcPr>
          <w:p w:rsidR="000C7BC9" w:rsidRPr="000E0F2C" w:rsidRDefault="000C7BC9" w:rsidP="000E0F2C">
            <w:pPr>
              <w:shd w:val="clear" w:color="auto" w:fill="FFFFFF"/>
              <w:rPr>
                <w:sz w:val="20"/>
                <w:szCs w:val="20"/>
              </w:rPr>
            </w:pPr>
            <w:r w:rsidRPr="000E0F2C">
              <w:rPr>
                <w:sz w:val="20"/>
                <w:szCs w:val="20"/>
              </w:rPr>
              <w:t>ОАО «Лидахлебопродукт»</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15210110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«Лидахлебопродукт». Мельница пшеничного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15210200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«Агрокомбинат «Скидельский»</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15210220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«Агрокомбинат «Скидельский». Мельница пшеничного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15210221</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«Агрокомбинат «Скидельский». Секция ржаного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15210300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УПП «Сморгонский комбинат хлебопродуктов»</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15210390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УПП «Сморгонский КХП». Крупоцех по переработке овса</w:t>
            </w:r>
          </w:p>
        </w:tc>
      </w:tr>
      <w:tr w:rsidR="000C7BC9" w:rsidRPr="000E0F2C" w:rsidTr="000E0F2C">
        <w:trPr>
          <w:jc w:val="center"/>
        </w:trPr>
        <w:tc>
          <w:tcPr>
            <w:tcW w:w="813" w:type="pct"/>
            <w:shd w:val="clear" w:color="auto" w:fill="FFFFFF"/>
            <w:vAlign w:val="center"/>
          </w:tcPr>
          <w:p w:rsidR="000C7BC9" w:rsidRPr="000E0F2C" w:rsidRDefault="000C7BC9" w:rsidP="000E0F2C">
            <w:pPr>
              <w:shd w:val="clear" w:color="auto" w:fill="FFFFFF"/>
              <w:jc w:val="center"/>
              <w:rPr>
                <w:sz w:val="20"/>
                <w:szCs w:val="20"/>
              </w:rPr>
            </w:pPr>
            <w:r w:rsidRPr="000E0F2C">
              <w:rPr>
                <w:sz w:val="20"/>
                <w:szCs w:val="20"/>
              </w:rPr>
              <w:t>15330000</w:t>
            </w:r>
          </w:p>
        </w:tc>
        <w:tc>
          <w:tcPr>
            <w:tcW w:w="4187" w:type="pct"/>
            <w:shd w:val="clear" w:color="auto" w:fill="FFFFFF"/>
            <w:vAlign w:val="center"/>
          </w:tcPr>
          <w:p w:rsidR="000C7BC9" w:rsidRPr="000E0F2C" w:rsidRDefault="000C7BC9" w:rsidP="000E0F2C">
            <w:pPr>
              <w:shd w:val="clear" w:color="auto" w:fill="FFFFFF"/>
              <w:rPr>
                <w:b/>
                <w:sz w:val="20"/>
                <w:szCs w:val="20"/>
              </w:rPr>
            </w:pPr>
            <w:r w:rsidRPr="000E0F2C">
              <w:rPr>
                <w:b/>
                <w:bCs/>
                <w:sz w:val="20"/>
                <w:szCs w:val="20"/>
              </w:rPr>
              <w:t>Минская область</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15330100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«Минскоблхлебопродукт» УП «Борисовский КХП»</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15330112</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УП «Борисовский КХП». Мельница</w:t>
            </w:r>
            <w:r w:rsidRPr="00592096">
              <w:rPr>
                <w:sz w:val="20"/>
                <w:szCs w:val="20"/>
              </w:rPr>
              <w:t xml:space="preserve"> </w:t>
            </w:r>
            <w:r w:rsidRPr="000E0F2C">
              <w:rPr>
                <w:sz w:val="20"/>
                <w:szCs w:val="20"/>
              </w:rPr>
              <w:t>пшеничного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15330140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УП «Борисовский КХП». Секция ржаного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15330141</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УП «Борисовский КХП». Мельница ржаного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15330200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«Минский комбинат хлебопродуктов»</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16330210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«Минский КХП». Мельница пшеничного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15330230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«Минский КХП». Мельница ржаного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15330290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«Минский КХП». Крупоцех по переработке ячменя</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15330300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«Молодечненский комбинат хлебопродуктов»</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15330310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«Молодечненский КХП». Мельница пшеничного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15330311</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«Молодечненский КХП». Секция ржаного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15330400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«Слуцкий комбинат хлебопродуктов»</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15330420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«Слуцкий КХП» Мельница пшеничного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15330440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«Слуцкий КХП». Секция ржаного помола</w:t>
            </w:r>
          </w:p>
        </w:tc>
      </w:tr>
      <w:tr w:rsidR="000C7BC9" w:rsidRPr="000E0F2C" w:rsidTr="000E0F2C">
        <w:trPr>
          <w:jc w:val="center"/>
        </w:trPr>
        <w:tc>
          <w:tcPr>
            <w:tcW w:w="813" w:type="pct"/>
            <w:shd w:val="clear" w:color="auto" w:fill="FFFFFF"/>
            <w:vAlign w:val="center"/>
          </w:tcPr>
          <w:p w:rsidR="000C7BC9" w:rsidRPr="000E0F2C" w:rsidRDefault="000C7BC9" w:rsidP="000E0F2C">
            <w:pPr>
              <w:shd w:val="clear" w:color="auto" w:fill="FFFFFF"/>
              <w:jc w:val="center"/>
              <w:rPr>
                <w:sz w:val="20"/>
                <w:szCs w:val="20"/>
              </w:rPr>
            </w:pPr>
            <w:r w:rsidRPr="000E0F2C">
              <w:rPr>
                <w:sz w:val="20"/>
                <w:szCs w:val="20"/>
              </w:rPr>
              <w:t>15380000</w:t>
            </w:r>
          </w:p>
        </w:tc>
        <w:tc>
          <w:tcPr>
            <w:tcW w:w="4187" w:type="pct"/>
            <w:shd w:val="clear" w:color="auto" w:fill="FFFFFF"/>
            <w:vAlign w:val="center"/>
          </w:tcPr>
          <w:p w:rsidR="000C7BC9" w:rsidRPr="000E0F2C" w:rsidRDefault="000C7BC9" w:rsidP="000E0F2C">
            <w:pPr>
              <w:shd w:val="clear" w:color="auto" w:fill="FFFFFF"/>
              <w:rPr>
                <w:b/>
                <w:sz w:val="20"/>
                <w:szCs w:val="20"/>
              </w:rPr>
            </w:pPr>
            <w:r w:rsidRPr="000E0F2C">
              <w:rPr>
                <w:b/>
                <w:sz w:val="20"/>
                <w:szCs w:val="20"/>
              </w:rPr>
              <w:t>Могилевская область</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15380200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«Климовичский комбинат хлебопродуктов»</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15380210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«Климовичский КХП». Мельница пшеничного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15380230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«Климовичский КХП».Мельница ржаного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15380400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ОАО «Бобруйский комбинат хлебопродуктов»</w:t>
            </w:r>
            <w:r>
              <w:rPr>
                <w:sz w:val="20"/>
                <w:szCs w:val="20"/>
              </w:rPr>
              <w:t xml:space="preserve"> </w:t>
            </w:r>
            <w:r w:rsidRPr="000E0F2C">
              <w:rPr>
                <w:sz w:val="20"/>
                <w:szCs w:val="20"/>
              </w:rPr>
              <w:t>Осиповичский производственный участок</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15380410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Осиповичский ПУ. Мельница пшеничного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15380411</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Осиповичский ПУ. Секция ржаного помола</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15380490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Осиповичский ПУ. Крупяной цех №</w:t>
            </w:r>
            <w:r>
              <w:rPr>
                <w:sz w:val="20"/>
                <w:szCs w:val="20"/>
              </w:rPr>
              <w:t> </w:t>
            </w:r>
            <w:r w:rsidRPr="000E0F2C">
              <w:rPr>
                <w:sz w:val="20"/>
                <w:szCs w:val="20"/>
              </w:rPr>
              <w:t>1</w:t>
            </w:r>
          </w:p>
        </w:tc>
      </w:tr>
      <w:tr w:rsidR="000C7BC9" w:rsidRPr="000E0F2C" w:rsidTr="000E0F2C">
        <w:trPr>
          <w:jc w:val="center"/>
        </w:trPr>
        <w:tc>
          <w:tcPr>
            <w:tcW w:w="813"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15380500</w:t>
            </w:r>
          </w:p>
        </w:tc>
        <w:tc>
          <w:tcPr>
            <w:tcW w:w="4187" w:type="pct"/>
            <w:shd w:val="clear" w:color="auto" w:fill="FFFFFF"/>
          </w:tcPr>
          <w:p w:rsidR="000C7BC9" w:rsidRPr="000E0F2C" w:rsidRDefault="000C7BC9" w:rsidP="000E0F2C">
            <w:pPr>
              <w:shd w:val="clear" w:color="auto" w:fill="FFFFFF"/>
              <w:rPr>
                <w:sz w:val="20"/>
                <w:szCs w:val="20"/>
              </w:rPr>
            </w:pPr>
            <w:r w:rsidRPr="000E0F2C">
              <w:rPr>
                <w:sz w:val="20"/>
                <w:szCs w:val="20"/>
              </w:rPr>
              <w:t>Осиповичский ПУ. Крупяной цех №</w:t>
            </w:r>
            <w:r>
              <w:rPr>
                <w:sz w:val="20"/>
                <w:szCs w:val="20"/>
              </w:rPr>
              <w:t> </w:t>
            </w:r>
            <w:r w:rsidRPr="000E0F2C">
              <w:rPr>
                <w:sz w:val="20"/>
                <w:szCs w:val="20"/>
              </w:rPr>
              <w:t>2</w:t>
            </w:r>
          </w:p>
        </w:tc>
      </w:tr>
    </w:tbl>
    <w:p w:rsidR="000C7BC9" w:rsidRPr="00137ED6" w:rsidRDefault="000C7BC9" w:rsidP="009C748A">
      <w:pPr>
        <w:rPr>
          <w:sz w:val="20"/>
          <w:szCs w:val="20"/>
        </w:rPr>
      </w:pPr>
    </w:p>
    <w:p w:rsidR="000C7BC9" w:rsidRPr="00137ED6" w:rsidRDefault="000C7BC9" w:rsidP="009C748A">
      <w:pPr>
        <w:shd w:val="clear" w:color="auto" w:fill="FFFFFF"/>
        <w:ind w:left="40"/>
        <w:jc w:val="right"/>
      </w:pPr>
      <w:r w:rsidRPr="00137ED6">
        <w:t>Приложение</w:t>
      </w:r>
      <w:r>
        <w:t xml:space="preserve"> </w:t>
      </w:r>
      <w:r w:rsidRPr="00137ED6">
        <w:t>3</w:t>
      </w:r>
    </w:p>
    <w:p w:rsidR="000C7BC9" w:rsidRPr="00137ED6" w:rsidRDefault="000C7BC9" w:rsidP="009C748A">
      <w:pPr>
        <w:shd w:val="clear" w:color="auto" w:fill="FFFFFF"/>
        <w:tabs>
          <w:tab w:val="left" w:pos="1576"/>
          <w:tab w:val="left" w:pos="8766"/>
        </w:tabs>
        <w:ind w:left="40"/>
        <w:jc w:val="center"/>
        <w:rPr>
          <w:bCs/>
        </w:rPr>
      </w:pPr>
      <w:r w:rsidRPr="00137ED6">
        <w:rPr>
          <w:bCs/>
        </w:rPr>
        <w:t>Справочник видов переработки зерна (помолов)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543"/>
        <w:gridCol w:w="5743"/>
        <w:gridCol w:w="1385"/>
      </w:tblGrid>
      <w:tr w:rsidR="000C7BC9" w:rsidRPr="000E0F2C" w:rsidTr="000E0F2C">
        <w:trPr>
          <w:tblHeader/>
          <w:jc w:val="center"/>
        </w:trPr>
        <w:tc>
          <w:tcPr>
            <w:tcW w:w="1315" w:type="pct"/>
            <w:shd w:val="clear" w:color="auto" w:fill="FFFFFF"/>
            <w:vAlign w:val="center"/>
          </w:tcPr>
          <w:p w:rsidR="000C7BC9" w:rsidRPr="000E0F2C" w:rsidRDefault="000C7BC9" w:rsidP="000E0F2C">
            <w:pPr>
              <w:shd w:val="clear" w:color="auto" w:fill="FFFFFF"/>
              <w:jc w:val="center"/>
              <w:rPr>
                <w:sz w:val="20"/>
                <w:szCs w:val="20"/>
              </w:rPr>
            </w:pPr>
            <w:r w:rsidRPr="000E0F2C">
              <w:rPr>
                <w:sz w:val="20"/>
                <w:szCs w:val="20"/>
              </w:rPr>
              <w:t>Код вида</w:t>
            </w:r>
            <w:r>
              <w:rPr>
                <w:sz w:val="20"/>
                <w:szCs w:val="20"/>
              </w:rPr>
              <w:t xml:space="preserve"> </w:t>
            </w:r>
            <w:r w:rsidRPr="000E0F2C">
              <w:rPr>
                <w:sz w:val="20"/>
                <w:szCs w:val="20"/>
              </w:rPr>
              <w:t>переработки</w:t>
            </w:r>
          </w:p>
        </w:tc>
        <w:tc>
          <w:tcPr>
            <w:tcW w:w="2969" w:type="pct"/>
            <w:shd w:val="clear" w:color="auto" w:fill="FFFFFF"/>
            <w:vAlign w:val="center"/>
          </w:tcPr>
          <w:p w:rsidR="000C7BC9" w:rsidRPr="000E0F2C" w:rsidRDefault="000C7BC9" w:rsidP="000E0F2C">
            <w:pPr>
              <w:shd w:val="clear" w:color="auto" w:fill="FFFFFF"/>
              <w:jc w:val="center"/>
              <w:rPr>
                <w:sz w:val="20"/>
                <w:szCs w:val="20"/>
              </w:rPr>
            </w:pPr>
            <w:r w:rsidRPr="000E0F2C">
              <w:rPr>
                <w:sz w:val="20"/>
                <w:szCs w:val="20"/>
              </w:rPr>
              <w:t>Наименование вида переработки зерна</w:t>
            </w:r>
          </w:p>
        </w:tc>
        <w:tc>
          <w:tcPr>
            <w:tcW w:w="716" w:type="pct"/>
            <w:shd w:val="clear" w:color="auto" w:fill="FFFFFF"/>
            <w:vAlign w:val="center"/>
          </w:tcPr>
          <w:p w:rsidR="000C7BC9" w:rsidRPr="000E0F2C" w:rsidRDefault="000C7BC9" w:rsidP="000E0F2C">
            <w:pPr>
              <w:shd w:val="clear" w:color="auto" w:fill="FFFFFF"/>
              <w:jc w:val="center"/>
              <w:rPr>
                <w:sz w:val="20"/>
                <w:szCs w:val="20"/>
              </w:rPr>
            </w:pPr>
            <w:r w:rsidRPr="000E0F2C">
              <w:rPr>
                <w:sz w:val="20"/>
                <w:szCs w:val="20"/>
              </w:rPr>
              <w:t>Код</w:t>
            </w:r>
            <w:r>
              <w:rPr>
                <w:sz w:val="20"/>
                <w:szCs w:val="20"/>
              </w:rPr>
              <w:t xml:space="preserve"> </w:t>
            </w:r>
            <w:r w:rsidRPr="000E0F2C">
              <w:rPr>
                <w:sz w:val="20"/>
                <w:szCs w:val="20"/>
              </w:rPr>
              <w:t>группы</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100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Сортовые пшеничные помолы</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i/>
                <w:sz w:val="20"/>
                <w:szCs w:val="20"/>
              </w:rPr>
            </w:pPr>
            <w:r w:rsidRPr="000E0F2C">
              <w:rPr>
                <w:i/>
                <w:sz w:val="20"/>
                <w:szCs w:val="20"/>
              </w:rPr>
              <w:t>110</w:t>
            </w:r>
          </w:p>
        </w:tc>
        <w:tc>
          <w:tcPr>
            <w:tcW w:w="2969" w:type="pct"/>
            <w:shd w:val="clear" w:color="auto" w:fill="FFFFFF"/>
          </w:tcPr>
          <w:p w:rsidR="000C7BC9" w:rsidRPr="000E0F2C" w:rsidRDefault="000C7BC9" w:rsidP="000E0F2C">
            <w:pPr>
              <w:shd w:val="clear" w:color="auto" w:fill="FFFFFF"/>
              <w:rPr>
                <w:i/>
                <w:sz w:val="20"/>
                <w:szCs w:val="20"/>
              </w:rPr>
            </w:pPr>
            <w:r w:rsidRPr="000E0F2C">
              <w:rPr>
                <w:i/>
                <w:sz w:val="20"/>
                <w:szCs w:val="20"/>
              </w:rPr>
              <w:t>Односортные пшеничные помолы</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111</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Односортный пшеничный 85</w:t>
            </w:r>
            <w:r>
              <w:rPr>
                <w:sz w:val="20"/>
                <w:szCs w:val="20"/>
              </w:rPr>
              <w:t> </w:t>
            </w:r>
            <w:r w:rsidRPr="000E0F2C">
              <w:rPr>
                <w:sz w:val="20"/>
                <w:szCs w:val="20"/>
              </w:rPr>
              <w:t xml:space="preserve">% </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112</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Односортный пшеничный 72</w:t>
            </w:r>
            <w:r>
              <w:rPr>
                <w:sz w:val="20"/>
                <w:szCs w:val="20"/>
              </w:rPr>
              <w:t> </w:t>
            </w:r>
            <w:r w:rsidRPr="000E0F2C">
              <w:rPr>
                <w:sz w:val="20"/>
                <w:szCs w:val="20"/>
              </w:rPr>
              <w:t>%</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i/>
                <w:sz w:val="20"/>
                <w:szCs w:val="20"/>
              </w:rPr>
            </w:pPr>
            <w:r w:rsidRPr="000E0F2C">
              <w:rPr>
                <w:i/>
                <w:sz w:val="20"/>
                <w:szCs w:val="20"/>
              </w:rPr>
              <w:t>120</w:t>
            </w:r>
          </w:p>
        </w:tc>
        <w:tc>
          <w:tcPr>
            <w:tcW w:w="2969" w:type="pct"/>
            <w:shd w:val="clear" w:color="auto" w:fill="FFFFFF"/>
          </w:tcPr>
          <w:p w:rsidR="000C7BC9" w:rsidRPr="000E0F2C" w:rsidRDefault="000C7BC9" w:rsidP="000E0F2C">
            <w:pPr>
              <w:shd w:val="clear" w:color="auto" w:fill="FFFFFF"/>
              <w:rPr>
                <w:i/>
                <w:sz w:val="20"/>
                <w:szCs w:val="20"/>
              </w:rPr>
            </w:pPr>
            <w:r w:rsidRPr="000E0F2C">
              <w:rPr>
                <w:i/>
                <w:sz w:val="20"/>
                <w:szCs w:val="20"/>
              </w:rPr>
              <w:t>Двух сортные пшеничные помолы</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121</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2-с пшеничный 78</w:t>
            </w:r>
            <w:r>
              <w:rPr>
                <w:sz w:val="20"/>
                <w:szCs w:val="20"/>
              </w:rPr>
              <w:t> </w:t>
            </w:r>
            <w:r w:rsidRPr="000E0F2C">
              <w:rPr>
                <w:sz w:val="20"/>
                <w:szCs w:val="20"/>
              </w:rPr>
              <w:t>% (включая 1 сорт)</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122</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2-с пшеничный 75</w:t>
            </w:r>
            <w:r>
              <w:rPr>
                <w:sz w:val="20"/>
                <w:szCs w:val="20"/>
              </w:rPr>
              <w:t> </w:t>
            </w:r>
            <w:r w:rsidRPr="000E0F2C">
              <w:rPr>
                <w:sz w:val="20"/>
                <w:szCs w:val="20"/>
              </w:rPr>
              <w:t>% (с отбором высшего сорта)</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123</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2-с пшеничный 75</w:t>
            </w:r>
            <w:r>
              <w:rPr>
                <w:sz w:val="20"/>
                <w:szCs w:val="20"/>
              </w:rPr>
              <w:t> </w:t>
            </w:r>
            <w:r w:rsidRPr="000E0F2C">
              <w:rPr>
                <w:sz w:val="20"/>
                <w:szCs w:val="20"/>
              </w:rPr>
              <w:t>% (</w:t>
            </w:r>
            <w:r w:rsidRPr="000E0F2C">
              <w:rPr>
                <w:sz w:val="20"/>
                <w:szCs w:val="20"/>
                <w:lang w:val="en-US"/>
              </w:rPr>
              <w:t>I</w:t>
            </w:r>
            <w:r w:rsidRPr="000E0F2C">
              <w:rPr>
                <w:sz w:val="20"/>
                <w:szCs w:val="20"/>
              </w:rPr>
              <w:t xml:space="preserve"> и </w:t>
            </w:r>
            <w:r w:rsidRPr="000E0F2C">
              <w:rPr>
                <w:sz w:val="20"/>
                <w:szCs w:val="20"/>
                <w:lang w:val="en-US"/>
              </w:rPr>
              <w:t>II</w:t>
            </w:r>
            <w:r w:rsidRPr="000E0F2C">
              <w:rPr>
                <w:sz w:val="20"/>
                <w:szCs w:val="20"/>
              </w:rPr>
              <w:t xml:space="preserve"> сорт)</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i/>
                <w:sz w:val="20"/>
                <w:szCs w:val="20"/>
              </w:rPr>
            </w:pPr>
            <w:r w:rsidRPr="000E0F2C">
              <w:rPr>
                <w:i/>
                <w:sz w:val="20"/>
                <w:szCs w:val="20"/>
              </w:rPr>
              <w:t>140</w:t>
            </w:r>
          </w:p>
        </w:tc>
        <w:tc>
          <w:tcPr>
            <w:tcW w:w="2969" w:type="pct"/>
            <w:shd w:val="clear" w:color="auto" w:fill="FFFFFF"/>
          </w:tcPr>
          <w:p w:rsidR="000C7BC9" w:rsidRPr="000E0F2C" w:rsidRDefault="000C7BC9" w:rsidP="000E0F2C">
            <w:pPr>
              <w:shd w:val="clear" w:color="auto" w:fill="FFFFFF"/>
              <w:rPr>
                <w:i/>
                <w:sz w:val="20"/>
                <w:szCs w:val="20"/>
              </w:rPr>
            </w:pPr>
            <w:r w:rsidRPr="000E0F2C">
              <w:rPr>
                <w:i/>
                <w:sz w:val="20"/>
                <w:szCs w:val="20"/>
              </w:rPr>
              <w:t>3-х сортные пшеничные помолы</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141</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3-с пшеничный 78</w:t>
            </w:r>
            <w:r>
              <w:rPr>
                <w:sz w:val="20"/>
                <w:szCs w:val="20"/>
              </w:rPr>
              <w:t> </w:t>
            </w:r>
            <w:r w:rsidRPr="000E0F2C">
              <w:rPr>
                <w:sz w:val="20"/>
                <w:szCs w:val="20"/>
              </w:rPr>
              <w:t xml:space="preserve">% </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143</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3-с пшеничный 75</w:t>
            </w:r>
            <w:r>
              <w:rPr>
                <w:sz w:val="20"/>
                <w:szCs w:val="20"/>
              </w:rPr>
              <w:t> </w:t>
            </w:r>
            <w:r w:rsidRPr="000E0F2C">
              <w:rPr>
                <w:sz w:val="20"/>
                <w:szCs w:val="20"/>
              </w:rPr>
              <w:t xml:space="preserve">% </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200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Сортовые ржаные помолы</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i/>
                <w:sz w:val="20"/>
                <w:szCs w:val="20"/>
              </w:rPr>
            </w:pPr>
            <w:r w:rsidRPr="000E0F2C">
              <w:rPr>
                <w:i/>
                <w:sz w:val="20"/>
                <w:szCs w:val="20"/>
              </w:rPr>
              <w:t>210</w:t>
            </w:r>
          </w:p>
        </w:tc>
        <w:tc>
          <w:tcPr>
            <w:tcW w:w="2969" w:type="pct"/>
            <w:shd w:val="clear" w:color="auto" w:fill="FFFFFF"/>
          </w:tcPr>
          <w:p w:rsidR="000C7BC9" w:rsidRPr="000E0F2C" w:rsidRDefault="000C7BC9" w:rsidP="000E0F2C">
            <w:pPr>
              <w:shd w:val="clear" w:color="auto" w:fill="FFFFFF"/>
              <w:rPr>
                <w:i/>
                <w:sz w:val="20"/>
                <w:szCs w:val="20"/>
              </w:rPr>
            </w:pPr>
            <w:r w:rsidRPr="000E0F2C">
              <w:rPr>
                <w:i/>
                <w:sz w:val="20"/>
                <w:szCs w:val="20"/>
              </w:rPr>
              <w:t>Односортные ржаные помолы</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211</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Ржаной сеяный 63</w:t>
            </w:r>
            <w:r>
              <w:rPr>
                <w:sz w:val="20"/>
                <w:szCs w:val="20"/>
                <w:lang w:val="en-US"/>
              </w:rPr>
              <w:t> </w:t>
            </w:r>
            <w:r w:rsidRPr="000E0F2C">
              <w:rPr>
                <w:sz w:val="20"/>
                <w:szCs w:val="20"/>
              </w:rPr>
              <w:t>%</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212</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 xml:space="preserve">Ржаной </w:t>
            </w:r>
            <w:r w:rsidRPr="000E0F2C">
              <w:rPr>
                <w:iCs/>
                <w:sz w:val="20"/>
                <w:szCs w:val="20"/>
              </w:rPr>
              <w:t>обдирный</w:t>
            </w:r>
            <w:r w:rsidRPr="000E0F2C">
              <w:rPr>
                <w:sz w:val="20"/>
                <w:szCs w:val="20"/>
              </w:rPr>
              <w:t>87</w:t>
            </w:r>
            <w:r>
              <w:rPr>
                <w:sz w:val="20"/>
                <w:szCs w:val="20"/>
                <w:lang w:val="en-US"/>
              </w:rPr>
              <w:t> </w:t>
            </w:r>
            <w:r w:rsidRPr="000E0F2C">
              <w:rPr>
                <w:sz w:val="20"/>
                <w:szCs w:val="20"/>
              </w:rPr>
              <w:t>%</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i/>
                <w:sz w:val="20"/>
                <w:szCs w:val="20"/>
              </w:rPr>
            </w:pPr>
            <w:r w:rsidRPr="000E0F2C">
              <w:rPr>
                <w:i/>
                <w:sz w:val="20"/>
                <w:szCs w:val="20"/>
              </w:rPr>
              <w:lastRenderedPageBreak/>
              <w:t>220</w:t>
            </w:r>
          </w:p>
        </w:tc>
        <w:tc>
          <w:tcPr>
            <w:tcW w:w="2969" w:type="pct"/>
            <w:shd w:val="clear" w:color="auto" w:fill="FFFFFF"/>
          </w:tcPr>
          <w:p w:rsidR="000C7BC9" w:rsidRPr="000E0F2C" w:rsidRDefault="000C7BC9" w:rsidP="000E0F2C">
            <w:pPr>
              <w:shd w:val="clear" w:color="auto" w:fill="FFFFFF"/>
              <w:rPr>
                <w:i/>
                <w:sz w:val="20"/>
                <w:szCs w:val="20"/>
              </w:rPr>
            </w:pPr>
            <w:r w:rsidRPr="000E0F2C">
              <w:rPr>
                <w:i/>
                <w:sz w:val="20"/>
                <w:szCs w:val="20"/>
              </w:rPr>
              <w:t>Двухсортные ржаные помолы</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223</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Ржаной обдирный 87</w:t>
            </w:r>
            <w:r>
              <w:rPr>
                <w:sz w:val="20"/>
                <w:szCs w:val="20"/>
                <w:lang w:val="en-US"/>
              </w:rPr>
              <w:t> </w:t>
            </w:r>
            <w:r w:rsidRPr="000E0F2C">
              <w:rPr>
                <w:sz w:val="20"/>
                <w:szCs w:val="20"/>
              </w:rPr>
              <w:t>% с отбором сеяной</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224</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2-с ржаной 80</w:t>
            </w:r>
            <w:r>
              <w:rPr>
                <w:sz w:val="20"/>
                <w:szCs w:val="20"/>
                <w:lang w:val="en-US"/>
              </w:rPr>
              <w:t> </w:t>
            </w:r>
            <w:r w:rsidRPr="000E0F2C">
              <w:rPr>
                <w:sz w:val="20"/>
                <w:szCs w:val="20"/>
              </w:rPr>
              <w:t>%</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225</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2-с ржаной 70</w:t>
            </w:r>
            <w:r>
              <w:rPr>
                <w:sz w:val="20"/>
                <w:szCs w:val="20"/>
                <w:lang w:val="en-US"/>
              </w:rPr>
              <w:t> </w:t>
            </w:r>
            <w:r w:rsidRPr="000E0F2C">
              <w:rPr>
                <w:sz w:val="20"/>
                <w:szCs w:val="20"/>
              </w:rPr>
              <w:t>%</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227</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2-с ржаной 85</w:t>
            </w:r>
            <w:r>
              <w:rPr>
                <w:sz w:val="20"/>
                <w:szCs w:val="20"/>
                <w:lang w:val="en-US"/>
              </w:rPr>
              <w:t> </w:t>
            </w:r>
            <w:r w:rsidRPr="000E0F2C">
              <w:rPr>
                <w:sz w:val="20"/>
                <w:szCs w:val="20"/>
              </w:rPr>
              <w:t>% с отбором сеяной</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300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Сортовые помолы тритикале</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i/>
                <w:sz w:val="20"/>
                <w:szCs w:val="20"/>
              </w:rPr>
            </w:pPr>
            <w:r w:rsidRPr="000E0F2C">
              <w:rPr>
                <w:i/>
                <w:sz w:val="20"/>
                <w:szCs w:val="20"/>
              </w:rPr>
              <w:t>310</w:t>
            </w:r>
          </w:p>
        </w:tc>
        <w:tc>
          <w:tcPr>
            <w:tcW w:w="2969" w:type="pct"/>
            <w:shd w:val="clear" w:color="auto" w:fill="FFFFFF"/>
          </w:tcPr>
          <w:p w:rsidR="000C7BC9" w:rsidRPr="000E0F2C" w:rsidRDefault="000C7BC9" w:rsidP="000E0F2C">
            <w:pPr>
              <w:shd w:val="clear" w:color="auto" w:fill="FFFFFF"/>
              <w:rPr>
                <w:i/>
                <w:sz w:val="20"/>
                <w:szCs w:val="20"/>
              </w:rPr>
            </w:pPr>
            <w:r w:rsidRPr="000E0F2C">
              <w:rPr>
                <w:i/>
                <w:sz w:val="20"/>
                <w:szCs w:val="20"/>
              </w:rPr>
              <w:t>Односортные помолы тритикале</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311</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Сеяный 63</w:t>
            </w:r>
            <w:r>
              <w:rPr>
                <w:sz w:val="20"/>
                <w:szCs w:val="20"/>
                <w:lang w:val="en-US"/>
              </w:rPr>
              <w:t> </w:t>
            </w:r>
            <w:r w:rsidRPr="000E0F2C">
              <w:rPr>
                <w:sz w:val="20"/>
                <w:szCs w:val="20"/>
              </w:rPr>
              <w:t>% тритикале</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312</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Обдирный 87</w:t>
            </w:r>
            <w:r>
              <w:rPr>
                <w:sz w:val="20"/>
                <w:szCs w:val="20"/>
              </w:rPr>
              <w:t> </w:t>
            </w:r>
            <w:r w:rsidRPr="000E0F2C">
              <w:rPr>
                <w:sz w:val="20"/>
                <w:szCs w:val="20"/>
              </w:rPr>
              <w:t xml:space="preserve">% тритикале </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320</w:t>
            </w:r>
          </w:p>
        </w:tc>
        <w:tc>
          <w:tcPr>
            <w:tcW w:w="2969" w:type="pct"/>
            <w:shd w:val="clear" w:color="auto" w:fill="FFFFFF"/>
          </w:tcPr>
          <w:p w:rsidR="000C7BC9" w:rsidRPr="000E0F2C" w:rsidRDefault="000C7BC9" w:rsidP="000E0F2C">
            <w:pPr>
              <w:shd w:val="clear" w:color="auto" w:fill="FFFFFF"/>
              <w:rPr>
                <w:i/>
                <w:sz w:val="20"/>
                <w:szCs w:val="20"/>
              </w:rPr>
            </w:pPr>
            <w:r w:rsidRPr="000E0F2C">
              <w:rPr>
                <w:i/>
                <w:sz w:val="20"/>
                <w:szCs w:val="20"/>
              </w:rPr>
              <w:t>Двухсортные помолы тритикале</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323</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2-сортный 80</w:t>
            </w:r>
            <w:r>
              <w:rPr>
                <w:sz w:val="20"/>
                <w:szCs w:val="20"/>
              </w:rPr>
              <w:t> </w:t>
            </w:r>
            <w:r w:rsidRPr="000E0F2C">
              <w:rPr>
                <w:sz w:val="20"/>
                <w:szCs w:val="20"/>
              </w:rPr>
              <w:t>% тритикале</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400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Сортовые кукурузные помолы</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5</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500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Сортовые х/п помолы из смеси пшеницы и ржи</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4</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510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Односортные помолы из смеси пшеницы и ржи</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4</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511</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Сеяный 64</w:t>
            </w:r>
            <w:r>
              <w:rPr>
                <w:sz w:val="20"/>
                <w:szCs w:val="20"/>
              </w:rPr>
              <w:t> </w:t>
            </w:r>
            <w:r w:rsidRPr="000E0F2C">
              <w:rPr>
                <w:sz w:val="20"/>
                <w:szCs w:val="20"/>
              </w:rPr>
              <w:t>% из смеси пшеницы и ржи</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4</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512</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Обдирный 87</w:t>
            </w:r>
            <w:r>
              <w:rPr>
                <w:sz w:val="20"/>
                <w:szCs w:val="20"/>
              </w:rPr>
              <w:t> </w:t>
            </w:r>
            <w:r w:rsidRPr="000E0F2C">
              <w:rPr>
                <w:sz w:val="20"/>
                <w:szCs w:val="20"/>
              </w:rPr>
              <w:t>% из смеси пшеницы и ржи</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4</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i/>
                <w:sz w:val="20"/>
                <w:szCs w:val="20"/>
              </w:rPr>
            </w:pPr>
            <w:r w:rsidRPr="000E0F2C">
              <w:rPr>
                <w:i/>
                <w:sz w:val="20"/>
                <w:szCs w:val="20"/>
              </w:rPr>
              <w:t>520</w:t>
            </w:r>
          </w:p>
        </w:tc>
        <w:tc>
          <w:tcPr>
            <w:tcW w:w="2969" w:type="pct"/>
            <w:shd w:val="clear" w:color="auto" w:fill="FFFFFF"/>
          </w:tcPr>
          <w:p w:rsidR="000C7BC9" w:rsidRPr="000E0F2C" w:rsidRDefault="000C7BC9" w:rsidP="000E0F2C">
            <w:pPr>
              <w:shd w:val="clear" w:color="auto" w:fill="FFFFFF"/>
              <w:rPr>
                <w:i/>
                <w:sz w:val="20"/>
                <w:szCs w:val="20"/>
              </w:rPr>
            </w:pPr>
            <w:r w:rsidRPr="000E0F2C">
              <w:rPr>
                <w:i/>
                <w:sz w:val="20"/>
                <w:szCs w:val="20"/>
              </w:rPr>
              <w:t>Двухсортные помолы из смеси пшеницы и ржи</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4</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521</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2-с 80% из смеси пшеницы и ржи</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4</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700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Обойные помолы</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710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Обойный пшеничный 96</w:t>
            </w:r>
            <w:r>
              <w:rPr>
                <w:sz w:val="20"/>
                <w:szCs w:val="20"/>
              </w:rPr>
              <w:t> </w:t>
            </w:r>
            <w:r w:rsidRPr="000E0F2C">
              <w:rPr>
                <w:sz w:val="20"/>
                <w:szCs w:val="20"/>
              </w:rPr>
              <w:t>%</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720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Обойный ржаной 95</w:t>
            </w:r>
            <w:r>
              <w:rPr>
                <w:sz w:val="20"/>
                <w:szCs w:val="20"/>
              </w:rPr>
              <w:t> </w:t>
            </w:r>
            <w:r w:rsidRPr="000E0F2C">
              <w:rPr>
                <w:sz w:val="20"/>
                <w:szCs w:val="20"/>
              </w:rPr>
              <w:t>%</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730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Обойный тритикале 95</w:t>
            </w:r>
            <w:r>
              <w:rPr>
                <w:sz w:val="20"/>
                <w:szCs w:val="20"/>
              </w:rPr>
              <w:t> </w:t>
            </w:r>
            <w:r w:rsidRPr="000E0F2C">
              <w:rPr>
                <w:sz w:val="20"/>
                <w:szCs w:val="20"/>
              </w:rPr>
              <w:t>%</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740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Обойный ржано-пшеничный 95</w:t>
            </w:r>
            <w:r>
              <w:rPr>
                <w:sz w:val="20"/>
                <w:szCs w:val="20"/>
              </w:rPr>
              <w:t> </w:t>
            </w:r>
            <w:r w:rsidRPr="000E0F2C">
              <w:rPr>
                <w:sz w:val="20"/>
                <w:szCs w:val="20"/>
              </w:rPr>
              <w:t>%</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760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Ржаной 97</w:t>
            </w:r>
            <w:r>
              <w:rPr>
                <w:sz w:val="20"/>
                <w:szCs w:val="20"/>
              </w:rPr>
              <w:t> </w:t>
            </w:r>
            <w:r w:rsidRPr="000E0F2C">
              <w:rPr>
                <w:sz w:val="20"/>
                <w:szCs w:val="20"/>
              </w:rPr>
              <w:t>% из цельного зерна</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770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Обойный пшенично-ржаной 96</w:t>
            </w:r>
            <w:r>
              <w:rPr>
                <w:sz w:val="20"/>
                <w:szCs w:val="20"/>
              </w:rPr>
              <w:t> </w:t>
            </w:r>
            <w:r w:rsidRPr="000E0F2C">
              <w:rPr>
                <w:sz w:val="20"/>
                <w:szCs w:val="20"/>
              </w:rPr>
              <w:t>%</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790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Прочие помолы</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10</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791</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Обойный кукурузный 95</w:t>
            </w:r>
            <w:r>
              <w:rPr>
                <w:sz w:val="20"/>
                <w:szCs w:val="20"/>
              </w:rPr>
              <w:t> </w:t>
            </w:r>
            <w:r w:rsidRPr="000E0F2C">
              <w:rPr>
                <w:sz w:val="20"/>
                <w:szCs w:val="20"/>
              </w:rPr>
              <w:t>%</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792</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Овсяный из зерна</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10</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793</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Овсяный из крупы</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10</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794</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Ячменный из зерна</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10</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795</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Ячменный из крупы</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10</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796</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3-х сортный из крупы овсяной</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10</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797</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3-х сортный из крупы перловой</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10</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800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Переработка в крупу</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0</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810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Гречиха в крупу пропаренную</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830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Ячмень в крупу перловую</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831</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Крупа перловая в крупу не требующую варки</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832</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Крупа перловая в крупу микронизированную</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9</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840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Ячмень в крупу ячневую</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850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Овес в крупу и хлопья «Экстра»</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851</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Овсяная крупа в хлопья «Экстра»</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9</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852</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Овсяная крупа в крупу плющеную «Сморгонская»</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9</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853</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Овсяная крупа в крупу быстрого приготовления</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9</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854</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Овес в крупу овсяную и плющеную</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855</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Крупа овсяная в крупу микронизированную</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9</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860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Пшеница в крупу «Могилевская»</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870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Пшеница в крупу дробленую</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880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Кукуруза в крупу</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881</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Кукуруза в крупу крупную, мелкую</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882</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Кукуруза в крупу номерную</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w:t>
            </w:r>
          </w:p>
        </w:tc>
      </w:tr>
      <w:tr w:rsidR="000C7BC9" w:rsidRPr="000E0F2C" w:rsidTr="000E0F2C">
        <w:trPr>
          <w:jc w:val="center"/>
        </w:trPr>
        <w:tc>
          <w:tcPr>
            <w:tcW w:w="1315"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890</w:t>
            </w:r>
          </w:p>
        </w:tc>
        <w:tc>
          <w:tcPr>
            <w:tcW w:w="2969" w:type="pct"/>
            <w:shd w:val="clear" w:color="auto" w:fill="FFFFFF"/>
          </w:tcPr>
          <w:p w:rsidR="000C7BC9" w:rsidRPr="000E0F2C" w:rsidRDefault="000C7BC9" w:rsidP="000E0F2C">
            <w:pPr>
              <w:shd w:val="clear" w:color="auto" w:fill="FFFFFF"/>
              <w:rPr>
                <w:sz w:val="20"/>
                <w:szCs w:val="20"/>
              </w:rPr>
            </w:pPr>
            <w:r w:rsidRPr="000E0F2C">
              <w:rPr>
                <w:sz w:val="20"/>
                <w:szCs w:val="20"/>
              </w:rPr>
              <w:t>Просо в пшено</w:t>
            </w:r>
          </w:p>
        </w:tc>
        <w:tc>
          <w:tcPr>
            <w:tcW w:w="716"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w:t>
            </w:r>
          </w:p>
        </w:tc>
      </w:tr>
    </w:tbl>
    <w:p w:rsidR="000C7BC9" w:rsidRPr="00137ED6" w:rsidRDefault="000C7BC9" w:rsidP="009C748A">
      <w:pPr>
        <w:rPr>
          <w:sz w:val="20"/>
          <w:szCs w:val="20"/>
        </w:rPr>
      </w:pPr>
    </w:p>
    <w:p w:rsidR="000C7BC9" w:rsidRDefault="000C7BC9" w:rsidP="009C748A">
      <w:pPr>
        <w:shd w:val="clear" w:color="auto" w:fill="FFFFFF"/>
        <w:ind w:left="40"/>
        <w:jc w:val="right"/>
      </w:pPr>
    </w:p>
    <w:p w:rsidR="000C7BC9" w:rsidRDefault="000C7BC9" w:rsidP="009C748A">
      <w:pPr>
        <w:shd w:val="clear" w:color="auto" w:fill="FFFFFF"/>
        <w:ind w:left="40"/>
        <w:jc w:val="right"/>
      </w:pPr>
    </w:p>
    <w:p w:rsidR="000C7BC9" w:rsidRPr="000E0F2C" w:rsidRDefault="000C7BC9" w:rsidP="009C748A">
      <w:pPr>
        <w:shd w:val="clear" w:color="auto" w:fill="FFFFFF"/>
        <w:ind w:left="40"/>
        <w:jc w:val="right"/>
      </w:pPr>
      <w:r w:rsidRPr="000E0F2C">
        <w:t>Приложение 4</w:t>
      </w:r>
    </w:p>
    <w:p w:rsidR="000C7BC9" w:rsidRPr="000E0F2C" w:rsidRDefault="000C7BC9" w:rsidP="009C748A">
      <w:pPr>
        <w:shd w:val="clear" w:color="auto" w:fill="FFFFFF"/>
        <w:tabs>
          <w:tab w:val="left" w:pos="1576"/>
          <w:tab w:val="left" w:pos="8766"/>
        </w:tabs>
        <w:ind w:left="40"/>
        <w:jc w:val="center"/>
        <w:rPr>
          <w:bCs/>
        </w:rPr>
      </w:pPr>
      <w:r w:rsidRPr="000E0F2C">
        <w:rPr>
          <w:bCs/>
        </w:rPr>
        <w:t>Справочник продукции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683"/>
        <w:gridCol w:w="6882"/>
        <w:gridCol w:w="1106"/>
      </w:tblGrid>
      <w:tr w:rsidR="000C7BC9" w:rsidRPr="000E0F2C" w:rsidTr="000E0F2C">
        <w:trPr>
          <w:jc w:val="center"/>
        </w:trPr>
        <w:tc>
          <w:tcPr>
            <w:tcW w:w="870" w:type="pct"/>
            <w:shd w:val="clear" w:color="auto" w:fill="FFFFFF"/>
            <w:vAlign w:val="center"/>
          </w:tcPr>
          <w:p w:rsidR="000C7BC9" w:rsidRPr="000E0F2C" w:rsidRDefault="000C7BC9" w:rsidP="000E0F2C">
            <w:pPr>
              <w:shd w:val="clear" w:color="auto" w:fill="FFFFFF"/>
              <w:jc w:val="center"/>
              <w:rPr>
                <w:sz w:val="20"/>
                <w:szCs w:val="20"/>
              </w:rPr>
            </w:pPr>
            <w:r w:rsidRPr="000E0F2C">
              <w:rPr>
                <w:sz w:val="20"/>
                <w:szCs w:val="20"/>
              </w:rPr>
              <w:t>Код продукции</w:t>
            </w:r>
          </w:p>
        </w:tc>
        <w:tc>
          <w:tcPr>
            <w:tcW w:w="3558" w:type="pct"/>
            <w:shd w:val="clear" w:color="auto" w:fill="FFFFFF"/>
            <w:vAlign w:val="center"/>
          </w:tcPr>
          <w:p w:rsidR="000C7BC9" w:rsidRPr="000E0F2C" w:rsidRDefault="000C7BC9" w:rsidP="000E0F2C">
            <w:pPr>
              <w:shd w:val="clear" w:color="auto" w:fill="FFFFFF"/>
              <w:jc w:val="center"/>
              <w:rPr>
                <w:sz w:val="20"/>
                <w:szCs w:val="20"/>
              </w:rPr>
            </w:pPr>
            <w:r w:rsidRPr="000E0F2C">
              <w:rPr>
                <w:sz w:val="20"/>
                <w:szCs w:val="20"/>
              </w:rPr>
              <w:t xml:space="preserve">Наименование продукции </w:t>
            </w:r>
          </w:p>
        </w:tc>
        <w:tc>
          <w:tcPr>
            <w:tcW w:w="572" w:type="pct"/>
            <w:shd w:val="clear" w:color="auto" w:fill="FFFFFF"/>
            <w:vAlign w:val="center"/>
          </w:tcPr>
          <w:p w:rsidR="000C7BC9" w:rsidRPr="000E0F2C" w:rsidRDefault="000C7BC9" w:rsidP="000E0F2C">
            <w:pPr>
              <w:shd w:val="clear" w:color="auto" w:fill="FFFFFF"/>
              <w:jc w:val="center"/>
              <w:rPr>
                <w:sz w:val="20"/>
                <w:szCs w:val="20"/>
              </w:rPr>
            </w:pPr>
            <w:r w:rsidRPr="000E0F2C">
              <w:rPr>
                <w:sz w:val="20"/>
                <w:szCs w:val="20"/>
              </w:rPr>
              <w:t>Код</w:t>
            </w:r>
            <w:r>
              <w:rPr>
                <w:sz w:val="20"/>
                <w:szCs w:val="20"/>
              </w:rPr>
              <w:t xml:space="preserve"> </w:t>
            </w:r>
            <w:r w:rsidRPr="000E0F2C">
              <w:rPr>
                <w:sz w:val="20"/>
                <w:szCs w:val="20"/>
              </w:rPr>
              <w:t>сорта</w:t>
            </w: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манная</w:t>
            </w:r>
          </w:p>
        </w:tc>
        <w:tc>
          <w:tcPr>
            <w:tcW w:w="572"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пшеничная,</w:t>
            </w:r>
            <w:r>
              <w:rPr>
                <w:sz w:val="20"/>
                <w:szCs w:val="20"/>
              </w:rPr>
              <w:t xml:space="preserve"> </w:t>
            </w:r>
            <w:r w:rsidRPr="000E0F2C">
              <w:rPr>
                <w:sz w:val="20"/>
                <w:szCs w:val="20"/>
              </w:rPr>
              <w:t>высший сорт</w:t>
            </w:r>
          </w:p>
        </w:tc>
        <w:tc>
          <w:tcPr>
            <w:tcW w:w="572"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пшеничная,</w:t>
            </w:r>
            <w:r>
              <w:rPr>
                <w:sz w:val="20"/>
                <w:szCs w:val="20"/>
              </w:rPr>
              <w:t xml:space="preserve"> </w:t>
            </w:r>
            <w:r w:rsidRPr="000E0F2C">
              <w:rPr>
                <w:sz w:val="20"/>
                <w:szCs w:val="20"/>
              </w:rPr>
              <w:t>первый сорт</w:t>
            </w:r>
          </w:p>
        </w:tc>
        <w:tc>
          <w:tcPr>
            <w:tcW w:w="572"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4</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пшеничная,</w:t>
            </w:r>
            <w:r>
              <w:rPr>
                <w:sz w:val="20"/>
                <w:szCs w:val="20"/>
              </w:rPr>
              <w:t xml:space="preserve"> </w:t>
            </w:r>
            <w:r w:rsidRPr="000E0F2C">
              <w:rPr>
                <w:sz w:val="20"/>
                <w:szCs w:val="20"/>
              </w:rPr>
              <w:t>второй сорт</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5</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пшеничная, обойная</w:t>
            </w:r>
          </w:p>
        </w:tc>
        <w:tc>
          <w:tcPr>
            <w:tcW w:w="572"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13</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пшеничная с высоким содержанием отрубянистых частиц</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14</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Крупка пшеничная дробленая</w:t>
            </w:r>
          </w:p>
        </w:tc>
        <w:tc>
          <w:tcPr>
            <w:tcW w:w="572" w:type="pct"/>
            <w:shd w:val="clear" w:color="auto" w:fill="FFFFFF"/>
          </w:tcPr>
          <w:p w:rsidR="000C7BC9" w:rsidRPr="000E0F2C" w:rsidRDefault="000C7BC9" w:rsidP="000E0F2C">
            <w:pPr>
              <w:shd w:val="clear" w:color="auto" w:fill="FFFFFF"/>
              <w:jc w:val="center"/>
              <w:rPr>
                <w:sz w:val="20"/>
                <w:szCs w:val="20"/>
              </w:rPr>
            </w:pPr>
            <w:r w:rsidRPr="000E0F2C">
              <w:rPr>
                <w:sz w:val="20"/>
                <w:szCs w:val="20"/>
              </w:rPr>
              <w:t>1</w:t>
            </w: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21</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 xml:space="preserve">Мука ржаная сеяная </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22</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ржаная сеяная улучшенная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24</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ржаная обдирная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25</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ржаная обойная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26</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ржаная из цельного зерна</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28</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из зерна тритикале сеяная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29</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из зерна тритикале</w:t>
            </w:r>
            <w:r>
              <w:rPr>
                <w:sz w:val="20"/>
                <w:szCs w:val="20"/>
              </w:rPr>
              <w:t xml:space="preserve"> </w:t>
            </w:r>
            <w:r w:rsidRPr="000E0F2C">
              <w:rPr>
                <w:sz w:val="20"/>
                <w:szCs w:val="20"/>
              </w:rPr>
              <w:t>обдирная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30</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из зерна тритикале обойная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31</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сортовая из зерна ржи и пшеницы сеяная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32</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сортовая из зерна ржи и пшеницы обдирная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33</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ржаная пшеничная и пшенично-ржаная обойная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36</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кукурузная тонкого помола</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37</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 xml:space="preserve">Мука кукурузная крупного помола </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38</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кукурузная</w:t>
            </w:r>
            <w:r>
              <w:rPr>
                <w:sz w:val="20"/>
                <w:szCs w:val="20"/>
              </w:rPr>
              <w:t xml:space="preserve"> </w:t>
            </w:r>
            <w:r w:rsidRPr="000E0F2C">
              <w:rPr>
                <w:sz w:val="20"/>
                <w:szCs w:val="20"/>
              </w:rPr>
              <w:t>обойного помола</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39</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овсяная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40</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из крупы овсяной высший сорт</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41</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из крупы овсяной 1 сорт</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42</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из крупы овсяной 2 сорт</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43</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ячменная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44</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из крупы перловой высший сорт</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45</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из крупы перловой 1 сорт</w:t>
            </w:r>
          </w:p>
        </w:tc>
        <w:tc>
          <w:tcPr>
            <w:tcW w:w="572" w:type="pct"/>
            <w:shd w:val="clear" w:color="auto" w:fill="FFFFFF"/>
          </w:tcPr>
          <w:p w:rsidR="000C7BC9" w:rsidRPr="000E0F2C" w:rsidRDefault="000C7BC9" w:rsidP="000E0F2C">
            <w:pPr>
              <w:shd w:val="clear" w:color="auto" w:fill="FFFFFF"/>
              <w:jc w:val="center"/>
              <w:rPr>
                <w:sz w:val="20"/>
                <w:szCs w:val="20"/>
              </w:rPr>
            </w:pPr>
            <w:r w:rsidRPr="000E0F2C">
              <w:rPr>
                <w:sz w:val="20"/>
                <w:szCs w:val="20"/>
              </w:rPr>
              <w:t>6</w:t>
            </w: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46</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Мука из крупы перловой 2 сорт</w:t>
            </w:r>
          </w:p>
        </w:tc>
        <w:tc>
          <w:tcPr>
            <w:tcW w:w="572" w:type="pct"/>
            <w:shd w:val="clear" w:color="auto" w:fill="FFFFFF"/>
          </w:tcPr>
          <w:p w:rsidR="000C7BC9" w:rsidRPr="000E0F2C" w:rsidRDefault="000C7BC9" w:rsidP="000E0F2C">
            <w:pPr>
              <w:shd w:val="clear" w:color="auto" w:fill="FFFFFF"/>
              <w:jc w:val="center"/>
              <w:rPr>
                <w:sz w:val="20"/>
                <w:szCs w:val="20"/>
              </w:rPr>
            </w:pPr>
            <w:r w:rsidRPr="000E0F2C">
              <w:rPr>
                <w:sz w:val="20"/>
                <w:szCs w:val="20"/>
              </w:rPr>
              <w:t>6</w:t>
            </w: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47</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 xml:space="preserve">Хлопья зародышевые пшеничные </w:t>
            </w:r>
          </w:p>
        </w:tc>
        <w:tc>
          <w:tcPr>
            <w:tcW w:w="572" w:type="pct"/>
            <w:shd w:val="clear" w:color="auto" w:fill="FFFFFF"/>
          </w:tcPr>
          <w:p w:rsidR="000C7BC9" w:rsidRPr="000E0F2C" w:rsidRDefault="000C7BC9" w:rsidP="000E0F2C">
            <w:pPr>
              <w:shd w:val="clear" w:color="auto" w:fill="FFFFFF"/>
              <w:jc w:val="center"/>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48</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Отруби пшеничные пищевые</w:t>
            </w:r>
          </w:p>
        </w:tc>
        <w:tc>
          <w:tcPr>
            <w:tcW w:w="572" w:type="pct"/>
            <w:shd w:val="clear" w:color="auto" w:fill="FFFFFF"/>
          </w:tcPr>
          <w:p w:rsidR="000C7BC9" w:rsidRPr="000E0F2C" w:rsidRDefault="000C7BC9" w:rsidP="000E0F2C">
            <w:pPr>
              <w:shd w:val="clear" w:color="auto" w:fill="FFFFFF"/>
              <w:jc w:val="center"/>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52</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гречневая ядрица 1 сорт</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53</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гречневая ядр</w:t>
            </w:r>
            <w:r>
              <w:rPr>
                <w:sz w:val="20"/>
                <w:szCs w:val="20"/>
              </w:rPr>
              <w:t>и</w:t>
            </w:r>
            <w:r w:rsidRPr="000E0F2C">
              <w:rPr>
                <w:sz w:val="20"/>
                <w:szCs w:val="20"/>
              </w:rPr>
              <w:t>ца 2 сорт</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54</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гречневая ядрица З сорт</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55</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гречневая. Продел</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56</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1 и №</w:t>
            </w:r>
            <w:r>
              <w:rPr>
                <w:sz w:val="20"/>
                <w:szCs w:val="20"/>
              </w:rPr>
              <w:t> </w:t>
            </w:r>
            <w:r w:rsidRPr="000E0F2C">
              <w:rPr>
                <w:sz w:val="20"/>
                <w:szCs w:val="20"/>
              </w:rPr>
              <w:t>2</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57</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3 и №</w:t>
            </w:r>
            <w:r>
              <w:rPr>
                <w:sz w:val="20"/>
                <w:szCs w:val="20"/>
              </w:rPr>
              <w:t> </w:t>
            </w:r>
            <w:r w:rsidRPr="000E0F2C">
              <w:rPr>
                <w:sz w:val="20"/>
                <w:szCs w:val="20"/>
              </w:rPr>
              <w:t>4</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58</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5</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59</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1 не требующая варки</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60</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2 не требующая варки</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62</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ячневая №</w:t>
            </w:r>
            <w:r>
              <w:rPr>
                <w:sz w:val="20"/>
                <w:szCs w:val="20"/>
              </w:rPr>
              <w:t> </w:t>
            </w:r>
            <w:r w:rsidRPr="000E0F2C">
              <w:rPr>
                <w:sz w:val="20"/>
                <w:szCs w:val="20"/>
              </w:rPr>
              <w:t>1</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63</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ячневая №</w:t>
            </w:r>
            <w:r>
              <w:rPr>
                <w:sz w:val="20"/>
                <w:szCs w:val="20"/>
              </w:rPr>
              <w:t> </w:t>
            </w:r>
            <w:r w:rsidRPr="000E0F2C">
              <w:rPr>
                <w:sz w:val="20"/>
                <w:szCs w:val="20"/>
              </w:rPr>
              <w:t>2</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64</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ячневая №</w:t>
            </w:r>
            <w:r>
              <w:rPr>
                <w:sz w:val="20"/>
                <w:szCs w:val="20"/>
              </w:rPr>
              <w:t> </w:t>
            </w:r>
            <w:r w:rsidRPr="000E0F2C">
              <w:rPr>
                <w:sz w:val="20"/>
                <w:szCs w:val="20"/>
              </w:rPr>
              <w:t>3</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66</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овсяная высший сорт</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67</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овсяная 1 сорт</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68</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овсяная 2 сорт</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69</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овсяная дробленая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70</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Хлопья овсяные «Экстра» №</w:t>
            </w:r>
            <w:r>
              <w:rPr>
                <w:sz w:val="20"/>
                <w:szCs w:val="20"/>
              </w:rPr>
              <w:t> </w:t>
            </w:r>
            <w:r w:rsidRPr="000E0F2C">
              <w:rPr>
                <w:sz w:val="20"/>
                <w:szCs w:val="20"/>
              </w:rPr>
              <w:t>1</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71</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Хлопья овсяные «Экстра» №</w:t>
            </w:r>
            <w:r>
              <w:rPr>
                <w:sz w:val="20"/>
                <w:szCs w:val="20"/>
              </w:rPr>
              <w:t> </w:t>
            </w:r>
            <w:r w:rsidRPr="000E0F2C">
              <w:rPr>
                <w:sz w:val="20"/>
                <w:szCs w:val="20"/>
              </w:rPr>
              <w:t>2</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72</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Хлопья овсяные «Экстра» №</w:t>
            </w:r>
            <w:r>
              <w:rPr>
                <w:sz w:val="20"/>
                <w:szCs w:val="20"/>
              </w:rPr>
              <w:t> </w:t>
            </w:r>
            <w:r w:rsidRPr="000E0F2C">
              <w:rPr>
                <w:sz w:val="20"/>
                <w:szCs w:val="20"/>
              </w:rPr>
              <w:t>3</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lastRenderedPageBreak/>
              <w:t>73</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овсяная плющенная «Сморгонская»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74</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овсяная быстрого приготовления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75</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пшеничная «Могилевская» №</w:t>
            </w:r>
            <w:r>
              <w:rPr>
                <w:sz w:val="20"/>
                <w:szCs w:val="20"/>
              </w:rPr>
              <w:t> </w:t>
            </w:r>
            <w:r w:rsidRPr="000E0F2C">
              <w:rPr>
                <w:sz w:val="20"/>
                <w:szCs w:val="20"/>
              </w:rPr>
              <w:t>1</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76</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пшеничная «Могилевская» №</w:t>
            </w:r>
            <w:r>
              <w:rPr>
                <w:sz w:val="20"/>
                <w:szCs w:val="20"/>
              </w:rPr>
              <w:t> </w:t>
            </w:r>
            <w:r w:rsidRPr="000E0F2C">
              <w:rPr>
                <w:sz w:val="20"/>
                <w:szCs w:val="20"/>
              </w:rPr>
              <w:t>2»</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77</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пшеничная «Могилевская» №</w:t>
            </w:r>
            <w:r>
              <w:rPr>
                <w:sz w:val="20"/>
                <w:szCs w:val="20"/>
              </w:rPr>
              <w:t> </w:t>
            </w:r>
            <w:r w:rsidRPr="000E0F2C">
              <w:rPr>
                <w:sz w:val="20"/>
                <w:szCs w:val="20"/>
              </w:rPr>
              <w:t>3»</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78</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пшеничная дробленая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bCs/>
                <w:sz w:val="20"/>
                <w:szCs w:val="20"/>
              </w:rPr>
              <w:t>80</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кукурузная мелкая</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82</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пшено в/с</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83</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пшено 1 сорт</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84</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пшено 2 сорт</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85</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Крупа пшено З сорт</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98</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Высокие сорта</w:t>
            </w:r>
          </w:p>
        </w:tc>
        <w:tc>
          <w:tcPr>
            <w:tcW w:w="572" w:type="pct"/>
            <w:shd w:val="clear" w:color="auto" w:fill="FFFFFF"/>
          </w:tcPr>
          <w:p w:rsidR="000C7BC9" w:rsidRPr="000E0F2C" w:rsidRDefault="000C7BC9" w:rsidP="000E0F2C">
            <w:pPr>
              <w:shd w:val="clear" w:color="auto" w:fill="FFFFFF"/>
              <w:rPr>
                <w:sz w:val="20"/>
                <w:szCs w:val="20"/>
              </w:rPr>
            </w:pPr>
          </w:p>
        </w:tc>
      </w:tr>
      <w:tr w:rsidR="000C7BC9" w:rsidRPr="000E0F2C" w:rsidTr="000E0F2C">
        <w:trPr>
          <w:jc w:val="center"/>
        </w:trPr>
        <w:tc>
          <w:tcPr>
            <w:tcW w:w="870" w:type="pct"/>
            <w:shd w:val="clear" w:color="auto" w:fill="FFFFFF"/>
          </w:tcPr>
          <w:p w:rsidR="000C7BC9" w:rsidRPr="000E0F2C" w:rsidRDefault="000C7BC9" w:rsidP="000E0F2C">
            <w:pPr>
              <w:shd w:val="clear" w:color="auto" w:fill="FFFFFF"/>
              <w:jc w:val="center"/>
              <w:rPr>
                <w:sz w:val="20"/>
                <w:szCs w:val="20"/>
              </w:rPr>
            </w:pPr>
            <w:r w:rsidRPr="000E0F2C">
              <w:rPr>
                <w:sz w:val="20"/>
                <w:szCs w:val="20"/>
              </w:rPr>
              <w:t>99</w:t>
            </w:r>
          </w:p>
        </w:tc>
        <w:tc>
          <w:tcPr>
            <w:tcW w:w="3558" w:type="pct"/>
            <w:shd w:val="clear" w:color="auto" w:fill="FFFFFF"/>
          </w:tcPr>
          <w:p w:rsidR="000C7BC9" w:rsidRPr="000E0F2C" w:rsidRDefault="000C7BC9" w:rsidP="000E0F2C">
            <w:pPr>
              <w:shd w:val="clear" w:color="auto" w:fill="FFFFFF"/>
              <w:rPr>
                <w:sz w:val="20"/>
                <w:szCs w:val="20"/>
              </w:rPr>
            </w:pPr>
            <w:r w:rsidRPr="000E0F2C">
              <w:rPr>
                <w:sz w:val="20"/>
                <w:szCs w:val="20"/>
              </w:rPr>
              <w:t>Итого продукции</w:t>
            </w:r>
          </w:p>
        </w:tc>
        <w:tc>
          <w:tcPr>
            <w:tcW w:w="572" w:type="pct"/>
            <w:shd w:val="clear" w:color="auto" w:fill="FFFFFF"/>
          </w:tcPr>
          <w:p w:rsidR="000C7BC9" w:rsidRPr="000E0F2C" w:rsidRDefault="000C7BC9" w:rsidP="000E0F2C">
            <w:pPr>
              <w:shd w:val="clear" w:color="auto" w:fill="FFFFFF"/>
              <w:rPr>
                <w:sz w:val="20"/>
                <w:szCs w:val="20"/>
              </w:rPr>
            </w:pPr>
          </w:p>
        </w:tc>
      </w:tr>
    </w:tbl>
    <w:p w:rsidR="000C7BC9" w:rsidRPr="00137ED6" w:rsidRDefault="000C7BC9" w:rsidP="009C748A">
      <w:pPr>
        <w:shd w:val="clear" w:color="auto" w:fill="FFFFFF"/>
        <w:rPr>
          <w:sz w:val="20"/>
          <w:szCs w:val="20"/>
        </w:rPr>
      </w:pPr>
    </w:p>
    <w:p w:rsidR="000C7BC9" w:rsidRPr="00137ED6" w:rsidRDefault="000C7BC9" w:rsidP="009C748A">
      <w:pPr>
        <w:jc w:val="both"/>
      </w:pPr>
    </w:p>
    <w:p w:rsidR="000C7BC9" w:rsidRDefault="000C7BC9" w:rsidP="009C748A">
      <w:pPr>
        <w:jc w:val="both"/>
        <w:sectPr w:rsidR="000C7BC9" w:rsidSect="006F4912">
          <w:pgSz w:w="11905" w:h="16838" w:code="9"/>
          <w:pgMar w:top="1134" w:right="567" w:bottom="719"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2B1071">
        <w:tc>
          <w:tcPr>
            <w:tcW w:w="3637" w:type="pct"/>
            <w:tcMar>
              <w:top w:w="0" w:type="dxa"/>
              <w:left w:w="6" w:type="dxa"/>
              <w:bottom w:w="0" w:type="dxa"/>
              <w:right w:w="6" w:type="dxa"/>
            </w:tcMar>
          </w:tcPr>
          <w:p w:rsidR="000C7BC9" w:rsidRDefault="000C7BC9" w:rsidP="002B1071">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2B1071">
            <w:pPr>
              <w:pStyle w:val="append1"/>
              <w:outlineLvl w:val="0"/>
            </w:pPr>
            <w:r>
              <w:t xml:space="preserve">Приложение </w:t>
            </w:r>
            <w:r w:rsidRPr="00592096">
              <w:t>1</w:t>
            </w:r>
            <w:r w:rsidR="00C92970">
              <w:t>8</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137ED6" w:rsidRDefault="000C7BC9" w:rsidP="009C748A">
      <w:pPr>
        <w:jc w:val="both"/>
      </w:pPr>
    </w:p>
    <w:p w:rsidR="000C7BC9" w:rsidRPr="00CC6C5E" w:rsidRDefault="000C7BC9" w:rsidP="00404055">
      <w:pPr>
        <w:pStyle w:val="onestring"/>
        <w:rPr>
          <w:sz w:val="24"/>
          <w:szCs w:val="24"/>
        </w:rPr>
      </w:pPr>
      <w:r w:rsidRPr="00CC6C5E">
        <w:rPr>
          <w:sz w:val="24"/>
          <w:szCs w:val="24"/>
        </w:rPr>
        <w:t>Форма 3-СН (незерновое сырье)</w:t>
      </w:r>
    </w:p>
    <w:p w:rsidR="000C7BC9" w:rsidRPr="00137ED6" w:rsidRDefault="000C7BC9" w:rsidP="00404055">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CC6C5E"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jc w:val="center"/>
              <w:rPr>
                <w:b/>
              </w:rPr>
            </w:pPr>
            <w:r w:rsidRPr="00CC6C5E">
              <w:rPr>
                <w:b/>
              </w:rPr>
              <w:t>ВЕДОМСТВЕННАЯ ОТЧЕТНОСТЬ</w:t>
            </w:r>
          </w:p>
        </w:tc>
      </w:tr>
    </w:tbl>
    <w:p w:rsidR="000C7BC9" w:rsidRPr="00137ED6" w:rsidRDefault="000C7BC9" w:rsidP="00404055">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CC6C5E"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itleu"/>
              <w:spacing w:before="0" w:after="0"/>
              <w:jc w:val="center"/>
              <w:rPr>
                <w:sz w:val="20"/>
              </w:rPr>
            </w:pPr>
            <w:r w:rsidRPr="00CC6C5E">
              <w:rPr>
                <w:sz w:val="20"/>
              </w:rPr>
              <w:t>СВЕДЕНИЯ</w:t>
            </w:r>
            <w:r w:rsidRPr="00CC6C5E">
              <w:rPr>
                <w:sz w:val="20"/>
              </w:rPr>
              <w:br/>
              <w:t>о незерновом сырье</w:t>
            </w:r>
          </w:p>
          <w:p w:rsidR="000C7BC9" w:rsidRPr="00CC6C5E" w:rsidRDefault="000C7BC9" w:rsidP="004837EB">
            <w:pPr>
              <w:pStyle w:val="newncpi"/>
              <w:ind w:firstLine="0"/>
              <w:jc w:val="center"/>
              <w:rPr>
                <w:sz w:val="20"/>
              </w:rPr>
            </w:pPr>
            <w:r w:rsidRPr="00CC6C5E">
              <w:rPr>
                <w:sz w:val="20"/>
              </w:rPr>
              <w:t>за ______________ 20___ г.</w:t>
            </w:r>
          </w:p>
        </w:tc>
      </w:tr>
    </w:tbl>
    <w:p w:rsidR="000C7BC9" w:rsidRDefault="000C7BC9" w:rsidP="00404055">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CC6C5E"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jc w:val="center"/>
            </w:pPr>
            <w:r w:rsidRPr="00CC6C5E">
              <w:t>ПРЕДСТАВЛЯЕТСЯ В ЭЛЕКТРОННОМ ВИДЕ</w:t>
            </w:r>
          </w:p>
        </w:tc>
      </w:tr>
    </w:tbl>
    <w:p w:rsidR="000C7BC9" w:rsidRDefault="000C7BC9" w:rsidP="00404055">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3336"/>
        <w:gridCol w:w="2430"/>
        <w:gridCol w:w="2129"/>
        <w:gridCol w:w="1776"/>
      </w:tblGrid>
      <w:tr w:rsidR="000C7BC9" w:rsidRPr="00CC6C5E"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C6C5E" w:rsidRDefault="000C7BC9" w:rsidP="004837EB">
            <w:pPr>
              <w:pStyle w:val="table10"/>
              <w:jc w:val="center"/>
            </w:pPr>
            <w:r w:rsidRPr="00CC6C5E">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C6C5E" w:rsidRDefault="000C7BC9" w:rsidP="004837EB">
            <w:pPr>
              <w:pStyle w:val="table10"/>
              <w:jc w:val="center"/>
            </w:pPr>
            <w:r w:rsidRPr="00CC6C5E">
              <w:t xml:space="preserve">Кому представляется </w:t>
            </w:r>
            <w:r>
              <w:br/>
            </w:r>
            <w:r w:rsidRPr="00CC6C5E">
              <w:t>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C6C5E" w:rsidRDefault="000C7BC9" w:rsidP="004837EB">
            <w:pPr>
              <w:pStyle w:val="table10"/>
              <w:jc w:val="center"/>
            </w:pPr>
            <w:r w:rsidRPr="00CC6C5E">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C6C5E" w:rsidRDefault="000C7BC9" w:rsidP="004837EB">
            <w:pPr>
              <w:pStyle w:val="table10"/>
              <w:jc w:val="center"/>
            </w:pPr>
            <w:r w:rsidRPr="00CC6C5E">
              <w:t>Периодичность представления</w:t>
            </w:r>
          </w:p>
        </w:tc>
      </w:tr>
      <w:tr w:rsidR="000C7BC9" w:rsidRPr="00CC6C5E" w:rsidTr="004837EB">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17" w:type="dxa"/>
              <w:right w:w="17" w:type="dxa"/>
            </w:tcMar>
          </w:tcPr>
          <w:p w:rsidR="000C7BC9" w:rsidRPr="00CC6C5E" w:rsidRDefault="000C7BC9" w:rsidP="004837EB">
            <w:pPr>
              <w:pStyle w:val="table10"/>
            </w:pPr>
            <w:r w:rsidRPr="00CC6C5E">
              <w:t>Ю</w:t>
            </w:r>
            <w:r w:rsidRPr="00CC6C5E">
              <w:rPr>
                <w:lang w:val="be-BY"/>
              </w:rPr>
              <w:t xml:space="preserve">ридические лица, осуществляющие </w:t>
            </w:r>
            <w:r w:rsidRPr="00CC6C5E">
              <w:t>производство готовых кормов для животных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xml:space="preserve">Министерству сельского хозяйства и продовольствия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10-го числа месяца, следующего за отчетным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C6C5E" w:rsidRDefault="000C7BC9" w:rsidP="004837EB">
            <w:pPr>
              <w:pStyle w:val="table10"/>
              <w:jc w:val="center"/>
            </w:pPr>
            <w:r w:rsidRPr="00CC6C5E">
              <w:t>Квартальная</w:t>
            </w:r>
          </w:p>
        </w:tc>
      </w:tr>
    </w:tbl>
    <w:p w:rsidR="000C7BC9" w:rsidRDefault="000C7BC9" w:rsidP="00404055">
      <w:pP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4837EB">
        <w:trPr>
          <w:jc w:val="center"/>
        </w:trPr>
        <w:tc>
          <w:tcPr>
            <w:tcW w:w="5000" w:type="pct"/>
          </w:tcPr>
          <w:p w:rsidR="000C7BC9" w:rsidRPr="00544B2C" w:rsidRDefault="000C7BC9" w:rsidP="004837EB">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rsidR="000C7BC9" w:rsidRDefault="000C7BC9" w:rsidP="00404055">
      <w:pPr>
        <w:jc w:val="center"/>
        <w:rPr>
          <w:sz w:val="22"/>
        </w:rPr>
      </w:pPr>
    </w:p>
    <w:p w:rsidR="000C7BC9" w:rsidRPr="00137ED6" w:rsidRDefault="000C7BC9" w:rsidP="00404055">
      <w:pPr>
        <w:pStyle w:val="newncpi"/>
        <w:jc w:val="right"/>
      </w:pPr>
      <w:r w:rsidRPr="00137ED6">
        <w:t>(тонн)</w:t>
      </w: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159"/>
        <w:gridCol w:w="1130"/>
        <w:gridCol w:w="1335"/>
        <w:gridCol w:w="975"/>
        <w:gridCol w:w="1259"/>
        <w:gridCol w:w="1221"/>
        <w:gridCol w:w="1592"/>
      </w:tblGrid>
      <w:tr w:rsidR="000C7BC9" w:rsidRPr="00CC6C5E" w:rsidTr="004837EB">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jc w:val="center"/>
            </w:pPr>
            <w:r w:rsidRPr="00CC6C5E">
              <w:t>Наименование сырья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spacing w:line="200" w:lineRule="exact"/>
              <w:jc w:val="center"/>
            </w:pPr>
            <w:r w:rsidRPr="00CC6C5E">
              <w:t>Остаток на начало года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spacing w:line="200" w:lineRule="exact"/>
              <w:jc w:val="center"/>
            </w:pPr>
            <w:r w:rsidRPr="00CC6C5E">
              <w:t>Поступило с начала года</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spacing w:line="200" w:lineRule="exact"/>
              <w:jc w:val="center"/>
            </w:pPr>
            <w:r w:rsidRPr="00CC6C5E">
              <w:t>Израсходовано с начала года</w:t>
            </w:r>
          </w:p>
        </w:tc>
        <w:tc>
          <w:tcPr>
            <w:tcW w:w="0" w:type="auto"/>
            <w:vMerge w:val="restart"/>
            <w:tcBorders>
              <w:top w:val="single" w:sz="4" w:space="0" w:color="auto"/>
              <w:left w:val="single" w:sz="4" w:space="0" w:color="auto"/>
            </w:tcBorders>
            <w:tcMar>
              <w:top w:w="17" w:type="dxa"/>
              <w:left w:w="17" w:type="dxa"/>
              <w:bottom w:w="17" w:type="dxa"/>
              <w:right w:w="17" w:type="dxa"/>
            </w:tcMar>
          </w:tcPr>
          <w:p w:rsidR="000C7BC9" w:rsidRPr="00CC6C5E" w:rsidRDefault="000C7BC9" w:rsidP="004837EB">
            <w:pPr>
              <w:pStyle w:val="table10"/>
              <w:spacing w:line="200" w:lineRule="exact"/>
              <w:jc w:val="center"/>
            </w:pPr>
            <w:r w:rsidRPr="00CC6C5E">
              <w:t>Остаток на конец отчетного периода</w:t>
            </w:r>
          </w:p>
        </w:tc>
      </w:tr>
      <w:tr w:rsidR="000C7BC9" w:rsidRPr="00CC6C5E" w:rsidTr="004837EB">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CC6C5E" w:rsidRDefault="000C7BC9" w:rsidP="004837EB">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C6C5E" w:rsidRDefault="000C7BC9" w:rsidP="004837EB">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C6C5E" w:rsidRDefault="000C7BC9" w:rsidP="004837EB">
            <w:pPr>
              <w:rPr>
                <w:sz w:val="20"/>
                <w:szCs w:val="20"/>
              </w:rPr>
            </w:pPr>
          </w:p>
        </w:tc>
        <w:tc>
          <w:tcPr>
            <w:tcW w:w="975"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spacing w:line="200" w:lineRule="exact"/>
              <w:jc w:val="center"/>
            </w:pPr>
            <w:r w:rsidRPr="00CC6C5E">
              <w:t>всего</w:t>
            </w:r>
          </w:p>
        </w:tc>
        <w:tc>
          <w:tcPr>
            <w:tcW w:w="2480"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spacing w:line="200" w:lineRule="exact"/>
              <w:jc w:val="center"/>
            </w:pPr>
            <w:r w:rsidRPr="00CC6C5E">
              <w:t>в том числе</w:t>
            </w:r>
          </w:p>
        </w:tc>
        <w:tc>
          <w:tcPr>
            <w:tcW w:w="0" w:type="auto"/>
            <w:vMerge/>
            <w:tcBorders>
              <w:left w:val="single" w:sz="4" w:space="0" w:color="auto"/>
            </w:tcBorders>
            <w:tcMar>
              <w:top w:w="17" w:type="dxa"/>
              <w:left w:w="17" w:type="dxa"/>
              <w:bottom w:w="17" w:type="dxa"/>
              <w:right w:w="17" w:type="dxa"/>
            </w:tcMar>
            <w:vAlign w:val="center"/>
          </w:tcPr>
          <w:p w:rsidR="000C7BC9" w:rsidRPr="00CC6C5E" w:rsidRDefault="000C7BC9" w:rsidP="004837EB">
            <w:pPr>
              <w:rPr>
                <w:sz w:val="20"/>
                <w:szCs w:val="20"/>
              </w:rPr>
            </w:pPr>
          </w:p>
        </w:tc>
      </w:tr>
      <w:tr w:rsidR="000C7BC9" w:rsidRPr="00CC6C5E" w:rsidTr="004837EB">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CC6C5E" w:rsidRDefault="000C7BC9" w:rsidP="004837EB">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C6C5E" w:rsidRDefault="000C7BC9" w:rsidP="004837EB">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CC6C5E" w:rsidRDefault="000C7BC9" w:rsidP="004837EB">
            <w:pPr>
              <w:rPr>
                <w:sz w:val="20"/>
                <w:szCs w:val="20"/>
              </w:rPr>
            </w:pPr>
          </w:p>
        </w:tc>
        <w:tc>
          <w:tcPr>
            <w:tcW w:w="975"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spacing w:line="200" w:lineRule="exact"/>
              <w:jc w:val="center"/>
              <w:rPr>
                <w:sz w:val="20"/>
                <w:szCs w:val="20"/>
              </w:rPr>
            </w:pP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spacing w:line="200" w:lineRule="exact"/>
              <w:jc w:val="center"/>
            </w:pPr>
            <w:r w:rsidRPr="00CC6C5E">
              <w:t>на производство</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spacing w:line="200" w:lineRule="exact"/>
              <w:jc w:val="center"/>
            </w:pPr>
            <w:r w:rsidRPr="00CC6C5E">
              <w:t>реализовано прочим потребителям</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0C7BC9" w:rsidRPr="00CC6C5E" w:rsidRDefault="000C7BC9" w:rsidP="004837EB">
            <w:pPr>
              <w:rPr>
                <w:sz w:val="20"/>
                <w:szCs w:val="20"/>
              </w:rPr>
            </w:pP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Жмыхи и шроты – всего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xml:space="preserve">В том числе: </w:t>
            </w:r>
            <w:r w:rsidRPr="00CC6C5E">
              <w:br/>
              <w:t>подсолнечные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соевые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рапсовые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прочие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Мука рыбная, китовая и другая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Мука мясокостная, кровяная, мясная и другая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Мука костная кормовая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Сухое обезжиренное молоко (СОМ)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Заменитель цельного молока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Дрожжи кормовые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Глютен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Корма кукурузные сухие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Премиксы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xml:space="preserve">Белково-витаминные </w:t>
            </w:r>
            <w:r w:rsidRPr="00CC6C5E">
              <w:lastRenderedPageBreak/>
              <w:t>минеральные добавки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lastRenderedPageBreak/>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Меласса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Жир животный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Жиры пищевые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Пищевой фосфатидный концентрат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Масло растительное (подсолнечное)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Масло растительное (рапсовое)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Жир рыбий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Мука травяная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Мука витаминная из древесной зелени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Лизин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Кормолизин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Липрот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Метионин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Мел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Фосфаты кормовые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Монокальция фосфат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Соль поваренная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Сода пищевая (бикарбонат натрия)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Сахар</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Антибиотики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Ферментные препараты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Другие виды белкового сырья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r w:rsidR="000C7BC9" w:rsidRPr="00CC6C5E"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Прочее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CC6C5E" w:rsidRDefault="000C7BC9" w:rsidP="004837EB">
            <w:pPr>
              <w:pStyle w:val="table10"/>
            </w:pPr>
            <w:r w:rsidRPr="00CC6C5E">
              <w:t> </w:t>
            </w:r>
          </w:p>
        </w:tc>
      </w:tr>
    </w:tbl>
    <w:p w:rsidR="000C7BC9" w:rsidRPr="00137ED6" w:rsidRDefault="000C7BC9" w:rsidP="00404055">
      <w:pPr>
        <w:pStyle w:val="newncpi"/>
      </w:pPr>
    </w:p>
    <w:p w:rsidR="000C7BC9" w:rsidRDefault="000C7BC9" w:rsidP="00404055">
      <w:pPr>
        <w:pStyle w:val="newncpi"/>
        <w:rPr>
          <w:sz w:val="20"/>
          <w:szCs w:val="20"/>
        </w:rPr>
      </w:pPr>
    </w:p>
    <w:p w:rsidR="000C7BC9" w:rsidRDefault="000C7BC9" w:rsidP="00404055">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404055">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404055">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Pr="00137ED6" w:rsidRDefault="000C7BC9" w:rsidP="00404055">
      <w:pPr>
        <w:pStyle w:val="onestring"/>
        <w:jc w:val="left"/>
      </w:pPr>
    </w:p>
    <w:p w:rsidR="000C7BC9" w:rsidRDefault="000C7BC9" w:rsidP="00404055"/>
    <w:p w:rsidR="000C7BC9" w:rsidRPr="00137ED6" w:rsidRDefault="000C7BC9" w:rsidP="00146A1F">
      <w:pPr>
        <w:pStyle w:val="onestring"/>
        <w:jc w:val="left"/>
      </w:pPr>
    </w:p>
    <w:p w:rsidR="000C7BC9" w:rsidRDefault="000C7BC9" w:rsidP="009C748A">
      <w:pPr>
        <w:pStyle w:val="onestring"/>
        <w:sectPr w:rsidR="000C7BC9" w:rsidSect="002473C9">
          <w:pgSz w:w="11905" w:h="16838" w:code="9"/>
          <w:pgMar w:top="1134" w:right="567" w:bottom="1134" w:left="1701" w:header="567" w:footer="567" w:gutter="0"/>
          <w:cols w:space="708"/>
          <w:titlePg/>
          <w:docGrid w:linePitch="360"/>
        </w:sectPr>
      </w:pPr>
    </w:p>
    <w:p w:rsidR="000C7BC9" w:rsidRDefault="000C7BC9" w:rsidP="004E7A04">
      <w:pPr>
        <w:pStyle w:val="titleu"/>
        <w:spacing w:before="0" w:after="0"/>
      </w:pPr>
      <w:r w:rsidRPr="00137ED6">
        <w:lastRenderedPageBreak/>
        <w:t xml:space="preserve">УКАЗАНИЯ </w:t>
      </w:r>
      <w:r w:rsidRPr="00137ED6">
        <w:br/>
        <w:t xml:space="preserve">по заполнению формы ведомственной отчетности 3-СН (незерновое сырье) </w:t>
      </w:r>
      <w:r>
        <w:t>«</w:t>
      </w:r>
      <w:r w:rsidRPr="00137ED6">
        <w:t>Сведения о незерновом сырье</w:t>
      </w:r>
      <w:r>
        <w:t>»</w:t>
      </w:r>
    </w:p>
    <w:p w:rsidR="000C7BC9" w:rsidRPr="00137ED6" w:rsidRDefault="000C7BC9" w:rsidP="009C748A">
      <w:pPr>
        <w:pStyle w:val="titleu"/>
        <w:spacing w:before="0" w:after="0"/>
        <w:jc w:val="center"/>
      </w:pPr>
    </w:p>
    <w:p w:rsidR="000C7BC9" w:rsidRDefault="000C7BC9" w:rsidP="009C748A">
      <w:pPr>
        <w:pStyle w:val="chapter"/>
        <w:spacing w:before="0" w:after="0"/>
      </w:pPr>
      <w:r w:rsidRPr="00137ED6">
        <w:t>ГЛАВА 1</w:t>
      </w:r>
      <w:r w:rsidRPr="00137ED6">
        <w:br/>
        <w:t>ОБЩИЕ ПОЛОЖЕНИЯ</w:t>
      </w:r>
    </w:p>
    <w:p w:rsidR="000C7BC9" w:rsidRPr="00137ED6" w:rsidRDefault="000C7BC9" w:rsidP="009C748A">
      <w:pPr>
        <w:pStyle w:val="chapter"/>
        <w:spacing w:before="0" w:after="0"/>
      </w:pPr>
    </w:p>
    <w:p w:rsidR="000C7BC9" w:rsidRPr="00137ED6" w:rsidRDefault="000C7BC9" w:rsidP="004E7A04">
      <w:pPr>
        <w:pStyle w:val="point"/>
        <w:tabs>
          <w:tab w:val="left" w:pos="10206"/>
        </w:tabs>
        <w:ind w:right="-1"/>
      </w:pPr>
      <w:r w:rsidRPr="00137ED6">
        <w:t xml:space="preserve">1. Ведомственную отчетность по форме 3-СН (незерновое сырье) </w:t>
      </w:r>
      <w:r>
        <w:t>«</w:t>
      </w:r>
      <w:r w:rsidRPr="00137ED6">
        <w:t>Сведения о незерновом сырье</w:t>
      </w:r>
      <w:r>
        <w:t>»</w:t>
      </w:r>
      <w:r w:rsidRPr="00137ED6">
        <w:t xml:space="preserve"> (далее – отчетность) представляют юридические лица, осуществляющие производство готовых кормов для животных</w:t>
      </w:r>
      <w:r>
        <w:t>. Отчетность предоставляется ежеквартально</w:t>
      </w:r>
      <w:r w:rsidRPr="00137ED6">
        <w:t xml:space="preserve"> </w:t>
      </w:r>
      <w:r>
        <w:t>(</w:t>
      </w:r>
      <w:r w:rsidRPr="00137ED6">
        <w:t>до 10-го числа</w:t>
      </w:r>
      <w:r>
        <w:t xml:space="preserve"> месяца, следующего за отчетным)</w:t>
      </w:r>
      <w:r w:rsidRPr="00137ED6">
        <w:t xml:space="preserve"> Министерству сельс</w:t>
      </w:r>
      <w:r>
        <w:t>кого хозяйства и продовольствия.</w:t>
      </w:r>
    </w:p>
    <w:p w:rsidR="000C7BC9" w:rsidRPr="00137ED6" w:rsidRDefault="000C7BC9" w:rsidP="004E7A04">
      <w:pPr>
        <w:pStyle w:val="point"/>
      </w:pPr>
      <w:r w:rsidRPr="00137ED6">
        <w:t xml:space="preserve">Отчет представляется в электронном виде. </w:t>
      </w:r>
    </w:p>
    <w:p w:rsidR="000C7BC9" w:rsidRPr="00137ED6" w:rsidRDefault="000C7BC9" w:rsidP="004E7A04">
      <w:pPr>
        <w:pStyle w:val="point"/>
      </w:pPr>
      <w:r w:rsidRPr="00137ED6">
        <w:t>2. Юридические лица, обособленные подразделения юридических лиц, имеющие отдельный баланс, осуществляющие производство готовых кормов для животных составляют отчетность на основании отчетов о движении сырья и отчитываются самостоятельно органам государственной статистики по месту своего нахождения.</w:t>
      </w:r>
    </w:p>
    <w:p w:rsidR="000C7BC9" w:rsidRPr="00137ED6" w:rsidRDefault="000C7BC9" w:rsidP="004E7A04">
      <w:pPr>
        <w:pStyle w:val="point"/>
      </w:pPr>
      <w:r w:rsidRPr="00137ED6">
        <w:t>3. Отчетность юридических лиц, обособленных подразделений юридических лиц, имеющих отдельный баланс, осуществляющих производство готовых кормов для животных должна включать данные по их обособленным подразделениям, не имеющим отдельного баланса, текущего (расчетного) или иного банковского счета.</w:t>
      </w:r>
    </w:p>
    <w:p w:rsidR="000C7BC9" w:rsidRDefault="000C7BC9" w:rsidP="004E7A04">
      <w:pPr>
        <w:pStyle w:val="point"/>
      </w:pPr>
      <w:r w:rsidRPr="00137ED6">
        <w:t>4. Отчетность заполняется в тоннах в целых числах.</w:t>
      </w:r>
    </w:p>
    <w:p w:rsidR="000C7BC9" w:rsidRPr="00137ED6" w:rsidRDefault="000C7BC9" w:rsidP="004E7A04">
      <w:pPr>
        <w:pStyle w:val="point"/>
      </w:pPr>
    </w:p>
    <w:p w:rsidR="000C7BC9" w:rsidRDefault="000C7BC9" w:rsidP="009C748A">
      <w:pPr>
        <w:pStyle w:val="chapter"/>
        <w:spacing w:before="0" w:after="0"/>
      </w:pPr>
      <w:r w:rsidRPr="00137ED6">
        <w:t>ГЛАВА 2</w:t>
      </w:r>
      <w:r w:rsidRPr="00137ED6">
        <w:br/>
        <w:t>ПОРЯДОК ЗАПОЛНЕНИЯ отчета о незерновом сырье</w:t>
      </w:r>
    </w:p>
    <w:p w:rsidR="000C7BC9" w:rsidRPr="00137ED6" w:rsidRDefault="000C7BC9" w:rsidP="009C748A">
      <w:pPr>
        <w:pStyle w:val="chapter"/>
        <w:spacing w:before="0" w:after="0"/>
      </w:pPr>
    </w:p>
    <w:p w:rsidR="000C7BC9" w:rsidRPr="00137ED6" w:rsidRDefault="000C7BC9" w:rsidP="009C748A">
      <w:pPr>
        <w:pStyle w:val="point"/>
      </w:pPr>
      <w:r w:rsidRPr="00137ED6">
        <w:t xml:space="preserve">5. По графе </w:t>
      </w:r>
      <w:r>
        <w:t>«</w:t>
      </w:r>
      <w:r w:rsidRPr="00137ED6">
        <w:t>Наименование сырья</w:t>
      </w:r>
      <w:r>
        <w:t>»</w:t>
      </w:r>
      <w:r w:rsidRPr="00137ED6">
        <w:t xml:space="preserve"> отражается наименование незернового сырья, используемого для производства комбикормов.</w:t>
      </w:r>
    </w:p>
    <w:p w:rsidR="000C7BC9" w:rsidRPr="00137ED6" w:rsidRDefault="000C7BC9" w:rsidP="009C748A">
      <w:pPr>
        <w:pStyle w:val="point"/>
      </w:pPr>
      <w:r w:rsidRPr="00137ED6">
        <w:t xml:space="preserve">6. По графе </w:t>
      </w:r>
      <w:r>
        <w:t>«</w:t>
      </w:r>
      <w:r w:rsidRPr="00137ED6">
        <w:t>Остаток на начало года</w:t>
      </w:r>
      <w:r>
        <w:t>»</w:t>
      </w:r>
      <w:r w:rsidRPr="00137ED6">
        <w:t xml:space="preserve"> отражается наличие на предприятии данного вида сырья на указанный период времени.</w:t>
      </w:r>
    </w:p>
    <w:p w:rsidR="000C7BC9" w:rsidRPr="00137ED6" w:rsidRDefault="000C7BC9" w:rsidP="009C748A">
      <w:pPr>
        <w:pStyle w:val="point"/>
      </w:pPr>
      <w:r w:rsidRPr="00137ED6">
        <w:t xml:space="preserve">7. По графе </w:t>
      </w:r>
      <w:r>
        <w:t>«</w:t>
      </w:r>
      <w:r w:rsidRPr="00137ED6">
        <w:t>Поступило с начала года</w:t>
      </w:r>
      <w:r>
        <w:t>»</w:t>
      </w:r>
      <w:r w:rsidRPr="00137ED6">
        <w:t xml:space="preserve"> отражается поступление на предприятие данного вида сырья.</w:t>
      </w:r>
    </w:p>
    <w:p w:rsidR="000C7BC9" w:rsidRPr="00137ED6" w:rsidRDefault="000C7BC9" w:rsidP="009C748A">
      <w:pPr>
        <w:pStyle w:val="point"/>
      </w:pPr>
      <w:r w:rsidRPr="00137ED6">
        <w:t xml:space="preserve">8. По графе </w:t>
      </w:r>
      <w:r>
        <w:t>«</w:t>
      </w:r>
      <w:r w:rsidRPr="00137ED6">
        <w:t>Израсходовано с начала года всего</w:t>
      </w:r>
      <w:r>
        <w:t>»</w:t>
      </w:r>
      <w:r w:rsidRPr="00137ED6">
        <w:t xml:space="preserve"> отражается сумма граф </w:t>
      </w:r>
      <w:r>
        <w:t>«</w:t>
      </w:r>
      <w:r w:rsidRPr="00137ED6">
        <w:t>на производство</w:t>
      </w:r>
      <w:r>
        <w:t>»</w:t>
      </w:r>
      <w:r w:rsidRPr="00137ED6">
        <w:t xml:space="preserve"> и </w:t>
      </w:r>
      <w:r>
        <w:t>«</w:t>
      </w:r>
      <w:r w:rsidRPr="00137ED6">
        <w:t>реализовано прочим потребителям</w:t>
      </w:r>
      <w:r>
        <w:t>»</w:t>
      </w:r>
      <w:r w:rsidRPr="00137ED6">
        <w:t>.</w:t>
      </w:r>
    </w:p>
    <w:p w:rsidR="000C7BC9" w:rsidRPr="00137ED6" w:rsidRDefault="000C7BC9" w:rsidP="009C748A">
      <w:pPr>
        <w:pStyle w:val="point"/>
      </w:pPr>
      <w:r w:rsidRPr="00137ED6">
        <w:t xml:space="preserve">9. По графе </w:t>
      </w:r>
      <w:r>
        <w:t>«</w:t>
      </w:r>
      <w:r w:rsidRPr="00137ED6">
        <w:t>Израсходовано с начала года на производство</w:t>
      </w:r>
      <w:r>
        <w:t>»</w:t>
      </w:r>
      <w:r w:rsidRPr="00137ED6">
        <w:t xml:space="preserve"> отражается количество данного вида сырья, использованного на производство продукции комбикормовой промышленности за указанный период времени.</w:t>
      </w:r>
    </w:p>
    <w:p w:rsidR="000C7BC9" w:rsidRPr="00137ED6" w:rsidRDefault="000C7BC9" w:rsidP="009C748A">
      <w:pPr>
        <w:pStyle w:val="point"/>
      </w:pPr>
      <w:r w:rsidRPr="00137ED6">
        <w:t xml:space="preserve">10. По графе </w:t>
      </w:r>
      <w:r>
        <w:t>«</w:t>
      </w:r>
      <w:r w:rsidRPr="00137ED6">
        <w:t>реализовано прочим потребителям</w:t>
      </w:r>
      <w:r>
        <w:t>»</w:t>
      </w:r>
      <w:r w:rsidRPr="00137ED6">
        <w:t xml:space="preserve"> отражается реализация данного вида сырья прочим потребителям.</w:t>
      </w:r>
    </w:p>
    <w:p w:rsidR="000C7BC9" w:rsidRPr="00137ED6" w:rsidRDefault="000C7BC9" w:rsidP="009C748A">
      <w:pPr>
        <w:pStyle w:val="point"/>
      </w:pPr>
      <w:r w:rsidRPr="00137ED6">
        <w:t xml:space="preserve">11. По графе </w:t>
      </w:r>
      <w:r>
        <w:t>«</w:t>
      </w:r>
      <w:r w:rsidRPr="00137ED6">
        <w:t>Остаток на конец отчетного периода</w:t>
      </w:r>
      <w:r>
        <w:t>»</w:t>
      </w:r>
      <w:r w:rsidRPr="00137ED6">
        <w:t xml:space="preserve"> отражается разность между суммой граф </w:t>
      </w:r>
      <w:r>
        <w:t>«</w:t>
      </w:r>
      <w:r w:rsidRPr="00137ED6">
        <w:t>Остаток на начало года</w:t>
      </w:r>
      <w:r>
        <w:t>»</w:t>
      </w:r>
      <w:r w:rsidRPr="00137ED6">
        <w:t xml:space="preserve"> и </w:t>
      </w:r>
      <w:r>
        <w:t>«</w:t>
      </w:r>
      <w:r w:rsidRPr="00137ED6">
        <w:t>Поступило с начала года</w:t>
      </w:r>
      <w:r>
        <w:t>»</w:t>
      </w:r>
      <w:r w:rsidRPr="00137ED6">
        <w:t xml:space="preserve"> и графой </w:t>
      </w:r>
      <w:r>
        <w:t>«</w:t>
      </w:r>
      <w:r w:rsidRPr="00137ED6">
        <w:t>Израсходовано с начала года всего</w:t>
      </w:r>
      <w:r>
        <w:t>»</w:t>
      </w:r>
      <w:r w:rsidRPr="00137ED6">
        <w:t>.</w:t>
      </w:r>
    </w:p>
    <w:p w:rsidR="000C7BC9" w:rsidRDefault="000C7BC9" w:rsidP="009C748A">
      <w:pPr>
        <w:jc w:val="both"/>
        <w:sectPr w:rsidR="000C7BC9" w:rsidSect="002473C9">
          <w:pgSz w:w="11905" w:h="16838" w:code="9"/>
          <w:pgMar w:top="1134" w:right="567" w:bottom="1134" w:left="1701" w:header="567" w:footer="567" w:gutter="0"/>
          <w:cols w:space="708"/>
          <w:titlePg/>
          <w:docGrid w:linePitch="360"/>
        </w:sectPr>
      </w:pPr>
    </w:p>
    <w:tbl>
      <w:tblPr>
        <w:tblW w:w="4920" w:type="pct"/>
        <w:tblCellMar>
          <w:left w:w="0" w:type="dxa"/>
          <w:right w:w="0" w:type="dxa"/>
        </w:tblCellMar>
        <w:tblLook w:val="0000" w:firstRow="0" w:lastRow="0" w:firstColumn="0" w:lastColumn="0" w:noHBand="0" w:noVBand="0"/>
      </w:tblPr>
      <w:tblGrid>
        <w:gridCol w:w="6690"/>
        <w:gridCol w:w="2805"/>
      </w:tblGrid>
      <w:tr w:rsidR="000C7BC9" w:rsidRPr="005A14FE" w:rsidTr="00B1109B">
        <w:tc>
          <w:tcPr>
            <w:tcW w:w="3523" w:type="pct"/>
            <w:tcMar>
              <w:top w:w="0" w:type="dxa"/>
              <w:left w:w="6" w:type="dxa"/>
              <w:bottom w:w="0" w:type="dxa"/>
              <w:right w:w="6" w:type="dxa"/>
            </w:tcMar>
          </w:tcPr>
          <w:p w:rsidR="000C7BC9" w:rsidRDefault="000C7BC9" w:rsidP="00B1109B">
            <w:pPr>
              <w:pStyle w:val="newncpi"/>
            </w:pPr>
            <w:r>
              <w:lastRenderedPageBreak/>
              <w:t> </w:t>
            </w:r>
          </w:p>
        </w:tc>
        <w:tc>
          <w:tcPr>
            <w:tcW w:w="1477" w:type="pct"/>
            <w:tcMar>
              <w:top w:w="0" w:type="dxa"/>
              <w:left w:w="6" w:type="dxa"/>
              <w:bottom w:w="0" w:type="dxa"/>
              <w:right w:w="6" w:type="dxa"/>
            </w:tcMar>
          </w:tcPr>
          <w:p w:rsidR="000C7BC9" w:rsidRPr="00592096" w:rsidRDefault="000C7BC9" w:rsidP="0075586C">
            <w:pPr>
              <w:pStyle w:val="append1"/>
              <w:outlineLvl w:val="0"/>
            </w:pPr>
            <w:r>
              <w:t xml:space="preserve">Приложение </w:t>
            </w:r>
            <w:r w:rsidR="00C92970">
              <w:t>19</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Pr="008F0081" w:rsidRDefault="00BB1034" w:rsidP="00612CAA">
            <w:pPr>
              <w:spacing w:line="240" w:lineRule="exact"/>
              <w:ind w:left="-6"/>
            </w:pPr>
            <w:r>
              <w:t>29</w:t>
            </w:r>
            <w:r w:rsidRPr="00634585">
              <w:t>.</w:t>
            </w:r>
            <w:r>
              <w:t>11</w:t>
            </w:r>
            <w:r w:rsidRPr="00634585">
              <w:t>.2019 №</w:t>
            </w:r>
            <w:r>
              <w:t xml:space="preserve"> 54</w:t>
            </w:r>
          </w:p>
        </w:tc>
      </w:tr>
    </w:tbl>
    <w:p w:rsidR="000C7BC9" w:rsidRDefault="000C7BC9" w:rsidP="00CA07E1">
      <w:pPr>
        <w:pStyle w:val="onestring"/>
      </w:pPr>
    </w:p>
    <w:p w:rsidR="000C7BC9" w:rsidRDefault="000C7BC9" w:rsidP="00CA07E1">
      <w:pPr>
        <w:pStyle w:val="onestring"/>
      </w:pPr>
    </w:p>
    <w:p w:rsidR="000C7BC9" w:rsidRPr="005A14FE" w:rsidRDefault="000C7BC9" w:rsidP="00710BEA">
      <w:pPr>
        <w:pStyle w:val="onestring"/>
      </w:pPr>
      <w:r w:rsidRPr="005A14FE">
        <w:t> Форма 401</w:t>
      </w:r>
    </w:p>
    <w:p w:rsidR="000C7BC9" w:rsidRPr="005A14FE" w:rsidRDefault="000C7BC9" w:rsidP="00710BEA">
      <w:pPr>
        <w:pStyle w:val="newncpi"/>
      </w:pPr>
      <w:r w:rsidRPr="005A14FE">
        <w:t> </w:t>
      </w:r>
    </w:p>
    <w:tbl>
      <w:tblPr>
        <w:tblW w:w="5000" w:type="pct"/>
        <w:tblCellMar>
          <w:left w:w="0" w:type="dxa"/>
          <w:right w:w="0" w:type="dxa"/>
        </w:tblCellMar>
        <w:tblLook w:val="0000" w:firstRow="0" w:lastRow="0" w:firstColumn="0" w:lastColumn="0" w:noHBand="0" w:noVBand="0"/>
      </w:tblPr>
      <w:tblGrid>
        <w:gridCol w:w="9649"/>
      </w:tblGrid>
      <w:tr w:rsidR="000C7BC9" w:rsidRPr="005A14FE" w:rsidTr="004837E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spacing w:before="40" w:after="20"/>
              <w:jc w:val="center"/>
              <w:rPr>
                <w:b/>
              </w:rPr>
            </w:pPr>
            <w:r w:rsidRPr="005A14FE">
              <w:rPr>
                <w:b/>
              </w:rPr>
              <w:t>ВЕДОМСТВЕННАЯ ОТЧЕТНОСТЬ</w:t>
            </w:r>
          </w:p>
        </w:tc>
      </w:tr>
    </w:tbl>
    <w:p w:rsidR="000C7BC9" w:rsidRPr="005A14FE" w:rsidRDefault="000C7BC9" w:rsidP="00710BEA">
      <w:pPr>
        <w:pStyle w:val="newncpi"/>
      </w:pPr>
      <w:r w:rsidRPr="005A14FE">
        <w:t> </w:t>
      </w:r>
    </w:p>
    <w:tbl>
      <w:tblPr>
        <w:tblW w:w="5000" w:type="pct"/>
        <w:tblCellMar>
          <w:left w:w="0" w:type="dxa"/>
          <w:right w:w="0" w:type="dxa"/>
        </w:tblCellMar>
        <w:tblLook w:val="0000" w:firstRow="0" w:lastRow="0" w:firstColumn="0" w:lastColumn="0" w:noHBand="0" w:noVBand="0"/>
      </w:tblPr>
      <w:tblGrid>
        <w:gridCol w:w="9649"/>
      </w:tblGrid>
      <w:tr w:rsidR="000C7BC9" w:rsidRPr="005A14FE" w:rsidTr="004837EB">
        <w:trPr>
          <w:trHeight w:val="822"/>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1B1093" w:rsidRDefault="000C7BC9" w:rsidP="004837EB">
            <w:pPr>
              <w:pStyle w:val="titleu"/>
              <w:spacing w:after="0"/>
              <w:jc w:val="center"/>
            </w:pPr>
            <w:r w:rsidRPr="001B1093">
              <w:t>СВЕДЕНИЯ</w:t>
            </w:r>
            <w:r w:rsidRPr="001B1093">
              <w:br/>
              <w:t>о зерновом сырье</w:t>
            </w:r>
          </w:p>
          <w:p w:rsidR="000C7BC9" w:rsidRPr="005A14FE" w:rsidRDefault="000C7BC9" w:rsidP="004837EB">
            <w:pPr>
              <w:pStyle w:val="newncpi"/>
              <w:spacing w:after="60"/>
              <w:ind w:firstLine="0"/>
              <w:jc w:val="center"/>
            </w:pPr>
            <w:r w:rsidRPr="005A14FE">
              <w:t>за ______________ 20___ г.</w:t>
            </w:r>
          </w:p>
        </w:tc>
      </w:tr>
    </w:tbl>
    <w:p w:rsidR="000C7BC9" w:rsidRPr="007A2690" w:rsidRDefault="000C7BC9" w:rsidP="00710BEA">
      <w:pPr>
        <w:pStyle w:val="newncpi"/>
      </w:pPr>
      <w:r w:rsidRPr="005A14FE">
        <w:t> </w:t>
      </w:r>
    </w:p>
    <w:p w:rsidR="000C7BC9" w:rsidRPr="005A14FE" w:rsidRDefault="000C7BC9" w:rsidP="00710BEA">
      <w:pPr>
        <w:pStyle w:val="newncpi"/>
        <w:pBdr>
          <w:top w:val="single" w:sz="4" w:space="1" w:color="auto"/>
          <w:left w:val="single" w:sz="4" w:space="4" w:color="auto"/>
          <w:bottom w:val="single" w:sz="4" w:space="1" w:color="auto"/>
          <w:right w:val="single" w:sz="4" w:space="4" w:color="auto"/>
        </w:pBdr>
        <w:jc w:val="center"/>
        <w:rPr>
          <w:lang w:val="en-US"/>
        </w:rPr>
      </w:pPr>
      <w:r w:rsidRPr="005A14FE">
        <w:t>ПРЕД</w:t>
      </w:r>
      <w:r>
        <w:t>О</w:t>
      </w:r>
      <w:r w:rsidRPr="005A14FE">
        <w:t>СТАВЛЯЕТСЯ В ЭЛЕКТРОННОМ ВИДЕ</w:t>
      </w:r>
    </w:p>
    <w:p w:rsidR="000C7BC9" w:rsidRPr="005A14FE" w:rsidRDefault="000C7BC9" w:rsidP="00710BEA">
      <w:pPr>
        <w:pStyle w:val="newncpi"/>
        <w:rPr>
          <w:lang w:val="en-US"/>
        </w:rPr>
      </w:pPr>
    </w:p>
    <w:tbl>
      <w:tblPr>
        <w:tblW w:w="5000" w:type="pct"/>
        <w:tblCellMar>
          <w:left w:w="0" w:type="dxa"/>
          <w:right w:w="0" w:type="dxa"/>
        </w:tblCellMar>
        <w:tblLook w:val="0000" w:firstRow="0" w:lastRow="0" w:firstColumn="0" w:lastColumn="0" w:noHBand="0" w:noVBand="0"/>
      </w:tblPr>
      <w:tblGrid>
        <w:gridCol w:w="3060"/>
        <w:gridCol w:w="2781"/>
        <w:gridCol w:w="1754"/>
        <w:gridCol w:w="587"/>
        <w:gridCol w:w="1467"/>
      </w:tblGrid>
      <w:tr w:rsidR="000C7BC9" w:rsidRPr="005A14FE" w:rsidTr="004837EB">
        <w:trPr>
          <w:trHeight w:val="240"/>
        </w:trPr>
        <w:tc>
          <w:tcPr>
            <w:tcW w:w="1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A14FE" w:rsidRDefault="000C7BC9" w:rsidP="004837EB">
            <w:pPr>
              <w:pStyle w:val="table10"/>
              <w:jc w:val="center"/>
            </w:pPr>
            <w:r w:rsidRPr="005A14FE">
              <w:t>Кто пред</w:t>
            </w:r>
            <w:r>
              <w:t>о</w:t>
            </w:r>
            <w:r w:rsidRPr="005A14FE">
              <w:t>ставляет отчетность</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A14FE" w:rsidRDefault="000C7BC9" w:rsidP="004837EB">
            <w:pPr>
              <w:pStyle w:val="table10"/>
              <w:jc w:val="center"/>
            </w:pPr>
            <w:r w:rsidRPr="005A14FE">
              <w:t>Кому пред</w:t>
            </w:r>
            <w:r>
              <w:t>о</w:t>
            </w:r>
            <w:r w:rsidRPr="005A14FE">
              <w:t>ставляется отчетность</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A14FE" w:rsidRDefault="000C7BC9" w:rsidP="004837EB">
            <w:pPr>
              <w:pStyle w:val="table10"/>
              <w:jc w:val="center"/>
            </w:pPr>
            <w:r w:rsidRPr="005A14FE">
              <w:t>Срок пред</w:t>
            </w:r>
            <w:r>
              <w:t>о</w:t>
            </w:r>
            <w:r w:rsidRPr="005A14FE">
              <w:t>ставления</w:t>
            </w:r>
          </w:p>
        </w:tc>
        <w:tc>
          <w:tcPr>
            <w:tcW w:w="304" w:type="pct"/>
            <w:tcBorders>
              <w:left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jc w:val="center"/>
            </w:pPr>
            <w:r w:rsidRPr="005A14FE">
              <w:t> </w:t>
            </w:r>
          </w:p>
        </w:tc>
        <w:tc>
          <w:tcPr>
            <w:tcW w:w="7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A14FE" w:rsidRDefault="000C7BC9" w:rsidP="004837EB">
            <w:pPr>
              <w:pStyle w:val="table10"/>
              <w:jc w:val="center"/>
            </w:pPr>
            <w:r w:rsidRPr="005A14FE">
              <w:t>Периодичность пред</w:t>
            </w:r>
            <w:r>
              <w:t>о</w:t>
            </w:r>
            <w:r w:rsidRPr="005A14FE">
              <w:t>ставления</w:t>
            </w:r>
          </w:p>
        </w:tc>
      </w:tr>
      <w:tr w:rsidR="000C7BC9" w:rsidRPr="005A14FE" w:rsidTr="004837EB">
        <w:trPr>
          <w:trHeight w:val="301"/>
        </w:trPr>
        <w:tc>
          <w:tcPr>
            <w:tcW w:w="1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Ю</w:t>
            </w:r>
            <w:r w:rsidRPr="005A14FE">
              <w:rPr>
                <w:lang w:val="be-BY"/>
              </w:rPr>
              <w:t xml:space="preserve">ридические лица, осуществляющие </w:t>
            </w:r>
            <w:r w:rsidRPr="005A14FE">
              <w:rPr>
                <w:color w:val="000000"/>
              </w:rPr>
              <w:t xml:space="preserve">производство мукомольно-крупяных продуктов,  готовых кормов для животных, </w:t>
            </w:r>
            <w:r w:rsidRPr="005A14FE">
              <w:t>деятельность по складированию и хранению зерна и мукомольно-крупяных продуктов</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xml:space="preserve">Министерству сельского хозяйства и продовольствия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4-го числа месяца, следующего за отчетным</w:t>
            </w:r>
          </w:p>
        </w:tc>
        <w:tc>
          <w:tcPr>
            <w:tcW w:w="304" w:type="pct"/>
            <w:tcBorders>
              <w:left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jc w:val="center"/>
            </w:pPr>
            <w:r w:rsidRPr="005A14FE">
              <w:t> </w:t>
            </w:r>
          </w:p>
        </w:tc>
        <w:tc>
          <w:tcPr>
            <w:tcW w:w="7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jc w:val="center"/>
            </w:pPr>
            <w:r w:rsidRPr="005A14FE">
              <w:t>Месячная</w:t>
            </w:r>
          </w:p>
        </w:tc>
      </w:tr>
    </w:tbl>
    <w:p w:rsidR="000C7BC9" w:rsidRPr="005A14FE" w:rsidRDefault="000C7BC9" w:rsidP="00710BEA">
      <w:pPr>
        <w:pStyle w:val="newncpi"/>
      </w:pPr>
      <w:r w:rsidRPr="005A14FE">
        <w:t> </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9649"/>
      </w:tblGrid>
      <w:tr w:rsidR="000C7BC9" w:rsidRPr="005A14FE" w:rsidTr="004837EB">
        <w:trPr>
          <w:trHeight w:val="238"/>
          <w:jc w:val="center"/>
        </w:trPr>
        <w:tc>
          <w:tcPr>
            <w:tcW w:w="5000" w:type="pct"/>
            <w:tcBorders>
              <w:top w:val="single" w:sz="4" w:space="0" w:color="auto"/>
              <w:bottom w:val="single" w:sz="4" w:space="0" w:color="auto"/>
            </w:tcBorders>
            <w:tcMar>
              <w:top w:w="0" w:type="dxa"/>
              <w:left w:w="6" w:type="dxa"/>
              <w:bottom w:w="0" w:type="dxa"/>
              <w:right w:w="6" w:type="dxa"/>
            </w:tcMar>
          </w:tcPr>
          <w:p w:rsidR="000C7BC9" w:rsidRPr="005A14FE" w:rsidRDefault="000C7BC9" w:rsidP="004837EB">
            <w:pPr>
              <w:pStyle w:val="newncpi0"/>
              <w:spacing w:after="80"/>
              <w:jc w:val="left"/>
            </w:pPr>
            <w:r w:rsidRPr="005A14FE">
              <w:t>Наименование организации, представляющей отчетность ________________________</w:t>
            </w:r>
            <w:r w:rsidRPr="005A14FE">
              <w:br/>
              <w:t>__________________________________________________________________________</w:t>
            </w:r>
          </w:p>
        </w:tc>
      </w:tr>
    </w:tbl>
    <w:p w:rsidR="000C7BC9" w:rsidRPr="005A14FE" w:rsidRDefault="000C7BC9" w:rsidP="00710BEA">
      <w:pPr>
        <w:pStyle w:val="zagrazdel"/>
        <w:rPr>
          <w:b w:val="0"/>
        </w:rPr>
      </w:pPr>
      <w:r w:rsidRPr="005A14FE">
        <w:rPr>
          <w:b w:val="0"/>
        </w:rPr>
        <w:t>РАЗДЕЛ I</w:t>
      </w:r>
      <w:r w:rsidRPr="005A14FE">
        <w:rPr>
          <w:b w:val="0"/>
        </w:rPr>
        <w:br/>
        <w:t>НАЛИЧИЕ ЗЕРНОВОГО СЫРЬЯ</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464"/>
        <w:gridCol w:w="2275"/>
        <w:gridCol w:w="2910"/>
      </w:tblGrid>
      <w:tr w:rsidR="000C7BC9" w:rsidRPr="005A14FE" w:rsidTr="00427FD9">
        <w:trPr>
          <w:trHeight w:val="233"/>
          <w:tblHeader/>
          <w:jc w:val="center"/>
        </w:trPr>
        <w:tc>
          <w:tcPr>
            <w:tcW w:w="5000" w:type="pct"/>
            <w:gridSpan w:val="3"/>
            <w:tcBorders>
              <w:top w:val="nil"/>
              <w:left w:val="nil"/>
              <w:bottom w:val="single" w:sz="4" w:space="0" w:color="auto"/>
              <w:right w:val="nil"/>
            </w:tcBorders>
            <w:tcMar>
              <w:top w:w="0" w:type="dxa"/>
              <w:left w:w="6" w:type="dxa"/>
              <w:bottom w:w="0" w:type="dxa"/>
              <w:right w:w="6" w:type="dxa"/>
            </w:tcMar>
            <w:vAlign w:val="center"/>
          </w:tcPr>
          <w:p w:rsidR="000C7BC9" w:rsidRPr="005A14FE" w:rsidRDefault="000C7BC9" w:rsidP="004837EB">
            <w:pPr>
              <w:pStyle w:val="table10"/>
              <w:jc w:val="right"/>
            </w:pPr>
            <w:r w:rsidRPr="005A14FE">
              <w:t>(тонн)</w:t>
            </w:r>
          </w:p>
        </w:tc>
      </w:tr>
      <w:tr w:rsidR="000C7BC9" w:rsidRPr="005A14FE" w:rsidTr="00427FD9">
        <w:trPr>
          <w:trHeight w:val="232"/>
          <w:tblHeader/>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5D31CF" w:rsidRDefault="000C7BC9" w:rsidP="004837EB">
            <w:pPr>
              <w:pStyle w:val="table10"/>
              <w:jc w:val="center"/>
              <w:rPr>
                <w:sz w:val="22"/>
                <w:szCs w:val="22"/>
              </w:rPr>
            </w:pPr>
            <w:r w:rsidRPr="005D31CF">
              <w:rPr>
                <w:sz w:val="22"/>
                <w:szCs w:val="22"/>
              </w:rPr>
              <w:t>Наименование зерна и продуктов его переработки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D31CF" w:rsidRDefault="000C7BC9" w:rsidP="004837EB">
            <w:pPr>
              <w:pStyle w:val="table10"/>
              <w:jc w:val="center"/>
              <w:rPr>
                <w:sz w:val="22"/>
                <w:szCs w:val="22"/>
              </w:rPr>
            </w:pPr>
            <w:r w:rsidRPr="005D31CF">
              <w:rPr>
                <w:sz w:val="22"/>
                <w:szCs w:val="22"/>
              </w:rPr>
              <w:t>Госресурсы*</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5D31CF" w:rsidRDefault="000C7BC9" w:rsidP="004837EB">
            <w:pPr>
              <w:pStyle w:val="table10"/>
              <w:jc w:val="center"/>
              <w:rPr>
                <w:sz w:val="22"/>
                <w:szCs w:val="22"/>
              </w:rPr>
            </w:pPr>
            <w:r w:rsidRPr="005D31CF">
              <w:rPr>
                <w:sz w:val="22"/>
                <w:szCs w:val="22"/>
              </w:rPr>
              <w:t>Давальческое</w:t>
            </w:r>
          </w:p>
        </w:tc>
      </w:tr>
      <w:tr w:rsidR="000C7BC9" w:rsidRPr="005A14FE" w:rsidTr="00427FD9">
        <w:trPr>
          <w:cantSplit/>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Пшеница продовольственная</w:t>
            </w:r>
            <w:r w:rsidRPr="004C43BD">
              <w:rPr>
                <w:color w:val="00B0F0"/>
              </w:rPr>
              <w:t>:</w:t>
            </w:r>
            <w:r w:rsidRPr="005A14FE">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X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1-го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2-го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3-го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4-го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t>Зерно прочее продовольственное</w:t>
            </w:r>
            <w:r w:rsidRPr="004C43BD">
              <w:rPr>
                <w:color w:val="00B0F0"/>
              </w:rPr>
              <w:t>:</w:t>
            </w:r>
            <w:r w:rsidRPr="005A14FE">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X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 xml:space="preserve">рожь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ячмень</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 xml:space="preserve">овес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 xml:space="preserve">гречиха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 xml:space="preserve">кукуруза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тритикале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 xml:space="preserve">горох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486D7A" w:rsidRDefault="000C7BC9" w:rsidP="004837EB">
            <w:pPr>
              <w:pStyle w:val="table10"/>
              <w:ind w:left="284"/>
            </w:pPr>
            <w:r w:rsidRPr="00486D7A">
              <w:br/>
            </w:r>
            <w:r w:rsidRPr="005A14FE">
              <w:t xml:space="preserve">просо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t>Сырье фуражное</w:t>
            </w:r>
            <w:r w:rsidRPr="004C43BD">
              <w:rPr>
                <w:color w:val="00B0F0"/>
              </w:rPr>
              <w:t>:</w:t>
            </w:r>
            <w:r w:rsidRPr="005A14FE">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X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пшеница экструдированная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пшеница фуражная 5-го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рожь фуражная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lastRenderedPageBreak/>
              <w:t>ячмень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ячмень шелушеный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ячмень экструдированный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овес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овес беспленочный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овес шелушеный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кукуруза фуражная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кукуруза микронизированная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тритикале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просо</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горох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соя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пелюшка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люпин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вика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Итого фуражного сырья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Зерносмесь</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естественная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с содержанием зерна до 50 %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с содержанием зерна 71–85 %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с содержанием зерна более 85 %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Зерноотходы</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Прочие виды сырья</w:t>
            </w:r>
            <w:r>
              <w:t xml:space="preserve"> зернового происхождения</w:t>
            </w:r>
            <w:r w:rsidRPr="004C43BD">
              <w:rPr>
                <w:color w:val="00B0F0"/>
              </w:rPr>
              <w:t>:</w:t>
            </w:r>
            <w:r w:rsidRPr="005A14FE">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X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рапс</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отруби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пшеничные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ржаные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кукурузные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ячменные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мучка кормовая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кукурузная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ячменная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гороховая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ржаная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лузга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xml:space="preserve">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ячменная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5A14FE"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прочие виды</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5A14FE" w:rsidRDefault="000C7BC9" w:rsidP="004837EB">
            <w:pPr>
              <w:pStyle w:val="table10"/>
              <w:jc w:val="center"/>
            </w:pPr>
            <w:r w:rsidRPr="005A14FE">
              <w:t> </w:t>
            </w:r>
          </w:p>
        </w:tc>
      </w:tr>
      <w:tr w:rsidR="000C7BC9" w:rsidRPr="0075586C" w:rsidTr="004837EB">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Итого</w:t>
            </w:r>
            <w:r w:rsidRPr="0075586C">
              <w:rPr>
                <w:color w:val="00B0F0"/>
              </w:rPr>
              <w:t xml:space="preserve"> </w:t>
            </w:r>
            <w:r w:rsidRPr="0075586C">
              <w:t>сырья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r>
      <w:tr w:rsidR="000C7BC9" w:rsidRPr="0075586C" w:rsidTr="004837EB">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Мукомольные продукты</w:t>
            </w:r>
            <w:r w:rsidRPr="0075586C">
              <w:rPr>
                <w:color w:val="00B0F0"/>
              </w:rPr>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X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В том числе: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Мука 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 xml:space="preserve">высший сорт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первый сорт</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второй сорт</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крупка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экстра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Мука ржаная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обдирная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сеяная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Мука 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Мука тритикалевая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Мука обойная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ржаная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lastRenderedPageBreak/>
              <w:t>Мука кукурузная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Мука прочая продовольственная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Итого мука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Кроме того, дерть</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Крупяные продукты</w:t>
            </w:r>
            <w:r w:rsidRPr="0075586C">
              <w:rPr>
                <w:color w:val="00B0F0"/>
              </w:rPr>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X </w:t>
            </w:r>
          </w:p>
        </w:tc>
      </w:tr>
      <w:tr w:rsidR="000C7BC9" w:rsidRPr="0075586C" w:rsidTr="004837EB">
        <w:trPr>
          <w:trHeight w:val="287"/>
          <w:jc w:val="center"/>
        </w:trPr>
        <w:tc>
          <w:tcPr>
            <w:tcW w:w="2313" w:type="pct"/>
            <w:tcBorders>
              <w:top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В том числе крупа: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манная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овсяные хлопья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 xml:space="preserve">горох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пшено</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гречневая продел</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гречневая ядрица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ячневая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перловая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крупа, не требующая варки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хлопья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ячменная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кукурузная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113"/>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прочая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ind w:left="284"/>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 </w:t>
            </w:r>
          </w:p>
        </w:tc>
      </w:tr>
      <w:tr w:rsidR="000C7BC9" w:rsidRPr="0075586C" w:rsidTr="004837EB">
        <w:trPr>
          <w:trHeight w:val="112"/>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Итого крупяные продукты</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ind w:left="284"/>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r>
      <w:tr w:rsidR="000C7BC9" w:rsidRPr="0075586C" w:rsidTr="004837EB">
        <w:trPr>
          <w:trHeight w:val="113"/>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Готовые корма для животных:</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X</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r w:rsidRPr="0075586C">
              <w:t>X</w:t>
            </w:r>
          </w:p>
        </w:tc>
      </w:tr>
      <w:tr w:rsidR="000C7BC9" w:rsidRPr="0075586C" w:rsidTr="004837EB">
        <w:trPr>
          <w:trHeight w:val="112"/>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В том числе: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r>
      <w:tr w:rsidR="000C7BC9" w:rsidRPr="0075586C" w:rsidTr="004837EB">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комбикорма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r>
      <w:tr w:rsidR="000C7BC9" w:rsidRPr="0075586C" w:rsidTr="004837EB">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БВМД</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r>
      <w:tr w:rsidR="000C7BC9" w:rsidRPr="0075586C" w:rsidTr="004837EB">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кормовые смеси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r>
      <w:tr w:rsidR="000C7BC9" w:rsidRPr="0075586C" w:rsidTr="004837EB">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кормовые добавки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r>
      <w:tr w:rsidR="000C7BC9" w:rsidRPr="0075586C" w:rsidTr="004837EB">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прочее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0C7BC9" w:rsidRPr="0075586C" w:rsidRDefault="000C7BC9" w:rsidP="004837EB">
            <w:pPr>
              <w:pStyle w:val="table10"/>
              <w:jc w:val="center"/>
            </w:pPr>
          </w:p>
        </w:tc>
      </w:tr>
    </w:tbl>
    <w:p w:rsidR="000C7BC9" w:rsidRPr="0075586C" w:rsidRDefault="000C7BC9" w:rsidP="00710BEA">
      <w:pPr>
        <w:pStyle w:val="zagrazdel"/>
        <w:jc w:val="both"/>
        <w:rPr>
          <w:b w:val="0"/>
          <w:caps w:val="0"/>
          <w:sz w:val="20"/>
          <w:szCs w:val="20"/>
        </w:rPr>
      </w:pPr>
      <w:r w:rsidRPr="0075586C">
        <w:rPr>
          <w:b w:val="0"/>
          <w:caps w:val="0"/>
          <w:sz w:val="20"/>
          <w:szCs w:val="20"/>
        </w:rPr>
        <w:t xml:space="preserve">* </w:t>
      </w:r>
      <w:r w:rsidRPr="0075586C">
        <w:rPr>
          <w:caps w:val="0"/>
          <w:sz w:val="20"/>
          <w:szCs w:val="20"/>
        </w:rPr>
        <w:t>Госресурсы</w:t>
      </w:r>
      <w:r>
        <w:rPr>
          <w:caps w:val="0"/>
          <w:sz w:val="20"/>
          <w:szCs w:val="20"/>
        </w:rPr>
        <w:t xml:space="preserve"> </w:t>
      </w:r>
      <w:r w:rsidRPr="0075586C">
        <w:rPr>
          <w:b w:val="0"/>
          <w:caps w:val="0"/>
          <w:sz w:val="20"/>
          <w:szCs w:val="20"/>
        </w:rPr>
        <w:t xml:space="preserve">– </w:t>
      </w:r>
      <w:r w:rsidRPr="00897C84">
        <w:rPr>
          <w:b w:val="0"/>
          <w:caps w:val="0"/>
          <w:sz w:val="20"/>
          <w:szCs w:val="20"/>
        </w:rPr>
        <w:t>зерно и продукты его переработки, закупаемые юридическими лицами, обособленными подразделениями юридических лиц, имеющими отдельный баланс, осуществляющими производство муки, крупы и готовых кормов для животных, деятельность по складированию и хранению зерна, мукомольно-крупяных продуктов и готовых кормов для животных для республиканских государственных нужд и по прямым договорам в целях обеспечения продовольственной безопасности, а также поставляемое сельхозорганизациями в счет погашения задолженности за готовые корма для животных.</w:t>
      </w:r>
    </w:p>
    <w:p w:rsidR="000C7BC9" w:rsidRPr="0075586C" w:rsidRDefault="000C7BC9" w:rsidP="00710BEA">
      <w:pPr>
        <w:pStyle w:val="zagrazdel"/>
        <w:rPr>
          <w:b w:val="0"/>
        </w:rPr>
      </w:pPr>
      <w:r w:rsidRPr="0075586C">
        <w:rPr>
          <w:b w:val="0"/>
        </w:rPr>
        <w:t>РАЗДЕЛ II</w:t>
      </w:r>
      <w:r w:rsidRPr="0075586C">
        <w:rPr>
          <w:b w:val="0"/>
        </w:rPr>
        <w:br/>
        <w:t>РАСХОД ЗЕРНОВОГО СЫРЬЯ</w:t>
      </w:r>
    </w:p>
    <w:p w:rsidR="000C7BC9" w:rsidRPr="0075586C" w:rsidRDefault="000C7BC9" w:rsidP="00710BEA">
      <w:pPr>
        <w:pStyle w:val="onestring"/>
      </w:pPr>
      <w:r w:rsidRPr="0075586C">
        <w:t xml:space="preserve">                                                                                                                 Таблица 1</w:t>
      </w:r>
    </w:p>
    <w:tbl>
      <w:tblPr>
        <w:tblW w:w="431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718"/>
        <w:gridCol w:w="1319"/>
        <w:gridCol w:w="961"/>
        <w:gridCol w:w="1416"/>
        <w:gridCol w:w="1903"/>
      </w:tblGrid>
      <w:tr w:rsidR="000C7BC9" w:rsidRPr="0075586C" w:rsidTr="004837EB">
        <w:trPr>
          <w:trHeight w:val="120"/>
          <w:jc w:val="center"/>
        </w:trPr>
        <w:tc>
          <w:tcPr>
            <w:tcW w:w="5000" w:type="pct"/>
            <w:gridSpan w:val="5"/>
            <w:tcBorders>
              <w:top w:val="single" w:sz="4" w:space="0" w:color="auto"/>
              <w:bottom w:val="single" w:sz="4" w:space="0" w:color="auto"/>
            </w:tcBorders>
            <w:tcMar>
              <w:top w:w="0" w:type="dxa"/>
              <w:left w:w="6" w:type="dxa"/>
              <w:bottom w:w="0" w:type="dxa"/>
              <w:right w:w="6" w:type="dxa"/>
            </w:tcMar>
            <w:vAlign w:val="center"/>
          </w:tcPr>
          <w:p w:rsidR="000C7BC9" w:rsidRPr="0075586C" w:rsidRDefault="000C7BC9" w:rsidP="004837EB">
            <w:pPr>
              <w:pStyle w:val="table10"/>
              <w:jc w:val="center"/>
            </w:pPr>
            <w:r w:rsidRPr="0075586C">
              <w:t>Переработано на мукомольно-крупяные продукты (тонн)</w:t>
            </w:r>
          </w:p>
        </w:tc>
      </w:tr>
      <w:tr w:rsidR="000C7BC9" w:rsidRPr="0075586C" w:rsidTr="004837EB">
        <w:trPr>
          <w:trHeight w:val="240"/>
          <w:jc w:val="center"/>
        </w:trPr>
        <w:tc>
          <w:tcPr>
            <w:tcW w:w="1634" w:type="pct"/>
            <w:vMerge w:val="restart"/>
            <w:tcBorders>
              <w:right w:val="single" w:sz="4" w:space="0" w:color="auto"/>
            </w:tcBorders>
            <w:vAlign w:val="center"/>
          </w:tcPr>
          <w:p w:rsidR="000C7BC9" w:rsidRPr="0075586C" w:rsidRDefault="000C7BC9" w:rsidP="004837EB">
            <w:pPr>
              <w:rPr>
                <w:sz w:val="20"/>
                <w:szCs w:val="20"/>
              </w:rPr>
            </w:pPr>
            <w:r w:rsidRPr="0075586C">
              <w:rPr>
                <w:sz w:val="20"/>
                <w:szCs w:val="20"/>
              </w:rPr>
              <w:t>Наименование зерна</w:t>
            </w:r>
          </w:p>
        </w:tc>
        <w:tc>
          <w:tcPr>
            <w:tcW w:w="13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75586C" w:rsidRDefault="000C7BC9" w:rsidP="004837EB">
            <w:pPr>
              <w:pStyle w:val="table10"/>
              <w:jc w:val="center"/>
            </w:pPr>
            <w:r w:rsidRPr="0075586C">
              <w:t>за месяц</w:t>
            </w:r>
          </w:p>
        </w:tc>
        <w:tc>
          <w:tcPr>
            <w:tcW w:w="1995"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75586C" w:rsidRDefault="000C7BC9" w:rsidP="004837EB">
            <w:pPr>
              <w:pStyle w:val="table10"/>
              <w:jc w:val="center"/>
            </w:pPr>
            <w:r w:rsidRPr="0075586C">
              <w:t>с начала года</w:t>
            </w:r>
          </w:p>
        </w:tc>
      </w:tr>
      <w:tr w:rsidR="000C7BC9" w:rsidRPr="0075586C" w:rsidTr="004837EB">
        <w:trPr>
          <w:trHeight w:val="240"/>
          <w:jc w:val="center"/>
        </w:trPr>
        <w:tc>
          <w:tcPr>
            <w:tcW w:w="1634" w:type="pct"/>
            <w:vMerge/>
            <w:tcBorders>
              <w:bottom w:val="single" w:sz="4" w:space="0" w:color="auto"/>
              <w:right w:val="single" w:sz="4" w:space="0" w:color="auto"/>
            </w:tcBorders>
            <w:vAlign w:val="center"/>
          </w:tcPr>
          <w:p w:rsidR="000C7BC9" w:rsidRPr="0075586C" w:rsidRDefault="000C7BC9" w:rsidP="004837EB">
            <w:pPr>
              <w:rPr>
                <w:sz w:val="20"/>
                <w:szCs w:val="20"/>
              </w:rPr>
            </w:pP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75586C" w:rsidRDefault="000C7BC9" w:rsidP="004837EB">
            <w:pPr>
              <w:pStyle w:val="table10"/>
              <w:jc w:val="center"/>
            </w:pPr>
            <w:r w:rsidRPr="0075586C">
              <w:t>мука</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75586C" w:rsidRDefault="000C7BC9" w:rsidP="004837EB">
            <w:pPr>
              <w:pStyle w:val="table10"/>
              <w:jc w:val="center"/>
            </w:pPr>
            <w:r w:rsidRPr="0075586C">
              <w:t>крупа</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75586C" w:rsidRDefault="000C7BC9" w:rsidP="004837EB">
            <w:pPr>
              <w:pStyle w:val="table10"/>
              <w:jc w:val="center"/>
            </w:pPr>
            <w:r w:rsidRPr="0075586C">
              <w:t>мука</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75586C" w:rsidRDefault="000C7BC9" w:rsidP="004837EB">
            <w:pPr>
              <w:pStyle w:val="table10"/>
              <w:jc w:val="center"/>
            </w:pPr>
            <w:r w:rsidRPr="0075586C">
              <w:t>крупа</w:t>
            </w:r>
          </w:p>
        </w:tc>
      </w:tr>
      <w:tr w:rsidR="000C7BC9" w:rsidRPr="0075586C" w:rsidTr="004837E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пшеница</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r>
      <w:tr w:rsidR="000C7BC9" w:rsidRPr="0075586C" w:rsidTr="004837E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рожь</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r>
      <w:tr w:rsidR="000C7BC9" w:rsidRPr="0075586C" w:rsidTr="004837E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ячмень</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r>
      <w:tr w:rsidR="000C7BC9" w:rsidRPr="0075586C" w:rsidTr="004837E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ind w:left="284"/>
            </w:pPr>
            <w:r w:rsidRPr="0075586C">
              <w:t>овес</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75586C" w:rsidRDefault="000C7BC9" w:rsidP="004837EB">
            <w:pPr>
              <w:pStyle w:val="table10"/>
            </w:pPr>
            <w:r w:rsidRPr="0075586C">
              <w:t> </w:t>
            </w:r>
          </w:p>
        </w:tc>
      </w:tr>
      <w:tr w:rsidR="000C7BC9" w:rsidRPr="005A14FE" w:rsidTr="004837E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75586C">
              <w:t>кукуруза</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просо</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гречиха</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горох</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тритикале</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163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прочие зерновые</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144"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bl>
    <w:p w:rsidR="000C7BC9" w:rsidRPr="005A14FE" w:rsidRDefault="000C7BC9" w:rsidP="00710BEA">
      <w:pPr>
        <w:pStyle w:val="newncpi"/>
        <w:rPr>
          <w:sz w:val="16"/>
          <w:szCs w:val="16"/>
        </w:rPr>
      </w:pPr>
      <w:r w:rsidRPr="005A14FE">
        <w:t> </w:t>
      </w:r>
    </w:p>
    <w:p w:rsidR="000C7BC9" w:rsidRPr="005A14FE" w:rsidRDefault="000C7BC9" w:rsidP="00710BEA">
      <w:pPr>
        <w:pStyle w:val="onestring"/>
        <w:jc w:val="center"/>
        <w:rPr>
          <w:lang w:val="en-US"/>
        </w:rPr>
      </w:pPr>
    </w:p>
    <w:p w:rsidR="000C7BC9" w:rsidRDefault="000C7BC9" w:rsidP="00710BEA">
      <w:pPr>
        <w:pStyle w:val="onestring"/>
      </w:pPr>
    </w:p>
    <w:p w:rsidR="000C7BC9" w:rsidRPr="005A14FE" w:rsidRDefault="000C7BC9" w:rsidP="00710BEA">
      <w:pPr>
        <w:pStyle w:val="onestring"/>
        <w:rPr>
          <w:lang w:val="en-US"/>
        </w:rPr>
      </w:pPr>
      <w:r w:rsidRPr="005A14FE">
        <w:lastRenderedPageBreak/>
        <w:t>Таблица 2</w:t>
      </w:r>
    </w:p>
    <w:p w:rsidR="000C7BC9" w:rsidRPr="005A14FE" w:rsidRDefault="000C7BC9" w:rsidP="00710BEA">
      <w:pPr>
        <w:pStyle w:val="onestring"/>
        <w:rPr>
          <w:lang w:val="en-US"/>
        </w:rPr>
      </w:pPr>
    </w:p>
    <w:tbl>
      <w:tblPr>
        <w:tblW w:w="4502"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820"/>
        <w:gridCol w:w="1427"/>
        <w:gridCol w:w="2441"/>
      </w:tblGrid>
      <w:tr w:rsidR="000C7BC9" w:rsidRPr="005A14FE" w:rsidTr="004837EB">
        <w:trPr>
          <w:trHeight w:val="113"/>
          <w:jc w:val="center"/>
        </w:trPr>
        <w:tc>
          <w:tcPr>
            <w:tcW w:w="5000" w:type="pct"/>
            <w:gridSpan w:val="3"/>
            <w:tcBorders>
              <w:top w:val="single" w:sz="4" w:space="0" w:color="auto"/>
              <w:bottom w:val="single" w:sz="4" w:space="0" w:color="auto"/>
            </w:tcBorders>
            <w:tcMar>
              <w:top w:w="0" w:type="dxa"/>
              <w:left w:w="6" w:type="dxa"/>
              <w:bottom w:w="0" w:type="dxa"/>
              <w:right w:w="6" w:type="dxa"/>
            </w:tcMar>
            <w:vAlign w:val="center"/>
          </w:tcPr>
          <w:p w:rsidR="000C7BC9" w:rsidRPr="005A14FE" w:rsidRDefault="000C7BC9" w:rsidP="004837EB">
            <w:pPr>
              <w:pStyle w:val="table10"/>
              <w:jc w:val="center"/>
            </w:pPr>
            <w:r w:rsidRPr="005A14FE">
              <w:t>Переработано на готовые корма для животных (тонн)</w:t>
            </w:r>
          </w:p>
        </w:tc>
      </w:tr>
      <w:tr w:rsidR="000C7BC9" w:rsidRPr="005A14FE" w:rsidTr="004837EB">
        <w:trPr>
          <w:trHeight w:val="12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5A14FE" w:rsidRDefault="000C7BC9" w:rsidP="004837EB">
            <w:pPr>
              <w:pStyle w:val="table10"/>
              <w:jc w:val="center"/>
            </w:pPr>
            <w:r w:rsidRPr="005A14FE">
              <w:t>Наименование зерна и продуктов его переработки</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5A14FE" w:rsidRDefault="000C7BC9" w:rsidP="004837EB">
            <w:pPr>
              <w:pStyle w:val="table10"/>
              <w:jc w:val="center"/>
            </w:pPr>
            <w:r w:rsidRPr="005A14FE">
              <w:t>за месяц</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5A14FE" w:rsidRDefault="000C7BC9" w:rsidP="004837EB">
            <w:pPr>
              <w:pStyle w:val="table10"/>
              <w:jc w:val="center"/>
            </w:pPr>
            <w:r w:rsidRPr="005A14FE">
              <w:t>с начала года</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пшеница</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рожь</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ячмень шелушеный в переводе на зерно</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ячмень шелушеный</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тритикале</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кукуруза в зерне</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овес</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овес шелушеный в переводе на зерно</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овес шелушеный</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зерносмесь</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бобовые – всего</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 xml:space="preserve">в том числе: </w:t>
            </w:r>
            <w:r w:rsidRPr="005A14FE">
              <w:br/>
              <w:t>горох</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люпин</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567"/>
            </w:pPr>
            <w:r w:rsidRPr="005A14FE">
              <w:t>вика</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прочее зерно</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Мука ржаная обдирная</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Мука кукурузная</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Мука обойная</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Фуражная мука, дерть, крупа на комбикорма</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Зерносмесь с сорностью 50–85 %</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Отруби, мучка кормовая (дробленая, сполка, сечка)</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Отходы с содержанием зерна 50–85 %</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ВСЕГО переработано:</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на мукомольные продукты</w:t>
            </w:r>
          </w:p>
        </w:tc>
        <w:tc>
          <w:tcPr>
            <w:tcW w:w="821" w:type="pct"/>
            <w:tcBorders>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на крупяные продукты</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r w:rsidR="000C7BC9" w:rsidRPr="005A14FE" w:rsidTr="004837EB">
        <w:trPr>
          <w:trHeight w:val="240"/>
          <w:jc w:val="center"/>
        </w:trPr>
        <w:tc>
          <w:tcPr>
            <w:tcW w:w="2774" w:type="pct"/>
            <w:tcBorders>
              <w:top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ind w:left="284"/>
            </w:pPr>
            <w:r w:rsidRPr="005A14FE">
              <w:t>на готовые корма для животных</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c>
          <w:tcPr>
            <w:tcW w:w="1405" w:type="pct"/>
            <w:tcBorders>
              <w:top w:val="single" w:sz="4" w:space="0" w:color="auto"/>
              <w:left w:val="single" w:sz="4" w:space="0" w:color="auto"/>
              <w:bottom w:val="single" w:sz="4" w:space="0" w:color="auto"/>
            </w:tcBorders>
            <w:tcMar>
              <w:top w:w="0" w:type="dxa"/>
              <w:left w:w="6" w:type="dxa"/>
              <w:bottom w:w="0" w:type="dxa"/>
              <w:right w:w="6" w:type="dxa"/>
            </w:tcMar>
          </w:tcPr>
          <w:p w:rsidR="000C7BC9" w:rsidRPr="005A14FE" w:rsidRDefault="000C7BC9" w:rsidP="004837EB">
            <w:pPr>
              <w:pStyle w:val="table10"/>
            </w:pPr>
            <w:r w:rsidRPr="005A14FE">
              <w:t> </w:t>
            </w:r>
          </w:p>
        </w:tc>
      </w:tr>
    </w:tbl>
    <w:p w:rsidR="000C7BC9" w:rsidRPr="005A14FE" w:rsidRDefault="000C7BC9" w:rsidP="00710BEA">
      <w:pPr>
        <w:pStyle w:val="newncpi"/>
      </w:pPr>
    </w:p>
    <w:tbl>
      <w:tblPr>
        <w:tblW w:w="5000" w:type="pct"/>
        <w:jc w:val="center"/>
        <w:tblCellMar>
          <w:left w:w="0" w:type="dxa"/>
          <w:right w:w="0" w:type="dxa"/>
        </w:tblCellMar>
        <w:tblLook w:val="0000" w:firstRow="0" w:lastRow="0" w:firstColumn="0" w:lastColumn="0" w:noHBand="0" w:noVBand="0"/>
      </w:tblPr>
      <w:tblGrid>
        <w:gridCol w:w="4960"/>
        <w:gridCol w:w="1974"/>
        <w:gridCol w:w="2715"/>
      </w:tblGrid>
      <w:tr w:rsidR="000C7BC9" w:rsidRPr="005A14FE" w:rsidTr="004837EB">
        <w:trPr>
          <w:trHeight w:val="240"/>
          <w:jc w:val="center"/>
        </w:trPr>
        <w:tc>
          <w:tcPr>
            <w:tcW w:w="2570" w:type="pct"/>
            <w:tcMar>
              <w:top w:w="0" w:type="dxa"/>
              <w:left w:w="6" w:type="dxa"/>
              <w:bottom w:w="0" w:type="dxa"/>
              <w:right w:w="6" w:type="dxa"/>
            </w:tcMar>
          </w:tcPr>
          <w:p w:rsidR="000C7BC9" w:rsidRPr="005A14FE" w:rsidRDefault="000C7BC9" w:rsidP="004837EB">
            <w:pPr>
              <w:pStyle w:val="newncpi0"/>
            </w:pPr>
            <w:r w:rsidRPr="005A14FE">
              <w:t>Руководитель организации</w:t>
            </w:r>
          </w:p>
        </w:tc>
        <w:tc>
          <w:tcPr>
            <w:tcW w:w="1023" w:type="pct"/>
            <w:tcMar>
              <w:top w:w="0" w:type="dxa"/>
              <w:left w:w="6" w:type="dxa"/>
              <w:bottom w:w="0" w:type="dxa"/>
              <w:right w:w="6" w:type="dxa"/>
            </w:tcMar>
          </w:tcPr>
          <w:p w:rsidR="000C7BC9" w:rsidRPr="005A14FE" w:rsidRDefault="000C7BC9" w:rsidP="004837EB">
            <w:pPr>
              <w:pStyle w:val="newncpi0"/>
            </w:pPr>
            <w:r w:rsidRPr="005A14FE">
              <w:t>______________</w:t>
            </w:r>
          </w:p>
        </w:tc>
        <w:tc>
          <w:tcPr>
            <w:tcW w:w="1407" w:type="pct"/>
            <w:tcMar>
              <w:top w:w="0" w:type="dxa"/>
              <w:left w:w="6" w:type="dxa"/>
              <w:bottom w:w="0" w:type="dxa"/>
              <w:right w:w="6" w:type="dxa"/>
            </w:tcMar>
          </w:tcPr>
          <w:p w:rsidR="000C7BC9" w:rsidRPr="005A14FE" w:rsidRDefault="000C7BC9" w:rsidP="004837EB">
            <w:pPr>
              <w:pStyle w:val="newncpi0"/>
              <w:jc w:val="right"/>
            </w:pPr>
            <w:r w:rsidRPr="005A14FE">
              <w:t>____________________</w:t>
            </w:r>
          </w:p>
        </w:tc>
      </w:tr>
      <w:tr w:rsidR="000C7BC9" w:rsidRPr="005A14FE" w:rsidTr="004837EB">
        <w:trPr>
          <w:trHeight w:val="240"/>
          <w:jc w:val="center"/>
        </w:trPr>
        <w:tc>
          <w:tcPr>
            <w:tcW w:w="2570" w:type="pct"/>
            <w:tcMar>
              <w:top w:w="0" w:type="dxa"/>
              <w:left w:w="6" w:type="dxa"/>
              <w:bottom w:w="0" w:type="dxa"/>
              <w:right w:w="6" w:type="dxa"/>
            </w:tcMar>
          </w:tcPr>
          <w:p w:rsidR="000C7BC9" w:rsidRPr="005A14FE" w:rsidRDefault="000C7BC9" w:rsidP="004837EB">
            <w:pPr>
              <w:pStyle w:val="newncpi0"/>
            </w:pPr>
            <w:r w:rsidRPr="005A14FE">
              <w:t> </w:t>
            </w:r>
          </w:p>
        </w:tc>
        <w:tc>
          <w:tcPr>
            <w:tcW w:w="1023" w:type="pct"/>
            <w:tcMar>
              <w:top w:w="0" w:type="dxa"/>
              <w:left w:w="6" w:type="dxa"/>
              <w:bottom w:w="0" w:type="dxa"/>
              <w:right w:w="6" w:type="dxa"/>
            </w:tcMar>
          </w:tcPr>
          <w:p w:rsidR="000C7BC9" w:rsidRPr="005A14FE" w:rsidRDefault="000C7BC9" w:rsidP="004837EB">
            <w:pPr>
              <w:pStyle w:val="undline"/>
              <w:ind w:left="420"/>
            </w:pPr>
            <w:r w:rsidRPr="005A14FE">
              <w:t>(подпись)</w:t>
            </w:r>
          </w:p>
        </w:tc>
        <w:tc>
          <w:tcPr>
            <w:tcW w:w="1407" w:type="pct"/>
            <w:tcMar>
              <w:top w:w="0" w:type="dxa"/>
              <w:left w:w="6" w:type="dxa"/>
              <w:bottom w:w="0" w:type="dxa"/>
              <w:right w:w="6" w:type="dxa"/>
            </w:tcMar>
          </w:tcPr>
          <w:p w:rsidR="000C7BC9" w:rsidRPr="005A14FE" w:rsidRDefault="000C7BC9" w:rsidP="004837EB">
            <w:pPr>
              <w:pStyle w:val="undline"/>
              <w:ind w:right="297"/>
              <w:jc w:val="right"/>
            </w:pPr>
            <w:r w:rsidRPr="005A14FE">
              <w:t>(инициалы, фамилия)</w:t>
            </w:r>
          </w:p>
        </w:tc>
      </w:tr>
    </w:tbl>
    <w:p w:rsidR="000C7BC9" w:rsidRPr="005A14FE" w:rsidRDefault="000C7BC9" w:rsidP="00710BEA">
      <w:pPr>
        <w:pStyle w:val="newncpi"/>
      </w:pPr>
      <w:r w:rsidRPr="005A14FE">
        <w:t> </w:t>
      </w:r>
    </w:p>
    <w:p w:rsidR="000C7BC9" w:rsidRDefault="000C7BC9" w:rsidP="00710BEA">
      <w:pPr>
        <w:pStyle w:val="newncpi0"/>
      </w:pPr>
      <w:r w:rsidRPr="005A14FE">
        <w:t>Дата составления отчета ____ _____________ 20__ г.</w:t>
      </w:r>
      <w:r>
        <w:t> </w:t>
      </w:r>
    </w:p>
    <w:p w:rsidR="000C7BC9" w:rsidRDefault="000C7BC9" w:rsidP="00710BEA">
      <w:pPr>
        <w:pStyle w:val="newncpi0"/>
      </w:pPr>
    </w:p>
    <w:p w:rsidR="000C7BC9" w:rsidRDefault="000C7BC9" w:rsidP="00710BEA">
      <w:pPr>
        <w:pStyle w:val="newncpi0"/>
      </w:pPr>
    </w:p>
    <w:p w:rsidR="000C7BC9" w:rsidRDefault="000C7BC9" w:rsidP="00710BEA"/>
    <w:p w:rsidR="000C7BC9" w:rsidRDefault="000C7BC9" w:rsidP="00CA07E1">
      <w:pPr>
        <w:pStyle w:val="newncpi0"/>
      </w:pPr>
    </w:p>
    <w:p w:rsidR="000C7BC9" w:rsidRDefault="000C7BC9" w:rsidP="00CA07E1">
      <w:pPr>
        <w:pStyle w:val="newncpi0"/>
      </w:pPr>
    </w:p>
    <w:p w:rsidR="000C7BC9" w:rsidRDefault="000C7BC9" w:rsidP="009C748A">
      <w:pPr>
        <w:pStyle w:val="titleu"/>
        <w:spacing w:before="0" w:after="0"/>
        <w:jc w:val="center"/>
        <w:rPr>
          <w:sz w:val="28"/>
          <w:szCs w:val="28"/>
        </w:rPr>
        <w:sectPr w:rsidR="000C7BC9" w:rsidSect="00427FD9">
          <w:pgSz w:w="11905" w:h="16838" w:code="9"/>
          <w:pgMar w:top="1134" w:right="567" w:bottom="719" w:left="1701" w:header="567" w:footer="567" w:gutter="0"/>
          <w:cols w:space="708"/>
          <w:titlePg/>
          <w:rtlGutter/>
          <w:docGrid w:linePitch="360"/>
        </w:sectPr>
      </w:pPr>
    </w:p>
    <w:p w:rsidR="000C7BC9" w:rsidRPr="00F626E6" w:rsidRDefault="000C7BC9" w:rsidP="002222DF">
      <w:pPr>
        <w:pStyle w:val="titleu"/>
        <w:spacing w:before="0" w:after="0"/>
      </w:pPr>
      <w:r w:rsidRPr="00F626E6">
        <w:lastRenderedPageBreak/>
        <w:t>УКАЗАНИЯ</w:t>
      </w:r>
      <w:r w:rsidRPr="00F626E6">
        <w:br/>
        <w:t>по заполнению формы ведомственной отчетности 401 «Сведения о зерновом сырье»</w:t>
      </w:r>
    </w:p>
    <w:p w:rsidR="000C7BC9" w:rsidRPr="00F626E6" w:rsidRDefault="000C7BC9" w:rsidP="002222DF">
      <w:pPr>
        <w:pStyle w:val="titleu"/>
        <w:spacing w:before="0" w:after="0"/>
      </w:pPr>
    </w:p>
    <w:p w:rsidR="000C7BC9" w:rsidRPr="002222DF" w:rsidRDefault="000C7BC9" w:rsidP="009C748A">
      <w:pPr>
        <w:pStyle w:val="chapter"/>
        <w:spacing w:before="0" w:after="0"/>
      </w:pPr>
      <w:r w:rsidRPr="00F626E6">
        <w:t>ГЛАВА 1</w:t>
      </w:r>
      <w:r w:rsidRPr="00F626E6">
        <w:br/>
        <w:t>ОБЩИЕ ПОЛОЖЕНИЯ</w:t>
      </w:r>
    </w:p>
    <w:p w:rsidR="000C7BC9" w:rsidRPr="002222DF" w:rsidRDefault="000C7BC9" w:rsidP="009C748A">
      <w:pPr>
        <w:pStyle w:val="chapter"/>
        <w:spacing w:before="0" w:after="0"/>
      </w:pPr>
    </w:p>
    <w:p w:rsidR="000C7BC9" w:rsidRPr="002222DF" w:rsidRDefault="000C7BC9" w:rsidP="002222DF">
      <w:pPr>
        <w:pStyle w:val="point"/>
      </w:pPr>
      <w:r w:rsidRPr="002222DF">
        <w:t>1. Ведомственную отчетность по форме 401 «Сведения о зерновом сырье» (далее – отчет) представляют юридические лица, обособленные подразделения юридических лиц, имеющие отдельный баланс, осуществляющие производство мукомольно-крупяных продуктов, готовых кормов для животных, деятельность по складированию и хранению зерна и мукомольно-крупяных продуктов.</w:t>
      </w:r>
    </w:p>
    <w:p w:rsidR="000C7BC9" w:rsidRPr="002222DF" w:rsidRDefault="000C7BC9" w:rsidP="002222DF">
      <w:pPr>
        <w:pStyle w:val="point"/>
      </w:pPr>
      <w:r w:rsidRPr="002222DF">
        <w:t xml:space="preserve">Отчет представляется в электронном виде в адрес и срок, предусмотренный в адресной части отчета. </w:t>
      </w:r>
    </w:p>
    <w:p w:rsidR="000C7BC9" w:rsidRPr="002222DF" w:rsidRDefault="000C7BC9" w:rsidP="002222DF">
      <w:pPr>
        <w:pStyle w:val="point"/>
      </w:pPr>
      <w:r w:rsidRPr="002222DF">
        <w:t xml:space="preserve">2. Отчет заполняется в тоннах в целых числах. </w:t>
      </w:r>
    </w:p>
    <w:p w:rsidR="000C7BC9" w:rsidRPr="002222DF" w:rsidRDefault="000C7BC9" w:rsidP="002222DF">
      <w:pPr>
        <w:pStyle w:val="point"/>
      </w:pPr>
      <w:r w:rsidRPr="002222DF">
        <w:t>3. Отчет составляется по культурам и видам зернового сырья, а также по принадлежности (госресурсы и давальческое).</w:t>
      </w:r>
    </w:p>
    <w:p w:rsidR="000C7BC9" w:rsidRPr="002222DF" w:rsidRDefault="000C7BC9" w:rsidP="002222DF">
      <w:pPr>
        <w:pStyle w:val="point"/>
      </w:pPr>
      <w:r w:rsidRPr="002222DF">
        <w:t>4. В отчете отражается наличие зернового сырья на 1-е число отчетного месяца, а также его расход за отчетный месяц и нарастающим итогом с начала года.</w:t>
      </w:r>
    </w:p>
    <w:p w:rsidR="000C7BC9" w:rsidRPr="00137ED6" w:rsidRDefault="000C7BC9" w:rsidP="002222DF">
      <w:pPr>
        <w:pStyle w:val="point"/>
      </w:pPr>
    </w:p>
    <w:p w:rsidR="000C7BC9" w:rsidRDefault="000C7BC9" w:rsidP="009C748A">
      <w:pPr>
        <w:pStyle w:val="chapter"/>
        <w:spacing w:before="0" w:after="0"/>
      </w:pPr>
      <w:r w:rsidRPr="00137ED6">
        <w:t>ГЛАВА 2</w:t>
      </w:r>
      <w:r w:rsidRPr="00137ED6">
        <w:br/>
        <w:t xml:space="preserve">ПОРЯДОК ЗАПОЛНЕНИЯ РАЗДЕЛА I </w:t>
      </w:r>
      <w:r>
        <w:t>«</w:t>
      </w:r>
      <w:r w:rsidRPr="00137ED6">
        <w:t>НАЛИЧИЕ ЗЕРНОВОГО СЫРЬЯ</w:t>
      </w:r>
      <w:r>
        <w:t>»</w:t>
      </w:r>
    </w:p>
    <w:p w:rsidR="000C7BC9" w:rsidRPr="00137ED6" w:rsidRDefault="000C7BC9" w:rsidP="009C748A">
      <w:pPr>
        <w:pStyle w:val="chapter"/>
        <w:spacing w:before="0" w:after="0"/>
      </w:pPr>
    </w:p>
    <w:p w:rsidR="000C7BC9" w:rsidRPr="00137ED6" w:rsidRDefault="000C7BC9" w:rsidP="009C748A">
      <w:pPr>
        <w:pStyle w:val="point"/>
      </w:pPr>
      <w:r w:rsidRPr="00137ED6">
        <w:t xml:space="preserve">5. В группе строк </w:t>
      </w:r>
      <w:r>
        <w:t>«</w:t>
      </w:r>
      <w:r w:rsidRPr="00137ED6">
        <w:t>Пшеница продовольственная</w:t>
      </w:r>
      <w:r>
        <w:t>»</w:t>
      </w:r>
      <w:r w:rsidRPr="00137ED6">
        <w:t xml:space="preserve"> отражается наличие зерна пшеницы продовольственной по классам.</w:t>
      </w:r>
    </w:p>
    <w:p w:rsidR="000C7BC9" w:rsidRPr="00137ED6" w:rsidRDefault="000C7BC9" w:rsidP="009C748A">
      <w:pPr>
        <w:pStyle w:val="point"/>
      </w:pPr>
      <w:r w:rsidRPr="00137ED6">
        <w:t xml:space="preserve">6. В группе строк </w:t>
      </w:r>
      <w:r>
        <w:t>«</w:t>
      </w:r>
      <w:r w:rsidRPr="00137ED6">
        <w:t>Зерно прочее продовольственное</w:t>
      </w:r>
      <w:r>
        <w:t>»</w:t>
      </w:r>
      <w:r w:rsidRPr="00137ED6">
        <w:t xml:space="preserve"> отражается наличие зерна ржи, ячменя, овса, гречихи, кукурузы, тритикале, гороха, проса продовольственных.</w:t>
      </w:r>
    </w:p>
    <w:p w:rsidR="000C7BC9" w:rsidRPr="00137ED6" w:rsidRDefault="000C7BC9" w:rsidP="009C748A">
      <w:pPr>
        <w:pStyle w:val="point"/>
      </w:pPr>
      <w:r w:rsidRPr="00137ED6">
        <w:t xml:space="preserve">7. В группе строк </w:t>
      </w:r>
      <w:r>
        <w:t>«</w:t>
      </w:r>
      <w:r w:rsidRPr="00137ED6">
        <w:t>Сырье фуражное</w:t>
      </w:r>
      <w:r>
        <w:t>»</w:t>
      </w:r>
      <w:r w:rsidRPr="00137ED6">
        <w:t xml:space="preserve"> в строках отражается наличие фуражного зерна в разрезе культур.</w:t>
      </w:r>
    </w:p>
    <w:p w:rsidR="000C7BC9" w:rsidRPr="00137ED6" w:rsidRDefault="000C7BC9" w:rsidP="009C748A">
      <w:pPr>
        <w:pStyle w:val="point"/>
      </w:pPr>
      <w:r w:rsidRPr="00137ED6">
        <w:t xml:space="preserve">8. В группе строк </w:t>
      </w:r>
      <w:r>
        <w:t>«</w:t>
      </w:r>
      <w:r w:rsidRPr="00137ED6">
        <w:t>Зерносмесь</w:t>
      </w:r>
      <w:r>
        <w:t>»</w:t>
      </w:r>
      <w:r w:rsidRPr="00137ED6">
        <w:t xml:space="preserve"> отражается наличие зерносмеси по процентному содержанию зерна.</w:t>
      </w:r>
    </w:p>
    <w:p w:rsidR="000C7BC9" w:rsidRPr="00137ED6" w:rsidRDefault="000C7BC9" w:rsidP="009C748A">
      <w:pPr>
        <w:pStyle w:val="point"/>
      </w:pPr>
      <w:r w:rsidRPr="00137ED6">
        <w:t xml:space="preserve">9. В строке </w:t>
      </w:r>
      <w:r>
        <w:t>«</w:t>
      </w:r>
      <w:r w:rsidRPr="00137ED6">
        <w:t>Зерноотходы</w:t>
      </w:r>
      <w:r>
        <w:t>»</w:t>
      </w:r>
      <w:r w:rsidRPr="00137ED6">
        <w:t xml:space="preserve"> отражается наличие зерноотходов.</w:t>
      </w:r>
    </w:p>
    <w:p w:rsidR="000C7BC9" w:rsidRPr="00137ED6" w:rsidRDefault="000C7BC9" w:rsidP="009C748A">
      <w:pPr>
        <w:pStyle w:val="point"/>
      </w:pPr>
      <w:r w:rsidRPr="00137ED6">
        <w:t xml:space="preserve">10. В строке </w:t>
      </w:r>
      <w:r>
        <w:t>«</w:t>
      </w:r>
      <w:r w:rsidRPr="00137ED6">
        <w:t>Итого фуражного сырья</w:t>
      </w:r>
      <w:r>
        <w:t>»</w:t>
      </w:r>
      <w:r w:rsidRPr="00137ED6">
        <w:t xml:space="preserve"> отражается сумма строк </w:t>
      </w:r>
      <w:r>
        <w:t>«</w:t>
      </w:r>
      <w:r w:rsidRPr="00137ED6">
        <w:t>Сырье фуражное – итого</w:t>
      </w:r>
      <w:r>
        <w:t>»</w:t>
      </w:r>
      <w:r w:rsidRPr="00137ED6">
        <w:t xml:space="preserve">, </w:t>
      </w:r>
      <w:r>
        <w:t>«</w:t>
      </w:r>
      <w:r w:rsidRPr="00137ED6">
        <w:t>Зерносмесь естественная</w:t>
      </w:r>
      <w:r>
        <w:t>»</w:t>
      </w:r>
      <w:r w:rsidRPr="00137ED6">
        <w:t xml:space="preserve">, </w:t>
      </w:r>
      <w:r>
        <w:t>«</w:t>
      </w:r>
      <w:r w:rsidRPr="00137ED6">
        <w:t>Зерносмесь с содержанием зерна до 50 %</w:t>
      </w:r>
      <w:r>
        <w:t>»</w:t>
      </w:r>
      <w:r w:rsidRPr="00137ED6">
        <w:t xml:space="preserve">, </w:t>
      </w:r>
      <w:r>
        <w:t>«</w:t>
      </w:r>
      <w:r w:rsidRPr="00137ED6">
        <w:t>Зерносмесь с содержанием зерна 71–85 %</w:t>
      </w:r>
      <w:r>
        <w:t>»</w:t>
      </w:r>
      <w:r w:rsidRPr="00137ED6">
        <w:t xml:space="preserve">, </w:t>
      </w:r>
      <w:r>
        <w:t>«</w:t>
      </w:r>
      <w:r w:rsidRPr="00137ED6">
        <w:t>Зерносмесь с содержанием зерна более 85 %</w:t>
      </w:r>
      <w:r>
        <w:t>»</w:t>
      </w:r>
      <w:r w:rsidRPr="00137ED6">
        <w:t xml:space="preserve">, </w:t>
      </w:r>
      <w:r>
        <w:t>«</w:t>
      </w:r>
      <w:r w:rsidRPr="00137ED6">
        <w:t>Зерноотходы</w:t>
      </w:r>
      <w:r>
        <w:t>»</w:t>
      </w:r>
      <w:r w:rsidRPr="00137ED6">
        <w:t>.</w:t>
      </w:r>
    </w:p>
    <w:p w:rsidR="000C7BC9" w:rsidRPr="00137ED6" w:rsidRDefault="000C7BC9" w:rsidP="009C748A">
      <w:pPr>
        <w:pStyle w:val="point"/>
      </w:pPr>
      <w:r w:rsidRPr="00137ED6">
        <w:t xml:space="preserve">11. В группе строк </w:t>
      </w:r>
      <w:r>
        <w:t>«</w:t>
      </w:r>
      <w:r w:rsidRPr="00137ED6">
        <w:t>Прочие виды сырья зернового происхождения – итого</w:t>
      </w:r>
      <w:r>
        <w:t>»</w:t>
      </w:r>
      <w:r w:rsidRPr="00137ED6">
        <w:t xml:space="preserve"> отражается наличие рапса, отрубей, мучки кормовой, лузги, прочих видов.</w:t>
      </w:r>
    </w:p>
    <w:p w:rsidR="000C7BC9" w:rsidRPr="00137ED6" w:rsidRDefault="000C7BC9" w:rsidP="009C748A">
      <w:pPr>
        <w:pStyle w:val="point"/>
      </w:pPr>
      <w:r w:rsidRPr="00137ED6">
        <w:t xml:space="preserve">12. В строке </w:t>
      </w:r>
      <w:r>
        <w:t>«</w:t>
      </w:r>
      <w:r w:rsidRPr="00137ED6">
        <w:t>Всего сырья</w:t>
      </w:r>
      <w:r>
        <w:t>»</w:t>
      </w:r>
      <w:r w:rsidRPr="00137ED6">
        <w:t xml:space="preserve"> отражается сумма строк </w:t>
      </w:r>
      <w:r>
        <w:t>«</w:t>
      </w:r>
      <w:r w:rsidRPr="00137ED6">
        <w:t>Сырье прочее продовольственное – итого</w:t>
      </w:r>
      <w:r>
        <w:t>»</w:t>
      </w:r>
      <w:r w:rsidRPr="00137ED6">
        <w:t xml:space="preserve">, </w:t>
      </w:r>
      <w:r>
        <w:t>«</w:t>
      </w:r>
      <w:r w:rsidRPr="00137ED6">
        <w:t>Итого фуражного сырья</w:t>
      </w:r>
      <w:r>
        <w:t>»</w:t>
      </w:r>
      <w:r w:rsidRPr="00137ED6">
        <w:t xml:space="preserve">, </w:t>
      </w:r>
      <w:r>
        <w:t>«</w:t>
      </w:r>
      <w:r w:rsidRPr="00137ED6">
        <w:t>Прочие виды сырья зернового происхождения</w:t>
      </w:r>
      <w:r>
        <w:t>»</w:t>
      </w:r>
      <w:r w:rsidRPr="00137ED6">
        <w:t>.</w:t>
      </w:r>
    </w:p>
    <w:p w:rsidR="000C7BC9" w:rsidRPr="00137ED6" w:rsidRDefault="000C7BC9" w:rsidP="009C748A">
      <w:pPr>
        <w:pStyle w:val="point"/>
      </w:pPr>
      <w:r w:rsidRPr="00137ED6">
        <w:t xml:space="preserve">13. В группе строк </w:t>
      </w:r>
      <w:r>
        <w:t>«</w:t>
      </w:r>
      <w:r w:rsidRPr="00137ED6">
        <w:t>Мука пшеничная</w:t>
      </w:r>
      <w:r>
        <w:t>»</w:t>
      </w:r>
      <w:r w:rsidRPr="00137ED6">
        <w:t xml:space="preserve"> отражается наличие пшеничной муки по сортам с общим итогом в строке </w:t>
      </w:r>
      <w:r>
        <w:t>«</w:t>
      </w:r>
      <w:r w:rsidRPr="00137ED6">
        <w:t>Итого муки пшеничной сортовой</w:t>
      </w:r>
      <w:r>
        <w:t>»</w:t>
      </w:r>
      <w:r w:rsidRPr="00137ED6">
        <w:t>.</w:t>
      </w:r>
    </w:p>
    <w:p w:rsidR="000C7BC9" w:rsidRPr="00137ED6" w:rsidRDefault="000C7BC9" w:rsidP="009C748A">
      <w:pPr>
        <w:pStyle w:val="point"/>
      </w:pPr>
      <w:r w:rsidRPr="00137ED6">
        <w:t xml:space="preserve">14. В группе строк </w:t>
      </w:r>
      <w:r>
        <w:t>«</w:t>
      </w:r>
      <w:r w:rsidRPr="00137ED6">
        <w:t>Мука ржаная</w:t>
      </w:r>
      <w:r>
        <w:t>»</w:t>
      </w:r>
      <w:r w:rsidRPr="00137ED6">
        <w:t xml:space="preserve"> отражается наличие обдирной, сеяной муки с общим итогом в строке </w:t>
      </w:r>
      <w:r>
        <w:t>«</w:t>
      </w:r>
      <w:r w:rsidRPr="00137ED6">
        <w:t>Итого муки ржаной сортовой</w:t>
      </w:r>
      <w:r>
        <w:t>»</w:t>
      </w:r>
      <w:r w:rsidRPr="00137ED6">
        <w:t>.</w:t>
      </w:r>
    </w:p>
    <w:p w:rsidR="000C7BC9" w:rsidRPr="00137ED6" w:rsidRDefault="000C7BC9" w:rsidP="009C748A">
      <w:pPr>
        <w:pStyle w:val="point"/>
      </w:pPr>
      <w:r w:rsidRPr="00137ED6">
        <w:t xml:space="preserve">15. В группе строк </w:t>
      </w:r>
      <w:r>
        <w:t>«</w:t>
      </w:r>
      <w:r w:rsidRPr="00137ED6">
        <w:t>Мука овсяная</w:t>
      </w:r>
      <w:r>
        <w:t>»</w:t>
      </w:r>
      <w:r w:rsidRPr="00137ED6">
        <w:t xml:space="preserve">, </w:t>
      </w:r>
      <w:r>
        <w:t>«</w:t>
      </w:r>
      <w:r w:rsidRPr="00137ED6">
        <w:t>Мука тритикалевая</w:t>
      </w:r>
      <w:r>
        <w:t>»</w:t>
      </w:r>
      <w:r w:rsidRPr="00137ED6">
        <w:t xml:space="preserve">, </w:t>
      </w:r>
      <w:r>
        <w:t>«</w:t>
      </w:r>
      <w:r w:rsidRPr="00137ED6">
        <w:t>Мука кукурузная</w:t>
      </w:r>
      <w:r>
        <w:t>»</w:t>
      </w:r>
      <w:r w:rsidRPr="00137ED6">
        <w:t xml:space="preserve">, </w:t>
      </w:r>
      <w:r>
        <w:t>«</w:t>
      </w:r>
      <w:r w:rsidRPr="00137ED6">
        <w:t>Мука прочая продовольственная</w:t>
      </w:r>
      <w:r>
        <w:t>»</w:t>
      </w:r>
      <w:r w:rsidRPr="00137ED6">
        <w:t xml:space="preserve"> отражается наличие соответственно овсяной, тритикалевой, кукурузной муки.</w:t>
      </w:r>
    </w:p>
    <w:p w:rsidR="000C7BC9" w:rsidRPr="00137ED6" w:rsidRDefault="000C7BC9" w:rsidP="009C748A">
      <w:pPr>
        <w:pStyle w:val="point"/>
      </w:pPr>
      <w:r w:rsidRPr="00137ED6">
        <w:t xml:space="preserve">16. В группе строк </w:t>
      </w:r>
      <w:r>
        <w:t>«</w:t>
      </w:r>
      <w:r w:rsidRPr="00137ED6">
        <w:t>Мука обойная</w:t>
      </w:r>
      <w:r>
        <w:t>»</w:t>
      </w:r>
      <w:r w:rsidRPr="00137ED6">
        <w:t xml:space="preserve"> отражается наличие обойной муки по видам.</w:t>
      </w:r>
    </w:p>
    <w:p w:rsidR="000C7BC9" w:rsidRPr="00137ED6" w:rsidRDefault="000C7BC9" w:rsidP="009C748A">
      <w:pPr>
        <w:pStyle w:val="point"/>
      </w:pPr>
      <w:r w:rsidRPr="00137ED6">
        <w:t xml:space="preserve">17. В строке </w:t>
      </w:r>
      <w:r>
        <w:t>«</w:t>
      </w:r>
      <w:r w:rsidRPr="00137ED6">
        <w:t>Мукомольные продукты – всего</w:t>
      </w:r>
      <w:r>
        <w:t>»</w:t>
      </w:r>
      <w:r w:rsidRPr="00137ED6">
        <w:t xml:space="preserve"> отражается сумма количества муки по видам.</w:t>
      </w:r>
    </w:p>
    <w:p w:rsidR="000C7BC9" w:rsidRPr="00137ED6" w:rsidRDefault="000C7BC9" w:rsidP="009C748A">
      <w:pPr>
        <w:pStyle w:val="point"/>
      </w:pPr>
      <w:r w:rsidRPr="00137ED6">
        <w:t xml:space="preserve">18. В группе строк </w:t>
      </w:r>
      <w:r>
        <w:t>«</w:t>
      </w:r>
      <w:r w:rsidRPr="00137ED6">
        <w:t>Крупяные продукты</w:t>
      </w:r>
      <w:r>
        <w:t xml:space="preserve"> – </w:t>
      </w:r>
      <w:r w:rsidRPr="00137ED6">
        <w:t>всего</w:t>
      </w:r>
      <w:r>
        <w:t>»</w:t>
      </w:r>
      <w:r w:rsidRPr="00137ED6">
        <w:t xml:space="preserve"> отражается сумма количества крупы по видам.</w:t>
      </w:r>
    </w:p>
    <w:p w:rsidR="000C7BC9" w:rsidRDefault="000C7BC9" w:rsidP="009C748A">
      <w:pPr>
        <w:pStyle w:val="point"/>
      </w:pPr>
      <w:r w:rsidRPr="00137ED6">
        <w:lastRenderedPageBreak/>
        <w:t xml:space="preserve">19. В группе строк </w:t>
      </w:r>
      <w:r>
        <w:t>«</w:t>
      </w:r>
      <w:r w:rsidRPr="00137ED6">
        <w:t>Корма готовые для животных</w:t>
      </w:r>
      <w:r>
        <w:t>»</w:t>
      </w:r>
      <w:r w:rsidRPr="00137ED6">
        <w:t xml:space="preserve">, </w:t>
      </w:r>
      <w:r>
        <w:t>«</w:t>
      </w:r>
      <w:r w:rsidRPr="00137ED6">
        <w:t>Комбикорма</w:t>
      </w:r>
      <w:r>
        <w:t>»</w:t>
      </w:r>
      <w:r w:rsidRPr="00137ED6">
        <w:t xml:space="preserve">, </w:t>
      </w:r>
      <w:r>
        <w:t>«</w:t>
      </w:r>
      <w:r w:rsidRPr="00137ED6">
        <w:t>БВМД</w:t>
      </w:r>
      <w:r>
        <w:t>»</w:t>
      </w:r>
      <w:r w:rsidRPr="00137ED6">
        <w:t xml:space="preserve">, </w:t>
      </w:r>
      <w:r>
        <w:t>«</w:t>
      </w:r>
      <w:r w:rsidRPr="00137ED6">
        <w:t>кормовые смеси</w:t>
      </w:r>
      <w:r>
        <w:t>»</w:t>
      </w:r>
      <w:r w:rsidRPr="00137ED6">
        <w:t xml:space="preserve">, </w:t>
      </w:r>
      <w:r>
        <w:t>«</w:t>
      </w:r>
      <w:r w:rsidRPr="00137ED6">
        <w:t>кормовые добавки</w:t>
      </w:r>
      <w:r>
        <w:t>»</w:t>
      </w:r>
      <w:r w:rsidRPr="00137ED6">
        <w:t xml:space="preserve"> и </w:t>
      </w:r>
      <w:r>
        <w:t>«</w:t>
      </w:r>
      <w:r w:rsidRPr="00137ED6">
        <w:t>прочее</w:t>
      </w:r>
      <w:r>
        <w:t>»</w:t>
      </w:r>
      <w:r w:rsidRPr="00137ED6">
        <w:t xml:space="preserve"> отражается наличие кормов готовых для животных всего, в том числе комбикормов, белково-витаминно-минернальных добавок, кормовых смесей, кормовых добавок и прочего.</w:t>
      </w:r>
    </w:p>
    <w:p w:rsidR="000C7BC9" w:rsidRPr="00137ED6" w:rsidRDefault="000C7BC9" w:rsidP="009C748A">
      <w:pPr>
        <w:pStyle w:val="point"/>
      </w:pPr>
    </w:p>
    <w:p w:rsidR="000C7BC9" w:rsidRDefault="000C7BC9" w:rsidP="009C748A">
      <w:pPr>
        <w:pStyle w:val="chapter"/>
        <w:spacing w:before="0" w:after="0"/>
      </w:pPr>
      <w:r w:rsidRPr="00137ED6">
        <w:t>ГЛАВА 3</w:t>
      </w:r>
      <w:r w:rsidRPr="00137ED6">
        <w:br/>
        <w:t xml:space="preserve">ПОРЯДОК ЗАПОЛНЕНИЯ РАЗДЕЛА II </w:t>
      </w:r>
      <w:r>
        <w:t>«</w:t>
      </w:r>
      <w:r w:rsidRPr="00137ED6">
        <w:t>РАСХОД ЗЕРНОВОГО СЫРЬЯ</w:t>
      </w:r>
      <w:r>
        <w:t>»</w:t>
      </w:r>
    </w:p>
    <w:p w:rsidR="000C7BC9" w:rsidRPr="00137ED6" w:rsidRDefault="000C7BC9" w:rsidP="009C748A">
      <w:pPr>
        <w:pStyle w:val="chapter"/>
        <w:spacing w:before="0" w:after="0"/>
      </w:pPr>
    </w:p>
    <w:p w:rsidR="000C7BC9" w:rsidRPr="00137ED6" w:rsidRDefault="000C7BC9" w:rsidP="009C748A">
      <w:pPr>
        <w:pStyle w:val="point"/>
      </w:pPr>
      <w:r w:rsidRPr="00137ED6">
        <w:t xml:space="preserve">20. В группе строк </w:t>
      </w:r>
      <w:r>
        <w:t>«</w:t>
      </w:r>
      <w:r w:rsidRPr="00137ED6">
        <w:t>Переработано на мукомольно-крупяные продукты</w:t>
      </w:r>
      <w:r>
        <w:t>»</w:t>
      </w:r>
      <w:r w:rsidRPr="00137ED6">
        <w:t xml:space="preserve"> отражается количество зерна в разрезе культур, использованное для выработки муки и крупы.</w:t>
      </w:r>
    </w:p>
    <w:p w:rsidR="000C7BC9" w:rsidRPr="00137ED6" w:rsidRDefault="000C7BC9" w:rsidP="009C748A">
      <w:pPr>
        <w:pStyle w:val="point"/>
      </w:pPr>
      <w:r w:rsidRPr="00137ED6">
        <w:t xml:space="preserve">21. В группе строк </w:t>
      </w:r>
      <w:r>
        <w:t>«</w:t>
      </w:r>
      <w:r w:rsidRPr="00137ED6">
        <w:t>Переработано на готовые корма для животных</w:t>
      </w:r>
      <w:r>
        <w:t>»</w:t>
      </w:r>
      <w:r w:rsidRPr="00137ED6">
        <w:t xml:space="preserve"> отражается: количество зерна в разрезе культур, использованное для выработки комбикормов, БВМД, кормовых смесей, кормовых добавок и прочего.</w:t>
      </w:r>
    </w:p>
    <w:p w:rsidR="000C7BC9" w:rsidRPr="00137ED6" w:rsidRDefault="000C7BC9" w:rsidP="009C748A">
      <w:pPr>
        <w:pStyle w:val="point"/>
      </w:pPr>
      <w:r w:rsidRPr="00137ED6">
        <w:t xml:space="preserve">22. В строках </w:t>
      </w:r>
      <w:r>
        <w:t>«</w:t>
      </w:r>
      <w:r w:rsidRPr="00137ED6">
        <w:t>Мука ржаная обдирная</w:t>
      </w:r>
      <w:r>
        <w:t>»</w:t>
      </w:r>
      <w:r w:rsidRPr="00137ED6">
        <w:t xml:space="preserve">, </w:t>
      </w:r>
      <w:r>
        <w:t>«</w:t>
      </w:r>
      <w:r w:rsidRPr="00137ED6">
        <w:t>Мука кукурузная</w:t>
      </w:r>
      <w:r>
        <w:t>»</w:t>
      </w:r>
      <w:r w:rsidRPr="00137ED6">
        <w:t xml:space="preserve">, </w:t>
      </w:r>
      <w:r>
        <w:t>«</w:t>
      </w:r>
      <w:r w:rsidRPr="00137ED6">
        <w:t>Мука обойная</w:t>
      </w:r>
      <w:r>
        <w:t>»</w:t>
      </w:r>
      <w:r w:rsidRPr="00137ED6">
        <w:t xml:space="preserve">, </w:t>
      </w:r>
      <w:r>
        <w:t>«</w:t>
      </w:r>
      <w:r w:rsidRPr="00137ED6">
        <w:t>Фуражная мука, дерть, крупа на комбикорма</w:t>
      </w:r>
      <w:r>
        <w:t>»</w:t>
      </w:r>
      <w:r w:rsidRPr="00137ED6">
        <w:t xml:space="preserve">, </w:t>
      </w:r>
      <w:r>
        <w:t>«</w:t>
      </w:r>
      <w:r w:rsidRPr="00137ED6">
        <w:t>Зерносмесь с сорностью 50–85 %</w:t>
      </w:r>
      <w:r>
        <w:t>»</w:t>
      </w:r>
      <w:r w:rsidRPr="00137ED6">
        <w:t xml:space="preserve">, </w:t>
      </w:r>
      <w:r>
        <w:t>«</w:t>
      </w:r>
      <w:r w:rsidRPr="00137ED6">
        <w:t>Отруби, мучка кормовая</w:t>
      </w:r>
      <w:r>
        <w:t>»</w:t>
      </w:r>
      <w:r w:rsidRPr="00137ED6">
        <w:t xml:space="preserve">, </w:t>
      </w:r>
      <w:r>
        <w:t>«</w:t>
      </w:r>
      <w:r w:rsidRPr="00137ED6">
        <w:t>Отходы с содержанием зерна 50–85 %</w:t>
      </w:r>
      <w:r>
        <w:t>»</w:t>
      </w:r>
      <w:r w:rsidRPr="00137ED6">
        <w:t xml:space="preserve"> отражается количество продуктов переработки зерна, использованное для выработки комбикормов, БВМД, кормовых смесей, кормовых добавок и прочего.</w:t>
      </w:r>
    </w:p>
    <w:p w:rsidR="000C7BC9" w:rsidRPr="00137ED6" w:rsidRDefault="000C7BC9" w:rsidP="009C748A">
      <w:pPr>
        <w:pStyle w:val="point"/>
      </w:pPr>
      <w:r w:rsidRPr="00137ED6">
        <w:t xml:space="preserve">23. В группе строк </w:t>
      </w:r>
      <w:r>
        <w:t>«</w:t>
      </w:r>
      <w:r w:rsidRPr="00137ED6">
        <w:t>ВСЕГО переработано</w:t>
      </w:r>
      <w:r>
        <w:t>»</w:t>
      </w:r>
      <w:r w:rsidRPr="00137ED6">
        <w:t>:</w:t>
      </w:r>
    </w:p>
    <w:p w:rsidR="000C7BC9" w:rsidRPr="00137ED6" w:rsidRDefault="000C7BC9" w:rsidP="009C748A">
      <w:pPr>
        <w:pStyle w:val="newncpi"/>
      </w:pPr>
      <w:r w:rsidRPr="00137ED6">
        <w:t xml:space="preserve">в строках </w:t>
      </w:r>
      <w:r>
        <w:t>«</w:t>
      </w:r>
      <w:r w:rsidRPr="00137ED6">
        <w:t>Всего переработано на мукомольные продукты</w:t>
      </w:r>
      <w:r>
        <w:t>»</w:t>
      </w:r>
      <w:r w:rsidRPr="00137ED6">
        <w:t xml:space="preserve">, </w:t>
      </w:r>
      <w:r>
        <w:t>«</w:t>
      </w:r>
      <w:r w:rsidRPr="00137ED6">
        <w:t>Всего переработано на крупяные продукты</w:t>
      </w:r>
      <w:r>
        <w:t>»</w:t>
      </w:r>
      <w:r w:rsidRPr="00137ED6">
        <w:t xml:space="preserve"> отражаются данные строки </w:t>
      </w:r>
      <w:r>
        <w:t>«</w:t>
      </w:r>
      <w:r w:rsidRPr="00137ED6">
        <w:t>Переработано на мукомольно-крупяные продукты</w:t>
      </w:r>
      <w:r>
        <w:t>»</w:t>
      </w:r>
      <w:r w:rsidRPr="00137ED6">
        <w:t>;</w:t>
      </w:r>
    </w:p>
    <w:p w:rsidR="000C7BC9" w:rsidRPr="00137ED6" w:rsidRDefault="000C7BC9" w:rsidP="009C748A">
      <w:pPr>
        <w:pStyle w:val="newncpi"/>
      </w:pPr>
      <w:r w:rsidRPr="00137ED6">
        <w:t xml:space="preserve">в строке </w:t>
      </w:r>
      <w:r>
        <w:t>«</w:t>
      </w:r>
      <w:r w:rsidRPr="00137ED6">
        <w:t>Всего переработано на готовые корма для животных</w:t>
      </w:r>
      <w:r>
        <w:t>»</w:t>
      </w:r>
      <w:r w:rsidRPr="00137ED6">
        <w:t xml:space="preserve"> отражается сумма строк </w:t>
      </w:r>
      <w:r>
        <w:t>«</w:t>
      </w:r>
      <w:r w:rsidRPr="00137ED6">
        <w:t>Переработано на готовые корма для животных</w:t>
      </w:r>
      <w:r>
        <w:t>».</w:t>
      </w:r>
    </w:p>
    <w:p w:rsidR="000C7BC9" w:rsidRPr="00137ED6" w:rsidRDefault="000C7BC9" w:rsidP="009C748A">
      <w:pPr>
        <w:pStyle w:val="comment"/>
      </w:pPr>
    </w:p>
    <w:p w:rsidR="000C7BC9" w:rsidRPr="00137ED6" w:rsidRDefault="000C7BC9" w:rsidP="002222DF">
      <w:pPr>
        <w:pStyle w:val="comment"/>
        <w:ind w:firstLine="0"/>
      </w:pPr>
      <w:r w:rsidRPr="00137ED6">
        <w:t>Примечание. Терминология, приведенная в настоящих Указаниях, используется только для заполнения данной отчетности. </w:t>
      </w:r>
    </w:p>
    <w:p w:rsidR="000C7BC9" w:rsidRPr="00137ED6" w:rsidRDefault="000C7BC9" w:rsidP="009C748A">
      <w:pPr>
        <w:jc w:val="both"/>
      </w:pPr>
    </w:p>
    <w:p w:rsidR="000C7BC9" w:rsidRDefault="000C7BC9" w:rsidP="009C748A">
      <w:pPr>
        <w:pStyle w:val="newncpi"/>
        <w:sectPr w:rsidR="000C7BC9"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2B1071">
        <w:tc>
          <w:tcPr>
            <w:tcW w:w="3637" w:type="pct"/>
            <w:tcMar>
              <w:top w:w="0" w:type="dxa"/>
              <w:left w:w="6" w:type="dxa"/>
              <w:bottom w:w="0" w:type="dxa"/>
              <w:right w:w="6" w:type="dxa"/>
            </w:tcMar>
          </w:tcPr>
          <w:p w:rsidR="000C7BC9" w:rsidRDefault="000C7BC9" w:rsidP="002B1071">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2B1071">
            <w:pPr>
              <w:pStyle w:val="append1"/>
              <w:outlineLvl w:val="0"/>
            </w:pPr>
            <w:r>
              <w:t>Приложение 2</w:t>
            </w:r>
            <w:r w:rsidR="00C92970">
              <w:t>0</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Default="000C7BC9" w:rsidP="009C748A">
      <w:pPr>
        <w:pStyle w:val="newncpi"/>
      </w:pPr>
    </w:p>
    <w:p w:rsidR="000C7BC9" w:rsidRPr="002222DF" w:rsidRDefault="000C7BC9" w:rsidP="00710BEA">
      <w:pPr>
        <w:pStyle w:val="onestring"/>
        <w:rPr>
          <w:sz w:val="24"/>
          <w:szCs w:val="24"/>
        </w:rPr>
      </w:pPr>
      <w:r w:rsidRPr="002222DF">
        <w:rPr>
          <w:sz w:val="24"/>
          <w:szCs w:val="24"/>
        </w:rPr>
        <w:t>Форма</w:t>
      </w:r>
      <w:r w:rsidRPr="002222DF">
        <w:rPr>
          <w:rStyle w:val="11pt"/>
          <w:sz w:val="24"/>
          <w:szCs w:val="24"/>
        </w:rPr>
        <w:t xml:space="preserve"> 08</w:t>
      </w:r>
    </w:p>
    <w:p w:rsidR="000C7BC9" w:rsidRPr="00137ED6" w:rsidRDefault="000C7BC9" w:rsidP="00710BE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587D03"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587D03" w:rsidRDefault="000C7BC9" w:rsidP="004837EB">
            <w:pPr>
              <w:pStyle w:val="table10"/>
              <w:jc w:val="center"/>
            </w:pPr>
            <w:r w:rsidRPr="00587D03">
              <w:t>ВЕДОМСТВЕННАЯ ОТЧЕТНОСТЬ</w:t>
            </w:r>
          </w:p>
        </w:tc>
      </w:tr>
    </w:tbl>
    <w:p w:rsidR="000C7BC9" w:rsidRDefault="000C7BC9" w:rsidP="00710BEA">
      <w:pPr>
        <w:pStyle w:val="newncpi"/>
      </w:pPr>
      <w:r w:rsidRPr="00137ED6">
        <w:t> </w:t>
      </w:r>
    </w:p>
    <w:p w:rsidR="000C7BC9" w:rsidRPr="00137ED6" w:rsidRDefault="000C7BC9" w:rsidP="00710BEA">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587D03"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587D03" w:rsidRDefault="000C7BC9" w:rsidP="004837EB">
            <w:pPr>
              <w:pStyle w:val="titleu"/>
              <w:spacing w:before="0" w:after="0"/>
              <w:jc w:val="center"/>
            </w:pPr>
            <w:r w:rsidRPr="00587D03">
              <w:t xml:space="preserve">СВЕДЕНИЯ </w:t>
            </w:r>
            <w:r w:rsidRPr="00587D03">
              <w:br/>
              <w:t>о наличии зернохранилищ и складских помещений для продукции</w:t>
            </w:r>
          </w:p>
          <w:p w:rsidR="000C7BC9" w:rsidRPr="00587D03" w:rsidRDefault="000C7BC9" w:rsidP="004837EB">
            <w:pPr>
              <w:pStyle w:val="newncpi0"/>
              <w:jc w:val="center"/>
            </w:pPr>
            <w:r w:rsidRPr="00587D03">
              <w:t>на _____ год</w:t>
            </w:r>
          </w:p>
        </w:tc>
      </w:tr>
    </w:tbl>
    <w:p w:rsidR="000C7BC9" w:rsidRDefault="000C7BC9" w:rsidP="00710BE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587D03"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587D03" w:rsidRDefault="000C7BC9" w:rsidP="004837EB">
            <w:pPr>
              <w:pStyle w:val="table10"/>
              <w:jc w:val="center"/>
            </w:pPr>
            <w:r w:rsidRPr="00137ED6">
              <w:t>ПРЕДСТАВЛЯЕТСЯ В ЭЛЕКТРОННОМ ВИДЕ</w:t>
            </w:r>
          </w:p>
        </w:tc>
      </w:tr>
    </w:tbl>
    <w:p w:rsidR="000C7BC9" w:rsidRDefault="000C7BC9" w:rsidP="00710BEA">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453"/>
        <w:gridCol w:w="1957"/>
        <w:gridCol w:w="1676"/>
        <w:gridCol w:w="1585"/>
      </w:tblGrid>
      <w:tr w:rsidR="000C7BC9" w:rsidRPr="00587D03" w:rsidTr="004837EB">
        <w:trPr>
          <w:jc w:val="center"/>
        </w:trPr>
        <w:tc>
          <w:tcPr>
            <w:tcW w:w="0" w:type="auto"/>
            <w:tcMar>
              <w:top w:w="17" w:type="dxa"/>
              <w:left w:w="17" w:type="dxa"/>
              <w:bottom w:w="17" w:type="dxa"/>
              <w:right w:w="17" w:type="dxa"/>
            </w:tcMar>
            <w:vAlign w:val="center"/>
          </w:tcPr>
          <w:p w:rsidR="000C7BC9" w:rsidRPr="00587D03" w:rsidRDefault="000C7BC9" w:rsidP="004837EB">
            <w:pPr>
              <w:pStyle w:val="table10"/>
              <w:jc w:val="center"/>
            </w:pPr>
            <w:r w:rsidRPr="00587D03">
              <w:t>Кто представляет отчетность</w:t>
            </w:r>
          </w:p>
        </w:tc>
        <w:tc>
          <w:tcPr>
            <w:tcW w:w="0" w:type="auto"/>
            <w:tcMar>
              <w:top w:w="17" w:type="dxa"/>
              <w:left w:w="17" w:type="dxa"/>
              <w:bottom w:w="17" w:type="dxa"/>
              <w:right w:w="17" w:type="dxa"/>
            </w:tcMar>
            <w:vAlign w:val="center"/>
          </w:tcPr>
          <w:p w:rsidR="000C7BC9" w:rsidRPr="00587D03" w:rsidRDefault="000C7BC9" w:rsidP="004837EB">
            <w:pPr>
              <w:pStyle w:val="table10"/>
              <w:jc w:val="center"/>
            </w:pPr>
            <w:r w:rsidRPr="00587D03">
              <w:t>Кому представляется отчетность</w:t>
            </w:r>
          </w:p>
        </w:tc>
        <w:tc>
          <w:tcPr>
            <w:tcW w:w="0" w:type="auto"/>
            <w:tcMar>
              <w:top w:w="17" w:type="dxa"/>
              <w:left w:w="17" w:type="dxa"/>
              <w:bottom w:w="17" w:type="dxa"/>
              <w:right w:w="17" w:type="dxa"/>
            </w:tcMar>
            <w:vAlign w:val="center"/>
          </w:tcPr>
          <w:p w:rsidR="000C7BC9" w:rsidRPr="00587D03" w:rsidRDefault="000C7BC9" w:rsidP="004837EB">
            <w:pPr>
              <w:pStyle w:val="table10"/>
              <w:jc w:val="center"/>
            </w:pPr>
            <w:r w:rsidRPr="00587D03">
              <w:t xml:space="preserve">Срок </w:t>
            </w:r>
            <w:r>
              <w:br/>
            </w:r>
            <w:r w:rsidRPr="00587D03">
              <w:t>представления</w:t>
            </w:r>
          </w:p>
        </w:tc>
        <w:tc>
          <w:tcPr>
            <w:tcW w:w="0" w:type="auto"/>
            <w:tcMar>
              <w:top w:w="17" w:type="dxa"/>
              <w:left w:w="17" w:type="dxa"/>
              <w:bottom w:w="17" w:type="dxa"/>
              <w:right w:w="17" w:type="dxa"/>
            </w:tcMar>
          </w:tcPr>
          <w:p w:rsidR="000C7BC9" w:rsidRPr="00587D03" w:rsidRDefault="000C7BC9" w:rsidP="004837EB">
            <w:pPr>
              <w:pStyle w:val="table10"/>
              <w:jc w:val="center"/>
            </w:pPr>
            <w:r w:rsidRPr="00587D03">
              <w:t>Периодичность представления</w:t>
            </w:r>
          </w:p>
        </w:tc>
      </w:tr>
      <w:tr w:rsidR="000C7BC9" w:rsidRPr="00587D03" w:rsidTr="004837EB">
        <w:trPr>
          <w:trHeight w:val="1133"/>
          <w:jc w:val="center"/>
        </w:trPr>
        <w:tc>
          <w:tcPr>
            <w:tcW w:w="0" w:type="auto"/>
            <w:tcMar>
              <w:top w:w="17" w:type="dxa"/>
              <w:left w:w="17" w:type="dxa"/>
              <w:bottom w:w="17" w:type="dxa"/>
              <w:right w:w="17" w:type="dxa"/>
            </w:tcMar>
          </w:tcPr>
          <w:p w:rsidR="000C7BC9" w:rsidRPr="00587D03" w:rsidRDefault="000C7BC9" w:rsidP="004837EB">
            <w:pPr>
              <w:pStyle w:val="table10"/>
            </w:pPr>
            <w:r w:rsidRPr="00587D03">
              <w:t xml:space="preserve">Юридические лица, осуществляющие производство мукомольно-крупяных продуктов, готовых кормов для животных, а также деятельность по складированию и хранению зерна и мукомольно-крупяных продуктов </w:t>
            </w:r>
          </w:p>
        </w:tc>
        <w:tc>
          <w:tcPr>
            <w:tcW w:w="0" w:type="auto"/>
            <w:tcMar>
              <w:top w:w="17" w:type="dxa"/>
              <w:left w:w="17" w:type="dxa"/>
              <w:bottom w:w="17" w:type="dxa"/>
              <w:right w:w="17" w:type="dxa"/>
            </w:tcMar>
          </w:tcPr>
          <w:p w:rsidR="000C7BC9" w:rsidRPr="00587D03" w:rsidRDefault="000C7BC9" w:rsidP="004837EB">
            <w:pPr>
              <w:pStyle w:val="table10"/>
            </w:pPr>
            <w:r w:rsidRPr="00587D03">
              <w:t xml:space="preserve">Министерству сельского хозяйства и продовольствия </w:t>
            </w:r>
          </w:p>
        </w:tc>
        <w:tc>
          <w:tcPr>
            <w:tcW w:w="0" w:type="auto"/>
            <w:tcMar>
              <w:top w:w="17" w:type="dxa"/>
              <w:left w:w="17" w:type="dxa"/>
              <w:bottom w:w="17" w:type="dxa"/>
              <w:right w:w="17" w:type="dxa"/>
            </w:tcMar>
          </w:tcPr>
          <w:p w:rsidR="000C7BC9" w:rsidRPr="00587D03" w:rsidRDefault="000C7BC9" w:rsidP="004837EB">
            <w:pPr>
              <w:pStyle w:val="table10"/>
            </w:pPr>
            <w:r w:rsidRPr="00587D03">
              <w:t>12 января года, следующего за отчетным</w:t>
            </w:r>
          </w:p>
        </w:tc>
        <w:tc>
          <w:tcPr>
            <w:tcW w:w="0" w:type="auto"/>
            <w:tcMar>
              <w:top w:w="17" w:type="dxa"/>
              <w:left w:w="17" w:type="dxa"/>
              <w:bottom w:w="17" w:type="dxa"/>
              <w:right w:w="17" w:type="dxa"/>
            </w:tcMar>
            <w:vAlign w:val="center"/>
          </w:tcPr>
          <w:p w:rsidR="000C7BC9" w:rsidRPr="00587D03" w:rsidRDefault="000C7BC9" w:rsidP="004837EB">
            <w:pPr>
              <w:pStyle w:val="table10"/>
              <w:jc w:val="center"/>
            </w:pPr>
            <w:r w:rsidRPr="00587D03">
              <w:t>Годовая</w:t>
            </w:r>
          </w:p>
        </w:tc>
      </w:tr>
    </w:tbl>
    <w:p w:rsidR="000C7BC9" w:rsidRDefault="000C7BC9" w:rsidP="00710BEA">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4837EB">
        <w:trPr>
          <w:jc w:val="center"/>
        </w:trPr>
        <w:tc>
          <w:tcPr>
            <w:tcW w:w="5000" w:type="pct"/>
          </w:tcPr>
          <w:p w:rsidR="000C7BC9" w:rsidRPr="00FB21A8" w:rsidRDefault="000C7BC9" w:rsidP="004837EB">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rsidR="000C7BC9" w:rsidRDefault="000C7BC9" w:rsidP="00710BEA">
      <w:pPr>
        <w:jc w:val="center"/>
        <w:rPr>
          <w:sz w:val="22"/>
        </w:rPr>
      </w:pPr>
    </w:p>
    <w:p w:rsidR="000C7BC9" w:rsidRPr="000E39D5" w:rsidRDefault="000C7BC9" w:rsidP="00710BEA">
      <w:pPr>
        <w:pStyle w:val="newncpi"/>
      </w:pPr>
    </w:p>
    <w:p w:rsidR="000C7BC9" w:rsidRPr="00137ED6" w:rsidRDefault="000C7BC9" w:rsidP="00710BEA">
      <w:pPr>
        <w:pStyle w:val="nonumheader"/>
        <w:spacing w:before="0" w:after="0"/>
      </w:pPr>
      <w:r w:rsidRPr="00137ED6">
        <w:t>РАЗДЕЛ I</w:t>
      </w:r>
      <w:r w:rsidRPr="00137ED6">
        <w:br/>
        <w:t>НАЛИЧИЕ ЕМКОСТИ ДЛЯ ЗЕРНА И ПРОДУКЦИИ</w:t>
      </w:r>
    </w:p>
    <w:p w:rsidR="000C7BC9" w:rsidRPr="00137ED6" w:rsidRDefault="000C7BC9" w:rsidP="00710BEA">
      <w:pPr>
        <w:pStyle w:val="edizmeren"/>
      </w:pPr>
      <w:r w:rsidRPr="00137ED6">
        <w:t>тонн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575"/>
        <w:gridCol w:w="3046"/>
        <w:gridCol w:w="1973"/>
        <w:gridCol w:w="1555"/>
        <w:gridCol w:w="1522"/>
      </w:tblGrid>
      <w:tr w:rsidR="000C7BC9" w:rsidRPr="00587D03" w:rsidTr="004837EB">
        <w:trPr>
          <w:jc w:val="center"/>
        </w:trPr>
        <w:tc>
          <w:tcPr>
            <w:tcW w:w="814" w:type="pct"/>
            <w:vMerge w:val="restart"/>
            <w:tcMar>
              <w:top w:w="17" w:type="dxa"/>
              <w:left w:w="17" w:type="dxa"/>
              <w:bottom w:w="17" w:type="dxa"/>
              <w:right w:w="17" w:type="dxa"/>
            </w:tcMar>
            <w:vAlign w:val="center"/>
          </w:tcPr>
          <w:p w:rsidR="000C7BC9" w:rsidRPr="00587D03" w:rsidRDefault="000C7BC9" w:rsidP="004837EB">
            <w:pPr>
              <w:pStyle w:val="table10"/>
              <w:jc w:val="center"/>
            </w:pPr>
            <w:r w:rsidRPr="00587D03">
              <w:t>Номер строки</w:t>
            </w:r>
          </w:p>
        </w:tc>
        <w:tc>
          <w:tcPr>
            <w:tcW w:w="1575" w:type="pct"/>
            <w:vMerge w:val="restart"/>
            <w:tcMar>
              <w:top w:w="17" w:type="dxa"/>
              <w:left w:w="17" w:type="dxa"/>
              <w:bottom w:w="17" w:type="dxa"/>
              <w:right w:w="17" w:type="dxa"/>
            </w:tcMar>
            <w:vAlign w:val="center"/>
          </w:tcPr>
          <w:p w:rsidR="000C7BC9" w:rsidRPr="00587D03" w:rsidRDefault="000C7BC9" w:rsidP="004837EB">
            <w:pPr>
              <w:pStyle w:val="table10"/>
              <w:jc w:val="center"/>
            </w:pPr>
            <w:r w:rsidRPr="00587D03">
              <w:t>Вид хранилища</w:t>
            </w:r>
          </w:p>
        </w:tc>
        <w:tc>
          <w:tcPr>
            <w:tcW w:w="1020" w:type="pct"/>
            <w:vMerge w:val="restart"/>
            <w:tcMar>
              <w:top w:w="17" w:type="dxa"/>
              <w:left w:w="17" w:type="dxa"/>
              <w:bottom w:w="17" w:type="dxa"/>
              <w:right w:w="17" w:type="dxa"/>
            </w:tcMar>
            <w:vAlign w:val="center"/>
          </w:tcPr>
          <w:p w:rsidR="000C7BC9" w:rsidRPr="00587D03" w:rsidRDefault="000C7BC9" w:rsidP="004837EB">
            <w:pPr>
              <w:pStyle w:val="table10"/>
              <w:jc w:val="center"/>
            </w:pPr>
            <w:r w:rsidRPr="00587D03">
              <w:t>Зерновая емкость</w:t>
            </w:r>
          </w:p>
        </w:tc>
        <w:tc>
          <w:tcPr>
            <w:tcW w:w="1591" w:type="pct"/>
            <w:gridSpan w:val="2"/>
            <w:tcMar>
              <w:top w:w="17" w:type="dxa"/>
              <w:left w:w="17" w:type="dxa"/>
              <w:bottom w:w="17" w:type="dxa"/>
              <w:right w:w="17" w:type="dxa"/>
            </w:tcMar>
            <w:vAlign w:val="center"/>
          </w:tcPr>
          <w:p w:rsidR="000C7BC9" w:rsidRPr="00587D03" w:rsidRDefault="000C7BC9" w:rsidP="004837EB">
            <w:pPr>
              <w:pStyle w:val="table10"/>
              <w:jc w:val="center"/>
            </w:pPr>
            <w:r w:rsidRPr="00587D03">
              <w:t>Емкость для продукции</w:t>
            </w:r>
          </w:p>
        </w:tc>
      </w:tr>
      <w:tr w:rsidR="000C7BC9" w:rsidRPr="00587D03" w:rsidTr="004837EB">
        <w:trPr>
          <w:jc w:val="center"/>
        </w:trPr>
        <w:tc>
          <w:tcPr>
            <w:tcW w:w="814" w:type="pct"/>
            <w:vMerge/>
            <w:tcMar>
              <w:top w:w="17" w:type="dxa"/>
              <w:left w:w="17" w:type="dxa"/>
              <w:bottom w:w="17" w:type="dxa"/>
              <w:right w:w="17" w:type="dxa"/>
            </w:tcMar>
            <w:vAlign w:val="center"/>
          </w:tcPr>
          <w:p w:rsidR="000C7BC9" w:rsidRPr="00587D03" w:rsidRDefault="000C7BC9" w:rsidP="004837EB">
            <w:pPr>
              <w:rPr>
                <w:sz w:val="20"/>
              </w:rPr>
            </w:pPr>
          </w:p>
        </w:tc>
        <w:tc>
          <w:tcPr>
            <w:tcW w:w="1575" w:type="pct"/>
            <w:vMerge/>
            <w:tcMar>
              <w:top w:w="17" w:type="dxa"/>
              <w:left w:w="17" w:type="dxa"/>
              <w:bottom w:w="17" w:type="dxa"/>
              <w:right w:w="17" w:type="dxa"/>
            </w:tcMar>
            <w:vAlign w:val="center"/>
          </w:tcPr>
          <w:p w:rsidR="000C7BC9" w:rsidRPr="00587D03" w:rsidRDefault="000C7BC9" w:rsidP="004837EB">
            <w:pPr>
              <w:rPr>
                <w:sz w:val="20"/>
              </w:rPr>
            </w:pPr>
          </w:p>
        </w:tc>
        <w:tc>
          <w:tcPr>
            <w:tcW w:w="1020" w:type="pct"/>
            <w:vMerge/>
            <w:tcMar>
              <w:top w:w="17" w:type="dxa"/>
              <w:left w:w="17" w:type="dxa"/>
              <w:bottom w:w="17" w:type="dxa"/>
              <w:right w:w="17" w:type="dxa"/>
            </w:tcMar>
            <w:vAlign w:val="center"/>
          </w:tcPr>
          <w:p w:rsidR="000C7BC9" w:rsidRPr="00587D03" w:rsidRDefault="000C7BC9" w:rsidP="004837EB">
            <w:pPr>
              <w:rPr>
                <w:sz w:val="20"/>
              </w:rPr>
            </w:pPr>
          </w:p>
        </w:tc>
        <w:tc>
          <w:tcPr>
            <w:tcW w:w="804" w:type="pct"/>
            <w:tcMar>
              <w:top w:w="17" w:type="dxa"/>
              <w:left w:w="17" w:type="dxa"/>
              <w:bottom w:w="17" w:type="dxa"/>
              <w:right w:w="17" w:type="dxa"/>
            </w:tcMar>
            <w:vAlign w:val="center"/>
          </w:tcPr>
          <w:p w:rsidR="000C7BC9" w:rsidRPr="00587D03" w:rsidRDefault="000C7BC9" w:rsidP="004837EB">
            <w:pPr>
              <w:pStyle w:val="table10"/>
              <w:jc w:val="center"/>
            </w:pPr>
            <w:r w:rsidRPr="00587D03">
              <w:t>муки и крупы</w:t>
            </w:r>
          </w:p>
        </w:tc>
        <w:tc>
          <w:tcPr>
            <w:tcW w:w="787" w:type="pct"/>
            <w:tcMar>
              <w:top w:w="17" w:type="dxa"/>
              <w:left w:w="17" w:type="dxa"/>
              <w:bottom w:w="17" w:type="dxa"/>
              <w:right w:w="17" w:type="dxa"/>
            </w:tcMar>
            <w:vAlign w:val="center"/>
          </w:tcPr>
          <w:p w:rsidR="000C7BC9" w:rsidRPr="00587D03" w:rsidRDefault="000C7BC9" w:rsidP="004837EB">
            <w:pPr>
              <w:pStyle w:val="table10"/>
              <w:jc w:val="center"/>
            </w:pPr>
            <w:r w:rsidRPr="00587D03">
              <w:t>комбикормов</w:t>
            </w:r>
          </w:p>
        </w:tc>
      </w:tr>
      <w:tr w:rsidR="000C7BC9" w:rsidRPr="00587D03" w:rsidTr="004837EB">
        <w:trPr>
          <w:jc w:val="center"/>
        </w:trPr>
        <w:tc>
          <w:tcPr>
            <w:tcW w:w="814" w:type="pct"/>
            <w:tcMar>
              <w:top w:w="17" w:type="dxa"/>
              <w:left w:w="17" w:type="dxa"/>
              <w:bottom w:w="17" w:type="dxa"/>
              <w:right w:w="17" w:type="dxa"/>
            </w:tcMar>
            <w:vAlign w:val="center"/>
          </w:tcPr>
          <w:p w:rsidR="000C7BC9" w:rsidRPr="00587D03" w:rsidRDefault="000C7BC9" w:rsidP="004837EB">
            <w:pPr>
              <w:pStyle w:val="table10"/>
              <w:jc w:val="center"/>
            </w:pPr>
            <w:r w:rsidRPr="00587D03">
              <w:t>А</w:t>
            </w:r>
          </w:p>
        </w:tc>
        <w:tc>
          <w:tcPr>
            <w:tcW w:w="1575" w:type="pct"/>
            <w:tcMar>
              <w:top w:w="17" w:type="dxa"/>
              <w:left w:w="17" w:type="dxa"/>
              <w:bottom w:w="17" w:type="dxa"/>
              <w:right w:w="17" w:type="dxa"/>
            </w:tcMar>
            <w:vAlign w:val="center"/>
          </w:tcPr>
          <w:p w:rsidR="000C7BC9" w:rsidRPr="00587D03" w:rsidRDefault="000C7BC9" w:rsidP="004837EB">
            <w:pPr>
              <w:pStyle w:val="table10"/>
              <w:jc w:val="center"/>
            </w:pPr>
            <w:r w:rsidRPr="00587D03">
              <w:t>Б</w:t>
            </w:r>
          </w:p>
        </w:tc>
        <w:tc>
          <w:tcPr>
            <w:tcW w:w="1020" w:type="pct"/>
            <w:tcMar>
              <w:top w:w="17" w:type="dxa"/>
              <w:left w:w="17" w:type="dxa"/>
              <w:bottom w:w="17" w:type="dxa"/>
              <w:right w:w="17" w:type="dxa"/>
            </w:tcMar>
            <w:vAlign w:val="center"/>
          </w:tcPr>
          <w:p w:rsidR="000C7BC9" w:rsidRPr="00587D03" w:rsidRDefault="000C7BC9" w:rsidP="004837EB">
            <w:pPr>
              <w:pStyle w:val="table10"/>
              <w:jc w:val="center"/>
            </w:pPr>
            <w:r w:rsidRPr="00587D03">
              <w:t>1</w:t>
            </w:r>
          </w:p>
        </w:tc>
        <w:tc>
          <w:tcPr>
            <w:tcW w:w="804" w:type="pct"/>
            <w:tcMar>
              <w:top w:w="17" w:type="dxa"/>
              <w:left w:w="17" w:type="dxa"/>
              <w:bottom w:w="17" w:type="dxa"/>
              <w:right w:w="17" w:type="dxa"/>
            </w:tcMar>
            <w:vAlign w:val="center"/>
          </w:tcPr>
          <w:p w:rsidR="000C7BC9" w:rsidRPr="00587D03" w:rsidRDefault="000C7BC9" w:rsidP="004837EB">
            <w:pPr>
              <w:pStyle w:val="table10"/>
              <w:jc w:val="center"/>
            </w:pPr>
            <w:r w:rsidRPr="00587D03">
              <w:t>2</w:t>
            </w:r>
          </w:p>
        </w:tc>
        <w:tc>
          <w:tcPr>
            <w:tcW w:w="787" w:type="pct"/>
            <w:tcMar>
              <w:top w:w="17" w:type="dxa"/>
              <w:left w:w="17" w:type="dxa"/>
              <w:bottom w:w="17" w:type="dxa"/>
              <w:right w:w="17" w:type="dxa"/>
            </w:tcMar>
            <w:vAlign w:val="center"/>
          </w:tcPr>
          <w:p w:rsidR="000C7BC9" w:rsidRPr="00587D03" w:rsidRDefault="000C7BC9" w:rsidP="004837EB">
            <w:pPr>
              <w:pStyle w:val="table10"/>
              <w:jc w:val="center"/>
            </w:pPr>
            <w:r w:rsidRPr="00587D03">
              <w:t>3</w:t>
            </w:r>
          </w:p>
        </w:tc>
      </w:tr>
      <w:tr w:rsidR="000C7BC9" w:rsidRPr="00587D03" w:rsidTr="004837EB">
        <w:trPr>
          <w:jc w:val="center"/>
        </w:trPr>
        <w:tc>
          <w:tcPr>
            <w:tcW w:w="814" w:type="pct"/>
            <w:tcMar>
              <w:top w:w="17" w:type="dxa"/>
              <w:left w:w="17" w:type="dxa"/>
              <w:bottom w:w="17" w:type="dxa"/>
              <w:right w:w="17" w:type="dxa"/>
            </w:tcMar>
          </w:tcPr>
          <w:p w:rsidR="000C7BC9" w:rsidRPr="00587D03" w:rsidRDefault="000C7BC9" w:rsidP="004837EB">
            <w:pPr>
              <w:pStyle w:val="table10"/>
              <w:jc w:val="center"/>
            </w:pPr>
            <w:r w:rsidRPr="00587D03">
              <w:t>01</w:t>
            </w:r>
          </w:p>
        </w:tc>
        <w:tc>
          <w:tcPr>
            <w:tcW w:w="1575" w:type="pct"/>
            <w:tcMar>
              <w:top w:w="17" w:type="dxa"/>
              <w:left w:w="17" w:type="dxa"/>
              <w:bottom w:w="17" w:type="dxa"/>
              <w:right w:w="17" w:type="dxa"/>
            </w:tcMar>
          </w:tcPr>
          <w:p w:rsidR="000C7BC9" w:rsidRPr="00587D03" w:rsidRDefault="000C7BC9" w:rsidP="004837EB">
            <w:pPr>
              <w:pStyle w:val="table10"/>
            </w:pPr>
            <w:r w:rsidRPr="00587D03">
              <w:t>Элеваторы</w:t>
            </w:r>
          </w:p>
        </w:tc>
        <w:tc>
          <w:tcPr>
            <w:tcW w:w="1020" w:type="pct"/>
            <w:tcMar>
              <w:top w:w="17" w:type="dxa"/>
              <w:left w:w="17" w:type="dxa"/>
              <w:bottom w:w="17" w:type="dxa"/>
              <w:right w:w="17" w:type="dxa"/>
            </w:tcMar>
          </w:tcPr>
          <w:p w:rsidR="000C7BC9" w:rsidRPr="00587D03" w:rsidRDefault="000C7BC9" w:rsidP="004837EB">
            <w:pPr>
              <w:pStyle w:val="table10"/>
            </w:pPr>
            <w:r w:rsidRPr="00587D03">
              <w:t> </w:t>
            </w:r>
          </w:p>
        </w:tc>
        <w:tc>
          <w:tcPr>
            <w:tcW w:w="804" w:type="pct"/>
            <w:tcMar>
              <w:top w:w="17" w:type="dxa"/>
              <w:left w:w="17" w:type="dxa"/>
              <w:bottom w:w="17" w:type="dxa"/>
              <w:right w:w="17" w:type="dxa"/>
            </w:tcMar>
          </w:tcPr>
          <w:p w:rsidR="000C7BC9" w:rsidRPr="00587D03" w:rsidRDefault="000C7BC9" w:rsidP="004837EB">
            <w:pPr>
              <w:pStyle w:val="table10"/>
            </w:pPr>
            <w:r w:rsidRPr="00587D03">
              <w:t> </w:t>
            </w:r>
          </w:p>
        </w:tc>
        <w:tc>
          <w:tcPr>
            <w:tcW w:w="787"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814" w:type="pct"/>
            <w:tcMar>
              <w:top w:w="17" w:type="dxa"/>
              <w:left w:w="17" w:type="dxa"/>
              <w:bottom w:w="17" w:type="dxa"/>
              <w:right w:w="17" w:type="dxa"/>
            </w:tcMar>
          </w:tcPr>
          <w:p w:rsidR="000C7BC9" w:rsidRPr="00587D03" w:rsidRDefault="000C7BC9" w:rsidP="004837EB">
            <w:pPr>
              <w:pStyle w:val="table10"/>
              <w:jc w:val="center"/>
            </w:pPr>
            <w:r w:rsidRPr="00587D03">
              <w:t>02</w:t>
            </w:r>
          </w:p>
        </w:tc>
        <w:tc>
          <w:tcPr>
            <w:tcW w:w="1575" w:type="pct"/>
            <w:tcMar>
              <w:top w:w="17" w:type="dxa"/>
              <w:left w:w="17" w:type="dxa"/>
              <w:bottom w:w="17" w:type="dxa"/>
              <w:right w:w="17" w:type="dxa"/>
            </w:tcMar>
          </w:tcPr>
          <w:p w:rsidR="000C7BC9" w:rsidRPr="00587D03" w:rsidRDefault="000C7BC9" w:rsidP="004837EB">
            <w:pPr>
              <w:pStyle w:val="table10"/>
            </w:pPr>
            <w:r w:rsidRPr="00587D03">
              <w:t>Металлические емкости</w:t>
            </w:r>
          </w:p>
        </w:tc>
        <w:tc>
          <w:tcPr>
            <w:tcW w:w="1020" w:type="pct"/>
            <w:tcMar>
              <w:top w:w="17" w:type="dxa"/>
              <w:left w:w="17" w:type="dxa"/>
              <w:bottom w:w="17" w:type="dxa"/>
              <w:right w:w="17" w:type="dxa"/>
            </w:tcMar>
          </w:tcPr>
          <w:p w:rsidR="000C7BC9" w:rsidRPr="00587D03" w:rsidRDefault="000C7BC9" w:rsidP="004837EB">
            <w:pPr>
              <w:pStyle w:val="table10"/>
            </w:pPr>
            <w:r w:rsidRPr="00587D03">
              <w:t> </w:t>
            </w:r>
          </w:p>
        </w:tc>
        <w:tc>
          <w:tcPr>
            <w:tcW w:w="804" w:type="pct"/>
            <w:tcMar>
              <w:top w:w="17" w:type="dxa"/>
              <w:left w:w="17" w:type="dxa"/>
              <w:bottom w:w="17" w:type="dxa"/>
              <w:right w:w="17" w:type="dxa"/>
            </w:tcMar>
          </w:tcPr>
          <w:p w:rsidR="000C7BC9" w:rsidRPr="00587D03" w:rsidRDefault="000C7BC9" w:rsidP="004837EB">
            <w:pPr>
              <w:pStyle w:val="table10"/>
            </w:pPr>
            <w:r w:rsidRPr="00587D03">
              <w:t> </w:t>
            </w:r>
          </w:p>
        </w:tc>
        <w:tc>
          <w:tcPr>
            <w:tcW w:w="787"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814" w:type="pct"/>
            <w:tcMar>
              <w:top w:w="17" w:type="dxa"/>
              <w:left w:w="17" w:type="dxa"/>
              <w:bottom w:w="17" w:type="dxa"/>
              <w:right w:w="17" w:type="dxa"/>
            </w:tcMar>
          </w:tcPr>
          <w:p w:rsidR="000C7BC9" w:rsidRPr="00587D03" w:rsidRDefault="000C7BC9" w:rsidP="004837EB">
            <w:pPr>
              <w:pStyle w:val="table10"/>
              <w:jc w:val="center"/>
            </w:pPr>
            <w:r w:rsidRPr="00587D03">
              <w:t>03</w:t>
            </w:r>
          </w:p>
        </w:tc>
        <w:tc>
          <w:tcPr>
            <w:tcW w:w="1575" w:type="pct"/>
            <w:tcMar>
              <w:top w:w="17" w:type="dxa"/>
              <w:left w:w="17" w:type="dxa"/>
              <w:bottom w:w="17" w:type="dxa"/>
              <w:right w:w="17" w:type="dxa"/>
            </w:tcMar>
          </w:tcPr>
          <w:p w:rsidR="000C7BC9" w:rsidRPr="00587D03" w:rsidRDefault="000C7BC9" w:rsidP="004837EB">
            <w:pPr>
              <w:pStyle w:val="table10"/>
            </w:pPr>
            <w:r w:rsidRPr="00587D03">
              <w:t>Механизированные склады</w:t>
            </w:r>
          </w:p>
        </w:tc>
        <w:tc>
          <w:tcPr>
            <w:tcW w:w="1020" w:type="pct"/>
            <w:tcMar>
              <w:top w:w="17" w:type="dxa"/>
              <w:left w:w="17" w:type="dxa"/>
              <w:bottom w:w="17" w:type="dxa"/>
              <w:right w:w="17" w:type="dxa"/>
            </w:tcMar>
          </w:tcPr>
          <w:p w:rsidR="000C7BC9" w:rsidRPr="00587D03" w:rsidRDefault="000C7BC9" w:rsidP="004837EB">
            <w:pPr>
              <w:pStyle w:val="table10"/>
            </w:pPr>
            <w:r w:rsidRPr="00587D03">
              <w:t> </w:t>
            </w:r>
          </w:p>
        </w:tc>
        <w:tc>
          <w:tcPr>
            <w:tcW w:w="804" w:type="pct"/>
            <w:tcMar>
              <w:top w:w="17" w:type="dxa"/>
              <w:left w:w="17" w:type="dxa"/>
              <w:bottom w:w="17" w:type="dxa"/>
              <w:right w:w="17" w:type="dxa"/>
            </w:tcMar>
          </w:tcPr>
          <w:p w:rsidR="000C7BC9" w:rsidRPr="00587D03" w:rsidRDefault="000C7BC9" w:rsidP="004837EB">
            <w:pPr>
              <w:pStyle w:val="table10"/>
            </w:pPr>
            <w:r w:rsidRPr="00587D03">
              <w:t> </w:t>
            </w:r>
          </w:p>
        </w:tc>
        <w:tc>
          <w:tcPr>
            <w:tcW w:w="787"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814" w:type="pct"/>
            <w:tcMar>
              <w:top w:w="17" w:type="dxa"/>
              <w:left w:w="17" w:type="dxa"/>
              <w:bottom w:w="17" w:type="dxa"/>
              <w:right w:w="17" w:type="dxa"/>
            </w:tcMar>
          </w:tcPr>
          <w:p w:rsidR="000C7BC9" w:rsidRPr="00587D03" w:rsidRDefault="000C7BC9" w:rsidP="004837EB">
            <w:pPr>
              <w:pStyle w:val="table10"/>
              <w:jc w:val="center"/>
            </w:pPr>
            <w:r w:rsidRPr="00587D03">
              <w:t>04</w:t>
            </w:r>
          </w:p>
        </w:tc>
        <w:tc>
          <w:tcPr>
            <w:tcW w:w="1575" w:type="pct"/>
            <w:tcMar>
              <w:top w:w="17" w:type="dxa"/>
              <w:left w:w="17" w:type="dxa"/>
              <w:bottom w:w="17" w:type="dxa"/>
              <w:right w:w="17" w:type="dxa"/>
            </w:tcMar>
          </w:tcPr>
          <w:p w:rsidR="000C7BC9" w:rsidRPr="00587D03" w:rsidRDefault="000C7BC9" w:rsidP="004837EB">
            <w:pPr>
              <w:pStyle w:val="table10"/>
            </w:pPr>
            <w:r w:rsidRPr="00587D03">
              <w:t>Склады</w:t>
            </w:r>
          </w:p>
        </w:tc>
        <w:tc>
          <w:tcPr>
            <w:tcW w:w="1020" w:type="pct"/>
            <w:tcMar>
              <w:top w:w="17" w:type="dxa"/>
              <w:left w:w="17" w:type="dxa"/>
              <w:bottom w:w="17" w:type="dxa"/>
              <w:right w:w="17" w:type="dxa"/>
            </w:tcMar>
          </w:tcPr>
          <w:p w:rsidR="000C7BC9" w:rsidRPr="00587D03" w:rsidRDefault="000C7BC9" w:rsidP="004837EB">
            <w:pPr>
              <w:pStyle w:val="table10"/>
            </w:pPr>
            <w:r w:rsidRPr="00587D03">
              <w:t> </w:t>
            </w:r>
          </w:p>
        </w:tc>
        <w:tc>
          <w:tcPr>
            <w:tcW w:w="804" w:type="pct"/>
            <w:tcMar>
              <w:top w:w="17" w:type="dxa"/>
              <w:left w:w="17" w:type="dxa"/>
              <w:bottom w:w="17" w:type="dxa"/>
              <w:right w:w="17" w:type="dxa"/>
            </w:tcMar>
          </w:tcPr>
          <w:p w:rsidR="000C7BC9" w:rsidRPr="00587D03" w:rsidRDefault="000C7BC9" w:rsidP="004837EB">
            <w:pPr>
              <w:pStyle w:val="table10"/>
            </w:pPr>
            <w:r w:rsidRPr="00587D03">
              <w:t> </w:t>
            </w:r>
          </w:p>
        </w:tc>
        <w:tc>
          <w:tcPr>
            <w:tcW w:w="787"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814" w:type="pct"/>
            <w:tcMar>
              <w:top w:w="17" w:type="dxa"/>
              <w:left w:w="17" w:type="dxa"/>
              <w:bottom w:w="17" w:type="dxa"/>
              <w:right w:w="17" w:type="dxa"/>
            </w:tcMar>
          </w:tcPr>
          <w:p w:rsidR="000C7BC9" w:rsidRPr="00587D03" w:rsidRDefault="000C7BC9" w:rsidP="004837EB">
            <w:pPr>
              <w:pStyle w:val="table10"/>
              <w:jc w:val="center"/>
            </w:pPr>
            <w:r w:rsidRPr="00587D03">
              <w:t>05</w:t>
            </w:r>
          </w:p>
        </w:tc>
        <w:tc>
          <w:tcPr>
            <w:tcW w:w="1575" w:type="pct"/>
            <w:tcMar>
              <w:top w:w="17" w:type="dxa"/>
              <w:left w:w="17" w:type="dxa"/>
              <w:bottom w:w="17" w:type="dxa"/>
              <w:right w:w="17" w:type="dxa"/>
            </w:tcMar>
          </w:tcPr>
          <w:p w:rsidR="000C7BC9" w:rsidRPr="00587D03" w:rsidRDefault="000C7BC9" w:rsidP="004837EB">
            <w:pPr>
              <w:pStyle w:val="table10"/>
            </w:pPr>
            <w:r w:rsidRPr="00587D03">
              <w:t>Навесы</w:t>
            </w:r>
          </w:p>
        </w:tc>
        <w:tc>
          <w:tcPr>
            <w:tcW w:w="1020" w:type="pct"/>
            <w:tcMar>
              <w:top w:w="17" w:type="dxa"/>
              <w:left w:w="17" w:type="dxa"/>
              <w:bottom w:w="17" w:type="dxa"/>
              <w:right w:w="17" w:type="dxa"/>
            </w:tcMar>
          </w:tcPr>
          <w:p w:rsidR="000C7BC9" w:rsidRPr="00587D03" w:rsidRDefault="000C7BC9" w:rsidP="004837EB">
            <w:pPr>
              <w:pStyle w:val="table10"/>
            </w:pPr>
            <w:r w:rsidRPr="00587D03">
              <w:t> </w:t>
            </w:r>
          </w:p>
        </w:tc>
        <w:tc>
          <w:tcPr>
            <w:tcW w:w="804" w:type="pct"/>
            <w:tcMar>
              <w:top w:w="17" w:type="dxa"/>
              <w:left w:w="17" w:type="dxa"/>
              <w:bottom w:w="17" w:type="dxa"/>
              <w:right w:w="17" w:type="dxa"/>
            </w:tcMar>
          </w:tcPr>
          <w:p w:rsidR="000C7BC9" w:rsidRPr="00587D03" w:rsidRDefault="000C7BC9" w:rsidP="004837EB">
            <w:pPr>
              <w:pStyle w:val="table10"/>
            </w:pPr>
            <w:r w:rsidRPr="00587D03">
              <w:t> </w:t>
            </w:r>
          </w:p>
        </w:tc>
        <w:tc>
          <w:tcPr>
            <w:tcW w:w="787"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814" w:type="pct"/>
            <w:tcMar>
              <w:top w:w="17" w:type="dxa"/>
              <w:left w:w="17" w:type="dxa"/>
              <w:bottom w:w="17" w:type="dxa"/>
              <w:right w:w="17" w:type="dxa"/>
            </w:tcMar>
          </w:tcPr>
          <w:p w:rsidR="000C7BC9" w:rsidRPr="00587D03" w:rsidRDefault="000C7BC9" w:rsidP="004837EB">
            <w:pPr>
              <w:pStyle w:val="table10"/>
              <w:jc w:val="center"/>
            </w:pPr>
            <w:r w:rsidRPr="00587D03">
              <w:t>06</w:t>
            </w:r>
          </w:p>
        </w:tc>
        <w:tc>
          <w:tcPr>
            <w:tcW w:w="1575" w:type="pct"/>
            <w:tcMar>
              <w:top w:w="17" w:type="dxa"/>
              <w:left w:w="17" w:type="dxa"/>
              <w:bottom w:w="17" w:type="dxa"/>
              <w:right w:w="17" w:type="dxa"/>
            </w:tcMar>
          </w:tcPr>
          <w:p w:rsidR="000C7BC9" w:rsidRPr="00587D03" w:rsidRDefault="000C7BC9" w:rsidP="004837EB">
            <w:pPr>
              <w:pStyle w:val="table10"/>
            </w:pPr>
            <w:r w:rsidRPr="00587D03">
              <w:t>Итого</w:t>
            </w:r>
          </w:p>
        </w:tc>
        <w:tc>
          <w:tcPr>
            <w:tcW w:w="1020" w:type="pct"/>
            <w:tcMar>
              <w:top w:w="17" w:type="dxa"/>
              <w:left w:w="17" w:type="dxa"/>
              <w:bottom w:w="17" w:type="dxa"/>
              <w:right w:w="17" w:type="dxa"/>
            </w:tcMar>
          </w:tcPr>
          <w:p w:rsidR="000C7BC9" w:rsidRPr="00587D03" w:rsidRDefault="000C7BC9" w:rsidP="004837EB">
            <w:pPr>
              <w:pStyle w:val="table10"/>
            </w:pPr>
            <w:r w:rsidRPr="00587D03">
              <w:t> </w:t>
            </w:r>
          </w:p>
        </w:tc>
        <w:tc>
          <w:tcPr>
            <w:tcW w:w="804" w:type="pct"/>
            <w:tcMar>
              <w:top w:w="17" w:type="dxa"/>
              <w:left w:w="17" w:type="dxa"/>
              <w:bottom w:w="17" w:type="dxa"/>
              <w:right w:w="17" w:type="dxa"/>
            </w:tcMar>
          </w:tcPr>
          <w:p w:rsidR="000C7BC9" w:rsidRPr="00587D03" w:rsidRDefault="000C7BC9" w:rsidP="004837EB">
            <w:pPr>
              <w:pStyle w:val="table10"/>
            </w:pPr>
            <w:r w:rsidRPr="00587D03">
              <w:t> </w:t>
            </w:r>
          </w:p>
        </w:tc>
        <w:tc>
          <w:tcPr>
            <w:tcW w:w="787" w:type="pct"/>
            <w:tcMar>
              <w:top w:w="17" w:type="dxa"/>
              <w:left w:w="17" w:type="dxa"/>
              <w:bottom w:w="17" w:type="dxa"/>
              <w:right w:w="17" w:type="dxa"/>
            </w:tcMar>
          </w:tcPr>
          <w:p w:rsidR="000C7BC9" w:rsidRPr="00587D03" w:rsidRDefault="000C7BC9" w:rsidP="004837EB">
            <w:pPr>
              <w:pStyle w:val="table10"/>
            </w:pPr>
            <w:r w:rsidRPr="00587D03">
              <w:t> </w:t>
            </w:r>
          </w:p>
        </w:tc>
      </w:tr>
    </w:tbl>
    <w:p w:rsidR="000C7BC9" w:rsidRPr="00137ED6" w:rsidRDefault="000C7BC9" w:rsidP="00710BEA">
      <w:pPr>
        <w:pStyle w:val="newncpi"/>
      </w:pPr>
      <w:r w:rsidRPr="00137ED6">
        <w:t> </w:t>
      </w:r>
    </w:p>
    <w:p w:rsidR="000C7BC9" w:rsidRPr="00587D03" w:rsidRDefault="000C7BC9" w:rsidP="00710BEA">
      <w:pPr>
        <w:pStyle w:val="newncpi0"/>
        <w:rPr>
          <w:sz w:val="20"/>
          <w:szCs w:val="20"/>
        </w:rPr>
      </w:pPr>
      <w:r w:rsidRPr="00587D03">
        <w:rPr>
          <w:sz w:val="20"/>
          <w:szCs w:val="20"/>
        </w:rPr>
        <w:t>Справочно:</w:t>
      </w:r>
    </w:p>
    <w:p w:rsidR="000C7BC9" w:rsidRPr="00587D03" w:rsidRDefault="000C7BC9" w:rsidP="00710BEA">
      <w:pPr>
        <w:pStyle w:val="newncpi0"/>
        <w:rPr>
          <w:sz w:val="20"/>
          <w:szCs w:val="20"/>
        </w:rPr>
      </w:pPr>
      <w:r w:rsidRPr="00587D03">
        <w:rPr>
          <w:sz w:val="20"/>
          <w:szCs w:val="20"/>
        </w:rPr>
        <w:t>07. Число элеваторов – всего _</w:t>
      </w:r>
      <w:r>
        <w:rPr>
          <w:sz w:val="20"/>
          <w:szCs w:val="20"/>
        </w:rPr>
        <w:t>___________________________</w:t>
      </w:r>
    </w:p>
    <w:p w:rsidR="000C7BC9" w:rsidRPr="00587D03" w:rsidRDefault="000C7BC9" w:rsidP="00710BEA">
      <w:pPr>
        <w:pStyle w:val="newncpi0"/>
        <w:rPr>
          <w:sz w:val="20"/>
          <w:szCs w:val="20"/>
        </w:rPr>
      </w:pPr>
      <w:r w:rsidRPr="00587D03">
        <w:rPr>
          <w:sz w:val="20"/>
          <w:szCs w:val="20"/>
        </w:rPr>
        <w:t>08. Емкость для сортовых семян __________________________ тонн</w:t>
      </w:r>
    </w:p>
    <w:p w:rsidR="000C7BC9" w:rsidRPr="00587D03" w:rsidRDefault="000C7BC9" w:rsidP="00710BEA">
      <w:pPr>
        <w:pStyle w:val="newncpi0"/>
        <w:rPr>
          <w:sz w:val="20"/>
          <w:szCs w:val="20"/>
        </w:rPr>
      </w:pPr>
      <w:r w:rsidRPr="00587D03">
        <w:rPr>
          <w:sz w:val="20"/>
          <w:szCs w:val="20"/>
        </w:rPr>
        <w:t>09. Емкость бестарного хранения муки – всего ______________ тонн</w:t>
      </w:r>
    </w:p>
    <w:p w:rsidR="000C7BC9" w:rsidRPr="00587D03" w:rsidRDefault="000C7BC9" w:rsidP="00710BEA">
      <w:pPr>
        <w:pStyle w:val="newncpi0"/>
        <w:rPr>
          <w:sz w:val="20"/>
          <w:szCs w:val="20"/>
        </w:rPr>
      </w:pPr>
      <w:r w:rsidRPr="00587D03">
        <w:rPr>
          <w:sz w:val="20"/>
          <w:szCs w:val="20"/>
        </w:rPr>
        <w:t>10. Емкость для незернового комбикормового сырья _________ тонн</w:t>
      </w:r>
    </w:p>
    <w:p w:rsidR="000C7BC9" w:rsidRPr="00587D03" w:rsidRDefault="000C7BC9" w:rsidP="00710BEA">
      <w:pPr>
        <w:pStyle w:val="newncpi0"/>
        <w:rPr>
          <w:sz w:val="20"/>
          <w:szCs w:val="20"/>
        </w:rPr>
      </w:pPr>
      <w:r w:rsidRPr="00587D03">
        <w:rPr>
          <w:sz w:val="20"/>
          <w:szCs w:val="20"/>
        </w:rPr>
        <w:t>11. Специальная емкость для травяной муки ________________ тонн</w:t>
      </w:r>
    </w:p>
    <w:p w:rsidR="000C7BC9" w:rsidRPr="00587D03" w:rsidRDefault="000C7BC9" w:rsidP="00710BEA">
      <w:pPr>
        <w:pStyle w:val="newncpi0"/>
        <w:rPr>
          <w:sz w:val="20"/>
          <w:szCs w:val="20"/>
        </w:rPr>
      </w:pPr>
      <w:r w:rsidRPr="00587D03">
        <w:rPr>
          <w:sz w:val="20"/>
          <w:szCs w:val="20"/>
        </w:rPr>
        <w:t>12. Емкость для отрубей _</w:t>
      </w:r>
      <w:r>
        <w:rPr>
          <w:sz w:val="20"/>
          <w:szCs w:val="20"/>
        </w:rPr>
        <w:t>_______________________________</w:t>
      </w:r>
      <w:r w:rsidRPr="00587D03">
        <w:rPr>
          <w:sz w:val="20"/>
          <w:szCs w:val="20"/>
        </w:rPr>
        <w:t xml:space="preserve"> тонн</w:t>
      </w:r>
    </w:p>
    <w:p w:rsidR="000C7BC9" w:rsidRDefault="000C7BC9" w:rsidP="00710BEA">
      <w:pPr>
        <w:pStyle w:val="nonumheader"/>
        <w:spacing w:before="0" w:after="0"/>
      </w:pPr>
    </w:p>
    <w:p w:rsidR="000C7BC9" w:rsidRDefault="000C7BC9" w:rsidP="00710BEA">
      <w:pPr>
        <w:pStyle w:val="nonumheader"/>
        <w:spacing w:before="0" w:after="0"/>
      </w:pPr>
    </w:p>
    <w:p w:rsidR="000C7BC9" w:rsidRPr="00137ED6" w:rsidRDefault="000C7BC9" w:rsidP="00710BEA">
      <w:pPr>
        <w:pStyle w:val="nonumheader"/>
        <w:spacing w:before="0" w:after="0"/>
      </w:pPr>
    </w:p>
    <w:p w:rsidR="000C7BC9" w:rsidRPr="00137ED6" w:rsidRDefault="000C7BC9" w:rsidP="00710BEA">
      <w:pPr>
        <w:pStyle w:val="nonumheader"/>
        <w:spacing w:before="0" w:after="0"/>
      </w:pPr>
      <w:r w:rsidRPr="00137ED6">
        <w:lastRenderedPageBreak/>
        <w:t>РАЗДЕЛ II</w:t>
      </w:r>
      <w:r w:rsidRPr="00137ED6">
        <w:br/>
        <w:t>НАЛИЧИЕ, ПРИХОД И РАСХОД ЕМКОСТИ ДЛЯ ЗЕРНА И ПРОДУКЦИИ</w:t>
      </w:r>
    </w:p>
    <w:p w:rsidR="000C7BC9" w:rsidRPr="00137ED6" w:rsidRDefault="000C7BC9" w:rsidP="00710BEA">
      <w:pPr>
        <w:pStyle w:val="edizmeren"/>
      </w:pPr>
      <w:r w:rsidRPr="00137ED6">
        <w:t>тонн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517"/>
        <w:gridCol w:w="4510"/>
        <w:gridCol w:w="1335"/>
        <w:gridCol w:w="2309"/>
      </w:tblGrid>
      <w:tr w:rsidR="000C7BC9" w:rsidRPr="00587D03" w:rsidTr="004837EB">
        <w:trPr>
          <w:jc w:val="center"/>
        </w:trPr>
        <w:tc>
          <w:tcPr>
            <w:tcW w:w="784" w:type="pct"/>
            <w:tcMar>
              <w:top w:w="17" w:type="dxa"/>
              <w:left w:w="17" w:type="dxa"/>
              <w:bottom w:w="17" w:type="dxa"/>
              <w:right w:w="17" w:type="dxa"/>
            </w:tcMar>
            <w:vAlign w:val="center"/>
          </w:tcPr>
          <w:p w:rsidR="000C7BC9" w:rsidRPr="00587D03" w:rsidRDefault="000C7BC9" w:rsidP="004837EB">
            <w:pPr>
              <w:pStyle w:val="table10"/>
              <w:jc w:val="center"/>
            </w:pPr>
            <w:r w:rsidRPr="00587D03">
              <w:t>Номер строки</w:t>
            </w:r>
          </w:p>
        </w:tc>
        <w:tc>
          <w:tcPr>
            <w:tcW w:w="2331" w:type="pct"/>
            <w:tcMar>
              <w:top w:w="17" w:type="dxa"/>
              <w:left w:w="17" w:type="dxa"/>
              <w:bottom w:w="17" w:type="dxa"/>
              <w:right w:w="17" w:type="dxa"/>
            </w:tcMar>
            <w:vAlign w:val="center"/>
          </w:tcPr>
          <w:p w:rsidR="000C7BC9" w:rsidRPr="00587D03" w:rsidRDefault="000C7BC9" w:rsidP="004837EB">
            <w:pPr>
              <w:pStyle w:val="table10"/>
              <w:jc w:val="center"/>
            </w:pPr>
            <w:r w:rsidRPr="00587D03">
              <w:t>Наименование показателя</w:t>
            </w:r>
          </w:p>
        </w:tc>
        <w:tc>
          <w:tcPr>
            <w:tcW w:w="690" w:type="pct"/>
            <w:tcMar>
              <w:top w:w="17" w:type="dxa"/>
              <w:left w:w="17" w:type="dxa"/>
              <w:bottom w:w="17" w:type="dxa"/>
              <w:right w:w="17" w:type="dxa"/>
            </w:tcMar>
            <w:vAlign w:val="center"/>
          </w:tcPr>
          <w:p w:rsidR="000C7BC9" w:rsidRPr="00587D03" w:rsidRDefault="000C7BC9" w:rsidP="004837EB">
            <w:pPr>
              <w:pStyle w:val="table10"/>
              <w:jc w:val="center"/>
            </w:pPr>
            <w:r w:rsidRPr="00587D03">
              <w:t>Вся емкость</w:t>
            </w:r>
          </w:p>
        </w:tc>
        <w:tc>
          <w:tcPr>
            <w:tcW w:w="1194" w:type="pct"/>
            <w:tcMar>
              <w:top w:w="17" w:type="dxa"/>
              <w:left w:w="17" w:type="dxa"/>
              <w:bottom w:w="17" w:type="dxa"/>
              <w:right w:w="17" w:type="dxa"/>
            </w:tcMar>
            <w:vAlign w:val="center"/>
          </w:tcPr>
          <w:p w:rsidR="000C7BC9" w:rsidRPr="00587D03" w:rsidRDefault="000C7BC9" w:rsidP="004837EB">
            <w:pPr>
              <w:pStyle w:val="table10"/>
              <w:jc w:val="center"/>
            </w:pPr>
            <w:r w:rsidRPr="00587D03">
              <w:t>В том числе зерновая</w:t>
            </w:r>
          </w:p>
        </w:tc>
      </w:tr>
      <w:tr w:rsidR="000C7BC9" w:rsidRPr="00587D03" w:rsidTr="004837EB">
        <w:trPr>
          <w:jc w:val="center"/>
        </w:trPr>
        <w:tc>
          <w:tcPr>
            <w:tcW w:w="784" w:type="pct"/>
            <w:tcMar>
              <w:top w:w="17" w:type="dxa"/>
              <w:left w:w="17" w:type="dxa"/>
              <w:bottom w:w="17" w:type="dxa"/>
              <w:right w:w="17" w:type="dxa"/>
            </w:tcMar>
          </w:tcPr>
          <w:p w:rsidR="000C7BC9" w:rsidRPr="00587D03" w:rsidRDefault="000C7BC9" w:rsidP="004837EB">
            <w:pPr>
              <w:pStyle w:val="table10"/>
              <w:jc w:val="center"/>
            </w:pPr>
            <w:r w:rsidRPr="00587D03">
              <w:t>А</w:t>
            </w:r>
          </w:p>
        </w:tc>
        <w:tc>
          <w:tcPr>
            <w:tcW w:w="2331" w:type="pct"/>
            <w:tcMar>
              <w:top w:w="17" w:type="dxa"/>
              <w:left w:w="17" w:type="dxa"/>
              <w:bottom w:w="17" w:type="dxa"/>
              <w:right w:w="17" w:type="dxa"/>
            </w:tcMar>
          </w:tcPr>
          <w:p w:rsidR="000C7BC9" w:rsidRPr="00587D03" w:rsidRDefault="000C7BC9" w:rsidP="004837EB">
            <w:pPr>
              <w:pStyle w:val="table10"/>
              <w:jc w:val="center"/>
            </w:pPr>
            <w:r w:rsidRPr="00587D03">
              <w:t>Б</w:t>
            </w:r>
          </w:p>
        </w:tc>
        <w:tc>
          <w:tcPr>
            <w:tcW w:w="690" w:type="pct"/>
            <w:tcMar>
              <w:top w:w="17" w:type="dxa"/>
              <w:left w:w="17" w:type="dxa"/>
              <w:bottom w:w="17" w:type="dxa"/>
              <w:right w:w="17" w:type="dxa"/>
            </w:tcMar>
          </w:tcPr>
          <w:p w:rsidR="000C7BC9" w:rsidRPr="00587D03" w:rsidRDefault="000C7BC9" w:rsidP="004837EB">
            <w:pPr>
              <w:pStyle w:val="table10"/>
              <w:jc w:val="center"/>
            </w:pPr>
            <w:r w:rsidRPr="00587D03">
              <w:t>1</w:t>
            </w:r>
          </w:p>
        </w:tc>
        <w:tc>
          <w:tcPr>
            <w:tcW w:w="1194" w:type="pct"/>
            <w:tcMar>
              <w:top w:w="17" w:type="dxa"/>
              <w:left w:w="17" w:type="dxa"/>
              <w:bottom w:w="17" w:type="dxa"/>
              <w:right w:w="17" w:type="dxa"/>
            </w:tcMar>
          </w:tcPr>
          <w:p w:rsidR="000C7BC9" w:rsidRPr="00587D03" w:rsidRDefault="000C7BC9" w:rsidP="004837EB">
            <w:pPr>
              <w:pStyle w:val="table10"/>
              <w:jc w:val="center"/>
            </w:pPr>
            <w:r w:rsidRPr="00587D03">
              <w:t>2</w:t>
            </w:r>
          </w:p>
        </w:tc>
      </w:tr>
      <w:tr w:rsidR="000C7BC9" w:rsidRPr="00587D03" w:rsidTr="004837EB">
        <w:trPr>
          <w:jc w:val="center"/>
        </w:trPr>
        <w:tc>
          <w:tcPr>
            <w:tcW w:w="784" w:type="pct"/>
            <w:tcMar>
              <w:top w:w="17" w:type="dxa"/>
              <w:left w:w="17" w:type="dxa"/>
              <w:bottom w:w="17" w:type="dxa"/>
              <w:right w:w="17" w:type="dxa"/>
            </w:tcMar>
          </w:tcPr>
          <w:p w:rsidR="000C7BC9" w:rsidRPr="00587D03" w:rsidRDefault="000C7BC9" w:rsidP="004837EB">
            <w:pPr>
              <w:pStyle w:val="table10"/>
              <w:jc w:val="center"/>
            </w:pPr>
            <w:r w:rsidRPr="00587D03">
              <w:t>13</w:t>
            </w:r>
          </w:p>
        </w:tc>
        <w:tc>
          <w:tcPr>
            <w:tcW w:w="2331" w:type="pct"/>
            <w:tcMar>
              <w:top w:w="17" w:type="dxa"/>
              <w:left w:w="17" w:type="dxa"/>
              <w:bottom w:w="17" w:type="dxa"/>
              <w:right w:w="17" w:type="dxa"/>
            </w:tcMar>
          </w:tcPr>
          <w:p w:rsidR="000C7BC9" w:rsidRPr="00587D03" w:rsidRDefault="000C7BC9" w:rsidP="004837EB">
            <w:pPr>
              <w:pStyle w:val="table10"/>
            </w:pPr>
            <w:r w:rsidRPr="00587D03">
              <w:t>Наличие емкости на начало года</w:t>
            </w:r>
          </w:p>
        </w:tc>
        <w:tc>
          <w:tcPr>
            <w:tcW w:w="690" w:type="pct"/>
            <w:tcMar>
              <w:top w:w="17" w:type="dxa"/>
              <w:left w:w="17" w:type="dxa"/>
              <w:bottom w:w="17" w:type="dxa"/>
              <w:right w:w="17" w:type="dxa"/>
            </w:tcMar>
          </w:tcPr>
          <w:p w:rsidR="000C7BC9" w:rsidRPr="00587D03" w:rsidRDefault="000C7BC9" w:rsidP="004837EB">
            <w:pPr>
              <w:pStyle w:val="table10"/>
            </w:pPr>
            <w:r w:rsidRPr="00587D03">
              <w:t> </w:t>
            </w:r>
          </w:p>
        </w:tc>
        <w:tc>
          <w:tcPr>
            <w:tcW w:w="1194"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784" w:type="pct"/>
            <w:tcMar>
              <w:top w:w="17" w:type="dxa"/>
              <w:left w:w="17" w:type="dxa"/>
              <w:bottom w:w="17" w:type="dxa"/>
              <w:right w:w="17" w:type="dxa"/>
            </w:tcMar>
          </w:tcPr>
          <w:p w:rsidR="000C7BC9" w:rsidRPr="00587D03" w:rsidRDefault="000C7BC9" w:rsidP="004837EB">
            <w:pPr>
              <w:pStyle w:val="table10"/>
              <w:jc w:val="center"/>
            </w:pPr>
            <w:r w:rsidRPr="00587D03">
              <w:t>14</w:t>
            </w:r>
          </w:p>
        </w:tc>
        <w:tc>
          <w:tcPr>
            <w:tcW w:w="2331" w:type="pct"/>
            <w:tcMar>
              <w:top w:w="17" w:type="dxa"/>
              <w:left w:w="17" w:type="dxa"/>
              <w:bottom w:w="17" w:type="dxa"/>
              <w:right w:w="17" w:type="dxa"/>
            </w:tcMar>
          </w:tcPr>
          <w:p w:rsidR="000C7BC9" w:rsidRPr="00587D03" w:rsidRDefault="000C7BC9" w:rsidP="004837EB">
            <w:pPr>
              <w:pStyle w:val="table10"/>
            </w:pPr>
            <w:r w:rsidRPr="00587D03">
              <w:t>Поступило за счет нового строительства</w:t>
            </w:r>
          </w:p>
        </w:tc>
        <w:tc>
          <w:tcPr>
            <w:tcW w:w="690" w:type="pct"/>
            <w:tcMar>
              <w:top w:w="17" w:type="dxa"/>
              <w:left w:w="17" w:type="dxa"/>
              <w:bottom w:w="17" w:type="dxa"/>
              <w:right w:w="17" w:type="dxa"/>
            </w:tcMar>
          </w:tcPr>
          <w:p w:rsidR="000C7BC9" w:rsidRPr="00587D03" w:rsidRDefault="000C7BC9" w:rsidP="004837EB">
            <w:pPr>
              <w:pStyle w:val="table10"/>
            </w:pPr>
            <w:r w:rsidRPr="00587D03">
              <w:t> </w:t>
            </w:r>
          </w:p>
        </w:tc>
        <w:tc>
          <w:tcPr>
            <w:tcW w:w="1194"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784" w:type="pct"/>
            <w:tcMar>
              <w:top w:w="17" w:type="dxa"/>
              <w:left w:w="17" w:type="dxa"/>
              <w:bottom w:w="17" w:type="dxa"/>
              <w:right w:w="17" w:type="dxa"/>
            </w:tcMar>
          </w:tcPr>
          <w:p w:rsidR="000C7BC9" w:rsidRPr="00587D03" w:rsidRDefault="000C7BC9" w:rsidP="004837EB">
            <w:pPr>
              <w:pStyle w:val="table10"/>
              <w:jc w:val="center"/>
            </w:pPr>
            <w:r w:rsidRPr="00587D03">
              <w:t>15</w:t>
            </w:r>
          </w:p>
        </w:tc>
        <w:tc>
          <w:tcPr>
            <w:tcW w:w="2331" w:type="pct"/>
            <w:tcMar>
              <w:top w:w="17" w:type="dxa"/>
              <w:left w:w="17" w:type="dxa"/>
              <w:bottom w:w="17" w:type="dxa"/>
              <w:right w:w="17" w:type="dxa"/>
            </w:tcMar>
          </w:tcPr>
          <w:p w:rsidR="000C7BC9" w:rsidRPr="00587D03" w:rsidRDefault="000C7BC9" w:rsidP="004837EB">
            <w:pPr>
              <w:pStyle w:val="table10"/>
            </w:pPr>
            <w:r w:rsidRPr="00587D03">
              <w:t>Прирост за счет реконструкции</w:t>
            </w:r>
          </w:p>
        </w:tc>
        <w:tc>
          <w:tcPr>
            <w:tcW w:w="690" w:type="pct"/>
            <w:tcMar>
              <w:top w:w="17" w:type="dxa"/>
              <w:left w:w="17" w:type="dxa"/>
              <w:bottom w:w="17" w:type="dxa"/>
              <w:right w:w="17" w:type="dxa"/>
            </w:tcMar>
          </w:tcPr>
          <w:p w:rsidR="000C7BC9" w:rsidRPr="00587D03" w:rsidRDefault="000C7BC9" w:rsidP="004837EB">
            <w:pPr>
              <w:pStyle w:val="table10"/>
            </w:pPr>
            <w:r w:rsidRPr="00587D03">
              <w:t> </w:t>
            </w:r>
          </w:p>
        </w:tc>
        <w:tc>
          <w:tcPr>
            <w:tcW w:w="1194"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784" w:type="pct"/>
            <w:tcMar>
              <w:top w:w="17" w:type="dxa"/>
              <w:left w:w="17" w:type="dxa"/>
              <w:bottom w:w="17" w:type="dxa"/>
              <w:right w:w="17" w:type="dxa"/>
            </w:tcMar>
          </w:tcPr>
          <w:p w:rsidR="000C7BC9" w:rsidRPr="00587D03" w:rsidRDefault="000C7BC9" w:rsidP="004837EB">
            <w:pPr>
              <w:pStyle w:val="table10"/>
              <w:jc w:val="center"/>
            </w:pPr>
            <w:r w:rsidRPr="00587D03">
              <w:t>16</w:t>
            </w:r>
          </w:p>
        </w:tc>
        <w:tc>
          <w:tcPr>
            <w:tcW w:w="2331" w:type="pct"/>
            <w:tcMar>
              <w:top w:w="17" w:type="dxa"/>
              <w:left w:w="17" w:type="dxa"/>
              <w:bottom w:w="17" w:type="dxa"/>
              <w:right w:w="17" w:type="dxa"/>
            </w:tcMar>
          </w:tcPr>
          <w:p w:rsidR="000C7BC9" w:rsidRPr="00587D03" w:rsidRDefault="000C7BC9" w:rsidP="004837EB">
            <w:pPr>
              <w:pStyle w:val="table10"/>
            </w:pPr>
            <w:r w:rsidRPr="00587D03">
              <w:t>Прочий приход</w:t>
            </w:r>
          </w:p>
        </w:tc>
        <w:tc>
          <w:tcPr>
            <w:tcW w:w="690" w:type="pct"/>
            <w:tcMar>
              <w:top w:w="17" w:type="dxa"/>
              <w:left w:w="17" w:type="dxa"/>
              <w:bottom w:w="17" w:type="dxa"/>
              <w:right w:w="17" w:type="dxa"/>
            </w:tcMar>
          </w:tcPr>
          <w:p w:rsidR="000C7BC9" w:rsidRPr="00587D03" w:rsidRDefault="000C7BC9" w:rsidP="004837EB">
            <w:pPr>
              <w:pStyle w:val="table10"/>
            </w:pPr>
            <w:r w:rsidRPr="00587D03">
              <w:t> </w:t>
            </w:r>
          </w:p>
        </w:tc>
        <w:tc>
          <w:tcPr>
            <w:tcW w:w="1194"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784" w:type="pct"/>
            <w:tcMar>
              <w:top w:w="17" w:type="dxa"/>
              <w:left w:w="17" w:type="dxa"/>
              <w:bottom w:w="17" w:type="dxa"/>
              <w:right w:w="17" w:type="dxa"/>
            </w:tcMar>
          </w:tcPr>
          <w:p w:rsidR="000C7BC9" w:rsidRPr="00587D03" w:rsidRDefault="000C7BC9" w:rsidP="004837EB">
            <w:pPr>
              <w:pStyle w:val="table10"/>
              <w:jc w:val="center"/>
            </w:pPr>
            <w:r w:rsidRPr="00587D03">
              <w:t>17</w:t>
            </w:r>
          </w:p>
        </w:tc>
        <w:tc>
          <w:tcPr>
            <w:tcW w:w="2331" w:type="pct"/>
            <w:tcMar>
              <w:top w:w="17" w:type="dxa"/>
              <w:left w:w="17" w:type="dxa"/>
              <w:bottom w:w="17" w:type="dxa"/>
              <w:right w:w="17" w:type="dxa"/>
            </w:tcMar>
          </w:tcPr>
          <w:p w:rsidR="000C7BC9" w:rsidRPr="00587D03" w:rsidRDefault="000C7BC9" w:rsidP="004837EB">
            <w:pPr>
              <w:pStyle w:val="table10"/>
            </w:pPr>
            <w:r w:rsidRPr="00587D03">
              <w:t>Итого в приходе, включая наличие</w:t>
            </w:r>
          </w:p>
        </w:tc>
        <w:tc>
          <w:tcPr>
            <w:tcW w:w="690" w:type="pct"/>
            <w:tcMar>
              <w:top w:w="17" w:type="dxa"/>
              <w:left w:w="17" w:type="dxa"/>
              <w:bottom w:w="17" w:type="dxa"/>
              <w:right w:w="17" w:type="dxa"/>
            </w:tcMar>
          </w:tcPr>
          <w:p w:rsidR="000C7BC9" w:rsidRPr="00587D03" w:rsidRDefault="000C7BC9" w:rsidP="004837EB">
            <w:pPr>
              <w:pStyle w:val="table10"/>
            </w:pPr>
            <w:r w:rsidRPr="00587D03">
              <w:t> </w:t>
            </w:r>
          </w:p>
        </w:tc>
        <w:tc>
          <w:tcPr>
            <w:tcW w:w="1194"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784" w:type="pct"/>
            <w:tcMar>
              <w:top w:w="17" w:type="dxa"/>
              <w:left w:w="17" w:type="dxa"/>
              <w:bottom w:w="17" w:type="dxa"/>
              <w:right w:w="17" w:type="dxa"/>
            </w:tcMar>
          </w:tcPr>
          <w:p w:rsidR="000C7BC9" w:rsidRPr="00587D03" w:rsidRDefault="000C7BC9" w:rsidP="004837EB">
            <w:pPr>
              <w:pStyle w:val="table10"/>
              <w:jc w:val="center"/>
            </w:pPr>
            <w:r w:rsidRPr="00587D03">
              <w:t>18</w:t>
            </w:r>
          </w:p>
        </w:tc>
        <w:tc>
          <w:tcPr>
            <w:tcW w:w="2331" w:type="pct"/>
            <w:tcMar>
              <w:top w:w="17" w:type="dxa"/>
              <w:left w:w="17" w:type="dxa"/>
              <w:bottom w:w="17" w:type="dxa"/>
              <w:right w:w="17" w:type="dxa"/>
            </w:tcMar>
          </w:tcPr>
          <w:p w:rsidR="000C7BC9" w:rsidRPr="00587D03" w:rsidRDefault="000C7BC9" w:rsidP="004837EB">
            <w:pPr>
              <w:pStyle w:val="table10"/>
            </w:pPr>
            <w:r w:rsidRPr="00587D03">
              <w:t>Разобрано по ветхости</w:t>
            </w:r>
          </w:p>
        </w:tc>
        <w:tc>
          <w:tcPr>
            <w:tcW w:w="690" w:type="pct"/>
            <w:tcMar>
              <w:top w:w="17" w:type="dxa"/>
              <w:left w:w="17" w:type="dxa"/>
              <w:bottom w:w="17" w:type="dxa"/>
              <w:right w:w="17" w:type="dxa"/>
            </w:tcMar>
          </w:tcPr>
          <w:p w:rsidR="000C7BC9" w:rsidRPr="00587D03" w:rsidRDefault="000C7BC9" w:rsidP="004837EB">
            <w:pPr>
              <w:pStyle w:val="table10"/>
            </w:pPr>
            <w:r w:rsidRPr="00587D03">
              <w:t> </w:t>
            </w:r>
          </w:p>
        </w:tc>
        <w:tc>
          <w:tcPr>
            <w:tcW w:w="1194"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784" w:type="pct"/>
            <w:tcMar>
              <w:top w:w="17" w:type="dxa"/>
              <w:left w:w="17" w:type="dxa"/>
              <w:bottom w:w="17" w:type="dxa"/>
              <w:right w:w="17" w:type="dxa"/>
            </w:tcMar>
          </w:tcPr>
          <w:p w:rsidR="000C7BC9" w:rsidRPr="00587D03" w:rsidRDefault="000C7BC9" w:rsidP="004837EB">
            <w:pPr>
              <w:pStyle w:val="table10"/>
              <w:jc w:val="center"/>
            </w:pPr>
            <w:r w:rsidRPr="00587D03">
              <w:t>19</w:t>
            </w:r>
          </w:p>
        </w:tc>
        <w:tc>
          <w:tcPr>
            <w:tcW w:w="2331" w:type="pct"/>
            <w:tcMar>
              <w:top w:w="17" w:type="dxa"/>
              <w:left w:w="17" w:type="dxa"/>
              <w:bottom w:w="17" w:type="dxa"/>
              <w:right w:w="17" w:type="dxa"/>
            </w:tcMar>
          </w:tcPr>
          <w:p w:rsidR="000C7BC9" w:rsidRPr="00587D03" w:rsidRDefault="000C7BC9" w:rsidP="004837EB">
            <w:pPr>
              <w:pStyle w:val="table10"/>
            </w:pPr>
            <w:r w:rsidRPr="00587D03">
              <w:t>Разобрано на новое строительство</w:t>
            </w:r>
          </w:p>
        </w:tc>
        <w:tc>
          <w:tcPr>
            <w:tcW w:w="690" w:type="pct"/>
            <w:tcMar>
              <w:top w:w="17" w:type="dxa"/>
              <w:left w:w="17" w:type="dxa"/>
              <w:bottom w:w="17" w:type="dxa"/>
              <w:right w:w="17" w:type="dxa"/>
            </w:tcMar>
          </w:tcPr>
          <w:p w:rsidR="000C7BC9" w:rsidRPr="00587D03" w:rsidRDefault="000C7BC9" w:rsidP="004837EB">
            <w:pPr>
              <w:pStyle w:val="table10"/>
            </w:pPr>
            <w:r w:rsidRPr="00587D03">
              <w:t> </w:t>
            </w:r>
          </w:p>
        </w:tc>
        <w:tc>
          <w:tcPr>
            <w:tcW w:w="1194"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784" w:type="pct"/>
            <w:tcMar>
              <w:top w:w="17" w:type="dxa"/>
              <w:left w:w="17" w:type="dxa"/>
              <w:bottom w:w="17" w:type="dxa"/>
              <w:right w:w="17" w:type="dxa"/>
            </w:tcMar>
          </w:tcPr>
          <w:p w:rsidR="000C7BC9" w:rsidRPr="00587D03" w:rsidRDefault="000C7BC9" w:rsidP="004837EB">
            <w:pPr>
              <w:pStyle w:val="table10"/>
              <w:jc w:val="center"/>
            </w:pPr>
            <w:r w:rsidRPr="00587D03">
              <w:t>20</w:t>
            </w:r>
          </w:p>
        </w:tc>
        <w:tc>
          <w:tcPr>
            <w:tcW w:w="2331" w:type="pct"/>
            <w:tcMar>
              <w:top w:w="17" w:type="dxa"/>
              <w:left w:w="17" w:type="dxa"/>
              <w:bottom w:w="17" w:type="dxa"/>
              <w:right w:w="17" w:type="dxa"/>
            </w:tcMar>
          </w:tcPr>
          <w:p w:rsidR="000C7BC9" w:rsidRPr="00587D03" w:rsidRDefault="000C7BC9" w:rsidP="004837EB">
            <w:pPr>
              <w:pStyle w:val="table10"/>
            </w:pPr>
            <w:r w:rsidRPr="00587D03">
              <w:t>Передано (продано) другим организациям</w:t>
            </w:r>
          </w:p>
        </w:tc>
        <w:tc>
          <w:tcPr>
            <w:tcW w:w="690" w:type="pct"/>
            <w:tcMar>
              <w:top w:w="17" w:type="dxa"/>
              <w:left w:w="17" w:type="dxa"/>
              <w:bottom w:w="17" w:type="dxa"/>
              <w:right w:w="17" w:type="dxa"/>
            </w:tcMar>
          </w:tcPr>
          <w:p w:rsidR="000C7BC9" w:rsidRPr="00587D03" w:rsidRDefault="000C7BC9" w:rsidP="004837EB">
            <w:pPr>
              <w:pStyle w:val="table10"/>
            </w:pPr>
            <w:r w:rsidRPr="00587D03">
              <w:t> </w:t>
            </w:r>
          </w:p>
        </w:tc>
        <w:tc>
          <w:tcPr>
            <w:tcW w:w="1194"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784" w:type="pct"/>
            <w:tcMar>
              <w:top w:w="17" w:type="dxa"/>
              <w:left w:w="17" w:type="dxa"/>
              <w:bottom w:w="17" w:type="dxa"/>
              <w:right w:w="17" w:type="dxa"/>
            </w:tcMar>
          </w:tcPr>
          <w:p w:rsidR="000C7BC9" w:rsidRPr="00587D03" w:rsidRDefault="000C7BC9" w:rsidP="004837EB">
            <w:pPr>
              <w:pStyle w:val="table10"/>
              <w:jc w:val="center"/>
            </w:pPr>
            <w:r w:rsidRPr="00587D03">
              <w:t>21</w:t>
            </w:r>
          </w:p>
        </w:tc>
        <w:tc>
          <w:tcPr>
            <w:tcW w:w="2331" w:type="pct"/>
            <w:tcMar>
              <w:top w:w="17" w:type="dxa"/>
              <w:left w:w="17" w:type="dxa"/>
              <w:bottom w:w="17" w:type="dxa"/>
              <w:right w:w="17" w:type="dxa"/>
            </w:tcMar>
          </w:tcPr>
          <w:p w:rsidR="000C7BC9" w:rsidRPr="00587D03" w:rsidRDefault="000C7BC9" w:rsidP="004837EB">
            <w:pPr>
              <w:pStyle w:val="table10"/>
            </w:pPr>
            <w:r w:rsidRPr="00587D03">
              <w:t>Прочий расход</w:t>
            </w:r>
          </w:p>
        </w:tc>
        <w:tc>
          <w:tcPr>
            <w:tcW w:w="690" w:type="pct"/>
            <w:tcMar>
              <w:top w:w="17" w:type="dxa"/>
              <w:left w:w="17" w:type="dxa"/>
              <w:bottom w:w="17" w:type="dxa"/>
              <w:right w:w="17" w:type="dxa"/>
            </w:tcMar>
          </w:tcPr>
          <w:p w:rsidR="000C7BC9" w:rsidRPr="00587D03" w:rsidRDefault="000C7BC9" w:rsidP="004837EB">
            <w:pPr>
              <w:pStyle w:val="table10"/>
            </w:pPr>
            <w:r w:rsidRPr="00587D03">
              <w:t> </w:t>
            </w:r>
          </w:p>
        </w:tc>
        <w:tc>
          <w:tcPr>
            <w:tcW w:w="1194"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784" w:type="pct"/>
            <w:tcMar>
              <w:top w:w="17" w:type="dxa"/>
              <w:left w:w="17" w:type="dxa"/>
              <w:bottom w:w="17" w:type="dxa"/>
              <w:right w:w="17" w:type="dxa"/>
            </w:tcMar>
          </w:tcPr>
          <w:p w:rsidR="000C7BC9" w:rsidRPr="00587D03" w:rsidRDefault="000C7BC9" w:rsidP="004837EB">
            <w:pPr>
              <w:pStyle w:val="table10"/>
              <w:jc w:val="center"/>
            </w:pPr>
            <w:r w:rsidRPr="00587D03">
              <w:t>22</w:t>
            </w:r>
          </w:p>
        </w:tc>
        <w:tc>
          <w:tcPr>
            <w:tcW w:w="2331" w:type="pct"/>
            <w:tcMar>
              <w:top w:w="17" w:type="dxa"/>
              <w:left w:w="17" w:type="dxa"/>
              <w:bottom w:w="17" w:type="dxa"/>
              <w:right w:w="17" w:type="dxa"/>
            </w:tcMar>
          </w:tcPr>
          <w:p w:rsidR="000C7BC9" w:rsidRPr="00587D03" w:rsidRDefault="000C7BC9" w:rsidP="004837EB">
            <w:pPr>
              <w:pStyle w:val="table10"/>
            </w:pPr>
            <w:r w:rsidRPr="00587D03">
              <w:t>Итого в расходе</w:t>
            </w:r>
          </w:p>
        </w:tc>
        <w:tc>
          <w:tcPr>
            <w:tcW w:w="690" w:type="pct"/>
            <w:tcMar>
              <w:top w:w="17" w:type="dxa"/>
              <w:left w:w="17" w:type="dxa"/>
              <w:bottom w:w="17" w:type="dxa"/>
              <w:right w:w="17" w:type="dxa"/>
            </w:tcMar>
          </w:tcPr>
          <w:p w:rsidR="000C7BC9" w:rsidRPr="00587D03" w:rsidRDefault="000C7BC9" w:rsidP="004837EB">
            <w:pPr>
              <w:pStyle w:val="table10"/>
            </w:pPr>
            <w:r w:rsidRPr="00587D03">
              <w:t> </w:t>
            </w:r>
          </w:p>
        </w:tc>
        <w:tc>
          <w:tcPr>
            <w:tcW w:w="1194" w:type="pct"/>
            <w:tcMar>
              <w:top w:w="17" w:type="dxa"/>
              <w:left w:w="17" w:type="dxa"/>
              <w:bottom w:w="17" w:type="dxa"/>
              <w:right w:w="17" w:type="dxa"/>
            </w:tcMar>
          </w:tcPr>
          <w:p w:rsidR="000C7BC9" w:rsidRPr="00587D03" w:rsidRDefault="000C7BC9" w:rsidP="004837EB">
            <w:pPr>
              <w:pStyle w:val="table10"/>
            </w:pPr>
            <w:r w:rsidRPr="00587D03">
              <w:t> </w:t>
            </w:r>
          </w:p>
        </w:tc>
      </w:tr>
      <w:tr w:rsidR="000C7BC9" w:rsidRPr="00587D03" w:rsidTr="004837EB">
        <w:trPr>
          <w:jc w:val="center"/>
        </w:trPr>
        <w:tc>
          <w:tcPr>
            <w:tcW w:w="784" w:type="pct"/>
            <w:tcMar>
              <w:top w:w="17" w:type="dxa"/>
              <w:left w:w="17" w:type="dxa"/>
              <w:bottom w:w="17" w:type="dxa"/>
              <w:right w:w="17" w:type="dxa"/>
            </w:tcMar>
          </w:tcPr>
          <w:p w:rsidR="000C7BC9" w:rsidRPr="00587D03" w:rsidRDefault="000C7BC9" w:rsidP="004837EB">
            <w:pPr>
              <w:pStyle w:val="table10"/>
              <w:jc w:val="center"/>
            </w:pPr>
            <w:r w:rsidRPr="00587D03">
              <w:t>23</w:t>
            </w:r>
          </w:p>
        </w:tc>
        <w:tc>
          <w:tcPr>
            <w:tcW w:w="2331" w:type="pct"/>
            <w:tcMar>
              <w:top w:w="17" w:type="dxa"/>
              <w:left w:w="17" w:type="dxa"/>
              <w:bottom w:w="17" w:type="dxa"/>
              <w:right w:w="17" w:type="dxa"/>
            </w:tcMar>
          </w:tcPr>
          <w:p w:rsidR="000C7BC9" w:rsidRPr="00587D03" w:rsidRDefault="000C7BC9" w:rsidP="004837EB">
            <w:pPr>
              <w:pStyle w:val="table10"/>
            </w:pPr>
            <w:r w:rsidRPr="00587D03">
              <w:t>Наличие емкости на конец года</w:t>
            </w:r>
          </w:p>
        </w:tc>
        <w:tc>
          <w:tcPr>
            <w:tcW w:w="690" w:type="pct"/>
            <w:tcMar>
              <w:top w:w="17" w:type="dxa"/>
              <w:left w:w="17" w:type="dxa"/>
              <w:bottom w:w="17" w:type="dxa"/>
              <w:right w:w="17" w:type="dxa"/>
            </w:tcMar>
          </w:tcPr>
          <w:p w:rsidR="000C7BC9" w:rsidRPr="00587D03" w:rsidRDefault="000C7BC9" w:rsidP="004837EB">
            <w:pPr>
              <w:pStyle w:val="table10"/>
            </w:pPr>
            <w:r w:rsidRPr="00587D03">
              <w:t> </w:t>
            </w:r>
          </w:p>
        </w:tc>
        <w:tc>
          <w:tcPr>
            <w:tcW w:w="1194" w:type="pct"/>
            <w:tcMar>
              <w:top w:w="17" w:type="dxa"/>
              <w:left w:w="17" w:type="dxa"/>
              <w:bottom w:w="17" w:type="dxa"/>
              <w:right w:w="17" w:type="dxa"/>
            </w:tcMar>
          </w:tcPr>
          <w:p w:rsidR="000C7BC9" w:rsidRPr="00587D03" w:rsidRDefault="000C7BC9" w:rsidP="004837EB">
            <w:pPr>
              <w:pStyle w:val="table10"/>
            </w:pPr>
            <w:r w:rsidRPr="00587D03">
              <w:t> </w:t>
            </w:r>
          </w:p>
        </w:tc>
      </w:tr>
    </w:tbl>
    <w:p w:rsidR="000C7BC9" w:rsidRPr="00137ED6" w:rsidRDefault="000C7BC9" w:rsidP="00710BEA">
      <w:pPr>
        <w:pStyle w:val="newncpi"/>
      </w:pPr>
      <w:r w:rsidRPr="00137ED6">
        <w:t> </w:t>
      </w:r>
    </w:p>
    <w:p w:rsidR="000C7BC9" w:rsidRPr="00587D03" w:rsidRDefault="000C7BC9" w:rsidP="00710BEA">
      <w:pPr>
        <w:pStyle w:val="newncpi0"/>
        <w:rPr>
          <w:sz w:val="20"/>
          <w:szCs w:val="20"/>
        </w:rPr>
      </w:pPr>
      <w:r w:rsidRPr="00587D03">
        <w:rPr>
          <w:sz w:val="20"/>
          <w:szCs w:val="20"/>
        </w:rPr>
        <w:t>Справочно:</w:t>
      </w:r>
    </w:p>
    <w:p w:rsidR="000C7BC9" w:rsidRPr="00587D03" w:rsidRDefault="000C7BC9" w:rsidP="00710BEA">
      <w:pPr>
        <w:pStyle w:val="newncpi0"/>
        <w:rPr>
          <w:sz w:val="20"/>
          <w:szCs w:val="20"/>
        </w:rPr>
      </w:pPr>
      <w:r w:rsidRPr="00587D03">
        <w:rPr>
          <w:sz w:val="20"/>
          <w:szCs w:val="20"/>
        </w:rPr>
        <w:t>24. В истекшем ____</w:t>
      </w:r>
      <w:r>
        <w:rPr>
          <w:sz w:val="20"/>
          <w:szCs w:val="20"/>
        </w:rPr>
        <w:t>___</w:t>
      </w:r>
      <w:r w:rsidRPr="00587D03">
        <w:rPr>
          <w:sz w:val="20"/>
          <w:szCs w:val="20"/>
        </w:rPr>
        <w:t> г. с разрешения вышестоящей организации списано зерновой емкости ____</w:t>
      </w:r>
      <w:r>
        <w:rPr>
          <w:sz w:val="20"/>
          <w:szCs w:val="20"/>
        </w:rPr>
        <w:t>__</w:t>
      </w:r>
      <w:r w:rsidRPr="00587D03">
        <w:rPr>
          <w:sz w:val="20"/>
          <w:szCs w:val="20"/>
        </w:rPr>
        <w:t xml:space="preserve"> тонн, в том чи</w:t>
      </w:r>
      <w:r>
        <w:rPr>
          <w:sz w:val="20"/>
          <w:szCs w:val="20"/>
        </w:rPr>
        <w:t>сле элеваторной _________</w:t>
      </w:r>
      <w:r w:rsidRPr="00587D03">
        <w:rPr>
          <w:sz w:val="20"/>
          <w:szCs w:val="20"/>
        </w:rPr>
        <w:t xml:space="preserve"> тонн.</w:t>
      </w:r>
    </w:p>
    <w:p w:rsidR="000C7BC9" w:rsidRDefault="000C7BC9" w:rsidP="00710BEA">
      <w:pPr>
        <w:pStyle w:val="newncpi"/>
        <w:rPr>
          <w:sz w:val="20"/>
          <w:szCs w:val="20"/>
        </w:rPr>
      </w:pPr>
    </w:p>
    <w:p w:rsidR="000C7BC9" w:rsidRDefault="000C7BC9" w:rsidP="00710BEA">
      <w:pPr>
        <w:pStyle w:val="newncpi"/>
        <w:rPr>
          <w:sz w:val="20"/>
          <w:szCs w:val="20"/>
        </w:rPr>
      </w:pPr>
    </w:p>
    <w:p w:rsidR="000C7BC9" w:rsidRDefault="000C7BC9" w:rsidP="00710BEA">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710BEA">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710BEA">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Default="000C7BC9" w:rsidP="00710BEA"/>
    <w:p w:rsidR="000C7BC9" w:rsidRDefault="000C7BC9" w:rsidP="009C748A">
      <w:pPr>
        <w:pStyle w:val="titleu"/>
        <w:spacing w:before="0" w:after="0"/>
        <w:ind w:left="284" w:right="113"/>
        <w:sectPr w:rsidR="000C7BC9" w:rsidSect="002473C9">
          <w:pgSz w:w="11905" w:h="16838" w:code="9"/>
          <w:pgMar w:top="1134" w:right="567" w:bottom="1134" w:left="1701" w:header="567" w:footer="567" w:gutter="0"/>
          <w:cols w:space="708"/>
          <w:titlePg/>
          <w:docGrid w:linePitch="360"/>
        </w:sectPr>
      </w:pPr>
    </w:p>
    <w:p w:rsidR="000C7BC9" w:rsidRPr="000E39D5" w:rsidRDefault="000C7BC9" w:rsidP="000E39D5">
      <w:pPr>
        <w:pStyle w:val="titleu"/>
        <w:suppressAutoHyphens/>
        <w:spacing w:before="0" w:after="0"/>
      </w:pPr>
      <w:r w:rsidRPr="000E39D5">
        <w:lastRenderedPageBreak/>
        <w:t>УКАЗАНИЯ</w:t>
      </w:r>
      <w:r w:rsidRPr="000E39D5">
        <w:br/>
        <w:t>по заполнению формы ведомственной отчетности 08 «Сведения о наличии зернохранилищ и складских помещений для продукции»</w:t>
      </w:r>
    </w:p>
    <w:p w:rsidR="000C7BC9" w:rsidRPr="000E39D5" w:rsidRDefault="000C7BC9" w:rsidP="009C748A">
      <w:pPr>
        <w:pStyle w:val="titleu"/>
        <w:spacing w:before="0" w:after="0"/>
        <w:jc w:val="center"/>
        <w:rPr>
          <w:b w:val="0"/>
        </w:rPr>
      </w:pPr>
    </w:p>
    <w:p w:rsidR="000C7BC9" w:rsidRPr="000E39D5" w:rsidRDefault="000C7BC9" w:rsidP="009C748A">
      <w:pPr>
        <w:pStyle w:val="chapter"/>
        <w:spacing w:before="0" w:after="0"/>
        <w:ind w:left="284" w:right="113"/>
      </w:pPr>
      <w:r w:rsidRPr="000E39D5">
        <w:t>ГЛАВА 1</w:t>
      </w:r>
      <w:r w:rsidRPr="000E39D5">
        <w:br/>
        <w:t>ОБЩИЕ ПОЛОЖЕНИЯ</w:t>
      </w:r>
    </w:p>
    <w:p w:rsidR="000C7BC9" w:rsidRPr="000E39D5" w:rsidRDefault="000C7BC9" w:rsidP="009C748A">
      <w:pPr>
        <w:pStyle w:val="chapter"/>
        <w:spacing w:before="0" w:after="0"/>
        <w:ind w:left="284" w:right="113"/>
        <w:rPr>
          <w:b w:val="0"/>
        </w:rPr>
      </w:pPr>
    </w:p>
    <w:p w:rsidR="000C7BC9" w:rsidRPr="000E39D5" w:rsidRDefault="000C7BC9" w:rsidP="000E39D5">
      <w:pPr>
        <w:pStyle w:val="point"/>
      </w:pPr>
      <w:r w:rsidRPr="000E39D5">
        <w:t>1. Ведомственную отчетность по форме 08 «Сведения о наличии зернохранилищ и складских помещений для продукции» (далее – отчет) представляют юридические лица, осуществляющие производство мукомольно-крупяных продуктов, готовых кормов для животных, а также деятельность по складированию и хранению зерна и мукомольно-крупяных продуктов ежегодно.</w:t>
      </w:r>
    </w:p>
    <w:p w:rsidR="000C7BC9" w:rsidRPr="000E39D5" w:rsidRDefault="000C7BC9" w:rsidP="000E39D5">
      <w:pPr>
        <w:pStyle w:val="point"/>
      </w:pPr>
      <w:r w:rsidRPr="000E39D5">
        <w:t xml:space="preserve">Отчет представляется в электронном виде в адрес и срок, предусмотренный в адресной части отчета. </w:t>
      </w:r>
    </w:p>
    <w:p w:rsidR="000C7BC9" w:rsidRDefault="000C7BC9" w:rsidP="000E39D5">
      <w:pPr>
        <w:pStyle w:val="point"/>
      </w:pPr>
      <w:r w:rsidRPr="000E39D5">
        <w:t>2. Данные заполняются в тоннах в целых числах.</w:t>
      </w:r>
    </w:p>
    <w:p w:rsidR="000C7BC9" w:rsidRPr="000E39D5" w:rsidRDefault="000C7BC9" w:rsidP="000E39D5">
      <w:pPr>
        <w:pStyle w:val="point"/>
      </w:pPr>
    </w:p>
    <w:p w:rsidR="000C7BC9" w:rsidRPr="000E39D5" w:rsidRDefault="000C7BC9" w:rsidP="000E39D5">
      <w:pPr>
        <w:pStyle w:val="chapter"/>
        <w:spacing w:before="0" w:after="0"/>
      </w:pPr>
      <w:r w:rsidRPr="000E39D5">
        <w:t>ГЛАВА 2</w:t>
      </w:r>
      <w:r w:rsidRPr="000E39D5">
        <w:br/>
        <w:t>ПОРЯДОК ЗАПОЛНЕНИЯ ОТЧЕТА</w:t>
      </w:r>
    </w:p>
    <w:p w:rsidR="000C7BC9" w:rsidRPr="000E39D5" w:rsidRDefault="000C7BC9" w:rsidP="009C748A">
      <w:pPr>
        <w:pStyle w:val="chapter"/>
        <w:spacing w:before="0" w:after="0"/>
        <w:ind w:firstLine="709"/>
        <w:rPr>
          <w:b w:val="0"/>
        </w:rPr>
      </w:pPr>
    </w:p>
    <w:p w:rsidR="000C7BC9" w:rsidRPr="000E39D5" w:rsidRDefault="000C7BC9" w:rsidP="00FD3E15">
      <w:pPr>
        <w:pStyle w:val="point"/>
      </w:pPr>
      <w:r w:rsidRPr="000E39D5">
        <w:t>3. В разделе I «Наличие емкости для зерна и продукции» по строкам 01</w:t>
      </w:r>
      <w:r>
        <w:t>–</w:t>
      </w:r>
      <w:r w:rsidRPr="000E39D5">
        <w:t>06 показывается емкость элеваторов, в том числе металлических, складов, в том числе механизированных, навесов</w:t>
      </w:r>
      <w:r>
        <w:t xml:space="preserve"> </w:t>
      </w:r>
      <w:r w:rsidRPr="000E39D5">
        <w:t>для единовременного хранения зерна, муки, крупы и комбикормов.</w:t>
      </w:r>
    </w:p>
    <w:p w:rsidR="000C7BC9" w:rsidRPr="000E39D5" w:rsidRDefault="000C7BC9" w:rsidP="00FD3E15">
      <w:pPr>
        <w:pStyle w:val="newncpi"/>
      </w:pPr>
      <w:r w:rsidRPr="000E39D5">
        <w:t>По строке 07 указывается число элеваторов по числу рабочих башен независимо от числа корпусов элеваторов, обслуживаемых этими башнями.</w:t>
      </w:r>
    </w:p>
    <w:p w:rsidR="000C7BC9" w:rsidRPr="000E39D5" w:rsidRDefault="000C7BC9" w:rsidP="00FD3E15">
      <w:pPr>
        <w:pStyle w:val="point"/>
      </w:pPr>
      <w:r w:rsidRPr="000E39D5">
        <w:t>4. В разделе II «Наличие, приход и расход емкости для зерна и продукции» показываются данные по движению емкостей, в столбце 1 отражаются данные в целом по емкостям, занимаемым зерном, мукой, крупой и комбикормами, в столбце 2 – зерном.</w:t>
      </w:r>
    </w:p>
    <w:p w:rsidR="000C7BC9" w:rsidRPr="000E39D5" w:rsidRDefault="000C7BC9" w:rsidP="00FD3E15">
      <w:pPr>
        <w:pStyle w:val="newncpi"/>
      </w:pPr>
      <w:r w:rsidRPr="000E39D5">
        <w:t>Данные о емкостях для незернового сырья в раздел II не включаются.</w:t>
      </w:r>
    </w:p>
    <w:p w:rsidR="000C7BC9" w:rsidRPr="000E39D5" w:rsidRDefault="000C7BC9" w:rsidP="00FD3E15">
      <w:pPr>
        <w:pStyle w:val="newncpi"/>
      </w:pPr>
      <w:r w:rsidRPr="000E39D5">
        <w:t>Переход емкости из одного вида использования в другой, например, ранее использовавшейся под зерно, а в отчетном году переданной при наличии приказа вышестоящей организации для использования под муку, в разделе II отражается полными оборотами, то есть по расходу списывают всю переданную емкость под зерно, а приходуют полностью емкость под муку в соответствующем исчислении, принятом для этих видов емкости.</w:t>
      </w:r>
    </w:p>
    <w:p w:rsidR="000C7BC9" w:rsidRPr="002473C9" w:rsidRDefault="000C7BC9" w:rsidP="009C748A">
      <w:pPr>
        <w:pStyle w:val="newncpi"/>
        <w:ind w:firstLine="709"/>
      </w:pPr>
    </w:p>
    <w:p w:rsidR="000C7BC9" w:rsidRPr="000E39D5" w:rsidRDefault="000C7BC9" w:rsidP="000E39D5">
      <w:pPr>
        <w:pStyle w:val="comment"/>
        <w:ind w:right="113" w:firstLine="0"/>
        <w:rPr>
          <w:i/>
        </w:rPr>
      </w:pPr>
      <w:r w:rsidRPr="000E39D5">
        <w:rPr>
          <w:i/>
        </w:rPr>
        <w:t>Примечание. Терминология, приведенная в настоящих Указаниях, используется только для заполнения данного отчета.</w:t>
      </w:r>
    </w:p>
    <w:p w:rsidR="000C7BC9" w:rsidRDefault="000C7BC9" w:rsidP="009C748A">
      <w:pPr>
        <w:jc w:val="both"/>
      </w:pPr>
    </w:p>
    <w:p w:rsidR="000C7BC9" w:rsidRDefault="000C7BC9" w:rsidP="009C748A">
      <w:pPr>
        <w:jc w:val="both"/>
      </w:pPr>
    </w:p>
    <w:p w:rsidR="000C7BC9" w:rsidRDefault="000C7BC9" w:rsidP="009C748A">
      <w:pPr>
        <w:jc w:val="both"/>
      </w:pPr>
    </w:p>
    <w:p w:rsidR="000C7BC9" w:rsidRDefault="000C7BC9" w:rsidP="009C748A">
      <w:pPr>
        <w:jc w:val="both"/>
      </w:pPr>
    </w:p>
    <w:p w:rsidR="000C7BC9" w:rsidRDefault="000C7BC9" w:rsidP="009C748A">
      <w:pPr>
        <w:jc w:val="both"/>
      </w:pPr>
    </w:p>
    <w:p w:rsidR="000C7BC9" w:rsidRDefault="000C7BC9" w:rsidP="009C748A">
      <w:pPr>
        <w:jc w:val="both"/>
      </w:pPr>
    </w:p>
    <w:p w:rsidR="000C7BC9" w:rsidRDefault="000C7BC9" w:rsidP="009C748A">
      <w:pPr>
        <w:jc w:val="both"/>
      </w:pPr>
    </w:p>
    <w:p w:rsidR="000C7BC9" w:rsidRDefault="000C7BC9" w:rsidP="009C748A">
      <w:pPr>
        <w:jc w:val="both"/>
      </w:pPr>
    </w:p>
    <w:p w:rsidR="000C7BC9" w:rsidRDefault="000C7BC9" w:rsidP="009C748A">
      <w:pPr>
        <w:jc w:val="both"/>
      </w:pPr>
    </w:p>
    <w:p w:rsidR="000C7BC9" w:rsidRDefault="000C7BC9" w:rsidP="009C748A">
      <w:pPr>
        <w:jc w:val="both"/>
      </w:pPr>
    </w:p>
    <w:p w:rsidR="000C7BC9" w:rsidRDefault="000C7BC9" w:rsidP="009C748A">
      <w:pPr>
        <w:jc w:val="both"/>
      </w:pPr>
    </w:p>
    <w:p w:rsidR="000C7BC9" w:rsidRDefault="000C7BC9" w:rsidP="009C748A">
      <w:pPr>
        <w:jc w:val="both"/>
      </w:pPr>
    </w:p>
    <w:p w:rsidR="000C7BC9" w:rsidRDefault="000C7BC9" w:rsidP="009C748A">
      <w:pPr>
        <w:jc w:val="both"/>
      </w:pPr>
    </w:p>
    <w:p w:rsidR="000C7BC9" w:rsidRDefault="000C7BC9" w:rsidP="009C748A">
      <w:pPr>
        <w:jc w:val="both"/>
      </w:pPr>
    </w:p>
    <w:p w:rsidR="000C7BC9" w:rsidRDefault="000C7BC9" w:rsidP="009C748A">
      <w:pPr>
        <w:jc w:val="both"/>
      </w:pPr>
    </w:p>
    <w:p w:rsidR="000C7BC9" w:rsidRPr="00137ED6" w:rsidRDefault="000C7BC9" w:rsidP="009C748A">
      <w:pPr>
        <w:jc w:val="both"/>
      </w:pPr>
    </w:p>
    <w:p w:rsidR="000C7BC9" w:rsidRPr="00137ED6" w:rsidRDefault="000C7BC9" w:rsidP="009C748A">
      <w:pPr>
        <w:jc w:val="both"/>
      </w:pPr>
    </w:p>
    <w:tbl>
      <w:tblPr>
        <w:tblW w:w="5000" w:type="pct"/>
        <w:tblCellMar>
          <w:left w:w="0" w:type="dxa"/>
          <w:right w:w="0" w:type="dxa"/>
        </w:tblCellMar>
        <w:tblLook w:val="00A0" w:firstRow="1" w:lastRow="0" w:firstColumn="1" w:lastColumn="0" w:noHBand="0" w:noVBand="0"/>
      </w:tblPr>
      <w:tblGrid>
        <w:gridCol w:w="7019"/>
        <w:gridCol w:w="2630"/>
      </w:tblGrid>
      <w:tr w:rsidR="000C7BC9" w:rsidTr="00C45360">
        <w:tc>
          <w:tcPr>
            <w:tcW w:w="3637" w:type="pct"/>
            <w:tcMar>
              <w:top w:w="0" w:type="dxa"/>
              <w:left w:w="6" w:type="dxa"/>
              <w:bottom w:w="0" w:type="dxa"/>
              <w:right w:w="6" w:type="dxa"/>
            </w:tcMar>
          </w:tcPr>
          <w:p w:rsidR="000C7BC9" w:rsidRDefault="000C7BC9" w:rsidP="00C45360">
            <w:pPr>
              <w:pStyle w:val="newncpi"/>
              <w:ind w:firstLine="0"/>
            </w:pPr>
          </w:p>
          <w:p w:rsidR="000C7BC9" w:rsidRDefault="000C7BC9" w:rsidP="00C45360">
            <w:pPr>
              <w:pStyle w:val="newncpi"/>
              <w:ind w:firstLine="0"/>
            </w:pPr>
          </w:p>
          <w:p w:rsidR="000C7BC9" w:rsidRDefault="000C7BC9" w:rsidP="00C45360">
            <w:pPr>
              <w:pStyle w:val="newncpi"/>
              <w:ind w:firstLine="0"/>
            </w:pPr>
            <w:r>
              <w:t> </w:t>
            </w:r>
          </w:p>
        </w:tc>
        <w:tc>
          <w:tcPr>
            <w:tcW w:w="1363" w:type="pct"/>
            <w:tcMar>
              <w:top w:w="0" w:type="dxa"/>
              <w:left w:w="6" w:type="dxa"/>
              <w:bottom w:w="0" w:type="dxa"/>
              <w:right w:w="6" w:type="dxa"/>
            </w:tcMar>
          </w:tcPr>
          <w:p w:rsidR="000C7BC9" w:rsidRPr="00592096" w:rsidRDefault="000C7BC9" w:rsidP="00C45360">
            <w:pPr>
              <w:pStyle w:val="append1"/>
              <w:outlineLvl w:val="0"/>
            </w:pPr>
            <w:r>
              <w:t>Приложение 2</w:t>
            </w:r>
            <w:r w:rsidR="00C92970">
              <w:t>1</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137ED6" w:rsidRDefault="000C7BC9" w:rsidP="009C748A">
      <w:pPr>
        <w:jc w:val="both"/>
      </w:pPr>
    </w:p>
    <w:p w:rsidR="000C7BC9" w:rsidRPr="00AF5F26" w:rsidRDefault="000C7BC9" w:rsidP="00710BEA">
      <w:pPr>
        <w:pStyle w:val="onestring"/>
        <w:rPr>
          <w:sz w:val="24"/>
          <w:szCs w:val="24"/>
        </w:rPr>
      </w:pPr>
      <w:r w:rsidRPr="00AF5F26">
        <w:rPr>
          <w:sz w:val="24"/>
          <w:szCs w:val="24"/>
        </w:rPr>
        <w:t>Форма 12-сырье</w:t>
      </w:r>
    </w:p>
    <w:p w:rsidR="000C7BC9" w:rsidRPr="00137ED6" w:rsidRDefault="000C7BC9" w:rsidP="00710BE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301CB3"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01CB3" w:rsidRDefault="000C7BC9" w:rsidP="004837EB">
            <w:pPr>
              <w:pStyle w:val="table10"/>
              <w:jc w:val="center"/>
              <w:rPr>
                <w:b/>
              </w:rPr>
            </w:pPr>
            <w:r w:rsidRPr="00301CB3">
              <w:rPr>
                <w:b/>
              </w:rPr>
              <w:t>ВЕДОМСТВЕННАЯ ОТЧЕТНОСТЬ</w:t>
            </w:r>
          </w:p>
        </w:tc>
      </w:tr>
    </w:tbl>
    <w:p w:rsidR="000C7BC9" w:rsidRPr="00137ED6" w:rsidRDefault="000C7BC9" w:rsidP="00710BE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301CB3"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01CB3" w:rsidRDefault="000C7BC9" w:rsidP="004837EB">
            <w:pPr>
              <w:pStyle w:val="titleu"/>
              <w:spacing w:before="0" w:after="0"/>
              <w:jc w:val="center"/>
            </w:pPr>
            <w:r w:rsidRPr="00301CB3">
              <w:t xml:space="preserve">ОТЧЕТ </w:t>
            </w:r>
            <w:r w:rsidRPr="00301CB3">
              <w:br/>
              <w:t xml:space="preserve">о производстве, отгрузке и остатках кожевенного, шубно-мехового, </w:t>
            </w:r>
            <w:r>
              <w:br/>
            </w:r>
            <w:r w:rsidRPr="00301CB3">
              <w:t>эндокринно-ферментного сырья, скотоволоса и щетины</w:t>
            </w:r>
          </w:p>
          <w:p w:rsidR="000C7BC9" w:rsidRPr="00301CB3" w:rsidRDefault="000C7BC9" w:rsidP="004837EB">
            <w:pPr>
              <w:pStyle w:val="newncpi"/>
              <w:ind w:firstLine="0"/>
              <w:jc w:val="center"/>
            </w:pPr>
            <w:r w:rsidRPr="00301CB3">
              <w:t>за (на)_______________________ 20 ___ г.</w:t>
            </w:r>
          </w:p>
        </w:tc>
      </w:tr>
    </w:tbl>
    <w:p w:rsidR="000C7BC9" w:rsidRDefault="000C7BC9" w:rsidP="00710BEA">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301CB3"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01CB3" w:rsidRDefault="000C7BC9" w:rsidP="004837EB">
            <w:pPr>
              <w:pStyle w:val="table10"/>
              <w:jc w:val="center"/>
              <w:rPr>
                <w:b/>
              </w:rPr>
            </w:pPr>
            <w:r w:rsidRPr="00137ED6">
              <w:t>ПРЕДСТАВЛЯЕТСЯ В ЭЛЕКТРОННОМ ВИДЕ</w:t>
            </w:r>
          </w:p>
        </w:tc>
      </w:tr>
    </w:tbl>
    <w:p w:rsidR="000C7BC9" w:rsidRDefault="000C7BC9" w:rsidP="00710BEA">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4353"/>
        <w:gridCol w:w="2097"/>
        <w:gridCol w:w="1743"/>
        <w:gridCol w:w="1467"/>
      </w:tblGrid>
      <w:tr w:rsidR="000C7BC9" w:rsidRPr="00301CB3" w:rsidTr="004837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C7BC9" w:rsidRPr="00301CB3" w:rsidRDefault="000C7BC9" w:rsidP="004837EB">
            <w:pPr>
              <w:pStyle w:val="table10"/>
              <w:jc w:val="center"/>
            </w:pPr>
            <w:r w:rsidRPr="00301CB3">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0C7BC9" w:rsidRPr="00301CB3" w:rsidRDefault="000C7BC9" w:rsidP="004837EB">
            <w:pPr>
              <w:pStyle w:val="table10"/>
              <w:jc w:val="center"/>
            </w:pPr>
            <w:r w:rsidRPr="00301CB3">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301CB3" w:rsidRDefault="000C7BC9" w:rsidP="004837EB">
            <w:pPr>
              <w:pStyle w:val="table10"/>
              <w:jc w:val="center"/>
            </w:pPr>
            <w:r w:rsidRPr="00301CB3">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301CB3" w:rsidRDefault="000C7BC9" w:rsidP="004837EB">
            <w:pPr>
              <w:pStyle w:val="table10"/>
              <w:jc w:val="center"/>
            </w:pPr>
            <w:r w:rsidRPr="00301CB3">
              <w:t>Периодичность представления</w:t>
            </w:r>
          </w:p>
        </w:tc>
      </w:tr>
      <w:tr w:rsidR="000C7BC9" w:rsidRPr="00301CB3" w:rsidTr="004837EB">
        <w:trPr>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0C7BC9" w:rsidRPr="00301CB3" w:rsidRDefault="000C7BC9" w:rsidP="004837EB">
            <w:pPr>
              <w:pStyle w:val="table10"/>
            </w:pPr>
            <w:r w:rsidRPr="00301CB3">
              <w:t>Юридические лица, осуществляющие деятельность</w:t>
            </w:r>
            <w:r>
              <w:t xml:space="preserve"> </w:t>
            </w:r>
            <w:r w:rsidRPr="00301CB3">
              <w:t>по переработке и консервированию мяса и производству мясной и мясосодержащей продукции *, ГО «Белплемживобъединение»</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0C7BC9" w:rsidRPr="00301CB3" w:rsidRDefault="000C7BC9" w:rsidP="004837EB">
            <w:pPr>
              <w:pStyle w:val="table10"/>
            </w:pPr>
            <w:r w:rsidRPr="00301CB3">
              <w:t>Комитетам по сельскому хозяйству и продовольствию областных исполнительных комитетов</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0C7BC9" w:rsidRPr="00301CB3" w:rsidRDefault="000C7BC9" w:rsidP="004837EB">
            <w:pPr>
              <w:pStyle w:val="table10"/>
            </w:pPr>
            <w:r w:rsidRPr="00301CB3">
              <w:t>7-го числа после отчетного периода, за январь–декабрь – 12 января</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301CB3" w:rsidRDefault="000C7BC9" w:rsidP="004837EB">
            <w:pPr>
              <w:pStyle w:val="table10"/>
              <w:jc w:val="center"/>
            </w:pPr>
            <w:r w:rsidRPr="00301CB3">
              <w:t>Месячная</w:t>
            </w:r>
          </w:p>
        </w:tc>
      </w:tr>
      <w:tr w:rsidR="000C7BC9" w:rsidRPr="00301CB3" w:rsidTr="004837EB">
        <w:trPr>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301CB3" w:rsidRDefault="000C7BC9" w:rsidP="004837EB">
            <w:pPr>
              <w:pStyle w:val="table10"/>
            </w:pPr>
            <w:r w:rsidRPr="00301CB3">
              <w:t>Комитеты по сельскому хозяйству и продовольствию областных исполнительных комитетов – сводные данные; юридические лица, осуществляющие убой и переработку скота, входящие в состав областных объединений мясной и молочной промышленности</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301CB3" w:rsidRDefault="000C7BC9" w:rsidP="004837EB">
            <w:pPr>
              <w:pStyle w:val="table10"/>
            </w:pPr>
            <w:r w:rsidRPr="00301CB3">
              <w:t xml:space="preserve">Министерству сельского хозяйства и продовольствия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301CB3" w:rsidRDefault="000C7BC9" w:rsidP="004837EB">
            <w:pPr>
              <w:pStyle w:val="table10"/>
            </w:pPr>
            <w:r w:rsidRPr="00301CB3">
              <w:t>10-го числа после отчетного периода, за январь–декабрь – 15 января</w:t>
            </w:r>
          </w:p>
        </w:tc>
        <w:tc>
          <w:tcPr>
            <w:tcW w:w="0" w:type="auto"/>
            <w:vMerge/>
            <w:tcBorders>
              <w:top w:val="single" w:sz="4" w:space="0" w:color="auto"/>
              <w:left w:val="single" w:sz="4" w:space="0" w:color="auto"/>
              <w:bottom w:val="single" w:sz="4" w:space="0" w:color="auto"/>
              <w:right w:val="single" w:sz="4" w:space="0" w:color="auto"/>
            </w:tcBorders>
            <w:vAlign w:val="center"/>
          </w:tcPr>
          <w:p w:rsidR="000C7BC9" w:rsidRPr="00301CB3" w:rsidRDefault="000C7BC9" w:rsidP="004837EB">
            <w:pPr>
              <w:rPr>
                <w:sz w:val="20"/>
                <w:szCs w:val="20"/>
              </w:rPr>
            </w:pPr>
          </w:p>
        </w:tc>
      </w:tr>
    </w:tbl>
    <w:p w:rsidR="000C7BC9" w:rsidRDefault="000C7BC9" w:rsidP="00710BEA">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4837EB">
        <w:trPr>
          <w:jc w:val="center"/>
        </w:trPr>
        <w:tc>
          <w:tcPr>
            <w:tcW w:w="5000" w:type="pct"/>
          </w:tcPr>
          <w:p w:rsidR="000C7BC9" w:rsidRPr="0062371A" w:rsidRDefault="000C7BC9" w:rsidP="004837EB">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rsidR="000C7BC9" w:rsidRPr="00FD3E15" w:rsidRDefault="000C7BC9" w:rsidP="00710BEA">
      <w:pPr>
        <w:pStyle w:val="newncpi"/>
        <w:ind w:firstLine="0"/>
        <w:rPr>
          <w:lang w:val="en-US"/>
        </w:rPr>
      </w:pPr>
    </w:p>
    <w:p w:rsidR="000C7BC9" w:rsidRPr="00C45360" w:rsidRDefault="000C7BC9" w:rsidP="00710BEA">
      <w:pPr>
        <w:pStyle w:val="zagrazdel"/>
        <w:spacing w:before="0" w:after="0"/>
      </w:pPr>
      <w:r w:rsidRPr="00C45360">
        <w:t>РАЗДЕЛ I</w:t>
      </w:r>
    </w:p>
    <w:p w:rsidR="000C7BC9" w:rsidRPr="00C45360" w:rsidRDefault="000C7BC9" w:rsidP="00710BEA">
      <w:pPr>
        <w:pStyle w:val="zagrazdel"/>
        <w:spacing w:before="0" w:after="0"/>
      </w:pPr>
      <w:r w:rsidRPr="00C45360">
        <w:t>РЕСУРСЫ И ИСПОЛЬЗОВАНИЕ КОЖЕВЕННОГО СЫРЬЯ, СКОТОВОЛОСА И ЩЕТИНЫ</w:t>
      </w:r>
    </w:p>
    <w:p w:rsidR="000C7BC9" w:rsidRPr="00137ED6" w:rsidRDefault="000C7BC9" w:rsidP="00710BEA">
      <w:pPr>
        <w:pStyle w:val="onestring"/>
      </w:pPr>
      <w:r w:rsidRPr="00137ED6">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28"/>
        <w:gridCol w:w="723"/>
        <w:gridCol w:w="1152"/>
        <w:gridCol w:w="1419"/>
        <w:gridCol w:w="489"/>
        <w:gridCol w:w="1205"/>
        <w:gridCol w:w="701"/>
        <w:gridCol w:w="1854"/>
      </w:tblGrid>
      <w:tr w:rsidR="000C7BC9" w:rsidRPr="00C45360" w:rsidTr="004837EB">
        <w:trPr>
          <w:tblHeader/>
          <w:jc w:val="center"/>
        </w:trPr>
        <w:tc>
          <w:tcPr>
            <w:tcW w:w="0" w:type="auto"/>
            <w:vMerge w:val="restart"/>
            <w:tcMar>
              <w:top w:w="17" w:type="dxa"/>
              <w:left w:w="17" w:type="dxa"/>
              <w:bottom w:w="17" w:type="dxa"/>
              <w:right w:w="17" w:type="dxa"/>
            </w:tcMar>
            <w:vAlign w:val="center"/>
          </w:tcPr>
          <w:p w:rsidR="000C7BC9" w:rsidRPr="00C45360" w:rsidRDefault="000C7BC9" w:rsidP="004837EB">
            <w:pPr>
              <w:pStyle w:val="table10"/>
              <w:jc w:val="center"/>
            </w:pPr>
            <w:r w:rsidRPr="00C45360">
              <w:t>Наименование сырья</w:t>
            </w:r>
          </w:p>
        </w:tc>
        <w:tc>
          <w:tcPr>
            <w:tcW w:w="0" w:type="auto"/>
            <w:vMerge w:val="restart"/>
            <w:tcMar>
              <w:top w:w="17" w:type="dxa"/>
              <w:left w:w="17" w:type="dxa"/>
              <w:bottom w:w="17" w:type="dxa"/>
              <w:right w:w="17" w:type="dxa"/>
            </w:tcMar>
            <w:vAlign w:val="center"/>
          </w:tcPr>
          <w:p w:rsidR="000C7BC9" w:rsidRPr="00C45360" w:rsidRDefault="000C7BC9" w:rsidP="004837EB">
            <w:pPr>
              <w:pStyle w:val="table10"/>
              <w:jc w:val="center"/>
            </w:pPr>
            <w:r w:rsidRPr="00C45360">
              <w:t>Код строки</w:t>
            </w:r>
          </w:p>
        </w:tc>
        <w:tc>
          <w:tcPr>
            <w:tcW w:w="0" w:type="auto"/>
            <w:vMerge w:val="restart"/>
            <w:tcMar>
              <w:top w:w="17" w:type="dxa"/>
              <w:left w:w="17" w:type="dxa"/>
              <w:bottom w:w="17" w:type="dxa"/>
              <w:right w:w="17" w:type="dxa"/>
            </w:tcMar>
            <w:vAlign w:val="center"/>
          </w:tcPr>
          <w:p w:rsidR="000C7BC9" w:rsidRPr="00C45360" w:rsidRDefault="000C7BC9" w:rsidP="004837EB">
            <w:pPr>
              <w:pStyle w:val="table10"/>
              <w:jc w:val="center"/>
            </w:pPr>
            <w:r w:rsidRPr="00C45360">
              <w:t>Единица измерения</w:t>
            </w:r>
          </w:p>
        </w:tc>
        <w:tc>
          <w:tcPr>
            <w:tcW w:w="0" w:type="auto"/>
            <w:vMerge w:val="restart"/>
            <w:tcMar>
              <w:top w:w="17" w:type="dxa"/>
              <w:left w:w="17" w:type="dxa"/>
              <w:bottom w:w="17" w:type="dxa"/>
              <w:right w:w="17" w:type="dxa"/>
            </w:tcMar>
            <w:vAlign w:val="center"/>
          </w:tcPr>
          <w:p w:rsidR="000C7BC9" w:rsidRPr="00C45360" w:rsidRDefault="000C7BC9" w:rsidP="004837EB">
            <w:pPr>
              <w:pStyle w:val="table10"/>
              <w:jc w:val="center"/>
            </w:pPr>
            <w:r w:rsidRPr="00C45360">
              <w:t>Произведено продукции</w:t>
            </w:r>
          </w:p>
        </w:tc>
        <w:tc>
          <w:tcPr>
            <w:tcW w:w="0" w:type="auto"/>
            <w:gridSpan w:val="3"/>
            <w:tcMar>
              <w:top w:w="17" w:type="dxa"/>
              <w:left w:w="17" w:type="dxa"/>
              <w:bottom w:w="17" w:type="dxa"/>
              <w:right w:w="17" w:type="dxa"/>
            </w:tcMar>
            <w:vAlign w:val="center"/>
          </w:tcPr>
          <w:p w:rsidR="000C7BC9" w:rsidRPr="00C45360" w:rsidRDefault="000C7BC9" w:rsidP="004837EB">
            <w:pPr>
              <w:pStyle w:val="table10"/>
              <w:jc w:val="center"/>
            </w:pPr>
            <w:r w:rsidRPr="00C45360">
              <w:t>Отгружено продукции</w:t>
            </w:r>
          </w:p>
        </w:tc>
        <w:tc>
          <w:tcPr>
            <w:tcW w:w="0" w:type="auto"/>
            <w:vMerge w:val="restart"/>
            <w:tcMar>
              <w:top w:w="17" w:type="dxa"/>
              <w:left w:w="17" w:type="dxa"/>
              <w:bottom w:w="17" w:type="dxa"/>
              <w:right w:w="17" w:type="dxa"/>
            </w:tcMar>
            <w:vAlign w:val="center"/>
          </w:tcPr>
          <w:p w:rsidR="000C7BC9" w:rsidRPr="00C45360" w:rsidRDefault="000C7BC9" w:rsidP="004837EB">
            <w:pPr>
              <w:pStyle w:val="table10"/>
              <w:jc w:val="center"/>
            </w:pPr>
            <w:r w:rsidRPr="00C45360">
              <w:t>Остатки продукции на конец отчетного периода</w:t>
            </w:r>
          </w:p>
        </w:tc>
      </w:tr>
      <w:tr w:rsidR="000C7BC9" w:rsidRPr="00C45360" w:rsidTr="004837EB">
        <w:trPr>
          <w:tblHeader/>
          <w:jc w:val="center"/>
        </w:trPr>
        <w:tc>
          <w:tcPr>
            <w:tcW w:w="0" w:type="auto"/>
            <w:vMerge/>
            <w:tcMar>
              <w:top w:w="17" w:type="dxa"/>
              <w:left w:w="17" w:type="dxa"/>
              <w:bottom w:w="17" w:type="dxa"/>
              <w:right w:w="17" w:type="dxa"/>
            </w:tcMar>
            <w:vAlign w:val="center"/>
          </w:tcPr>
          <w:p w:rsidR="000C7BC9" w:rsidRPr="00C45360" w:rsidRDefault="000C7BC9" w:rsidP="004837EB">
            <w:pPr>
              <w:jc w:val="center"/>
              <w:rPr>
                <w:sz w:val="20"/>
                <w:szCs w:val="20"/>
              </w:rPr>
            </w:pPr>
          </w:p>
        </w:tc>
        <w:tc>
          <w:tcPr>
            <w:tcW w:w="0" w:type="auto"/>
            <w:vMerge/>
            <w:tcMar>
              <w:top w:w="17" w:type="dxa"/>
              <w:left w:w="17" w:type="dxa"/>
              <w:bottom w:w="17" w:type="dxa"/>
              <w:right w:w="17" w:type="dxa"/>
            </w:tcMar>
            <w:vAlign w:val="center"/>
          </w:tcPr>
          <w:p w:rsidR="000C7BC9" w:rsidRPr="00C45360" w:rsidRDefault="000C7BC9" w:rsidP="004837EB">
            <w:pPr>
              <w:jc w:val="center"/>
              <w:rPr>
                <w:sz w:val="20"/>
                <w:szCs w:val="20"/>
              </w:rPr>
            </w:pPr>
          </w:p>
        </w:tc>
        <w:tc>
          <w:tcPr>
            <w:tcW w:w="0" w:type="auto"/>
            <w:vMerge/>
            <w:tcMar>
              <w:top w:w="17" w:type="dxa"/>
              <w:left w:w="17" w:type="dxa"/>
              <w:bottom w:w="17" w:type="dxa"/>
              <w:right w:w="17" w:type="dxa"/>
            </w:tcMar>
            <w:vAlign w:val="center"/>
          </w:tcPr>
          <w:p w:rsidR="000C7BC9" w:rsidRPr="00C45360" w:rsidRDefault="000C7BC9" w:rsidP="004837EB">
            <w:pPr>
              <w:jc w:val="center"/>
              <w:rPr>
                <w:sz w:val="20"/>
                <w:szCs w:val="20"/>
              </w:rPr>
            </w:pPr>
          </w:p>
        </w:tc>
        <w:tc>
          <w:tcPr>
            <w:tcW w:w="0" w:type="auto"/>
            <w:vMerge/>
            <w:tcMar>
              <w:top w:w="17" w:type="dxa"/>
              <w:left w:w="17" w:type="dxa"/>
              <w:bottom w:w="17" w:type="dxa"/>
              <w:right w:w="17" w:type="dxa"/>
            </w:tcMar>
            <w:vAlign w:val="center"/>
          </w:tcPr>
          <w:p w:rsidR="000C7BC9" w:rsidRPr="00C45360" w:rsidRDefault="000C7BC9" w:rsidP="004837EB">
            <w:pPr>
              <w:jc w:val="center"/>
              <w:rPr>
                <w:sz w:val="20"/>
                <w:szCs w:val="20"/>
              </w:rPr>
            </w:pPr>
          </w:p>
        </w:tc>
        <w:tc>
          <w:tcPr>
            <w:tcW w:w="0" w:type="auto"/>
            <w:vMerge w:val="restart"/>
            <w:tcMar>
              <w:top w:w="17" w:type="dxa"/>
              <w:left w:w="17" w:type="dxa"/>
              <w:bottom w:w="17" w:type="dxa"/>
              <w:right w:w="17" w:type="dxa"/>
            </w:tcMar>
            <w:vAlign w:val="center"/>
          </w:tcPr>
          <w:p w:rsidR="000C7BC9" w:rsidRPr="00C45360" w:rsidRDefault="000C7BC9" w:rsidP="004837EB">
            <w:pPr>
              <w:pStyle w:val="table10"/>
              <w:jc w:val="center"/>
            </w:pPr>
            <w:r w:rsidRPr="00C45360">
              <w:t>всего</w:t>
            </w:r>
          </w:p>
        </w:tc>
        <w:tc>
          <w:tcPr>
            <w:tcW w:w="0" w:type="auto"/>
            <w:gridSpan w:val="2"/>
            <w:tcMar>
              <w:top w:w="17" w:type="dxa"/>
              <w:left w:w="17" w:type="dxa"/>
              <w:bottom w:w="17" w:type="dxa"/>
              <w:right w:w="17" w:type="dxa"/>
            </w:tcMar>
            <w:vAlign w:val="center"/>
          </w:tcPr>
          <w:p w:rsidR="000C7BC9" w:rsidRPr="00C45360" w:rsidRDefault="000C7BC9" w:rsidP="004837EB">
            <w:pPr>
              <w:pStyle w:val="table10"/>
              <w:jc w:val="center"/>
            </w:pPr>
            <w:r w:rsidRPr="00C45360">
              <w:t>в том числе на</w:t>
            </w:r>
          </w:p>
        </w:tc>
        <w:tc>
          <w:tcPr>
            <w:tcW w:w="0" w:type="auto"/>
            <w:vMerge/>
            <w:tcMar>
              <w:top w:w="17" w:type="dxa"/>
              <w:left w:w="17" w:type="dxa"/>
              <w:bottom w:w="17" w:type="dxa"/>
              <w:right w:w="17" w:type="dxa"/>
            </w:tcMar>
            <w:vAlign w:val="center"/>
          </w:tcPr>
          <w:p w:rsidR="000C7BC9" w:rsidRPr="00C45360" w:rsidRDefault="000C7BC9" w:rsidP="004837EB">
            <w:pPr>
              <w:jc w:val="center"/>
              <w:rPr>
                <w:sz w:val="20"/>
                <w:szCs w:val="20"/>
              </w:rPr>
            </w:pPr>
          </w:p>
        </w:tc>
      </w:tr>
      <w:tr w:rsidR="000C7BC9" w:rsidRPr="00C45360" w:rsidTr="004837EB">
        <w:trPr>
          <w:tblHeader/>
          <w:jc w:val="center"/>
        </w:trPr>
        <w:tc>
          <w:tcPr>
            <w:tcW w:w="0" w:type="auto"/>
            <w:vMerge/>
            <w:tcMar>
              <w:top w:w="17" w:type="dxa"/>
              <w:left w:w="17" w:type="dxa"/>
              <w:bottom w:w="17" w:type="dxa"/>
              <w:right w:w="17" w:type="dxa"/>
            </w:tcMar>
            <w:vAlign w:val="center"/>
          </w:tcPr>
          <w:p w:rsidR="000C7BC9" w:rsidRPr="00C45360" w:rsidRDefault="000C7BC9" w:rsidP="004837EB">
            <w:pPr>
              <w:jc w:val="center"/>
              <w:rPr>
                <w:sz w:val="20"/>
                <w:szCs w:val="20"/>
              </w:rPr>
            </w:pPr>
          </w:p>
        </w:tc>
        <w:tc>
          <w:tcPr>
            <w:tcW w:w="0" w:type="auto"/>
            <w:vMerge/>
            <w:tcMar>
              <w:top w:w="17" w:type="dxa"/>
              <w:left w:w="17" w:type="dxa"/>
              <w:bottom w:w="17" w:type="dxa"/>
              <w:right w:w="17" w:type="dxa"/>
            </w:tcMar>
            <w:vAlign w:val="center"/>
          </w:tcPr>
          <w:p w:rsidR="000C7BC9" w:rsidRPr="00C45360" w:rsidRDefault="000C7BC9" w:rsidP="004837EB">
            <w:pPr>
              <w:jc w:val="center"/>
              <w:rPr>
                <w:sz w:val="20"/>
                <w:szCs w:val="20"/>
              </w:rPr>
            </w:pPr>
          </w:p>
        </w:tc>
        <w:tc>
          <w:tcPr>
            <w:tcW w:w="0" w:type="auto"/>
            <w:vMerge/>
            <w:tcMar>
              <w:top w:w="17" w:type="dxa"/>
              <w:left w:w="17" w:type="dxa"/>
              <w:bottom w:w="17" w:type="dxa"/>
              <w:right w:w="17" w:type="dxa"/>
            </w:tcMar>
            <w:vAlign w:val="center"/>
          </w:tcPr>
          <w:p w:rsidR="000C7BC9" w:rsidRPr="00C45360" w:rsidRDefault="000C7BC9" w:rsidP="004837EB">
            <w:pPr>
              <w:jc w:val="center"/>
              <w:rPr>
                <w:sz w:val="20"/>
                <w:szCs w:val="20"/>
              </w:rPr>
            </w:pPr>
          </w:p>
        </w:tc>
        <w:tc>
          <w:tcPr>
            <w:tcW w:w="0" w:type="auto"/>
            <w:vMerge/>
            <w:tcMar>
              <w:top w:w="17" w:type="dxa"/>
              <w:left w:w="17" w:type="dxa"/>
              <w:bottom w:w="17" w:type="dxa"/>
              <w:right w:w="17" w:type="dxa"/>
            </w:tcMar>
            <w:vAlign w:val="center"/>
          </w:tcPr>
          <w:p w:rsidR="000C7BC9" w:rsidRPr="00C45360" w:rsidRDefault="000C7BC9" w:rsidP="004837EB">
            <w:pPr>
              <w:jc w:val="center"/>
              <w:rPr>
                <w:sz w:val="20"/>
                <w:szCs w:val="20"/>
              </w:rPr>
            </w:pPr>
          </w:p>
        </w:tc>
        <w:tc>
          <w:tcPr>
            <w:tcW w:w="0" w:type="auto"/>
            <w:vMerge/>
            <w:tcMar>
              <w:top w:w="17" w:type="dxa"/>
              <w:left w:w="17" w:type="dxa"/>
              <w:bottom w:w="17" w:type="dxa"/>
              <w:right w:w="17" w:type="dxa"/>
            </w:tcMar>
            <w:vAlign w:val="center"/>
          </w:tcPr>
          <w:p w:rsidR="000C7BC9" w:rsidRPr="00C45360" w:rsidRDefault="000C7BC9" w:rsidP="004837EB">
            <w:pPr>
              <w:jc w:val="center"/>
              <w:rPr>
                <w:sz w:val="20"/>
                <w:szCs w:val="20"/>
              </w:rPr>
            </w:pPr>
          </w:p>
        </w:tc>
        <w:tc>
          <w:tcPr>
            <w:tcW w:w="0" w:type="auto"/>
            <w:tcMar>
              <w:top w:w="17" w:type="dxa"/>
              <w:left w:w="17" w:type="dxa"/>
              <w:bottom w:w="17" w:type="dxa"/>
              <w:right w:w="17" w:type="dxa"/>
            </w:tcMar>
            <w:vAlign w:val="center"/>
          </w:tcPr>
          <w:p w:rsidR="000C7BC9" w:rsidRPr="00C45360" w:rsidRDefault="000C7BC9" w:rsidP="004837EB">
            <w:pPr>
              <w:pStyle w:val="table10"/>
              <w:jc w:val="center"/>
            </w:pPr>
            <w:r w:rsidRPr="00C45360">
              <w:t>внутренний рынок</w:t>
            </w:r>
          </w:p>
        </w:tc>
        <w:tc>
          <w:tcPr>
            <w:tcW w:w="0" w:type="auto"/>
            <w:tcMar>
              <w:top w:w="17" w:type="dxa"/>
              <w:left w:w="17" w:type="dxa"/>
              <w:bottom w:w="17" w:type="dxa"/>
              <w:right w:w="17" w:type="dxa"/>
            </w:tcMar>
            <w:vAlign w:val="center"/>
          </w:tcPr>
          <w:p w:rsidR="000C7BC9" w:rsidRPr="00C45360" w:rsidRDefault="000C7BC9" w:rsidP="004837EB">
            <w:pPr>
              <w:pStyle w:val="table10"/>
              <w:jc w:val="center"/>
            </w:pPr>
            <w:r w:rsidRPr="00C45360">
              <w:t>экспорт</w:t>
            </w:r>
          </w:p>
        </w:tc>
        <w:tc>
          <w:tcPr>
            <w:tcW w:w="0" w:type="auto"/>
            <w:vMerge/>
            <w:tcMar>
              <w:top w:w="17" w:type="dxa"/>
              <w:left w:w="17" w:type="dxa"/>
              <w:bottom w:w="17" w:type="dxa"/>
              <w:right w:w="17" w:type="dxa"/>
            </w:tcMar>
            <w:vAlign w:val="center"/>
          </w:tcPr>
          <w:p w:rsidR="000C7BC9" w:rsidRPr="00C45360" w:rsidRDefault="000C7BC9" w:rsidP="004837EB">
            <w:pPr>
              <w:jc w:val="center"/>
              <w:rPr>
                <w:sz w:val="20"/>
                <w:szCs w:val="20"/>
              </w:rPr>
            </w:pPr>
          </w:p>
        </w:tc>
      </w:tr>
      <w:tr w:rsidR="000C7BC9" w:rsidRPr="00C45360" w:rsidTr="004837EB">
        <w:trPr>
          <w:tblHeader/>
          <w:jc w:val="center"/>
        </w:trPr>
        <w:tc>
          <w:tcPr>
            <w:tcW w:w="0" w:type="auto"/>
            <w:tcMar>
              <w:top w:w="17" w:type="dxa"/>
              <w:left w:w="17" w:type="dxa"/>
              <w:bottom w:w="17" w:type="dxa"/>
              <w:right w:w="17" w:type="dxa"/>
            </w:tcMar>
            <w:vAlign w:val="center"/>
          </w:tcPr>
          <w:p w:rsidR="000C7BC9" w:rsidRPr="00C45360" w:rsidRDefault="000C7BC9" w:rsidP="004837EB">
            <w:pPr>
              <w:pStyle w:val="table10"/>
              <w:jc w:val="center"/>
            </w:pPr>
            <w:r w:rsidRPr="00C45360">
              <w:t>А</w:t>
            </w:r>
          </w:p>
        </w:tc>
        <w:tc>
          <w:tcPr>
            <w:tcW w:w="0" w:type="auto"/>
            <w:tcMar>
              <w:top w:w="17" w:type="dxa"/>
              <w:left w:w="17" w:type="dxa"/>
              <w:bottom w:w="17" w:type="dxa"/>
              <w:right w:w="17" w:type="dxa"/>
            </w:tcMar>
            <w:vAlign w:val="center"/>
          </w:tcPr>
          <w:p w:rsidR="000C7BC9" w:rsidRPr="00C45360" w:rsidRDefault="000C7BC9" w:rsidP="004837EB">
            <w:pPr>
              <w:pStyle w:val="table10"/>
              <w:jc w:val="center"/>
            </w:pPr>
            <w:r w:rsidRPr="00C45360">
              <w:t>Б</w:t>
            </w:r>
          </w:p>
        </w:tc>
        <w:tc>
          <w:tcPr>
            <w:tcW w:w="0" w:type="auto"/>
            <w:tcMar>
              <w:top w:w="17" w:type="dxa"/>
              <w:left w:w="17" w:type="dxa"/>
              <w:bottom w:w="17" w:type="dxa"/>
              <w:right w:w="17" w:type="dxa"/>
            </w:tcMar>
            <w:vAlign w:val="center"/>
          </w:tcPr>
          <w:p w:rsidR="000C7BC9" w:rsidRPr="00C45360" w:rsidRDefault="000C7BC9" w:rsidP="004837EB">
            <w:pPr>
              <w:pStyle w:val="table10"/>
              <w:jc w:val="center"/>
            </w:pPr>
            <w:r w:rsidRPr="00C45360">
              <w:t>В</w:t>
            </w:r>
          </w:p>
        </w:tc>
        <w:tc>
          <w:tcPr>
            <w:tcW w:w="0" w:type="auto"/>
            <w:tcMar>
              <w:top w:w="17" w:type="dxa"/>
              <w:left w:w="17" w:type="dxa"/>
              <w:bottom w:w="17" w:type="dxa"/>
              <w:right w:w="17" w:type="dxa"/>
            </w:tcMar>
            <w:vAlign w:val="center"/>
          </w:tcPr>
          <w:p w:rsidR="000C7BC9" w:rsidRPr="00C45360" w:rsidRDefault="000C7BC9" w:rsidP="004837EB">
            <w:pPr>
              <w:pStyle w:val="table10"/>
              <w:jc w:val="center"/>
            </w:pPr>
            <w:r w:rsidRPr="00C45360">
              <w:t>1</w:t>
            </w:r>
          </w:p>
        </w:tc>
        <w:tc>
          <w:tcPr>
            <w:tcW w:w="0" w:type="auto"/>
            <w:tcMar>
              <w:top w:w="17" w:type="dxa"/>
              <w:left w:w="17" w:type="dxa"/>
              <w:bottom w:w="17" w:type="dxa"/>
              <w:right w:w="17" w:type="dxa"/>
            </w:tcMar>
            <w:vAlign w:val="center"/>
          </w:tcPr>
          <w:p w:rsidR="000C7BC9" w:rsidRPr="00C45360" w:rsidRDefault="000C7BC9" w:rsidP="004837EB">
            <w:pPr>
              <w:pStyle w:val="table10"/>
              <w:jc w:val="center"/>
            </w:pPr>
            <w:r w:rsidRPr="00C45360">
              <w:t>2</w:t>
            </w:r>
          </w:p>
        </w:tc>
        <w:tc>
          <w:tcPr>
            <w:tcW w:w="0" w:type="auto"/>
            <w:tcMar>
              <w:top w:w="17" w:type="dxa"/>
              <w:left w:w="17" w:type="dxa"/>
              <w:bottom w:w="17" w:type="dxa"/>
              <w:right w:w="17" w:type="dxa"/>
            </w:tcMar>
            <w:vAlign w:val="center"/>
          </w:tcPr>
          <w:p w:rsidR="000C7BC9" w:rsidRPr="00C45360" w:rsidRDefault="000C7BC9" w:rsidP="004837EB">
            <w:pPr>
              <w:pStyle w:val="table10"/>
              <w:jc w:val="center"/>
            </w:pPr>
            <w:r w:rsidRPr="00C45360">
              <w:t>3</w:t>
            </w:r>
          </w:p>
        </w:tc>
        <w:tc>
          <w:tcPr>
            <w:tcW w:w="0" w:type="auto"/>
            <w:tcMar>
              <w:top w:w="17" w:type="dxa"/>
              <w:left w:w="17" w:type="dxa"/>
              <w:bottom w:w="17" w:type="dxa"/>
              <w:right w:w="17" w:type="dxa"/>
            </w:tcMar>
            <w:vAlign w:val="center"/>
          </w:tcPr>
          <w:p w:rsidR="000C7BC9" w:rsidRPr="00C45360" w:rsidRDefault="000C7BC9" w:rsidP="004837EB">
            <w:pPr>
              <w:pStyle w:val="table10"/>
              <w:jc w:val="center"/>
            </w:pPr>
            <w:r w:rsidRPr="00C45360">
              <w:t>4</w:t>
            </w:r>
          </w:p>
        </w:tc>
        <w:tc>
          <w:tcPr>
            <w:tcW w:w="0" w:type="auto"/>
            <w:tcMar>
              <w:top w:w="17" w:type="dxa"/>
              <w:left w:w="17" w:type="dxa"/>
              <w:bottom w:w="17" w:type="dxa"/>
              <w:right w:w="17" w:type="dxa"/>
            </w:tcMar>
            <w:vAlign w:val="center"/>
          </w:tcPr>
          <w:p w:rsidR="000C7BC9" w:rsidRPr="00C45360" w:rsidRDefault="000C7BC9" w:rsidP="004837EB">
            <w:pPr>
              <w:pStyle w:val="table10"/>
              <w:jc w:val="center"/>
            </w:pPr>
            <w:r w:rsidRPr="00C45360">
              <w:t>5</w:t>
            </w:r>
          </w:p>
        </w:tc>
      </w:tr>
      <w:tr w:rsidR="000C7BC9" w:rsidRPr="00C45360" w:rsidTr="004837EB">
        <w:trPr>
          <w:jc w:val="center"/>
        </w:trPr>
        <w:tc>
          <w:tcPr>
            <w:tcW w:w="0" w:type="auto"/>
            <w:tcMar>
              <w:top w:w="17" w:type="dxa"/>
              <w:left w:w="17" w:type="dxa"/>
              <w:bottom w:w="17" w:type="dxa"/>
              <w:right w:w="17" w:type="dxa"/>
            </w:tcMar>
          </w:tcPr>
          <w:p w:rsidR="000C7BC9" w:rsidRPr="00C45360" w:rsidRDefault="000C7BC9" w:rsidP="004837EB">
            <w:pPr>
              <w:pStyle w:val="table10"/>
            </w:pPr>
            <w:r w:rsidRPr="00C45360">
              <w:t>Стандартное кожевенное сырье:</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 </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r>
      <w:tr w:rsidR="000C7BC9" w:rsidRPr="00C45360" w:rsidTr="004837EB">
        <w:trPr>
          <w:jc w:val="center"/>
        </w:trPr>
        <w:tc>
          <w:tcPr>
            <w:tcW w:w="0" w:type="auto"/>
            <w:tcMar>
              <w:top w:w="17" w:type="dxa"/>
              <w:left w:w="17" w:type="dxa"/>
              <w:bottom w:w="17" w:type="dxa"/>
              <w:right w:w="17" w:type="dxa"/>
            </w:tcMar>
          </w:tcPr>
          <w:p w:rsidR="000C7BC9" w:rsidRPr="00C45360" w:rsidRDefault="000C7BC9" w:rsidP="004837EB">
            <w:pPr>
              <w:pStyle w:val="table10"/>
              <w:ind w:firstLine="284"/>
            </w:pPr>
            <w:r w:rsidRPr="00C45360">
              <w:t>крупное</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1</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штук</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r>
      <w:tr w:rsidR="000C7BC9" w:rsidRPr="00C45360" w:rsidTr="004837EB">
        <w:trPr>
          <w:jc w:val="center"/>
        </w:trPr>
        <w:tc>
          <w:tcPr>
            <w:tcW w:w="0" w:type="auto"/>
            <w:tcMar>
              <w:top w:w="17" w:type="dxa"/>
              <w:left w:w="17" w:type="dxa"/>
              <w:bottom w:w="17" w:type="dxa"/>
              <w:right w:w="17" w:type="dxa"/>
            </w:tcMar>
          </w:tcPr>
          <w:p w:rsidR="000C7BC9" w:rsidRPr="00C45360" w:rsidRDefault="000C7BC9" w:rsidP="004837EB">
            <w:pPr>
              <w:pStyle w:val="table10"/>
              <w:ind w:firstLine="284"/>
            </w:pPr>
            <w:r w:rsidRPr="00C45360">
              <w:t>мелкое</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2</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штук</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r>
      <w:tr w:rsidR="000C7BC9" w:rsidRPr="00C45360" w:rsidTr="004837EB">
        <w:trPr>
          <w:jc w:val="center"/>
        </w:trPr>
        <w:tc>
          <w:tcPr>
            <w:tcW w:w="0" w:type="auto"/>
            <w:tcMar>
              <w:top w:w="17" w:type="dxa"/>
              <w:left w:w="17" w:type="dxa"/>
              <w:bottom w:w="17" w:type="dxa"/>
              <w:right w:w="17" w:type="dxa"/>
            </w:tcMar>
          </w:tcPr>
          <w:p w:rsidR="000C7BC9" w:rsidRPr="00C45360" w:rsidRDefault="000C7BC9" w:rsidP="004837EB">
            <w:pPr>
              <w:pStyle w:val="table10"/>
              <w:ind w:firstLine="284"/>
            </w:pPr>
            <w:r w:rsidRPr="00C45360">
              <w:t>свиное</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3</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штук</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r>
      <w:tr w:rsidR="000C7BC9" w:rsidRPr="00C45360" w:rsidTr="004837EB">
        <w:trPr>
          <w:jc w:val="center"/>
        </w:trPr>
        <w:tc>
          <w:tcPr>
            <w:tcW w:w="0" w:type="auto"/>
            <w:tcMar>
              <w:top w:w="17" w:type="dxa"/>
              <w:left w:w="17" w:type="dxa"/>
              <w:bottom w:w="17" w:type="dxa"/>
              <w:right w:w="17" w:type="dxa"/>
            </w:tcMar>
          </w:tcPr>
          <w:p w:rsidR="000C7BC9" w:rsidRPr="00C45360" w:rsidRDefault="000C7BC9" w:rsidP="004837EB">
            <w:pPr>
              <w:pStyle w:val="table10"/>
            </w:pPr>
            <w:r w:rsidRPr="00C45360">
              <w:t xml:space="preserve">Нестандартное </w:t>
            </w:r>
            <w:r w:rsidRPr="00C45360">
              <w:lastRenderedPageBreak/>
              <w:t>кожевенное сырье:</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lastRenderedPageBreak/>
              <w:t> </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r>
      <w:tr w:rsidR="000C7BC9" w:rsidRPr="00C45360" w:rsidTr="004837EB">
        <w:trPr>
          <w:jc w:val="center"/>
        </w:trPr>
        <w:tc>
          <w:tcPr>
            <w:tcW w:w="0" w:type="auto"/>
            <w:tcMar>
              <w:top w:w="17" w:type="dxa"/>
              <w:left w:w="17" w:type="dxa"/>
              <w:bottom w:w="17" w:type="dxa"/>
              <w:right w:w="17" w:type="dxa"/>
            </w:tcMar>
          </w:tcPr>
          <w:p w:rsidR="000C7BC9" w:rsidRPr="00C45360" w:rsidRDefault="000C7BC9" w:rsidP="004837EB">
            <w:pPr>
              <w:pStyle w:val="table10"/>
              <w:ind w:firstLine="284"/>
            </w:pPr>
            <w:r w:rsidRPr="00C45360">
              <w:t>крупное</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4</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штук</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r>
      <w:tr w:rsidR="000C7BC9" w:rsidRPr="00C45360" w:rsidTr="004837EB">
        <w:trPr>
          <w:jc w:val="center"/>
        </w:trPr>
        <w:tc>
          <w:tcPr>
            <w:tcW w:w="0" w:type="auto"/>
            <w:tcMar>
              <w:top w:w="17" w:type="dxa"/>
              <w:left w:w="17" w:type="dxa"/>
              <w:bottom w:w="17" w:type="dxa"/>
              <w:right w:w="17" w:type="dxa"/>
            </w:tcMar>
          </w:tcPr>
          <w:p w:rsidR="000C7BC9" w:rsidRPr="00C45360" w:rsidRDefault="000C7BC9" w:rsidP="004837EB">
            <w:pPr>
              <w:pStyle w:val="table10"/>
              <w:ind w:firstLine="284"/>
            </w:pPr>
            <w:r w:rsidRPr="00C45360">
              <w:t>мелкое</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5</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штук</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r>
      <w:tr w:rsidR="000C7BC9" w:rsidRPr="00C45360" w:rsidTr="004837EB">
        <w:trPr>
          <w:jc w:val="center"/>
        </w:trPr>
        <w:tc>
          <w:tcPr>
            <w:tcW w:w="0" w:type="auto"/>
            <w:tcMar>
              <w:top w:w="17" w:type="dxa"/>
              <w:left w:w="17" w:type="dxa"/>
              <w:bottom w:w="17" w:type="dxa"/>
              <w:right w:w="17" w:type="dxa"/>
            </w:tcMar>
          </w:tcPr>
          <w:p w:rsidR="000C7BC9" w:rsidRPr="00C45360" w:rsidRDefault="000C7BC9" w:rsidP="004837EB">
            <w:pPr>
              <w:pStyle w:val="table10"/>
              <w:ind w:firstLine="284"/>
            </w:pPr>
            <w:r w:rsidRPr="00C45360">
              <w:t>свиное</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6</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штук</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r>
      <w:tr w:rsidR="000C7BC9" w:rsidRPr="00C45360" w:rsidTr="004837EB">
        <w:trPr>
          <w:jc w:val="center"/>
        </w:trPr>
        <w:tc>
          <w:tcPr>
            <w:tcW w:w="0" w:type="auto"/>
            <w:tcMar>
              <w:top w:w="17" w:type="dxa"/>
              <w:left w:w="17" w:type="dxa"/>
              <w:bottom w:w="17" w:type="dxa"/>
              <w:right w:w="17" w:type="dxa"/>
            </w:tcMar>
          </w:tcPr>
          <w:p w:rsidR="000C7BC9" w:rsidRPr="00C45360" w:rsidRDefault="000C7BC9" w:rsidP="004837EB">
            <w:pPr>
              <w:pStyle w:val="table10"/>
            </w:pPr>
            <w:r w:rsidRPr="00C45360">
              <w:t>Шкурки кроликов</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7</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штук</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r>
      <w:tr w:rsidR="000C7BC9" w:rsidRPr="00C45360" w:rsidTr="004837EB">
        <w:trPr>
          <w:jc w:val="center"/>
        </w:trPr>
        <w:tc>
          <w:tcPr>
            <w:tcW w:w="0" w:type="auto"/>
            <w:tcMar>
              <w:top w:w="17" w:type="dxa"/>
              <w:left w:w="17" w:type="dxa"/>
              <w:bottom w:w="17" w:type="dxa"/>
              <w:right w:w="17" w:type="dxa"/>
            </w:tcMar>
          </w:tcPr>
          <w:p w:rsidR="000C7BC9" w:rsidRPr="00C45360" w:rsidRDefault="000C7BC9" w:rsidP="004837EB">
            <w:pPr>
              <w:pStyle w:val="table10"/>
            </w:pPr>
            <w:r w:rsidRPr="00C45360">
              <w:t>Скотоволос</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8</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кг</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r>
      <w:tr w:rsidR="000C7BC9" w:rsidRPr="00C45360" w:rsidTr="004837EB">
        <w:trPr>
          <w:jc w:val="center"/>
        </w:trPr>
        <w:tc>
          <w:tcPr>
            <w:tcW w:w="0" w:type="auto"/>
            <w:tcMar>
              <w:top w:w="17" w:type="dxa"/>
              <w:left w:w="17" w:type="dxa"/>
              <w:bottom w:w="17" w:type="dxa"/>
              <w:right w:w="17" w:type="dxa"/>
            </w:tcMar>
          </w:tcPr>
          <w:p w:rsidR="000C7BC9" w:rsidRPr="00C45360" w:rsidRDefault="000C7BC9" w:rsidP="004837EB">
            <w:pPr>
              <w:pStyle w:val="table10"/>
              <w:ind w:firstLine="284"/>
            </w:pPr>
            <w:r w:rsidRPr="00C45360">
              <w:t>из</w:t>
            </w:r>
            <w:r>
              <w:t> </w:t>
            </w:r>
            <w:r w:rsidRPr="00C45360">
              <w:t>него</w:t>
            </w:r>
            <w:r>
              <w:t> </w:t>
            </w:r>
            <w:r w:rsidRPr="00C45360">
              <w:t>ушной</w:t>
            </w:r>
            <w:r>
              <w:t> </w:t>
            </w:r>
            <w:r w:rsidRPr="00C45360">
              <w:t>волос</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9</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кг</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r>
      <w:tr w:rsidR="000C7BC9" w:rsidRPr="00C45360" w:rsidTr="004837EB">
        <w:trPr>
          <w:jc w:val="center"/>
        </w:trPr>
        <w:tc>
          <w:tcPr>
            <w:tcW w:w="0" w:type="auto"/>
            <w:tcMar>
              <w:top w:w="17" w:type="dxa"/>
              <w:left w:w="17" w:type="dxa"/>
              <w:bottom w:w="17" w:type="dxa"/>
              <w:right w:w="17" w:type="dxa"/>
            </w:tcMar>
          </w:tcPr>
          <w:p w:rsidR="000C7BC9" w:rsidRPr="00C45360" w:rsidRDefault="000C7BC9" w:rsidP="004837EB">
            <w:pPr>
              <w:pStyle w:val="table10"/>
            </w:pPr>
            <w:r w:rsidRPr="00C45360">
              <w:t>Щетина</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10</w:t>
            </w:r>
          </w:p>
        </w:tc>
        <w:tc>
          <w:tcPr>
            <w:tcW w:w="0" w:type="auto"/>
            <w:tcMar>
              <w:top w:w="17" w:type="dxa"/>
              <w:left w:w="17" w:type="dxa"/>
              <w:bottom w:w="17" w:type="dxa"/>
              <w:right w:w="17" w:type="dxa"/>
            </w:tcMar>
          </w:tcPr>
          <w:p w:rsidR="000C7BC9" w:rsidRPr="00C45360" w:rsidRDefault="000C7BC9" w:rsidP="004837EB">
            <w:pPr>
              <w:pStyle w:val="table10"/>
              <w:jc w:val="center"/>
            </w:pPr>
            <w:r w:rsidRPr="00C45360">
              <w:t>кг</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c>
          <w:tcPr>
            <w:tcW w:w="0" w:type="auto"/>
            <w:tcMar>
              <w:top w:w="17" w:type="dxa"/>
              <w:left w:w="17" w:type="dxa"/>
              <w:bottom w:w="17" w:type="dxa"/>
              <w:right w:w="17" w:type="dxa"/>
            </w:tcMar>
          </w:tcPr>
          <w:p w:rsidR="000C7BC9" w:rsidRPr="00C45360" w:rsidRDefault="000C7BC9" w:rsidP="004837EB">
            <w:pPr>
              <w:pStyle w:val="table10"/>
            </w:pPr>
            <w:r w:rsidRPr="00C45360">
              <w:t> </w:t>
            </w:r>
          </w:p>
        </w:tc>
      </w:tr>
    </w:tbl>
    <w:p w:rsidR="000C7BC9" w:rsidRDefault="000C7BC9" w:rsidP="00710BEA">
      <w:pPr>
        <w:pStyle w:val="zagrazdel"/>
        <w:spacing w:before="0" w:after="0"/>
        <w:rPr>
          <w:b w:val="0"/>
          <w:sz w:val="22"/>
          <w:szCs w:val="22"/>
        </w:rPr>
      </w:pPr>
    </w:p>
    <w:p w:rsidR="000C7BC9" w:rsidRPr="00D57565" w:rsidRDefault="000C7BC9" w:rsidP="00710BEA">
      <w:pPr>
        <w:pStyle w:val="zagrazdel"/>
        <w:spacing w:before="0" w:after="0"/>
      </w:pPr>
      <w:r w:rsidRPr="00D57565">
        <w:t>РАЗДЕЛ II</w:t>
      </w:r>
      <w:r w:rsidRPr="00D57565">
        <w:br/>
        <w:t>ОТГРУЗКА КОЖЕВЕННОГО СЫРЬЯ</w:t>
      </w:r>
    </w:p>
    <w:p w:rsidR="000C7BC9" w:rsidRPr="00137ED6" w:rsidRDefault="000C7BC9" w:rsidP="00710BEA">
      <w:pPr>
        <w:pStyle w:val="onestring"/>
      </w:pPr>
      <w:r w:rsidRPr="00137ED6">
        <w:t>Таблица 2</w:t>
      </w:r>
    </w:p>
    <w:p w:rsidR="000C7BC9" w:rsidRPr="00137ED6" w:rsidRDefault="000C7BC9" w:rsidP="00710BEA">
      <w:pPr>
        <w:pStyle w:val="newncpi"/>
        <w:jc w:val="right"/>
      </w:pPr>
      <w:r w:rsidRPr="00137ED6">
        <w:t> (штук)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543"/>
        <w:gridCol w:w="762"/>
        <w:gridCol w:w="734"/>
        <w:gridCol w:w="636"/>
        <w:gridCol w:w="621"/>
        <w:gridCol w:w="1276"/>
        <w:gridCol w:w="1099"/>
      </w:tblGrid>
      <w:tr w:rsidR="000C7BC9" w:rsidRPr="00A478AF" w:rsidTr="004837EB">
        <w:trPr>
          <w:jc w:val="center"/>
        </w:trPr>
        <w:tc>
          <w:tcPr>
            <w:tcW w:w="0" w:type="auto"/>
            <w:vMerge w:val="restart"/>
            <w:tcMar>
              <w:top w:w="17" w:type="dxa"/>
              <w:left w:w="17" w:type="dxa"/>
              <w:bottom w:w="17" w:type="dxa"/>
              <w:right w:w="17" w:type="dxa"/>
            </w:tcMar>
            <w:vAlign w:val="center"/>
          </w:tcPr>
          <w:p w:rsidR="000C7BC9" w:rsidRPr="00A478AF" w:rsidRDefault="000C7BC9" w:rsidP="004837EB">
            <w:pPr>
              <w:pStyle w:val="table10"/>
              <w:jc w:val="center"/>
            </w:pPr>
            <w:r w:rsidRPr="00A478AF">
              <w:t>Наименование показателя</w:t>
            </w:r>
          </w:p>
        </w:tc>
        <w:tc>
          <w:tcPr>
            <w:tcW w:w="0" w:type="auto"/>
            <w:vMerge w:val="restart"/>
            <w:tcMar>
              <w:top w:w="17" w:type="dxa"/>
              <w:left w:w="17" w:type="dxa"/>
              <w:bottom w:w="17" w:type="dxa"/>
              <w:right w:w="17" w:type="dxa"/>
            </w:tcMar>
            <w:vAlign w:val="center"/>
          </w:tcPr>
          <w:p w:rsidR="000C7BC9" w:rsidRPr="00A478AF" w:rsidRDefault="000C7BC9" w:rsidP="004837EB">
            <w:pPr>
              <w:pStyle w:val="table10"/>
              <w:jc w:val="center"/>
            </w:pPr>
            <w:r w:rsidRPr="00A478AF">
              <w:t>Код строки</w:t>
            </w:r>
          </w:p>
        </w:tc>
        <w:tc>
          <w:tcPr>
            <w:tcW w:w="0" w:type="auto"/>
            <w:gridSpan w:val="5"/>
            <w:tcMar>
              <w:top w:w="17" w:type="dxa"/>
              <w:left w:w="17" w:type="dxa"/>
              <w:bottom w:w="17" w:type="dxa"/>
              <w:right w:w="17" w:type="dxa"/>
            </w:tcMar>
            <w:vAlign w:val="center"/>
          </w:tcPr>
          <w:p w:rsidR="000C7BC9" w:rsidRPr="00A478AF" w:rsidRDefault="000C7BC9" w:rsidP="004837EB">
            <w:pPr>
              <w:pStyle w:val="table10"/>
              <w:jc w:val="center"/>
            </w:pPr>
            <w:r w:rsidRPr="00A478AF">
              <w:t>Кожевенное сырье</w:t>
            </w:r>
          </w:p>
        </w:tc>
      </w:tr>
      <w:tr w:rsidR="000C7BC9" w:rsidRPr="00A478AF" w:rsidTr="004837EB">
        <w:trPr>
          <w:jc w:val="center"/>
        </w:trPr>
        <w:tc>
          <w:tcPr>
            <w:tcW w:w="0" w:type="auto"/>
            <w:vMerge/>
            <w:tcMar>
              <w:top w:w="17" w:type="dxa"/>
              <w:left w:w="17" w:type="dxa"/>
              <w:bottom w:w="17" w:type="dxa"/>
              <w:right w:w="17" w:type="dxa"/>
            </w:tcMar>
            <w:vAlign w:val="center"/>
          </w:tcPr>
          <w:p w:rsidR="000C7BC9" w:rsidRPr="00A478AF" w:rsidRDefault="000C7BC9" w:rsidP="004837EB">
            <w:pPr>
              <w:jc w:val="center"/>
              <w:rPr>
                <w:sz w:val="20"/>
                <w:szCs w:val="20"/>
              </w:rPr>
            </w:pPr>
          </w:p>
        </w:tc>
        <w:tc>
          <w:tcPr>
            <w:tcW w:w="0" w:type="auto"/>
            <w:vMerge/>
            <w:tcMar>
              <w:top w:w="17" w:type="dxa"/>
              <w:left w:w="17" w:type="dxa"/>
              <w:bottom w:w="17" w:type="dxa"/>
              <w:right w:w="17" w:type="dxa"/>
            </w:tcMar>
            <w:vAlign w:val="center"/>
          </w:tcPr>
          <w:p w:rsidR="000C7BC9" w:rsidRPr="00A478AF" w:rsidRDefault="000C7BC9" w:rsidP="004837EB">
            <w:pPr>
              <w:jc w:val="center"/>
              <w:rPr>
                <w:sz w:val="20"/>
                <w:szCs w:val="20"/>
              </w:rPr>
            </w:pPr>
          </w:p>
        </w:tc>
        <w:tc>
          <w:tcPr>
            <w:tcW w:w="0" w:type="auto"/>
            <w:gridSpan w:val="3"/>
            <w:tcMar>
              <w:top w:w="17" w:type="dxa"/>
              <w:left w:w="17" w:type="dxa"/>
              <w:bottom w:w="17" w:type="dxa"/>
              <w:right w:w="17" w:type="dxa"/>
            </w:tcMar>
            <w:vAlign w:val="center"/>
          </w:tcPr>
          <w:p w:rsidR="000C7BC9" w:rsidRPr="00A478AF" w:rsidRDefault="000C7BC9" w:rsidP="004837EB">
            <w:pPr>
              <w:pStyle w:val="table10"/>
              <w:jc w:val="center"/>
            </w:pPr>
            <w:r w:rsidRPr="00A478AF">
              <w:t>стандартное</w:t>
            </w:r>
          </w:p>
        </w:tc>
        <w:tc>
          <w:tcPr>
            <w:tcW w:w="0" w:type="auto"/>
            <w:vMerge w:val="restart"/>
            <w:tcMar>
              <w:top w:w="17" w:type="dxa"/>
              <w:left w:w="17" w:type="dxa"/>
              <w:bottom w:w="17" w:type="dxa"/>
              <w:right w:w="17" w:type="dxa"/>
            </w:tcMar>
            <w:vAlign w:val="center"/>
          </w:tcPr>
          <w:p w:rsidR="000C7BC9" w:rsidRPr="00A478AF" w:rsidRDefault="000C7BC9" w:rsidP="004837EB">
            <w:pPr>
              <w:pStyle w:val="table10"/>
              <w:jc w:val="center"/>
            </w:pPr>
            <w:r w:rsidRPr="00A478AF">
              <w:t>нестандартное</w:t>
            </w:r>
          </w:p>
        </w:tc>
        <w:tc>
          <w:tcPr>
            <w:tcW w:w="0" w:type="auto"/>
            <w:vMerge w:val="restart"/>
            <w:tcMar>
              <w:top w:w="17" w:type="dxa"/>
              <w:left w:w="17" w:type="dxa"/>
              <w:bottom w:w="17" w:type="dxa"/>
              <w:right w:w="17" w:type="dxa"/>
            </w:tcMar>
            <w:vAlign w:val="center"/>
          </w:tcPr>
          <w:p w:rsidR="000C7BC9" w:rsidRPr="00A478AF" w:rsidRDefault="000C7BC9" w:rsidP="004837EB">
            <w:pPr>
              <w:pStyle w:val="table10"/>
              <w:jc w:val="center"/>
            </w:pPr>
            <w:r w:rsidRPr="00A478AF">
              <w:t>шкурки кроликов</w:t>
            </w:r>
          </w:p>
        </w:tc>
      </w:tr>
      <w:tr w:rsidR="000C7BC9" w:rsidRPr="00A478AF" w:rsidTr="004837EB">
        <w:trPr>
          <w:jc w:val="center"/>
        </w:trPr>
        <w:tc>
          <w:tcPr>
            <w:tcW w:w="0" w:type="auto"/>
            <w:vMerge/>
            <w:tcMar>
              <w:top w:w="17" w:type="dxa"/>
              <w:left w:w="17" w:type="dxa"/>
              <w:bottom w:w="17" w:type="dxa"/>
              <w:right w:w="17" w:type="dxa"/>
            </w:tcMar>
            <w:vAlign w:val="center"/>
          </w:tcPr>
          <w:p w:rsidR="000C7BC9" w:rsidRPr="00A478AF" w:rsidRDefault="000C7BC9" w:rsidP="004837EB">
            <w:pPr>
              <w:jc w:val="center"/>
              <w:rPr>
                <w:sz w:val="20"/>
                <w:szCs w:val="20"/>
              </w:rPr>
            </w:pPr>
          </w:p>
        </w:tc>
        <w:tc>
          <w:tcPr>
            <w:tcW w:w="0" w:type="auto"/>
            <w:vMerge/>
            <w:tcMar>
              <w:top w:w="17" w:type="dxa"/>
              <w:left w:w="17" w:type="dxa"/>
              <w:bottom w:w="17" w:type="dxa"/>
              <w:right w:w="17" w:type="dxa"/>
            </w:tcMar>
            <w:vAlign w:val="center"/>
          </w:tcPr>
          <w:p w:rsidR="000C7BC9" w:rsidRPr="00A478AF" w:rsidRDefault="000C7BC9" w:rsidP="004837EB">
            <w:pPr>
              <w:jc w:val="center"/>
              <w:rPr>
                <w:sz w:val="20"/>
                <w:szCs w:val="20"/>
              </w:rP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r w:rsidRPr="00A478AF">
              <w:t>крупное</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r w:rsidRPr="00A478AF">
              <w:t>мелкое</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r w:rsidRPr="00A478AF">
              <w:t>свиное</w:t>
            </w:r>
          </w:p>
        </w:tc>
        <w:tc>
          <w:tcPr>
            <w:tcW w:w="0" w:type="auto"/>
            <w:vMerge/>
            <w:tcMar>
              <w:top w:w="17" w:type="dxa"/>
              <w:left w:w="17" w:type="dxa"/>
              <w:bottom w:w="17" w:type="dxa"/>
              <w:right w:w="17" w:type="dxa"/>
            </w:tcMar>
            <w:vAlign w:val="center"/>
          </w:tcPr>
          <w:p w:rsidR="000C7BC9" w:rsidRPr="00A478AF" w:rsidRDefault="000C7BC9" w:rsidP="004837EB">
            <w:pPr>
              <w:jc w:val="center"/>
              <w:rPr>
                <w:sz w:val="20"/>
                <w:szCs w:val="20"/>
              </w:rPr>
            </w:pPr>
          </w:p>
        </w:tc>
        <w:tc>
          <w:tcPr>
            <w:tcW w:w="0" w:type="auto"/>
            <w:vMerge/>
            <w:tcMar>
              <w:top w:w="17" w:type="dxa"/>
              <w:left w:w="17" w:type="dxa"/>
              <w:bottom w:w="17" w:type="dxa"/>
              <w:right w:w="17" w:type="dxa"/>
            </w:tcMar>
            <w:vAlign w:val="center"/>
          </w:tcPr>
          <w:p w:rsidR="000C7BC9" w:rsidRPr="00A478AF" w:rsidRDefault="000C7BC9" w:rsidP="004837EB">
            <w:pPr>
              <w:jc w:val="center"/>
              <w:rPr>
                <w:sz w:val="20"/>
                <w:szCs w:val="20"/>
              </w:rPr>
            </w:pPr>
          </w:p>
        </w:tc>
      </w:tr>
      <w:tr w:rsidR="000C7BC9" w:rsidRPr="00A478AF" w:rsidTr="004837EB">
        <w:trPr>
          <w:jc w:val="center"/>
        </w:trPr>
        <w:tc>
          <w:tcPr>
            <w:tcW w:w="0" w:type="auto"/>
            <w:tcMar>
              <w:top w:w="17" w:type="dxa"/>
              <w:left w:w="17" w:type="dxa"/>
              <w:bottom w:w="17" w:type="dxa"/>
              <w:right w:w="17" w:type="dxa"/>
            </w:tcMar>
            <w:vAlign w:val="center"/>
          </w:tcPr>
          <w:p w:rsidR="000C7BC9" w:rsidRPr="00A478AF" w:rsidRDefault="000C7BC9" w:rsidP="004837EB">
            <w:pPr>
              <w:pStyle w:val="table10"/>
              <w:jc w:val="center"/>
            </w:pPr>
            <w:r w:rsidRPr="00A478AF">
              <w:t>А</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r w:rsidRPr="00A478AF">
              <w:t>Б</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r w:rsidRPr="00A478AF">
              <w:t>1</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r w:rsidRPr="00A478AF">
              <w:t>2</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r w:rsidRPr="00A478AF">
              <w:t>3</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r w:rsidRPr="00A478AF">
              <w:t>4</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r w:rsidRPr="00A478AF">
              <w:t>5</w:t>
            </w:r>
          </w:p>
        </w:tc>
      </w:tr>
      <w:tr w:rsidR="000C7BC9" w:rsidRPr="00A478AF" w:rsidTr="004837EB">
        <w:trPr>
          <w:jc w:val="center"/>
        </w:trPr>
        <w:tc>
          <w:tcPr>
            <w:tcW w:w="0" w:type="auto"/>
            <w:tcMar>
              <w:top w:w="17" w:type="dxa"/>
              <w:left w:w="17" w:type="dxa"/>
              <w:bottom w:w="17" w:type="dxa"/>
              <w:right w:w="17" w:type="dxa"/>
            </w:tcMar>
          </w:tcPr>
          <w:p w:rsidR="000C7BC9" w:rsidRPr="00A478AF" w:rsidRDefault="000C7BC9" w:rsidP="004837EB">
            <w:pPr>
              <w:pStyle w:val="table10"/>
            </w:pPr>
            <w:r w:rsidRPr="00A478AF">
              <w:t>Отгружено продукции – всего</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r w:rsidRPr="00A478AF">
              <w:t>11</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bottom w:val="nil"/>
            </w:tcBorders>
            <w:tcMar>
              <w:top w:w="17" w:type="dxa"/>
              <w:left w:w="17" w:type="dxa"/>
              <w:bottom w:w="17" w:type="dxa"/>
              <w:right w:w="17" w:type="dxa"/>
            </w:tcMar>
          </w:tcPr>
          <w:p w:rsidR="000C7BC9" w:rsidRPr="00A478AF" w:rsidRDefault="000C7BC9" w:rsidP="004837EB">
            <w:pPr>
              <w:pStyle w:val="table10"/>
              <w:ind w:firstLine="284"/>
            </w:pPr>
            <w:r w:rsidRPr="00A478AF">
              <w:t>в том числе:</w:t>
            </w:r>
          </w:p>
        </w:tc>
        <w:tc>
          <w:tcPr>
            <w:tcW w:w="0" w:type="auto"/>
            <w:vMerge w:val="restart"/>
            <w:tcMar>
              <w:top w:w="17" w:type="dxa"/>
              <w:left w:w="17" w:type="dxa"/>
              <w:bottom w:w="17" w:type="dxa"/>
              <w:right w:w="17" w:type="dxa"/>
            </w:tcMar>
            <w:vAlign w:val="center"/>
          </w:tcPr>
          <w:p w:rsidR="000C7BC9" w:rsidRPr="00A478AF" w:rsidRDefault="000C7BC9" w:rsidP="004837EB">
            <w:pPr>
              <w:pStyle w:val="table10"/>
              <w:jc w:val="center"/>
            </w:pPr>
            <w:r w:rsidRPr="00A478AF">
              <w:t>12</w:t>
            </w:r>
          </w:p>
        </w:tc>
        <w:tc>
          <w:tcPr>
            <w:tcW w:w="0" w:type="auto"/>
            <w:tcBorders>
              <w:bottom w:val="nil"/>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bottom w:val="nil"/>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bottom w:val="nil"/>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bottom w:val="nil"/>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bottom w:val="nil"/>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nil"/>
              <w:bottom w:val="nil"/>
            </w:tcBorders>
            <w:tcMar>
              <w:top w:w="17" w:type="dxa"/>
              <w:left w:w="17" w:type="dxa"/>
              <w:bottom w:w="17" w:type="dxa"/>
              <w:right w:w="17" w:type="dxa"/>
            </w:tcMar>
          </w:tcPr>
          <w:p w:rsidR="000C7BC9" w:rsidRPr="00A478AF" w:rsidRDefault="000C7BC9" w:rsidP="004837EB">
            <w:pPr>
              <w:pStyle w:val="table10"/>
              <w:ind w:firstLine="284"/>
            </w:pPr>
            <w:r w:rsidRPr="00A478AF">
              <w:t>Белорусскому государственному концерну по производству и реализации товаров легкой промышленности</w:t>
            </w:r>
          </w:p>
        </w:tc>
        <w:tc>
          <w:tcPr>
            <w:tcW w:w="0" w:type="auto"/>
            <w:vMerge/>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nil"/>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nil"/>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nil"/>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nil"/>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nil"/>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nil"/>
            </w:tcBorders>
            <w:tcMar>
              <w:top w:w="17" w:type="dxa"/>
              <w:left w:w="17" w:type="dxa"/>
              <w:bottom w:w="17" w:type="dxa"/>
              <w:right w:w="17" w:type="dxa"/>
            </w:tcMar>
          </w:tcPr>
          <w:p w:rsidR="000C7BC9" w:rsidRPr="00A478AF" w:rsidRDefault="000C7BC9" w:rsidP="004837EB">
            <w:pPr>
              <w:pStyle w:val="table10"/>
              <w:ind w:firstLine="284"/>
            </w:pPr>
            <w:r w:rsidRPr="00A478AF">
              <w:t>в том числе по организациям, входящим в состав концерна:</w:t>
            </w:r>
          </w:p>
        </w:tc>
        <w:tc>
          <w:tcPr>
            <w:tcW w:w="0" w:type="auto"/>
            <w:vMerge/>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Mar>
              <w:top w:w="17" w:type="dxa"/>
              <w:left w:w="17" w:type="dxa"/>
              <w:bottom w:w="17" w:type="dxa"/>
              <w:right w:w="17" w:type="dxa"/>
            </w:tcMar>
          </w:tcPr>
          <w:p w:rsidR="000C7BC9" w:rsidRPr="00A478AF" w:rsidRDefault="000C7BC9" w:rsidP="004837EB">
            <w:pPr>
              <w:pStyle w:val="table10"/>
            </w:pPr>
            <w:r w:rsidRPr="00A478AF">
              <w:t> </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Mar>
              <w:top w:w="17" w:type="dxa"/>
              <w:left w:w="17" w:type="dxa"/>
              <w:bottom w:w="17" w:type="dxa"/>
              <w:right w:w="17" w:type="dxa"/>
            </w:tcMar>
          </w:tcPr>
          <w:p w:rsidR="000C7BC9" w:rsidRPr="00A478AF" w:rsidRDefault="000C7BC9" w:rsidP="004837EB">
            <w:pPr>
              <w:pStyle w:val="table10"/>
            </w:pPr>
            <w:r w:rsidRPr="00A478AF">
              <w:t> </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Mar>
              <w:top w:w="17" w:type="dxa"/>
              <w:left w:w="17" w:type="dxa"/>
              <w:bottom w:w="17" w:type="dxa"/>
              <w:right w:w="17" w:type="dxa"/>
            </w:tcMar>
          </w:tcPr>
          <w:p w:rsidR="000C7BC9" w:rsidRPr="00A478AF" w:rsidRDefault="000C7BC9" w:rsidP="004837EB">
            <w:pPr>
              <w:pStyle w:val="table10"/>
            </w:pPr>
            <w:r w:rsidRPr="00A478AF">
              <w:t> </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Mar>
              <w:top w:w="17" w:type="dxa"/>
              <w:left w:w="17" w:type="dxa"/>
              <w:bottom w:w="17" w:type="dxa"/>
              <w:right w:w="17" w:type="dxa"/>
            </w:tcMar>
          </w:tcPr>
          <w:p w:rsidR="000C7BC9" w:rsidRPr="00A478AF" w:rsidRDefault="000C7BC9" w:rsidP="004837EB">
            <w:pPr>
              <w:pStyle w:val="table10"/>
            </w:pPr>
            <w:r w:rsidRPr="00A478AF">
              <w:t>Белорусскому республиканскому союзу потребительских обществ</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r w:rsidRPr="00A478AF">
              <w:t>13</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Mar>
              <w:top w:w="17" w:type="dxa"/>
              <w:left w:w="17" w:type="dxa"/>
              <w:bottom w:w="17" w:type="dxa"/>
              <w:right w:w="17" w:type="dxa"/>
            </w:tcMar>
          </w:tcPr>
          <w:p w:rsidR="000C7BC9" w:rsidRPr="00A478AF" w:rsidRDefault="000C7BC9" w:rsidP="004837EB">
            <w:pPr>
              <w:pStyle w:val="table10"/>
            </w:pPr>
            <w:r w:rsidRPr="00A478AF">
              <w:t>Прочим организациям</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r w:rsidRPr="00A478AF">
              <w:t>14</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Mar>
              <w:top w:w="17" w:type="dxa"/>
              <w:left w:w="17" w:type="dxa"/>
              <w:bottom w:w="17" w:type="dxa"/>
              <w:right w:w="17" w:type="dxa"/>
            </w:tcMar>
          </w:tcPr>
          <w:p w:rsidR="000C7BC9" w:rsidRPr="00A478AF" w:rsidRDefault="000C7BC9" w:rsidP="004837EB">
            <w:pPr>
              <w:pStyle w:val="table10"/>
              <w:ind w:firstLine="284"/>
            </w:pPr>
            <w:r w:rsidRPr="00A478AF">
              <w:t>в том числе:</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Mar>
              <w:top w:w="17" w:type="dxa"/>
              <w:left w:w="17" w:type="dxa"/>
              <w:bottom w:w="17" w:type="dxa"/>
              <w:right w:w="17" w:type="dxa"/>
            </w:tcMar>
          </w:tcPr>
          <w:p w:rsidR="000C7BC9" w:rsidRPr="00A478AF" w:rsidRDefault="000C7BC9" w:rsidP="004837EB">
            <w:pPr>
              <w:pStyle w:val="table10"/>
            </w:pPr>
            <w:r w:rsidRPr="00A478AF">
              <w:t> </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Mar>
              <w:top w:w="17" w:type="dxa"/>
              <w:left w:w="17" w:type="dxa"/>
              <w:bottom w:w="17" w:type="dxa"/>
              <w:right w:w="17" w:type="dxa"/>
            </w:tcMar>
          </w:tcPr>
          <w:p w:rsidR="000C7BC9" w:rsidRPr="00A478AF" w:rsidRDefault="000C7BC9" w:rsidP="004837EB">
            <w:pPr>
              <w:pStyle w:val="table10"/>
            </w:pPr>
            <w:r w:rsidRPr="00A478AF">
              <w:t> </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Mar>
              <w:top w:w="17" w:type="dxa"/>
              <w:left w:w="17" w:type="dxa"/>
              <w:bottom w:w="17" w:type="dxa"/>
              <w:right w:w="17" w:type="dxa"/>
            </w:tcMar>
          </w:tcPr>
          <w:p w:rsidR="000C7BC9" w:rsidRPr="00A478AF" w:rsidRDefault="000C7BC9" w:rsidP="004837EB">
            <w:pPr>
              <w:pStyle w:val="table10"/>
            </w:pPr>
            <w:r w:rsidRPr="00A478AF">
              <w:t> </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Mar>
              <w:top w:w="17" w:type="dxa"/>
              <w:left w:w="17" w:type="dxa"/>
              <w:bottom w:w="17" w:type="dxa"/>
              <w:right w:w="17" w:type="dxa"/>
            </w:tcMar>
          </w:tcPr>
          <w:p w:rsidR="000C7BC9" w:rsidRPr="00A478AF" w:rsidRDefault="000C7BC9" w:rsidP="004837EB">
            <w:pPr>
              <w:pStyle w:val="table10"/>
            </w:pPr>
            <w:r w:rsidRPr="00A478AF">
              <w:t>Экспорт</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r w:rsidRPr="00A478AF">
              <w:t>15</w:t>
            </w: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c>
          <w:tcPr>
            <w:tcW w:w="0" w:type="auto"/>
            <w:tcMar>
              <w:top w:w="17" w:type="dxa"/>
              <w:left w:w="17" w:type="dxa"/>
              <w:bottom w:w="17" w:type="dxa"/>
              <w:right w:w="17" w:type="dxa"/>
            </w:tcMar>
            <w:vAlign w:val="center"/>
          </w:tcPr>
          <w:p w:rsidR="000C7BC9" w:rsidRPr="00A478AF" w:rsidRDefault="000C7BC9" w:rsidP="004837EB">
            <w:pPr>
              <w:pStyle w:val="table10"/>
              <w:jc w:val="center"/>
            </w:pPr>
          </w:p>
        </w:tc>
      </w:tr>
    </w:tbl>
    <w:p w:rsidR="000C7BC9" w:rsidRDefault="000C7BC9" w:rsidP="00710BEA">
      <w:pPr>
        <w:pStyle w:val="zagrazdel"/>
        <w:spacing w:before="0" w:after="0"/>
        <w:rPr>
          <w:b w:val="0"/>
          <w:sz w:val="22"/>
          <w:szCs w:val="22"/>
        </w:rPr>
      </w:pPr>
    </w:p>
    <w:p w:rsidR="000C7BC9" w:rsidRPr="00D57565" w:rsidRDefault="000C7BC9" w:rsidP="00710BEA">
      <w:pPr>
        <w:pStyle w:val="zagrazdel"/>
        <w:spacing w:before="0" w:after="0"/>
      </w:pPr>
      <w:r w:rsidRPr="00D57565">
        <w:t>РАЗДЕЛ III</w:t>
      </w:r>
      <w:r w:rsidRPr="00D57565">
        <w:br/>
        <w:t>РЕСУРСЫ И ИСПОЛЬЗОВАНИЕ ЭНДОКРИННО-ФЕРМЕНТНОГО СЫРЬЯ</w:t>
      </w:r>
    </w:p>
    <w:p w:rsidR="000C7BC9" w:rsidRPr="00137ED6" w:rsidRDefault="000C7BC9" w:rsidP="00710BEA">
      <w:pPr>
        <w:pStyle w:val="onestring"/>
      </w:pPr>
      <w:r w:rsidRPr="00137ED6">
        <w:t>Таблица 3</w:t>
      </w:r>
    </w:p>
    <w:p w:rsidR="000C7BC9" w:rsidRPr="00137ED6" w:rsidRDefault="000C7BC9" w:rsidP="00710BEA">
      <w:pPr>
        <w:pStyle w:val="edizmeren"/>
      </w:pPr>
      <w:r w:rsidRPr="00137ED6">
        <w:t>(килограммов)</w:t>
      </w: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239"/>
        <w:gridCol w:w="726"/>
        <w:gridCol w:w="1427"/>
        <w:gridCol w:w="489"/>
        <w:gridCol w:w="1209"/>
        <w:gridCol w:w="701"/>
        <w:gridCol w:w="1880"/>
      </w:tblGrid>
      <w:tr w:rsidR="000C7BC9" w:rsidRPr="00A478AF" w:rsidTr="004837EB">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Наименование вида эндокринно-ферментного сырья, организация-получатель</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Код строки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Произведено продукции</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Отгружено продукции</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Остатки продукции на конец отчетного периода</w:t>
            </w:r>
          </w:p>
        </w:tc>
      </w:tr>
      <w:tr w:rsidR="000C7BC9" w:rsidRPr="00A478AF" w:rsidTr="004837EB">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всего</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в том числе на</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jc w:val="center"/>
              <w:rPr>
                <w:sz w:val="20"/>
                <w:szCs w:val="20"/>
              </w:rPr>
            </w:pPr>
          </w:p>
        </w:tc>
      </w:tr>
      <w:tr w:rsidR="000C7BC9" w:rsidRPr="00A478AF" w:rsidTr="004837EB">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внутренний рынок</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экспорт</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jc w:val="center"/>
              <w:rPr>
                <w:sz w:val="20"/>
                <w:szCs w:val="20"/>
              </w:rPr>
            </w:pPr>
          </w:p>
        </w:tc>
      </w:tr>
      <w:tr w:rsidR="000C7BC9" w:rsidRPr="00A478AF" w:rsidTr="004837EB">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4</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5</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Поджелудочная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lastRenderedPageBreak/>
              <w:t>Поджелудочная железа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Стекловидное тело глаз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Стекловидное тело глаз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Желчь крупного рогатого скота сырая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Желчь крупного рогатого скота сгущенная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Желчь свиная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Желчь свиная сгущенная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Эмбриональная кровь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24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Слизистая оболочка тонкого отдела кишечника свиней некоагулированная (шлям)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Слизистая оболочка тонкого отдела кишечника свиней коагулированная (мукоза)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26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Слизистая оболочка свиных желудков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27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Слизистая оболочка сычугов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Сычуги телят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29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xml:space="preserve">Щитовидная железа крупного </w:t>
            </w:r>
            <w:r w:rsidRPr="00A478AF">
              <w:lastRenderedPageBreak/>
              <w:t>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lastRenderedPageBreak/>
              <w:t>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Щитовидная железа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31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Паращитовидная железа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Зобная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33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Передняя доля гипофиза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34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Задняя доля гипофиза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35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Гипофиз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36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Эпифиз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37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Семенники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38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Яичники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39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Яичники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40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Головной мозг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41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Головной мозг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42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Трахея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43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Альбумин черный пищевой высшего сорта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44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lastRenderedPageBreak/>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Надпочечники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45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Предстательная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46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Глазное яблоко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47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Сыворотка крови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48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Пенис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49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Семенники свиные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50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Спинной мозг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51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Спинной мозг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52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Кровь пищевая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53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Аорта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54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Рога и копыта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55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Трахея свиная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56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Плазма крови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57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Жир технический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58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Жир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59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lastRenderedPageBreak/>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Эпителий языка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60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Сетчатка глаза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61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Стакан глаза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62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r w:rsidRPr="00A478AF">
              <w:t>x</w:t>
            </w: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r w:rsidR="000C7BC9" w:rsidRPr="00A478AF"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478AF" w:rsidRDefault="000C7BC9" w:rsidP="004837EB">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A478AF" w:rsidRDefault="000C7BC9" w:rsidP="004837EB">
            <w:pPr>
              <w:pStyle w:val="table10"/>
              <w:jc w:val="center"/>
            </w:pPr>
          </w:p>
        </w:tc>
      </w:tr>
    </w:tbl>
    <w:p w:rsidR="000C7BC9" w:rsidRPr="00137ED6" w:rsidRDefault="000C7BC9" w:rsidP="00710BEA">
      <w:pPr>
        <w:pStyle w:val="newncpi"/>
        <w:ind w:firstLine="0"/>
        <w:rPr>
          <w:sz w:val="18"/>
          <w:szCs w:val="18"/>
        </w:rPr>
      </w:pPr>
      <w:r w:rsidRPr="00137ED6">
        <w:t> </w:t>
      </w:r>
      <w:r w:rsidRPr="00137ED6">
        <w:rPr>
          <w:sz w:val="18"/>
          <w:szCs w:val="18"/>
        </w:rPr>
        <w:t>* организации осуществляющие убой и переработку скота</w:t>
      </w:r>
    </w:p>
    <w:p w:rsidR="000C7BC9" w:rsidRDefault="000C7BC9" w:rsidP="00710BEA">
      <w:pPr>
        <w:pStyle w:val="newncpi"/>
        <w:ind w:firstLine="0"/>
      </w:pPr>
    </w:p>
    <w:p w:rsidR="000C7BC9" w:rsidRDefault="000C7BC9" w:rsidP="00710BEA">
      <w:pPr>
        <w:pStyle w:val="newncpi"/>
        <w:rPr>
          <w:sz w:val="20"/>
          <w:szCs w:val="20"/>
        </w:rPr>
      </w:pPr>
    </w:p>
    <w:p w:rsidR="000C7BC9" w:rsidRDefault="000C7BC9" w:rsidP="00710BEA">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710BEA">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710BEA">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Default="000C7BC9" w:rsidP="00710BEA">
      <w:pPr>
        <w:pStyle w:val="newncpi"/>
        <w:ind w:firstLine="0"/>
      </w:pPr>
    </w:p>
    <w:p w:rsidR="000C7BC9" w:rsidRDefault="000C7BC9" w:rsidP="00710BEA"/>
    <w:p w:rsidR="000C7BC9" w:rsidRDefault="000C7BC9" w:rsidP="009C748A">
      <w:pPr>
        <w:pStyle w:val="titleu"/>
        <w:spacing w:before="0" w:after="0"/>
        <w:jc w:val="center"/>
        <w:sectPr w:rsidR="000C7BC9" w:rsidSect="002473C9">
          <w:pgSz w:w="11905" w:h="16838" w:code="9"/>
          <w:pgMar w:top="1134" w:right="567" w:bottom="1134" w:left="1701" w:header="567" w:footer="567" w:gutter="0"/>
          <w:cols w:space="708"/>
          <w:titlePg/>
          <w:docGrid w:linePitch="360"/>
        </w:sectPr>
      </w:pPr>
    </w:p>
    <w:p w:rsidR="000C7BC9" w:rsidRDefault="000C7BC9" w:rsidP="00896E9B">
      <w:pPr>
        <w:pStyle w:val="titleu"/>
        <w:suppressAutoHyphens/>
        <w:spacing w:before="0" w:after="0"/>
      </w:pPr>
      <w:r w:rsidRPr="00137ED6">
        <w:lastRenderedPageBreak/>
        <w:t>УКАЗАНИЯ</w:t>
      </w:r>
      <w:r w:rsidRPr="00137ED6">
        <w:br/>
        <w:t xml:space="preserve">по заполнению формы ведомственной отчетности 12-сырье </w:t>
      </w:r>
      <w:r>
        <w:t>«</w:t>
      </w:r>
      <w:r w:rsidRPr="00137ED6">
        <w:t>Отчет о производстве, отгрузке и остатках кожевенного, шубно-мехового, эндокринно-ферментного сырья, скотоволоса и щетины</w:t>
      </w:r>
      <w:r>
        <w:t>»</w:t>
      </w:r>
    </w:p>
    <w:p w:rsidR="000C7BC9" w:rsidRDefault="000C7BC9" w:rsidP="009C748A">
      <w:pPr>
        <w:pStyle w:val="chapter"/>
        <w:spacing w:before="0" w:after="0"/>
      </w:pPr>
      <w:r w:rsidRPr="00896E9B">
        <w:t>ГЛАВА 1</w:t>
      </w:r>
      <w:r w:rsidRPr="00896E9B">
        <w:br/>
        <w:t>ОБЩИЕ ПОЛОЖЕНИЯ</w:t>
      </w:r>
    </w:p>
    <w:p w:rsidR="000C7BC9" w:rsidRPr="00896E9B" w:rsidRDefault="000C7BC9" w:rsidP="009C748A">
      <w:pPr>
        <w:pStyle w:val="chapter"/>
        <w:spacing w:before="0" w:after="0"/>
        <w:rPr>
          <w:sz w:val="20"/>
          <w:szCs w:val="20"/>
        </w:rPr>
      </w:pPr>
    </w:p>
    <w:p w:rsidR="000C7BC9" w:rsidRPr="00137ED6" w:rsidRDefault="000C7BC9" w:rsidP="009C748A">
      <w:pPr>
        <w:pStyle w:val="point"/>
      </w:pPr>
      <w:r w:rsidRPr="00137ED6">
        <w:t xml:space="preserve">1. Ведомственную отчетность по форме 12-сырье </w:t>
      </w:r>
      <w:r>
        <w:t>«</w:t>
      </w:r>
      <w:r w:rsidRPr="00137ED6">
        <w:t>Отчет о производстве, отгрузке и остатках кожевенного, шубно-мехового, эндокринно-ферментного сырья, скотоволоса и щетины</w:t>
      </w:r>
      <w:r>
        <w:t>»</w:t>
      </w:r>
      <w:r w:rsidRPr="00137ED6">
        <w:t xml:space="preserve"> (далее – отчет) представляют юридические лица, осуществляющие </w:t>
      </w:r>
      <w:r>
        <w:t>деятельность по переработке и консервированию мяса и производству мясосодержащей продукции (</w:t>
      </w:r>
      <w:r w:rsidRPr="00137ED6">
        <w:t>убой и переработку скота</w:t>
      </w:r>
      <w:r>
        <w:t>)</w:t>
      </w:r>
      <w:r w:rsidRPr="00137ED6">
        <w:t xml:space="preserve">, находящиеся в подчинении (ведении, входящие в состав) комитетов по сельскому хозяйству и продовольствию областных исполнительных комитетов, управлений (отделов) сельского хозяйства и продовольствия районных исполнительных комитетов, областных объединений (управляющих компаний холдингов, концернов) мясной и молочной промышленности, Белорусского государственного объединения по племенному животноводству </w:t>
      </w:r>
      <w:r>
        <w:t>«</w:t>
      </w:r>
      <w:r w:rsidRPr="00137ED6">
        <w:t>Белплемживобъединение</w:t>
      </w:r>
      <w:r>
        <w:t>»</w:t>
      </w:r>
      <w:r w:rsidRPr="00137ED6">
        <w:t xml:space="preserve">. </w:t>
      </w:r>
    </w:p>
    <w:p w:rsidR="000C7BC9" w:rsidRPr="00137ED6" w:rsidRDefault="000C7BC9" w:rsidP="009C748A">
      <w:pPr>
        <w:pStyle w:val="point"/>
      </w:pPr>
      <w:r w:rsidRPr="00137ED6">
        <w:t>Отчет представляется в электронном виде в адреса и сроки, предусмотренные в адресной части отчета.</w:t>
      </w:r>
    </w:p>
    <w:p w:rsidR="000C7BC9" w:rsidRPr="00137ED6" w:rsidRDefault="000C7BC9" w:rsidP="009C748A">
      <w:pPr>
        <w:pStyle w:val="point"/>
      </w:pPr>
      <w:r w:rsidRPr="00137ED6">
        <w:t>2. Данные отчета заполняются нарастающим итогом с начала года в целых числах.</w:t>
      </w:r>
    </w:p>
    <w:p w:rsidR="000C7BC9" w:rsidRPr="00896E9B" w:rsidRDefault="000C7BC9" w:rsidP="009C748A">
      <w:pPr>
        <w:pStyle w:val="chapter"/>
        <w:spacing w:before="0" w:after="0"/>
        <w:rPr>
          <w:b w:val="0"/>
          <w:sz w:val="20"/>
          <w:szCs w:val="20"/>
        </w:rPr>
      </w:pPr>
    </w:p>
    <w:p w:rsidR="000C7BC9" w:rsidRPr="00896E9B" w:rsidRDefault="000C7BC9" w:rsidP="009C748A">
      <w:pPr>
        <w:pStyle w:val="chapter"/>
        <w:spacing w:before="0" w:after="0"/>
      </w:pPr>
      <w:r w:rsidRPr="00896E9B">
        <w:t>ГЛАВА 2</w:t>
      </w:r>
      <w:r w:rsidRPr="00896E9B">
        <w:br/>
        <w:t>ПОРЯДОК ЗАПОЛНЕНИЯ РАЗДЕЛА I</w:t>
      </w:r>
      <w:r>
        <w:t xml:space="preserve"> </w:t>
      </w:r>
      <w:r w:rsidRPr="00896E9B">
        <w:t>«РЕСУРСЫ И ИСПОЛЬЗОВАНИЕ КОЖЕВЕННОГО СЫРЬЯ, СКОТОВОЛОСА И ЩЕТИНЫ»</w:t>
      </w:r>
    </w:p>
    <w:p w:rsidR="000C7BC9" w:rsidRPr="00896E9B" w:rsidRDefault="000C7BC9" w:rsidP="009C748A">
      <w:pPr>
        <w:pStyle w:val="chapter"/>
        <w:spacing w:before="0" w:after="0"/>
        <w:rPr>
          <w:b w:val="0"/>
          <w:sz w:val="20"/>
          <w:szCs w:val="20"/>
        </w:rPr>
      </w:pPr>
    </w:p>
    <w:p w:rsidR="000C7BC9" w:rsidRPr="00137ED6" w:rsidRDefault="000C7BC9" w:rsidP="00896E9B">
      <w:pPr>
        <w:pStyle w:val="point"/>
        <w:spacing w:line="228" w:lineRule="auto"/>
      </w:pPr>
      <w:r w:rsidRPr="00137ED6">
        <w:t>3. В графе 1 отражается количество произведенной продукции, полученной от убоя животных за отчетный период.</w:t>
      </w:r>
    </w:p>
    <w:p w:rsidR="000C7BC9" w:rsidRPr="00137ED6" w:rsidRDefault="000C7BC9" w:rsidP="00896E9B">
      <w:pPr>
        <w:pStyle w:val="point"/>
        <w:spacing w:line="228" w:lineRule="auto"/>
      </w:pPr>
      <w:r w:rsidRPr="00137ED6">
        <w:t>4. В графе 2 данные по всем строкам должны быть равны сумме данных в графах 3 и 4 по соответствующим строкам.</w:t>
      </w:r>
    </w:p>
    <w:p w:rsidR="000C7BC9" w:rsidRPr="00137ED6" w:rsidRDefault="000C7BC9" w:rsidP="00896E9B">
      <w:pPr>
        <w:pStyle w:val="point"/>
        <w:spacing w:line="228" w:lineRule="auto"/>
      </w:pPr>
      <w:r w:rsidRPr="00137ED6">
        <w:t>5. В графе 3 отражается количество продукции, отгруженной за отчетный период организациям Белорусского государственного концерна по производству и реализации товаров легкой промышленности, заготовительным организациям системы Белорусского республиканского союза потребительских обществ и другим организациям – резидентам Республики Беларусь.</w:t>
      </w:r>
    </w:p>
    <w:p w:rsidR="000C7BC9" w:rsidRDefault="000C7BC9" w:rsidP="00896E9B">
      <w:pPr>
        <w:pStyle w:val="point"/>
        <w:spacing w:line="228" w:lineRule="auto"/>
      </w:pPr>
      <w:r w:rsidRPr="00137ED6">
        <w:t>6. В графе 5 отражаются остатки продукции на складах организации на конец отчетного периода.</w:t>
      </w:r>
    </w:p>
    <w:p w:rsidR="000C7BC9" w:rsidRPr="00896E9B" w:rsidRDefault="000C7BC9" w:rsidP="009C748A">
      <w:pPr>
        <w:pStyle w:val="point"/>
        <w:rPr>
          <w:sz w:val="20"/>
        </w:rPr>
      </w:pPr>
    </w:p>
    <w:p w:rsidR="000C7BC9" w:rsidRPr="00896E9B" w:rsidRDefault="000C7BC9" w:rsidP="009C748A">
      <w:pPr>
        <w:pStyle w:val="chapter"/>
        <w:spacing w:before="0" w:after="0"/>
      </w:pPr>
      <w:r w:rsidRPr="00896E9B">
        <w:t>ГЛАВА 3</w:t>
      </w:r>
      <w:r w:rsidRPr="00896E9B">
        <w:br/>
        <w:t>ПОРЯДОК ЗАПОЛНЕНИЯРАЗДЕЛА II «ОТГРУЗКА КОЖЕВЕННОГО СЫРЬЯ» И РАЗДЕЛА III «РЕСУРСЫ И ИСПОЛЬЗОВАНИЕ ЭНДОКРИННО-ФЕРМЕНТНОГО СЫРЬЯ»</w:t>
      </w:r>
    </w:p>
    <w:p w:rsidR="000C7BC9" w:rsidRPr="00896E9B" w:rsidRDefault="000C7BC9" w:rsidP="009C748A">
      <w:pPr>
        <w:pStyle w:val="chapter"/>
        <w:spacing w:before="0" w:after="0"/>
        <w:rPr>
          <w:sz w:val="20"/>
          <w:szCs w:val="20"/>
        </w:rPr>
      </w:pPr>
    </w:p>
    <w:p w:rsidR="000C7BC9" w:rsidRPr="00137ED6" w:rsidRDefault="000C7BC9" w:rsidP="00896E9B">
      <w:pPr>
        <w:pStyle w:val="point"/>
        <w:spacing w:line="228" w:lineRule="auto"/>
      </w:pPr>
      <w:r w:rsidRPr="00137ED6">
        <w:t>7. В разделе II отражаются данные об отгрузке кожевенного сырья организациям – получателям сырья.</w:t>
      </w:r>
    </w:p>
    <w:p w:rsidR="000C7BC9" w:rsidRPr="00137ED6" w:rsidRDefault="000C7BC9" w:rsidP="00896E9B">
      <w:pPr>
        <w:pStyle w:val="newncpi"/>
        <w:spacing w:line="228" w:lineRule="auto"/>
      </w:pPr>
      <w:r w:rsidRPr="00137ED6">
        <w:t>По строке 11 раздела II сумма данных в графах с 1 по 5 должна быть равна сумме данных в графе 2 по строкам с 1 по 7 раздела I отчета.</w:t>
      </w:r>
    </w:p>
    <w:p w:rsidR="000C7BC9" w:rsidRPr="00137ED6" w:rsidRDefault="000C7BC9" w:rsidP="00896E9B">
      <w:pPr>
        <w:pStyle w:val="point"/>
        <w:spacing w:line="228" w:lineRule="auto"/>
      </w:pPr>
      <w:r w:rsidRPr="00137ED6">
        <w:t>8. В графе А раздела III под наименованием каждого вида эндокринно-ферментного сырья по свободным строкам перечисляется организация – получатель данной продукции, если она отгружалась на внутренний рынок.</w:t>
      </w:r>
    </w:p>
    <w:p w:rsidR="000C7BC9" w:rsidRPr="00137ED6" w:rsidRDefault="000C7BC9" w:rsidP="00896E9B">
      <w:pPr>
        <w:pStyle w:val="newncpi"/>
        <w:spacing w:line="228" w:lineRule="auto"/>
      </w:pPr>
      <w:r w:rsidRPr="00137ED6">
        <w:t>В графах с 2 по 4 раздела III отражается количество фактически отгруженной продукции за отчетный период по каждому виду эндокринно-ферментного сырья в целом, в графе 3 и по каждой организации-получателю.</w:t>
      </w:r>
    </w:p>
    <w:p w:rsidR="000C7BC9" w:rsidRPr="00137ED6" w:rsidRDefault="000C7BC9" w:rsidP="00896E9B">
      <w:pPr>
        <w:pStyle w:val="newncpi"/>
        <w:spacing w:line="228" w:lineRule="auto"/>
      </w:pPr>
      <w:r w:rsidRPr="00137ED6">
        <w:t>В графе 5 отражаются остатки продукции на складах организации на конец отчетного периода.</w:t>
      </w:r>
    </w:p>
    <w:p w:rsidR="000C7BC9" w:rsidRPr="00896E9B" w:rsidRDefault="000C7BC9" w:rsidP="00896E9B">
      <w:pPr>
        <w:pStyle w:val="newncpi"/>
        <w:spacing w:line="228" w:lineRule="auto"/>
        <w:rPr>
          <w:sz w:val="16"/>
          <w:szCs w:val="16"/>
        </w:rPr>
      </w:pPr>
    </w:p>
    <w:p w:rsidR="000C7BC9" w:rsidRPr="00137ED6" w:rsidRDefault="000C7BC9" w:rsidP="00896E9B">
      <w:pPr>
        <w:pStyle w:val="comment"/>
        <w:spacing w:line="228" w:lineRule="auto"/>
        <w:ind w:firstLine="0"/>
        <w:rPr>
          <w:sz w:val="18"/>
          <w:szCs w:val="18"/>
        </w:rPr>
      </w:pPr>
      <w:r w:rsidRPr="00137ED6">
        <w:rPr>
          <w:sz w:val="18"/>
          <w:szCs w:val="18"/>
        </w:rPr>
        <w:t>Примечание. Терминология, применяемая в настоящих Указаниях, используется только для заполнения отчета.</w:t>
      </w:r>
    </w:p>
    <w:p w:rsidR="000C7BC9" w:rsidRPr="00137ED6" w:rsidRDefault="000C7BC9" w:rsidP="009C748A">
      <w:pPr>
        <w:pStyle w:val="comment"/>
        <w:rPr>
          <w:sz w:val="18"/>
          <w:szCs w:val="18"/>
        </w:rPr>
        <w:sectPr w:rsidR="000C7BC9" w:rsidRPr="00137ED6" w:rsidSect="00EE2BDA">
          <w:pgSz w:w="11905" w:h="16838" w:code="9"/>
          <w:pgMar w:top="1134" w:right="567" w:bottom="899"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D57565">
        <w:tc>
          <w:tcPr>
            <w:tcW w:w="3637" w:type="pct"/>
            <w:tcMar>
              <w:top w:w="0" w:type="dxa"/>
              <w:left w:w="6" w:type="dxa"/>
              <w:bottom w:w="0" w:type="dxa"/>
              <w:right w:w="6" w:type="dxa"/>
            </w:tcMar>
          </w:tcPr>
          <w:p w:rsidR="000C7BC9" w:rsidRDefault="000C7BC9" w:rsidP="00D57565">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1A5929">
            <w:pPr>
              <w:pStyle w:val="append1"/>
              <w:outlineLvl w:val="0"/>
            </w:pPr>
            <w:r>
              <w:t>Приложение 2</w:t>
            </w:r>
            <w:r w:rsidR="00C92970">
              <w:t>2</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137ED6" w:rsidRDefault="000C7BC9" w:rsidP="009C748A">
      <w:pPr>
        <w:ind w:left="6804"/>
      </w:pPr>
    </w:p>
    <w:tbl>
      <w:tblPr>
        <w:tblW w:w="5000" w:type="pct"/>
        <w:jc w:val="center"/>
        <w:tblBorders>
          <w:top w:val="single" w:sz="6" w:space="0" w:color="auto"/>
          <w:left w:val="single" w:sz="6" w:space="0" w:color="auto"/>
          <w:bottom w:val="single" w:sz="6"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9671"/>
      </w:tblGrid>
      <w:tr w:rsidR="000C7BC9" w:rsidRPr="001A5929" w:rsidTr="004837EB">
        <w:trPr>
          <w:jc w:val="center"/>
        </w:trPr>
        <w:tc>
          <w:tcPr>
            <w:tcW w:w="5000" w:type="pct"/>
            <w:tcBorders>
              <w:top w:val="single" w:sz="6" w:space="0" w:color="auto"/>
              <w:bottom w:val="single" w:sz="4" w:space="0" w:color="auto"/>
            </w:tcBorders>
          </w:tcPr>
          <w:p w:rsidR="000C7BC9" w:rsidRPr="001A5929" w:rsidRDefault="000C7BC9" w:rsidP="004837EB">
            <w:pPr>
              <w:jc w:val="center"/>
            </w:pPr>
            <w:r w:rsidRPr="001A5929">
              <w:rPr>
                <w:b/>
              </w:rPr>
              <w:t>ОТЧЕТНЫЙ БАЛАНС</w:t>
            </w:r>
            <w:r w:rsidRPr="001A5929">
              <w:rPr>
                <w:b/>
              </w:rPr>
              <w:br/>
              <w:t>кожевенного сырья</w:t>
            </w:r>
            <w:r w:rsidRPr="001A5929">
              <w:rPr>
                <w:b/>
              </w:rPr>
              <w:br/>
            </w:r>
            <w:r w:rsidRPr="001A5929">
              <w:t>за _________________20 __ г.</w:t>
            </w:r>
          </w:p>
          <w:p w:rsidR="000C7BC9" w:rsidRPr="001A5929" w:rsidRDefault="000C7BC9" w:rsidP="004837EB">
            <w:pPr>
              <w:jc w:val="center"/>
              <w:rPr>
                <w:sz w:val="18"/>
                <w:szCs w:val="18"/>
              </w:rPr>
            </w:pPr>
            <w:r w:rsidRPr="001A5929">
              <w:rPr>
                <w:sz w:val="18"/>
                <w:szCs w:val="18"/>
              </w:rPr>
              <w:t>квартал, год</w:t>
            </w:r>
          </w:p>
        </w:tc>
      </w:tr>
    </w:tbl>
    <w:p w:rsidR="000C7BC9" w:rsidRDefault="000C7BC9" w:rsidP="00B06915">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71"/>
      </w:tblGrid>
      <w:tr w:rsidR="000C7BC9" w:rsidRPr="001A5929" w:rsidTr="004837EB">
        <w:trPr>
          <w:jc w:val="center"/>
        </w:trPr>
        <w:tc>
          <w:tcPr>
            <w:tcW w:w="5000" w:type="pct"/>
          </w:tcPr>
          <w:p w:rsidR="000C7BC9" w:rsidRPr="001A5929" w:rsidRDefault="000C7BC9" w:rsidP="004837EB">
            <w:pPr>
              <w:pStyle w:val="1"/>
              <w:keepNext w:val="0"/>
              <w:spacing w:line="240" w:lineRule="auto"/>
              <w:jc w:val="center"/>
              <w:rPr>
                <w:b w:val="0"/>
                <w:color w:val="auto"/>
                <w:sz w:val="20"/>
              </w:rPr>
            </w:pPr>
            <w:r w:rsidRPr="001A5929">
              <w:rPr>
                <w:b w:val="0"/>
                <w:sz w:val="20"/>
              </w:rPr>
              <w:t>ПРЕДСТАВЛЯЕТСЯ В ЭЛЕКТРОННОМ ВИДЕ</w:t>
            </w:r>
          </w:p>
        </w:tc>
      </w:tr>
    </w:tbl>
    <w:p w:rsidR="000C7BC9" w:rsidRPr="00137ED6" w:rsidRDefault="000C7BC9" w:rsidP="00B06915">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 w:type="dxa"/>
          <w:left w:w="17" w:type="dxa"/>
          <w:bottom w:w="17" w:type="dxa"/>
          <w:right w:w="17" w:type="dxa"/>
        </w:tblCellMar>
        <w:tblLook w:val="0000" w:firstRow="0" w:lastRow="0" w:firstColumn="0" w:lastColumn="0" w:noHBand="0" w:noVBand="0"/>
      </w:tblPr>
      <w:tblGrid>
        <w:gridCol w:w="4863"/>
        <w:gridCol w:w="2005"/>
        <w:gridCol w:w="1665"/>
        <w:gridCol w:w="1138"/>
      </w:tblGrid>
      <w:tr w:rsidR="000C7BC9" w:rsidRPr="001A5929" w:rsidTr="004837EB">
        <w:trPr>
          <w:jc w:val="center"/>
        </w:trPr>
        <w:tc>
          <w:tcPr>
            <w:tcW w:w="0" w:type="auto"/>
          </w:tcPr>
          <w:p w:rsidR="000C7BC9" w:rsidRPr="001A5929" w:rsidRDefault="000C7BC9" w:rsidP="004837EB">
            <w:pPr>
              <w:jc w:val="center"/>
              <w:rPr>
                <w:sz w:val="20"/>
                <w:szCs w:val="18"/>
              </w:rPr>
            </w:pPr>
            <w:r w:rsidRPr="001A5929">
              <w:rPr>
                <w:sz w:val="20"/>
                <w:szCs w:val="18"/>
              </w:rPr>
              <w:t>Кто представляет отчетность</w:t>
            </w:r>
          </w:p>
        </w:tc>
        <w:tc>
          <w:tcPr>
            <w:tcW w:w="0" w:type="auto"/>
          </w:tcPr>
          <w:p w:rsidR="000C7BC9" w:rsidRPr="001A5929" w:rsidRDefault="000C7BC9" w:rsidP="004837EB">
            <w:pPr>
              <w:jc w:val="center"/>
              <w:rPr>
                <w:sz w:val="20"/>
                <w:szCs w:val="18"/>
              </w:rPr>
            </w:pPr>
            <w:r w:rsidRPr="001A5929">
              <w:rPr>
                <w:sz w:val="20"/>
                <w:szCs w:val="18"/>
              </w:rPr>
              <w:t>Кому представляется отчетность</w:t>
            </w:r>
          </w:p>
        </w:tc>
        <w:tc>
          <w:tcPr>
            <w:tcW w:w="0" w:type="auto"/>
          </w:tcPr>
          <w:p w:rsidR="000C7BC9" w:rsidRPr="001A5929" w:rsidRDefault="000C7BC9" w:rsidP="004837EB">
            <w:pPr>
              <w:jc w:val="center"/>
              <w:rPr>
                <w:sz w:val="20"/>
                <w:szCs w:val="18"/>
              </w:rPr>
            </w:pPr>
            <w:r w:rsidRPr="001A5929">
              <w:rPr>
                <w:sz w:val="20"/>
                <w:szCs w:val="18"/>
              </w:rPr>
              <w:t>Срок представления</w:t>
            </w:r>
          </w:p>
        </w:tc>
        <w:tc>
          <w:tcPr>
            <w:tcW w:w="0" w:type="auto"/>
          </w:tcPr>
          <w:p w:rsidR="000C7BC9" w:rsidRPr="001A5929" w:rsidRDefault="000C7BC9" w:rsidP="004837EB">
            <w:pPr>
              <w:pStyle w:val="4"/>
              <w:jc w:val="center"/>
              <w:rPr>
                <w:rFonts w:ascii="Times New Roman" w:hAnsi="Times New Roman"/>
                <w:b w:val="0"/>
                <w:color w:val="auto"/>
                <w:szCs w:val="18"/>
              </w:rPr>
            </w:pPr>
            <w:r w:rsidRPr="001A5929">
              <w:rPr>
                <w:rFonts w:ascii="Times New Roman" w:hAnsi="Times New Roman"/>
                <w:b w:val="0"/>
                <w:color w:val="auto"/>
                <w:szCs w:val="18"/>
              </w:rPr>
              <w:t xml:space="preserve">Форма </w:t>
            </w:r>
            <w:r w:rsidRPr="001A5929">
              <w:rPr>
                <w:rFonts w:ascii="Times New Roman" w:hAnsi="Times New Roman"/>
                <w:b w:val="0"/>
                <w:color w:val="auto"/>
                <w:szCs w:val="18"/>
              </w:rPr>
              <w:br/>
              <w:t>2-кожсырье</w:t>
            </w:r>
          </w:p>
        </w:tc>
      </w:tr>
      <w:tr w:rsidR="000C7BC9" w:rsidRPr="001A5929" w:rsidTr="004837EB">
        <w:trPr>
          <w:jc w:val="center"/>
        </w:trPr>
        <w:tc>
          <w:tcPr>
            <w:tcW w:w="0" w:type="auto"/>
            <w:tcBorders>
              <w:bottom w:val="nil"/>
            </w:tcBorders>
          </w:tcPr>
          <w:p w:rsidR="000C7BC9" w:rsidRPr="001A5929" w:rsidRDefault="000C7BC9" w:rsidP="004837EB">
            <w:pPr>
              <w:rPr>
                <w:sz w:val="20"/>
                <w:szCs w:val="18"/>
                <w:u w:val="single"/>
              </w:rPr>
            </w:pPr>
            <w:r w:rsidRPr="001A5929">
              <w:rPr>
                <w:bCs/>
                <w:sz w:val="20"/>
                <w:szCs w:val="18"/>
              </w:rPr>
              <w:t>Юридические лица, осуществляющие убой и переработку скота, находящиеся в подчинении (ведении, входящие в состав) комитетов по сельскому хозяйству и продовольствию областных исполнительных комитетов, управлений (отделов) сельского хозяйства и продовольствия районных исполнительных комитетов (кроме юридических лиц, входящих в состав областных объединений мясной и молочной промышленности, холдингов, концернов), Белорусского государственного объединения по племенному животноводству «Белплемживобъединение», Министерства сельского хозяйства и продовольствия Республики Беларусь</w:t>
            </w:r>
          </w:p>
        </w:tc>
        <w:tc>
          <w:tcPr>
            <w:tcW w:w="0" w:type="auto"/>
            <w:tcBorders>
              <w:bottom w:val="nil"/>
            </w:tcBorders>
          </w:tcPr>
          <w:p w:rsidR="000C7BC9" w:rsidRPr="001A5929" w:rsidRDefault="000C7BC9" w:rsidP="004837EB">
            <w:pPr>
              <w:rPr>
                <w:sz w:val="20"/>
                <w:szCs w:val="18"/>
                <w:u w:val="single"/>
              </w:rPr>
            </w:pPr>
            <w:r w:rsidRPr="001A5929">
              <w:rPr>
                <w:sz w:val="20"/>
                <w:szCs w:val="18"/>
              </w:rPr>
              <w:t>Комитетам по сельскому хозяйству и продовольствию областных исполнительных комитетов</w:t>
            </w:r>
          </w:p>
        </w:tc>
        <w:tc>
          <w:tcPr>
            <w:tcW w:w="0" w:type="auto"/>
            <w:tcBorders>
              <w:bottom w:val="nil"/>
            </w:tcBorders>
          </w:tcPr>
          <w:p w:rsidR="000C7BC9" w:rsidRPr="001A5929" w:rsidRDefault="000C7BC9" w:rsidP="004837EB">
            <w:pPr>
              <w:tabs>
                <w:tab w:val="left" w:pos="419"/>
              </w:tabs>
              <w:rPr>
                <w:sz w:val="20"/>
                <w:szCs w:val="18"/>
                <w:u w:val="single"/>
              </w:rPr>
            </w:pPr>
            <w:r w:rsidRPr="001A5929">
              <w:rPr>
                <w:sz w:val="20"/>
                <w:szCs w:val="18"/>
              </w:rPr>
              <w:t>7-го числа после отчетного периода, за январь–декабрь – 12 января</w:t>
            </w:r>
          </w:p>
        </w:tc>
        <w:tc>
          <w:tcPr>
            <w:tcW w:w="0" w:type="auto"/>
            <w:vMerge w:val="restart"/>
            <w:vAlign w:val="center"/>
          </w:tcPr>
          <w:p w:rsidR="000C7BC9" w:rsidRPr="001A5929" w:rsidRDefault="000C7BC9" w:rsidP="004837EB">
            <w:pPr>
              <w:jc w:val="center"/>
              <w:rPr>
                <w:sz w:val="20"/>
                <w:szCs w:val="18"/>
              </w:rPr>
            </w:pPr>
            <w:r w:rsidRPr="001A5929">
              <w:rPr>
                <w:sz w:val="20"/>
                <w:szCs w:val="18"/>
              </w:rPr>
              <w:t>Полугодовая</w:t>
            </w:r>
          </w:p>
        </w:tc>
      </w:tr>
      <w:tr w:rsidR="000C7BC9" w:rsidRPr="001A5929" w:rsidTr="004837EB">
        <w:trPr>
          <w:jc w:val="center"/>
        </w:trPr>
        <w:tc>
          <w:tcPr>
            <w:tcW w:w="0" w:type="auto"/>
            <w:tcBorders>
              <w:top w:val="nil"/>
            </w:tcBorders>
          </w:tcPr>
          <w:p w:rsidR="000C7BC9" w:rsidRPr="001A5929" w:rsidRDefault="000C7BC9" w:rsidP="004837EB">
            <w:pPr>
              <w:pStyle w:val="ac"/>
              <w:tabs>
                <w:tab w:val="clear" w:pos="4153"/>
                <w:tab w:val="clear" w:pos="8306"/>
              </w:tabs>
              <w:rPr>
                <w:bCs/>
                <w:szCs w:val="18"/>
              </w:rPr>
            </w:pPr>
            <w:r w:rsidRPr="001A5929">
              <w:rPr>
                <w:bCs/>
                <w:szCs w:val="18"/>
              </w:rPr>
              <w:t xml:space="preserve">Комитеты по сельскому хозяйству и продовольствию областных исполнительных комитетов </w:t>
            </w:r>
            <w:r w:rsidRPr="001A5929">
              <w:rPr>
                <w:szCs w:val="18"/>
              </w:rPr>
              <w:t xml:space="preserve">– </w:t>
            </w:r>
            <w:r w:rsidRPr="001A5929">
              <w:rPr>
                <w:bCs/>
                <w:szCs w:val="18"/>
              </w:rPr>
              <w:t>первичные статистические данные; юридические лица, осуществляющие убой и переработку скота, входящие в состав</w:t>
            </w:r>
            <w:r>
              <w:rPr>
                <w:bCs/>
                <w:szCs w:val="18"/>
              </w:rPr>
              <w:t xml:space="preserve"> </w:t>
            </w:r>
            <w:r w:rsidRPr="001A5929">
              <w:rPr>
                <w:bCs/>
                <w:szCs w:val="18"/>
              </w:rPr>
              <w:t>областных объединений мясной и молочной промышленности, холдингов, концернов</w:t>
            </w:r>
          </w:p>
        </w:tc>
        <w:tc>
          <w:tcPr>
            <w:tcW w:w="0" w:type="auto"/>
            <w:tcBorders>
              <w:top w:val="nil"/>
            </w:tcBorders>
          </w:tcPr>
          <w:p w:rsidR="000C7BC9" w:rsidRPr="001A5929" w:rsidRDefault="000C7BC9" w:rsidP="004837EB">
            <w:pPr>
              <w:rPr>
                <w:sz w:val="20"/>
                <w:szCs w:val="18"/>
              </w:rPr>
            </w:pPr>
            <w:r w:rsidRPr="001A5929">
              <w:rPr>
                <w:sz w:val="20"/>
                <w:szCs w:val="18"/>
              </w:rPr>
              <w:t xml:space="preserve">Министерству сельского хозяйства и продовольствия </w:t>
            </w:r>
          </w:p>
        </w:tc>
        <w:tc>
          <w:tcPr>
            <w:tcW w:w="0" w:type="auto"/>
            <w:tcBorders>
              <w:top w:val="nil"/>
            </w:tcBorders>
          </w:tcPr>
          <w:p w:rsidR="000C7BC9" w:rsidRPr="001A5929" w:rsidRDefault="000C7BC9" w:rsidP="004837EB">
            <w:pPr>
              <w:tabs>
                <w:tab w:val="left" w:pos="419"/>
              </w:tabs>
              <w:rPr>
                <w:sz w:val="20"/>
                <w:szCs w:val="18"/>
              </w:rPr>
            </w:pPr>
            <w:r w:rsidRPr="001A5929">
              <w:rPr>
                <w:sz w:val="20"/>
                <w:szCs w:val="18"/>
              </w:rPr>
              <w:t>10-го числа после отчетного периода, за январь–декабрь – 15 января</w:t>
            </w:r>
          </w:p>
        </w:tc>
        <w:tc>
          <w:tcPr>
            <w:tcW w:w="0" w:type="auto"/>
            <w:vMerge/>
            <w:vAlign w:val="center"/>
          </w:tcPr>
          <w:p w:rsidR="000C7BC9" w:rsidRPr="001A5929" w:rsidRDefault="000C7BC9" w:rsidP="004837EB">
            <w:pPr>
              <w:jc w:val="center"/>
              <w:rPr>
                <w:sz w:val="20"/>
                <w:szCs w:val="18"/>
              </w:rPr>
            </w:pPr>
          </w:p>
        </w:tc>
      </w:tr>
    </w:tbl>
    <w:p w:rsidR="000C7BC9" w:rsidRDefault="000C7BC9" w:rsidP="00B06915">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4837EB">
        <w:trPr>
          <w:jc w:val="center"/>
        </w:trPr>
        <w:tc>
          <w:tcPr>
            <w:tcW w:w="5000" w:type="pct"/>
          </w:tcPr>
          <w:p w:rsidR="000C7BC9" w:rsidRPr="00DF0A88" w:rsidRDefault="000C7BC9" w:rsidP="004837EB">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rsidR="000C7BC9" w:rsidRDefault="000C7BC9" w:rsidP="00B06915">
      <w:pPr>
        <w:jc w:val="center"/>
        <w:rPr>
          <w:sz w:val="22"/>
          <w:lang w:val="en-US"/>
        </w:rPr>
      </w:pPr>
    </w:p>
    <w:p w:rsidR="000C7BC9" w:rsidRPr="0090217B" w:rsidRDefault="000C7BC9" w:rsidP="0090217B">
      <w:pPr>
        <w:jc w:val="center"/>
        <w:rPr>
          <w:b/>
        </w:rPr>
      </w:pPr>
      <w:r>
        <w:rPr>
          <w:sz w:val="22"/>
          <w:lang w:val="en-US"/>
        </w:rPr>
        <w:br w:type="page"/>
      </w:r>
      <w:r w:rsidRPr="0090217B">
        <w:rPr>
          <w:b/>
        </w:rPr>
        <w:lastRenderedPageBreak/>
        <w:t xml:space="preserve">РАЗДЕЛ </w:t>
      </w:r>
      <w:r w:rsidRPr="0090217B">
        <w:rPr>
          <w:b/>
          <w:lang w:val="en-US"/>
        </w:rPr>
        <w:t>I</w:t>
      </w:r>
    </w:p>
    <w:p w:rsidR="000C7BC9" w:rsidRPr="00D57565" w:rsidRDefault="000C7BC9" w:rsidP="00B06915">
      <w:pPr>
        <w:pStyle w:val="ac"/>
        <w:tabs>
          <w:tab w:val="clear" w:pos="4153"/>
          <w:tab w:val="clear" w:pos="8306"/>
        </w:tabs>
        <w:jc w:val="center"/>
        <w:rPr>
          <w:b/>
          <w:sz w:val="24"/>
          <w:szCs w:val="24"/>
        </w:rPr>
      </w:pPr>
      <w:r w:rsidRPr="00D57565">
        <w:rPr>
          <w:b/>
          <w:sz w:val="24"/>
          <w:szCs w:val="24"/>
        </w:rPr>
        <w:t>РЕСУРСЫ И ИСПОЛЬЗОВАНИЕ КОЖЕВЕННОГО СЫРЬЯ</w:t>
      </w:r>
    </w:p>
    <w:p w:rsidR="000C7BC9" w:rsidRPr="00137ED6" w:rsidRDefault="000C7BC9" w:rsidP="00B06915">
      <w:pPr>
        <w:jc w:val="right"/>
      </w:pPr>
      <w:r w:rsidRPr="00137ED6">
        <w:t>штук</w:t>
      </w:r>
    </w:p>
    <w:tbl>
      <w:tblPr>
        <w:tblW w:w="9871" w:type="dxa"/>
        <w:jc w:val="center"/>
        <w:tblCellMar>
          <w:top w:w="17" w:type="dxa"/>
          <w:left w:w="17" w:type="dxa"/>
          <w:bottom w:w="17" w:type="dxa"/>
          <w:right w:w="17" w:type="dxa"/>
        </w:tblCellMar>
        <w:tblLook w:val="0000" w:firstRow="0" w:lastRow="0" w:firstColumn="0" w:lastColumn="0" w:noHBand="0" w:noVBand="0"/>
      </w:tblPr>
      <w:tblGrid>
        <w:gridCol w:w="4292"/>
        <w:gridCol w:w="470"/>
        <w:gridCol w:w="764"/>
        <w:gridCol w:w="445"/>
        <w:gridCol w:w="445"/>
        <w:gridCol w:w="735"/>
        <w:gridCol w:w="445"/>
        <w:gridCol w:w="445"/>
        <w:gridCol w:w="870"/>
        <w:gridCol w:w="480"/>
        <w:gridCol w:w="480"/>
      </w:tblGrid>
      <w:tr w:rsidR="000C7BC9" w:rsidRPr="005A7AD1" w:rsidTr="00C92970">
        <w:trPr>
          <w:tblHeader/>
          <w:jc w:val="center"/>
        </w:trPr>
        <w:tc>
          <w:tcPr>
            <w:tcW w:w="4292" w:type="dxa"/>
            <w:vMerge w:val="restart"/>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pStyle w:val="ac"/>
              <w:tabs>
                <w:tab w:val="clear" w:pos="4153"/>
                <w:tab w:val="clear" w:pos="8306"/>
              </w:tabs>
              <w:jc w:val="center"/>
            </w:pPr>
            <w:r w:rsidRPr="005A7AD1">
              <w:t>Наименование</w:t>
            </w:r>
            <w:r w:rsidRPr="00EE20DC">
              <w:br/>
            </w:r>
            <w:r w:rsidRPr="005A7AD1">
              <w:t>показателя</w:t>
            </w:r>
          </w:p>
        </w:tc>
        <w:tc>
          <w:tcPr>
            <w:tcW w:w="470" w:type="dxa"/>
            <w:vMerge w:val="restart"/>
            <w:tcBorders>
              <w:top w:val="single" w:sz="4" w:space="0" w:color="auto"/>
              <w:left w:val="single" w:sz="4" w:space="0" w:color="auto"/>
              <w:bottom w:val="single" w:sz="4" w:space="0" w:color="auto"/>
              <w:right w:val="single" w:sz="4" w:space="0" w:color="auto"/>
            </w:tcBorders>
            <w:noWrap/>
            <w:textDirection w:val="btLr"/>
            <w:vAlign w:val="center"/>
          </w:tcPr>
          <w:p w:rsidR="000C7BC9" w:rsidRPr="005A7AD1" w:rsidRDefault="000C7BC9" w:rsidP="006F4912">
            <w:pPr>
              <w:ind w:left="113" w:right="113"/>
              <w:jc w:val="center"/>
              <w:rPr>
                <w:sz w:val="20"/>
                <w:szCs w:val="20"/>
              </w:rPr>
            </w:pPr>
            <w:r w:rsidRPr="005A7AD1">
              <w:rPr>
                <w:sz w:val="20"/>
                <w:szCs w:val="20"/>
              </w:rPr>
              <w:t>Номер</w:t>
            </w:r>
            <w:r>
              <w:rPr>
                <w:sz w:val="20"/>
                <w:szCs w:val="20"/>
              </w:rPr>
              <w:t xml:space="preserve">  </w:t>
            </w:r>
            <w:r w:rsidRPr="005A7AD1">
              <w:rPr>
                <w:sz w:val="20"/>
                <w:szCs w:val="20"/>
              </w:rPr>
              <w:t>строки</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r w:rsidRPr="005A7AD1">
              <w:rPr>
                <w:sz w:val="20"/>
                <w:szCs w:val="20"/>
              </w:rPr>
              <w:t xml:space="preserve">Крупное кожевенное </w:t>
            </w:r>
            <w:r w:rsidRPr="005A7AD1">
              <w:rPr>
                <w:sz w:val="20"/>
                <w:szCs w:val="20"/>
              </w:rPr>
              <w:br/>
              <w:t>сырье</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r w:rsidRPr="005A7AD1">
              <w:rPr>
                <w:sz w:val="20"/>
                <w:szCs w:val="20"/>
              </w:rPr>
              <w:t xml:space="preserve">Мелкое кожевенное </w:t>
            </w:r>
            <w:r w:rsidRPr="005A7AD1">
              <w:rPr>
                <w:sz w:val="20"/>
                <w:szCs w:val="20"/>
              </w:rPr>
              <w:br/>
              <w:t xml:space="preserve">сырье (включая </w:t>
            </w:r>
            <w:r>
              <w:rPr>
                <w:sz w:val="20"/>
                <w:szCs w:val="20"/>
              </w:rPr>
              <w:br/>
            </w:r>
            <w:r w:rsidRPr="005A7AD1">
              <w:rPr>
                <w:sz w:val="20"/>
                <w:szCs w:val="20"/>
              </w:rPr>
              <w:t>выросток и опоек)</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r w:rsidRPr="005A7AD1">
              <w:rPr>
                <w:sz w:val="20"/>
                <w:szCs w:val="20"/>
              </w:rPr>
              <w:t xml:space="preserve">Свиное кожевенное </w:t>
            </w:r>
            <w:r w:rsidRPr="005A7AD1">
              <w:rPr>
                <w:sz w:val="20"/>
                <w:szCs w:val="20"/>
              </w:rPr>
              <w:br/>
              <w:t xml:space="preserve">сырье (площадь 1 штуки </w:t>
            </w:r>
            <w:r w:rsidRPr="005A7AD1">
              <w:rPr>
                <w:sz w:val="20"/>
                <w:szCs w:val="20"/>
              </w:rPr>
              <w:br/>
              <w:t>более 30 дм</w:t>
            </w:r>
            <w:r w:rsidRPr="005A7AD1">
              <w:rPr>
                <w:sz w:val="20"/>
                <w:szCs w:val="20"/>
                <w:vertAlign w:val="superscript"/>
              </w:rPr>
              <w:t>2</w:t>
            </w:r>
            <w:r w:rsidRPr="005A7AD1">
              <w:rPr>
                <w:sz w:val="20"/>
                <w:szCs w:val="20"/>
              </w:rPr>
              <w:t>)</w:t>
            </w:r>
          </w:p>
        </w:tc>
      </w:tr>
      <w:tr w:rsidR="000C7BC9" w:rsidRPr="005A7AD1" w:rsidTr="00C92970">
        <w:trPr>
          <w:jc w:val="center"/>
        </w:trPr>
        <w:tc>
          <w:tcPr>
            <w:tcW w:w="4292" w:type="dxa"/>
            <w:vMerge/>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p>
        </w:tc>
        <w:tc>
          <w:tcPr>
            <w:tcW w:w="470" w:type="dxa"/>
            <w:vMerge/>
            <w:tcBorders>
              <w:top w:val="single" w:sz="4" w:space="0" w:color="auto"/>
              <w:left w:val="single" w:sz="4" w:space="0" w:color="auto"/>
              <w:bottom w:val="single" w:sz="4" w:space="0" w:color="auto"/>
              <w:right w:val="single" w:sz="4" w:space="0" w:color="auto"/>
            </w:tcBorders>
            <w:noWrap/>
            <w:vAlign w:val="center"/>
          </w:tcPr>
          <w:p w:rsidR="000C7BC9" w:rsidRPr="005A7AD1" w:rsidRDefault="000C7BC9" w:rsidP="004837EB">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C7BC9" w:rsidRPr="005A7AD1" w:rsidRDefault="000C7BC9" w:rsidP="0090217B">
            <w:pPr>
              <w:jc w:val="center"/>
              <w:rPr>
                <w:sz w:val="20"/>
                <w:szCs w:val="20"/>
              </w:rPr>
            </w:pPr>
            <w:r w:rsidRPr="005A7AD1">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pStyle w:val="ac"/>
              <w:jc w:val="center"/>
            </w:pPr>
            <w:r w:rsidRPr="005A7AD1">
              <w:t>в том числе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r w:rsidRPr="005A7AD1">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pStyle w:val="ac"/>
              <w:jc w:val="center"/>
            </w:pPr>
            <w:r w:rsidRPr="005A7AD1">
              <w:t>в том числе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r w:rsidRPr="005A7AD1">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pStyle w:val="ac"/>
              <w:jc w:val="center"/>
            </w:pPr>
            <w:r w:rsidRPr="005A7AD1">
              <w:t>в том числе</w:t>
            </w:r>
          </w:p>
        </w:tc>
      </w:tr>
      <w:tr w:rsidR="000C7BC9" w:rsidRPr="005A7AD1" w:rsidTr="00C92970">
        <w:trPr>
          <w:cantSplit/>
          <w:trHeight w:val="1530"/>
          <w:jc w:val="center"/>
        </w:trPr>
        <w:tc>
          <w:tcPr>
            <w:tcW w:w="4292" w:type="dxa"/>
            <w:vMerge/>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p>
        </w:tc>
        <w:tc>
          <w:tcPr>
            <w:tcW w:w="470" w:type="dxa"/>
            <w:vMerge/>
            <w:tcBorders>
              <w:top w:val="single" w:sz="4" w:space="0" w:color="auto"/>
              <w:left w:val="single" w:sz="4" w:space="0" w:color="auto"/>
              <w:bottom w:val="single" w:sz="4" w:space="0" w:color="auto"/>
              <w:right w:val="single" w:sz="4" w:space="0" w:color="auto"/>
            </w:tcBorders>
            <w:noWrap/>
            <w:vAlign w:val="center"/>
          </w:tcPr>
          <w:p w:rsidR="000C7BC9" w:rsidRPr="005A7AD1" w:rsidRDefault="000C7BC9" w:rsidP="004837EB">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0C7BC9" w:rsidRPr="005A7AD1" w:rsidRDefault="000C7BC9" w:rsidP="0090217B">
            <w:pPr>
              <w:pStyle w:val="ac"/>
              <w:ind w:left="113" w:right="113"/>
            </w:pPr>
            <w:r w:rsidRPr="005A7AD1">
              <w:t>стандартн</w:t>
            </w:r>
            <w:r>
              <w:t>о</w:t>
            </w:r>
            <w:r w:rsidRPr="005A7AD1">
              <w:t>е</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0C7BC9" w:rsidRPr="005A7AD1" w:rsidRDefault="000C7BC9" w:rsidP="0090217B">
            <w:pPr>
              <w:pStyle w:val="ac"/>
              <w:ind w:left="113" w:right="113"/>
            </w:pPr>
            <w:r w:rsidRPr="005A7AD1">
              <w:t>нестандартное</w:t>
            </w:r>
          </w:p>
        </w:tc>
        <w:tc>
          <w:tcPr>
            <w:tcW w:w="0" w:type="auto"/>
            <w:vMerge/>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0C7BC9" w:rsidRPr="005A7AD1" w:rsidRDefault="000C7BC9" w:rsidP="0090217B">
            <w:pPr>
              <w:pStyle w:val="ac"/>
              <w:ind w:left="113" w:right="113"/>
              <w:jc w:val="center"/>
            </w:pPr>
            <w:r w:rsidRPr="005A7AD1">
              <w:t>стандартное</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0C7BC9" w:rsidRPr="005A7AD1" w:rsidRDefault="000C7BC9" w:rsidP="0090217B">
            <w:pPr>
              <w:pStyle w:val="ac"/>
              <w:ind w:left="113" w:right="113"/>
              <w:jc w:val="center"/>
            </w:pPr>
            <w:r w:rsidRPr="005A7AD1">
              <w:t>нестандартное</w:t>
            </w:r>
          </w:p>
        </w:tc>
        <w:tc>
          <w:tcPr>
            <w:tcW w:w="0" w:type="auto"/>
            <w:vMerge/>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0C7BC9" w:rsidRPr="005A7AD1" w:rsidRDefault="000C7BC9" w:rsidP="0090217B">
            <w:pPr>
              <w:pStyle w:val="ac"/>
              <w:ind w:left="113" w:right="113"/>
              <w:jc w:val="center"/>
            </w:pPr>
            <w:r w:rsidRPr="005A7AD1">
              <w:t>стандартное</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0C7BC9" w:rsidRPr="005A7AD1" w:rsidRDefault="000C7BC9" w:rsidP="0090217B">
            <w:pPr>
              <w:pStyle w:val="ac"/>
              <w:ind w:left="113" w:right="113"/>
              <w:jc w:val="center"/>
            </w:pPr>
            <w:r w:rsidRPr="005A7AD1">
              <w:t>нестандартное</w:t>
            </w: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r w:rsidRPr="005A7AD1">
              <w:rPr>
                <w:sz w:val="20"/>
                <w:szCs w:val="20"/>
              </w:rPr>
              <w:t>А</w:t>
            </w:r>
          </w:p>
        </w:tc>
        <w:tc>
          <w:tcPr>
            <w:tcW w:w="470" w:type="dxa"/>
            <w:tcBorders>
              <w:top w:val="single" w:sz="4" w:space="0" w:color="auto"/>
              <w:left w:val="single" w:sz="4" w:space="0" w:color="auto"/>
              <w:bottom w:val="single" w:sz="4" w:space="0" w:color="auto"/>
              <w:right w:val="single" w:sz="4" w:space="0" w:color="auto"/>
            </w:tcBorders>
            <w:noWrap/>
            <w:vAlign w:val="center"/>
          </w:tcPr>
          <w:p w:rsidR="000C7BC9" w:rsidRPr="005A7AD1" w:rsidRDefault="000C7BC9" w:rsidP="004837EB">
            <w:pPr>
              <w:jc w:val="center"/>
              <w:rPr>
                <w:sz w:val="20"/>
                <w:szCs w:val="20"/>
              </w:rPr>
            </w:pPr>
            <w:r w:rsidRPr="005A7AD1">
              <w:rPr>
                <w:sz w:val="20"/>
                <w:szCs w:val="20"/>
              </w:rPr>
              <w:t>Б</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r w:rsidRPr="005A7AD1">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pStyle w:val="ac"/>
              <w:tabs>
                <w:tab w:val="clear" w:pos="4153"/>
                <w:tab w:val="clear" w:pos="8306"/>
              </w:tabs>
              <w:jc w:val="center"/>
            </w:pPr>
            <w:r w:rsidRPr="005A7AD1">
              <w:t>2</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pStyle w:val="ac"/>
              <w:tabs>
                <w:tab w:val="clear" w:pos="4153"/>
                <w:tab w:val="clear" w:pos="8306"/>
              </w:tabs>
              <w:jc w:val="center"/>
            </w:pPr>
            <w:r w:rsidRPr="005A7AD1">
              <w:t>3</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pStyle w:val="ac"/>
              <w:tabs>
                <w:tab w:val="clear" w:pos="4153"/>
                <w:tab w:val="clear" w:pos="8306"/>
              </w:tabs>
              <w:jc w:val="center"/>
            </w:pPr>
            <w:r w:rsidRPr="005A7AD1">
              <w:t>4</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r w:rsidRPr="005A7AD1">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r w:rsidRPr="005A7AD1">
              <w:rPr>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r w:rsidRPr="005A7AD1">
              <w:rPr>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r w:rsidRPr="005A7AD1">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5A7AD1" w:rsidRDefault="000C7BC9" w:rsidP="004837EB">
            <w:pPr>
              <w:jc w:val="center"/>
              <w:rPr>
                <w:sz w:val="20"/>
                <w:szCs w:val="20"/>
              </w:rPr>
            </w:pPr>
            <w:r w:rsidRPr="005A7AD1">
              <w:rPr>
                <w:sz w:val="20"/>
                <w:szCs w:val="20"/>
              </w:rPr>
              <w:t>9</w:t>
            </w:r>
          </w:p>
        </w:tc>
      </w:tr>
      <w:tr w:rsidR="000C7BC9" w:rsidRPr="005A7AD1" w:rsidTr="00C92970">
        <w:trPr>
          <w:jc w:val="center"/>
        </w:trPr>
        <w:tc>
          <w:tcPr>
            <w:tcW w:w="4292" w:type="dxa"/>
            <w:tcBorders>
              <w:top w:val="single" w:sz="4" w:space="0" w:color="auto"/>
              <w:left w:val="single" w:sz="4" w:space="0" w:color="auto"/>
              <w:right w:val="single" w:sz="4" w:space="0" w:color="auto"/>
            </w:tcBorders>
          </w:tcPr>
          <w:p w:rsidR="000C7BC9" w:rsidRPr="005A7AD1" w:rsidRDefault="000C7BC9" w:rsidP="004837EB">
            <w:pPr>
              <w:rPr>
                <w:sz w:val="20"/>
                <w:szCs w:val="20"/>
              </w:rPr>
            </w:pPr>
            <w:r w:rsidRPr="005A7AD1">
              <w:rPr>
                <w:sz w:val="20"/>
                <w:szCs w:val="20"/>
              </w:rPr>
              <w:t>РЕСУРСЫ</w:t>
            </w:r>
          </w:p>
        </w:tc>
        <w:tc>
          <w:tcPr>
            <w:tcW w:w="470" w:type="dxa"/>
            <w:tcBorders>
              <w:top w:val="single" w:sz="4" w:space="0" w:color="auto"/>
              <w:left w:val="single" w:sz="4" w:space="0" w:color="auto"/>
              <w:right w:val="single" w:sz="4" w:space="0" w:color="auto"/>
            </w:tcBorders>
            <w:noWrap/>
          </w:tcPr>
          <w:p w:rsidR="000C7BC9" w:rsidRPr="005A7AD1" w:rsidRDefault="000C7BC9" w:rsidP="004837EB">
            <w:pPr>
              <w:jc w:val="center"/>
              <w:rPr>
                <w:sz w:val="20"/>
                <w:szCs w:val="20"/>
              </w:rPr>
            </w:pPr>
          </w:p>
        </w:tc>
        <w:tc>
          <w:tcPr>
            <w:tcW w:w="0" w:type="auto"/>
            <w:tcBorders>
              <w:top w:val="single" w:sz="4" w:space="0" w:color="auto"/>
              <w:left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right w:val="single" w:sz="4" w:space="0" w:color="auto"/>
            </w:tcBorders>
          </w:tcPr>
          <w:p w:rsidR="000C7BC9" w:rsidRPr="005A7AD1" w:rsidRDefault="000C7BC9" w:rsidP="004837EB">
            <w:pPr>
              <w:pStyle w:val="ac"/>
              <w:tabs>
                <w:tab w:val="clear" w:pos="4153"/>
                <w:tab w:val="clear" w:pos="8306"/>
              </w:tabs>
              <w:jc w:val="center"/>
            </w:pPr>
          </w:p>
        </w:tc>
        <w:tc>
          <w:tcPr>
            <w:tcW w:w="0" w:type="auto"/>
            <w:tcBorders>
              <w:top w:val="single" w:sz="4" w:space="0" w:color="auto"/>
              <w:left w:val="single" w:sz="4" w:space="0" w:color="auto"/>
              <w:right w:val="single" w:sz="4" w:space="0" w:color="auto"/>
            </w:tcBorders>
          </w:tcPr>
          <w:p w:rsidR="000C7BC9" w:rsidRPr="005A7AD1" w:rsidRDefault="000C7BC9" w:rsidP="004837EB">
            <w:pPr>
              <w:pStyle w:val="ac"/>
              <w:tabs>
                <w:tab w:val="clear" w:pos="4153"/>
                <w:tab w:val="clear" w:pos="8306"/>
              </w:tabs>
              <w:jc w:val="center"/>
            </w:pPr>
          </w:p>
        </w:tc>
        <w:tc>
          <w:tcPr>
            <w:tcW w:w="0" w:type="auto"/>
            <w:tcBorders>
              <w:top w:val="single" w:sz="4" w:space="0" w:color="auto"/>
              <w:left w:val="single" w:sz="4" w:space="0" w:color="auto"/>
              <w:right w:val="single" w:sz="4" w:space="0" w:color="auto"/>
            </w:tcBorders>
          </w:tcPr>
          <w:p w:rsidR="000C7BC9" w:rsidRPr="005A7AD1" w:rsidRDefault="000C7BC9" w:rsidP="004837EB">
            <w:pPr>
              <w:pStyle w:val="ac"/>
              <w:tabs>
                <w:tab w:val="clear" w:pos="4153"/>
                <w:tab w:val="clear" w:pos="8306"/>
              </w:tabs>
              <w:jc w:val="center"/>
            </w:pPr>
          </w:p>
        </w:tc>
        <w:tc>
          <w:tcPr>
            <w:tcW w:w="0" w:type="auto"/>
            <w:tcBorders>
              <w:top w:val="single" w:sz="4" w:space="0" w:color="auto"/>
              <w:left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left w:val="single" w:sz="4" w:space="0" w:color="auto"/>
              <w:bottom w:val="single" w:sz="4" w:space="0" w:color="auto"/>
              <w:right w:val="single" w:sz="4" w:space="0" w:color="auto"/>
            </w:tcBorders>
          </w:tcPr>
          <w:p w:rsidR="000C7BC9" w:rsidRPr="005A7AD1" w:rsidRDefault="000C7BC9" w:rsidP="004837EB">
            <w:pPr>
              <w:pStyle w:val="ac"/>
              <w:tabs>
                <w:tab w:val="clear" w:pos="4153"/>
                <w:tab w:val="clear" w:pos="8306"/>
                <w:tab w:val="right" w:pos="57"/>
              </w:tabs>
            </w:pPr>
            <w:r w:rsidRPr="005A7AD1">
              <w:t>Остатки</w:t>
            </w:r>
            <w:r>
              <w:t xml:space="preserve"> </w:t>
            </w:r>
            <w:r w:rsidRPr="005A7AD1">
              <w:t>на</w:t>
            </w:r>
            <w:r>
              <w:t xml:space="preserve"> </w:t>
            </w:r>
            <w:r w:rsidRPr="005A7AD1">
              <w:t>начало отчетного периода</w:t>
            </w:r>
          </w:p>
        </w:tc>
        <w:tc>
          <w:tcPr>
            <w:tcW w:w="470" w:type="dxa"/>
            <w:tcBorders>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01</w:t>
            </w:r>
          </w:p>
        </w:tc>
        <w:tc>
          <w:tcPr>
            <w:tcW w:w="0" w:type="auto"/>
            <w:tcBorders>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tabs>
                <w:tab w:val="right" w:pos="57"/>
              </w:tabs>
              <w:spacing w:line="200" w:lineRule="exact"/>
              <w:rPr>
                <w:sz w:val="20"/>
                <w:szCs w:val="20"/>
              </w:rPr>
            </w:pPr>
            <w:r w:rsidRPr="005A7AD1">
              <w:rPr>
                <w:sz w:val="20"/>
                <w:szCs w:val="20"/>
              </w:rPr>
              <w:t>Поступило</w:t>
            </w:r>
            <w:r>
              <w:rPr>
                <w:sz w:val="20"/>
                <w:szCs w:val="20"/>
              </w:rPr>
              <w:t xml:space="preserve"> </w:t>
            </w:r>
            <w:r w:rsidRPr="005A7AD1">
              <w:rPr>
                <w:sz w:val="20"/>
                <w:szCs w:val="20"/>
              </w:rPr>
              <w:t>с</w:t>
            </w:r>
            <w:r>
              <w:rPr>
                <w:sz w:val="20"/>
                <w:szCs w:val="20"/>
              </w:rPr>
              <w:t xml:space="preserve"> </w:t>
            </w:r>
            <w:r w:rsidRPr="005A7AD1">
              <w:rPr>
                <w:sz w:val="20"/>
                <w:szCs w:val="20"/>
              </w:rPr>
              <w:t>производства (без сырья организаций потребительской кооперации) – всего</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02</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sidRPr="005A7AD1">
              <w:rPr>
                <w:sz w:val="20"/>
                <w:szCs w:val="20"/>
              </w:rPr>
              <w:t>в том числе из давальческого сырья</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03</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sidRPr="005A7AD1">
              <w:rPr>
                <w:sz w:val="20"/>
                <w:szCs w:val="20"/>
              </w:rPr>
              <w:t>Поступило с производства сырья организаций потребительской кооперации</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04</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pStyle w:val="ac"/>
              <w:tabs>
                <w:tab w:val="clear" w:pos="4153"/>
                <w:tab w:val="clear" w:pos="8306"/>
              </w:tabs>
              <w:spacing w:line="200" w:lineRule="exact"/>
            </w:pPr>
            <w:r w:rsidRPr="005A7AD1">
              <w:t>Поступило</w:t>
            </w:r>
            <w:r>
              <w:t xml:space="preserve"> </w:t>
            </w:r>
            <w:r w:rsidRPr="005A7AD1">
              <w:t>по</w:t>
            </w:r>
            <w:r>
              <w:t xml:space="preserve"> </w:t>
            </w:r>
            <w:r w:rsidRPr="005A7AD1">
              <w:t>импорту – всего</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05</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sidRPr="005A7AD1">
              <w:rPr>
                <w:sz w:val="20"/>
                <w:szCs w:val="20"/>
              </w:rPr>
              <w:t>в том числе:</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sidRPr="005A7AD1">
              <w:rPr>
                <w:sz w:val="20"/>
                <w:szCs w:val="20"/>
              </w:rPr>
              <w:t>из стран Содружества Независимых Государств – всего</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06</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sidRPr="005A7AD1">
              <w:rPr>
                <w:sz w:val="20"/>
                <w:szCs w:val="20"/>
              </w:rPr>
              <w:t xml:space="preserve">в том числе по странам </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sidRPr="005A7AD1">
              <w:rPr>
                <w:sz w:val="20"/>
                <w:szCs w:val="20"/>
              </w:rPr>
              <w:t>из стран, не входящих в Содружество Независимых Государств</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07</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sidRPr="005A7AD1">
              <w:rPr>
                <w:sz w:val="20"/>
                <w:szCs w:val="20"/>
              </w:rPr>
              <w:t>Прочие поступления – всего</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08</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sidRPr="005A7AD1">
              <w:rPr>
                <w:sz w:val="20"/>
                <w:szCs w:val="20"/>
              </w:rPr>
              <w:t>в том числе:</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Pr>
                <w:sz w:val="20"/>
                <w:szCs w:val="20"/>
              </w:rPr>
              <w:t>о</w:t>
            </w:r>
            <w:r w:rsidRPr="005A7AD1">
              <w:rPr>
                <w:sz w:val="20"/>
                <w:szCs w:val="20"/>
              </w:rPr>
              <w:t>т</w:t>
            </w:r>
            <w:r>
              <w:rPr>
                <w:sz w:val="20"/>
                <w:szCs w:val="20"/>
              </w:rPr>
              <w:t xml:space="preserve"> </w:t>
            </w:r>
            <w:r w:rsidRPr="005A7AD1">
              <w:rPr>
                <w:sz w:val="20"/>
                <w:szCs w:val="20"/>
              </w:rPr>
              <w:t>вынужденного</w:t>
            </w:r>
            <w:r>
              <w:rPr>
                <w:sz w:val="20"/>
                <w:szCs w:val="20"/>
              </w:rPr>
              <w:t xml:space="preserve"> </w:t>
            </w:r>
            <w:r w:rsidRPr="005A7AD1">
              <w:rPr>
                <w:sz w:val="20"/>
                <w:szCs w:val="20"/>
              </w:rPr>
              <w:t>забо</w:t>
            </w:r>
            <w:r>
              <w:rPr>
                <w:sz w:val="20"/>
                <w:szCs w:val="20"/>
              </w:rPr>
              <w:t xml:space="preserve">я </w:t>
            </w:r>
            <w:r w:rsidRPr="005A7AD1">
              <w:rPr>
                <w:sz w:val="20"/>
                <w:szCs w:val="20"/>
              </w:rPr>
              <w:t>скота</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09</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Pr>
                <w:sz w:val="20"/>
                <w:szCs w:val="20"/>
              </w:rPr>
              <w:t>о</w:t>
            </w:r>
            <w:r w:rsidRPr="005A7AD1">
              <w:rPr>
                <w:sz w:val="20"/>
                <w:szCs w:val="20"/>
              </w:rPr>
              <w:t>т</w:t>
            </w:r>
            <w:r>
              <w:rPr>
                <w:sz w:val="20"/>
                <w:szCs w:val="20"/>
              </w:rPr>
              <w:t xml:space="preserve"> </w:t>
            </w:r>
            <w:r w:rsidRPr="005A7AD1">
              <w:rPr>
                <w:sz w:val="20"/>
                <w:szCs w:val="20"/>
              </w:rPr>
              <w:t>скота,</w:t>
            </w:r>
            <w:r>
              <w:rPr>
                <w:sz w:val="20"/>
                <w:szCs w:val="20"/>
              </w:rPr>
              <w:t xml:space="preserve"> </w:t>
            </w:r>
            <w:r w:rsidRPr="005A7AD1">
              <w:rPr>
                <w:sz w:val="20"/>
                <w:szCs w:val="20"/>
              </w:rPr>
              <w:t>павшего</w:t>
            </w:r>
            <w:r>
              <w:rPr>
                <w:sz w:val="20"/>
                <w:szCs w:val="20"/>
              </w:rPr>
              <w:t xml:space="preserve"> </w:t>
            </w:r>
            <w:r w:rsidRPr="005A7AD1">
              <w:rPr>
                <w:sz w:val="20"/>
                <w:szCs w:val="20"/>
              </w:rPr>
              <w:t>в</w:t>
            </w:r>
            <w:r>
              <w:rPr>
                <w:sz w:val="20"/>
                <w:szCs w:val="20"/>
              </w:rPr>
              <w:t xml:space="preserve"> </w:t>
            </w:r>
            <w:r w:rsidRPr="005A7AD1">
              <w:rPr>
                <w:sz w:val="20"/>
                <w:szCs w:val="20"/>
              </w:rPr>
              <w:t>пути</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Pr>
                <w:sz w:val="20"/>
                <w:szCs w:val="20"/>
              </w:rPr>
              <w:t>о</w:t>
            </w:r>
            <w:r w:rsidRPr="005A7AD1">
              <w:rPr>
                <w:sz w:val="20"/>
                <w:szCs w:val="20"/>
              </w:rPr>
              <w:t>т</w:t>
            </w:r>
            <w:r>
              <w:rPr>
                <w:sz w:val="20"/>
                <w:szCs w:val="20"/>
              </w:rPr>
              <w:t xml:space="preserve"> </w:t>
            </w:r>
            <w:r w:rsidRPr="005A7AD1">
              <w:rPr>
                <w:sz w:val="20"/>
                <w:szCs w:val="20"/>
              </w:rPr>
              <w:t>перевода</w:t>
            </w:r>
            <w:r>
              <w:rPr>
                <w:sz w:val="20"/>
                <w:szCs w:val="20"/>
              </w:rPr>
              <w:t xml:space="preserve"> </w:t>
            </w:r>
            <w:r w:rsidRPr="005A7AD1">
              <w:rPr>
                <w:sz w:val="20"/>
                <w:szCs w:val="20"/>
              </w:rPr>
              <w:t>в</w:t>
            </w:r>
            <w:r>
              <w:rPr>
                <w:sz w:val="20"/>
                <w:szCs w:val="20"/>
              </w:rPr>
              <w:t xml:space="preserve"> </w:t>
            </w:r>
            <w:r w:rsidRPr="005A7AD1">
              <w:rPr>
                <w:sz w:val="20"/>
                <w:szCs w:val="20"/>
              </w:rPr>
              <w:t>другие</w:t>
            </w:r>
            <w:r>
              <w:rPr>
                <w:sz w:val="20"/>
                <w:szCs w:val="20"/>
              </w:rPr>
              <w:t xml:space="preserve"> </w:t>
            </w:r>
            <w:r w:rsidRPr="005A7AD1">
              <w:rPr>
                <w:sz w:val="20"/>
                <w:szCs w:val="20"/>
              </w:rPr>
              <w:t>виды</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pStyle w:val="ac"/>
              <w:tabs>
                <w:tab w:val="clear" w:pos="4153"/>
                <w:tab w:val="clear" w:pos="8306"/>
              </w:tabs>
              <w:spacing w:line="200" w:lineRule="exact"/>
            </w:pP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pStyle w:val="ac"/>
              <w:tabs>
                <w:tab w:val="clear" w:pos="4153"/>
                <w:tab w:val="clear" w:pos="8306"/>
              </w:tabs>
              <w:spacing w:line="200" w:lineRule="exact"/>
            </w:pPr>
            <w:r w:rsidRPr="005A7AD1">
              <w:t>Ресурсы</w:t>
            </w:r>
            <w:r>
              <w:t xml:space="preserve"> </w:t>
            </w:r>
            <w:r w:rsidRPr="005A7AD1">
              <w:t>к</w:t>
            </w:r>
            <w:r>
              <w:t xml:space="preserve"> </w:t>
            </w:r>
            <w:r w:rsidRPr="005A7AD1">
              <w:t>распределению (сумма данных по строкам 01, 02, 04, 05, 08)</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sidRPr="005A7AD1">
              <w:rPr>
                <w:sz w:val="20"/>
                <w:szCs w:val="20"/>
              </w:rPr>
              <w:t>РАСПРЕДЕЛЕНИЕ РЕСУРСОВ</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pStyle w:val="ac"/>
              <w:tabs>
                <w:tab w:val="clear" w:pos="4153"/>
                <w:tab w:val="clear" w:pos="8306"/>
              </w:tabs>
              <w:spacing w:line="200" w:lineRule="exact"/>
            </w:pPr>
            <w:r w:rsidRPr="005A7AD1">
              <w:t>Поставлено</w:t>
            </w:r>
            <w:r>
              <w:t xml:space="preserve"> </w:t>
            </w:r>
            <w:r w:rsidRPr="005A7AD1">
              <w:t>организациям Белорусского государственного концерна по производству и реализации товаров легкой промышленности</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sidRPr="005A7AD1">
              <w:rPr>
                <w:sz w:val="20"/>
                <w:szCs w:val="20"/>
              </w:rPr>
              <w:t>Поставлено</w:t>
            </w:r>
            <w:r>
              <w:rPr>
                <w:sz w:val="20"/>
                <w:szCs w:val="20"/>
              </w:rPr>
              <w:t xml:space="preserve"> </w:t>
            </w:r>
            <w:r w:rsidRPr="005A7AD1">
              <w:rPr>
                <w:sz w:val="20"/>
                <w:szCs w:val="20"/>
              </w:rPr>
              <w:t>заготовительным организациям Белорусского республиканского союза потребительских обществ</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pStyle w:val="ac"/>
              <w:tabs>
                <w:tab w:val="clear" w:pos="4153"/>
                <w:tab w:val="clear" w:pos="8306"/>
              </w:tabs>
              <w:spacing w:line="200" w:lineRule="exact"/>
            </w:pPr>
            <w:r w:rsidRPr="005A7AD1">
              <w:t>Поставлено</w:t>
            </w:r>
            <w:r>
              <w:t xml:space="preserve"> </w:t>
            </w:r>
            <w:r w:rsidRPr="005A7AD1">
              <w:t>прочим</w:t>
            </w:r>
            <w:r>
              <w:t> </w:t>
            </w:r>
            <w:r w:rsidRPr="005A7AD1">
              <w:t>организациям</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spacing w:line="200" w:lineRule="exact"/>
              <w:rPr>
                <w:sz w:val="20"/>
                <w:szCs w:val="20"/>
              </w:rPr>
            </w:pPr>
            <w:r w:rsidRPr="005A7AD1">
              <w:rPr>
                <w:sz w:val="20"/>
                <w:szCs w:val="20"/>
              </w:rPr>
              <w:t>Поставлено</w:t>
            </w:r>
            <w:r>
              <w:rPr>
                <w:sz w:val="20"/>
                <w:szCs w:val="20"/>
              </w:rPr>
              <w:t xml:space="preserve"> </w:t>
            </w:r>
            <w:r w:rsidRPr="005A7AD1">
              <w:rPr>
                <w:sz w:val="20"/>
                <w:szCs w:val="20"/>
              </w:rPr>
              <w:t>на</w:t>
            </w:r>
            <w:r>
              <w:rPr>
                <w:sz w:val="20"/>
                <w:szCs w:val="20"/>
              </w:rPr>
              <w:t xml:space="preserve"> </w:t>
            </w:r>
            <w:r w:rsidRPr="005A7AD1">
              <w:rPr>
                <w:sz w:val="20"/>
                <w:szCs w:val="20"/>
              </w:rPr>
              <w:t>экспорт</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pStyle w:val="ac"/>
              <w:tabs>
                <w:tab w:val="clear" w:pos="4153"/>
                <w:tab w:val="clear" w:pos="8306"/>
              </w:tabs>
              <w:spacing w:line="200" w:lineRule="exact"/>
            </w:pPr>
            <w:r w:rsidRPr="005A7AD1">
              <w:t>Переведено</w:t>
            </w:r>
            <w:r>
              <w:t xml:space="preserve"> </w:t>
            </w:r>
            <w:r w:rsidRPr="005A7AD1">
              <w:t>из</w:t>
            </w:r>
            <w:r>
              <w:t xml:space="preserve"> </w:t>
            </w:r>
            <w:r w:rsidRPr="005A7AD1">
              <w:t>вида</w:t>
            </w:r>
            <w:r>
              <w:t xml:space="preserve"> </w:t>
            </w:r>
            <w:r w:rsidRPr="005A7AD1">
              <w:t>в</w:t>
            </w:r>
            <w:r>
              <w:t xml:space="preserve"> </w:t>
            </w:r>
            <w:r w:rsidRPr="005A7AD1">
              <w:t>вид</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17</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sidRPr="005A7AD1">
              <w:rPr>
                <w:sz w:val="20"/>
                <w:szCs w:val="20"/>
              </w:rPr>
              <w:t>Потери – всего</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18</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sidRPr="005A7AD1">
              <w:rPr>
                <w:sz w:val="20"/>
                <w:szCs w:val="20"/>
              </w:rPr>
              <w:t>в том числе:</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pStyle w:val="ac"/>
              <w:tabs>
                <w:tab w:val="clear" w:pos="4153"/>
                <w:tab w:val="clear" w:pos="8306"/>
              </w:tabs>
              <w:spacing w:line="200" w:lineRule="exact"/>
            </w:pP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sidRPr="005A7AD1">
              <w:rPr>
                <w:sz w:val="20"/>
                <w:szCs w:val="20"/>
              </w:rPr>
              <w:lastRenderedPageBreak/>
              <w:t>Остатки</w:t>
            </w:r>
            <w:r>
              <w:rPr>
                <w:sz w:val="20"/>
                <w:szCs w:val="20"/>
              </w:rPr>
              <w:t xml:space="preserve"> </w:t>
            </w:r>
            <w:r w:rsidRPr="005A7AD1">
              <w:rPr>
                <w:sz w:val="20"/>
                <w:szCs w:val="20"/>
              </w:rPr>
              <w:t>на</w:t>
            </w:r>
            <w:r>
              <w:rPr>
                <w:sz w:val="20"/>
                <w:szCs w:val="20"/>
              </w:rPr>
              <w:t xml:space="preserve"> </w:t>
            </w:r>
            <w:r w:rsidRPr="005A7AD1">
              <w:rPr>
                <w:sz w:val="20"/>
                <w:szCs w:val="20"/>
              </w:rPr>
              <w:t>конец</w:t>
            </w:r>
            <w:r>
              <w:rPr>
                <w:sz w:val="20"/>
                <w:szCs w:val="20"/>
              </w:rPr>
              <w:t xml:space="preserve"> </w:t>
            </w:r>
            <w:r w:rsidRPr="005A7AD1">
              <w:rPr>
                <w:sz w:val="20"/>
                <w:szCs w:val="20"/>
              </w:rPr>
              <w:t>отчетного периода</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19</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r w:rsidR="000C7BC9" w:rsidRPr="005A7AD1" w:rsidTr="00C92970">
        <w:trPr>
          <w:jc w:val="center"/>
        </w:trPr>
        <w:tc>
          <w:tcPr>
            <w:tcW w:w="4292" w:type="dxa"/>
            <w:tcBorders>
              <w:top w:val="single" w:sz="4" w:space="0" w:color="auto"/>
              <w:left w:val="single" w:sz="4" w:space="0" w:color="auto"/>
              <w:bottom w:val="single" w:sz="4" w:space="0" w:color="auto"/>
              <w:right w:val="single" w:sz="4" w:space="0" w:color="auto"/>
            </w:tcBorders>
          </w:tcPr>
          <w:p w:rsidR="000C7BC9" w:rsidRPr="005A7AD1" w:rsidRDefault="000C7BC9" w:rsidP="004837EB">
            <w:pPr>
              <w:spacing w:line="200" w:lineRule="exact"/>
              <w:rPr>
                <w:sz w:val="20"/>
                <w:szCs w:val="20"/>
              </w:rPr>
            </w:pPr>
            <w:r w:rsidRPr="005A7AD1">
              <w:rPr>
                <w:sz w:val="20"/>
                <w:szCs w:val="20"/>
              </w:rPr>
              <w:t>Всего</w:t>
            </w:r>
            <w:r>
              <w:rPr>
                <w:sz w:val="20"/>
                <w:szCs w:val="20"/>
              </w:rPr>
              <w:t xml:space="preserve"> </w:t>
            </w:r>
            <w:r w:rsidRPr="005A7AD1">
              <w:rPr>
                <w:sz w:val="20"/>
                <w:szCs w:val="20"/>
              </w:rPr>
              <w:t>распределен</w:t>
            </w:r>
            <w:r>
              <w:rPr>
                <w:sz w:val="20"/>
                <w:szCs w:val="20"/>
              </w:rPr>
              <w:t xml:space="preserve">о </w:t>
            </w:r>
            <w:r w:rsidRPr="005A7AD1">
              <w:rPr>
                <w:sz w:val="20"/>
                <w:szCs w:val="20"/>
              </w:rPr>
              <w:t>ресурсов (сумма данных по строкам с 13 по 19)</w:t>
            </w:r>
          </w:p>
        </w:tc>
        <w:tc>
          <w:tcPr>
            <w:tcW w:w="470" w:type="dxa"/>
            <w:tcBorders>
              <w:top w:val="single" w:sz="4" w:space="0" w:color="auto"/>
              <w:left w:val="single" w:sz="4" w:space="0" w:color="auto"/>
              <w:bottom w:val="single" w:sz="4" w:space="0" w:color="auto"/>
              <w:right w:val="single" w:sz="4" w:space="0" w:color="auto"/>
            </w:tcBorders>
            <w:noWrap/>
          </w:tcPr>
          <w:p w:rsidR="000C7BC9" w:rsidRPr="005A7AD1" w:rsidRDefault="000C7BC9" w:rsidP="004837EB">
            <w:pPr>
              <w:jc w:val="center"/>
              <w:rPr>
                <w:sz w:val="20"/>
                <w:szCs w:val="20"/>
              </w:rPr>
            </w:pPr>
            <w:r w:rsidRPr="005A7AD1">
              <w:rPr>
                <w:sz w:val="20"/>
                <w:szCs w:val="20"/>
              </w:rPr>
              <w:t>20</w:t>
            </w: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5A7AD1" w:rsidRDefault="000C7BC9" w:rsidP="004837EB">
            <w:pPr>
              <w:jc w:val="center"/>
              <w:rPr>
                <w:sz w:val="20"/>
                <w:szCs w:val="20"/>
              </w:rPr>
            </w:pPr>
          </w:p>
        </w:tc>
      </w:tr>
    </w:tbl>
    <w:p w:rsidR="000C7BC9" w:rsidRDefault="000C7BC9" w:rsidP="00B06915">
      <w:pPr>
        <w:jc w:val="center"/>
        <w:rPr>
          <w:sz w:val="20"/>
          <w:szCs w:val="20"/>
          <w:lang w:val="en-US"/>
        </w:rPr>
      </w:pPr>
    </w:p>
    <w:p w:rsidR="000C7BC9" w:rsidRPr="00FD3E15" w:rsidRDefault="000C7BC9" w:rsidP="00B06915">
      <w:pPr>
        <w:jc w:val="center"/>
        <w:rPr>
          <w:sz w:val="20"/>
          <w:szCs w:val="20"/>
          <w:lang w:val="en-US"/>
        </w:rPr>
      </w:pPr>
    </w:p>
    <w:p w:rsidR="000C7BC9" w:rsidRPr="00D57565" w:rsidRDefault="000C7BC9" w:rsidP="00B06915">
      <w:pPr>
        <w:jc w:val="center"/>
        <w:rPr>
          <w:b/>
        </w:rPr>
      </w:pPr>
      <w:r w:rsidRPr="00D57565">
        <w:rPr>
          <w:b/>
        </w:rPr>
        <w:t xml:space="preserve">РАЗДЕЛ </w:t>
      </w:r>
      <w:r w:rsidRPr="00D57565">
        <w:rPr>
          <w:b/>
          <w:lang w:val="en-US"/>
        </w:rPr>
        <w:t>II</w:t>
      </w:r>
    </w:p>
    <w:p w:rsidR="000C7BC9" w:rsidRDefault="000C7BC9" w:rsidP="00B06915">
      <w:pPr>
        <w:jc w:val="center"/>
        <w:rPr>
          <w:b/>
        </w:rPr>
      </w:pPr>
      <w:r w:rsidRPr="00D57565">
        <w:rPr>
          <w:b/>
        </w:rPr>
        <w:t>РАСШИФРОВКА ПОСТАВКИ КОЖЕВЕННОГО СЫРЬЯ ПО ОТДЕЛЬНЫМ ПОЛУЧАТЕЛЯМ</w:t>
      </w:r>
    </w:p>
    <w:p w:rsidR="000C7BC9" w:rsidRPr="00137ED6" w:rsidRDefault="000C7BC9" w:rsidP="00B06915">
      <w:pPr>
        <w:jc w:val="right"/>
        <w:rPr>
          <w:sz w:val="20"/>
          <w:szCs w:val="20"/>
        </w:rPr>
      </w:pPr>
      <w:r w:rsidRPr="00137ED6">
        <w:rPr>
          <w:sz w:val="20"/>
          <w:szCs w:val="20"/>
        </w:rPr>
        <w:t>штук</w:t>
      </w:r>
    </w:p>
    <w:tbl>
      <w:tblPr>
        <w:tblW w:w="10282" w:type="dxa"/>
        <w:jc w:val="center"/>
        <w:tblCellMar>
          <w:top w:w="17" w:type="dxa"/>
          <w:left w:w="17" w:type="dxa"/>
          <w:bottom w:w="17" w:type="dxa"/>
          <w:right w:w="17" w:type="dxa"/>
        </w:tblCellMar>
        <w:tblLook w:val="0000" w:firstRow="0" w:lastRow="0" w:firstColumn="0" w:lastColumn="0" w:noHBand="0" w:noVBand="0"/>
      </w:tblPr>
      <w:tblGrid>
        <w:gridCol w:w="2615"/>
        <w:gridCol w:w="270"/>
        <w:gridCol w:w="1080"/>
        <w:gridCol w:w="1276"/>
        <w:gridCol w:w="270"/>
        <w:gridCol w:w="1080"/>
        <w:gridCol w:w="1276"/>
        <w:gridCol w:w="270"/>
        <w:gridCol w:w="1080"/>
        <w:gridCol w:w="1276"/>
      </w:tblGrid>
      <w:tr w:rsidR="000C7BC9" w:rsidRPr="00D57565" w:rsidTr="0090217B">
        <w:trPr>
          <w:tblHeader/>
          <w:jc w:val="center"/>
        </w:trPr>
        <w:tc>
          <w:tcPr>
            <w:tcW w:w="2341" w:type="dxa"/>
            <w:vMerge w:val="restart"/>
            <w:tcBorders>
              <w:top w:val="single" w:sz="4" w:space="0" w:color="auto"/>
              <w:left w:val="single" w:sz="4" w:space="0" w:color="auto"/>
              <w:right w:val="single" w:sz="4" w:space="0" w:color="auto"/>
            </w:tcBorders>
            <w:vAlign w:val="center"/>
          </w:tcPr>
          <w:p w:rsidR="000C7BC9" w:rsidRPr="00D57565" w:rsidRDefault="000C7BC9" w:rsidP="004837EB">
            <w:pPr>
              <w:pStyle w:val="ac"/>
              <w:tabs>
                <w:tab w:val="clear" w:pos="4153"/>
                <w:tab w:val="clear" w:pos="8306"/>
              </w:tabs>
              <w:jc w:val="center"/>
            </w:pPr>
            <w:r w:rsidRPr="00D57565">
              <w:t>Наименование</w:t>
            </w:r>
            <w:r w:rsidRPr="007B236B">
              <w:br/>
            </w:r>
            <w:r w:rsidRPr="00D57565">
              <w:t>получателя</w:t>
            </w:r>
          </w:p>
        </w:tc>
        <w:tc>
          <w:tcPr>
            <w:tcW w:w="2647" w:type="dxa"/>
            <w:gridSpan w:val="3"/>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jc w:val="center"/>
              <w:rPr>
                <w:sz w:val="20"/>
                <w:szCs w:val="20"/>
              </w:rPr>
            </w:pPr>
            <w:r w:rsidRPr="00D57565">
              <w:rPr>
                <w:sz w:val="20"/>
                <w:szCs w:val="20"/>
              </w:rPr>
              <w:t>Крупное кожевенное</w:t>
            </w:r>
            <w:r>
              <w:rPr>
                <w:sz w:val="20"/>
                <w:szCs w:val="20"/>
              </w:rPr>
              <w:br/>
            </w:r>
            <w:r w:rsidRPr="00D57565">
              <w:rPr>
                <w:sz w:val="20"/>
                <w:szCs w:val="20"/>
              </w:rPr>
              <w:t xml:space="preserve"> сырье</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jc w:val="center"/>
              <w:rPr>
                <w:sz w:val="20"/>
                <w:szCs w:val="20"/>
              </w:rPr>
            </w:pPr>
            <w:r w:rsidRPr="00D57565">
              <w:rPr>
                <w:sz w:val="20"/>
                <w:szCs w:val="20"/>
              </w:rPr>
              <w:t xml:space="preserve">Мелкое кожевенное </w:t>
            </w:r>
            <w:r>
              <w:rPr>
                <w:sz w:val="20"/>
                <w:szCs w:val="20"/>
              </w:rPr>
              <w:br/>
            </w:r>
            <w:r w:rsidRPr="00D57565">
              <w:rPr>
                <w:sz w:val="20"/>
                <w:szCs w:val="20"/>
              </w:rPr>
              <w:t xml:space="preserve">сырье (включая </w:t>
            </w:r>
            <w:r>
              <w:rPr>
                <w:sz w:val="20"/>
                <w:szCs w:val="20"/>
              </w:rPr>
              <w:br/>
            </w:r>
            <w:r w:rsidRPr="00D57565">
              <w:rPr>
                <w:sz w:val="20"/>
                <w:szCs w:val="20"/>
              </w:rPr>
              <w:t>выросток и опоек)</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jc w:val="center"/>
              <w:rPr>
                <w:sz w:val="20"/>
                <w:szCs w:val="20"/>
              </w:rPr>
            </w:pPr>
            <w:r w:rsidRPr="00D57565">
              <w:rPr>
                <w:sz w:val="20"/>
                <w:szCs w:val="20"/>
              </w:rPr>
              <w:t>Свиное кожевенное сырье (площадь 1</w:t>
            </w:r>
            <w:r>
              <w:rPr>
                <w:sz w:val="20"/>
                <w:szCs w:val="20"/>
              </w:rPr>
              <w:t> </w:t>
            </w:r>
            <w:r w:rsidRPr="00D57565">
              <w:rPr>
                <w:sz w:val="20"/>
                <w:szCs w:val="20"/>
              </w:rPr>
              <w:t>штуки более 30</w:t>
            </w:r>
            <w:r>
              <w:rPr>
                <w:sz w:val="20"/>
                <w:szCs w:val="20"/>
              </w:rPr>
              <w:t> </w:t>
            </w:r>
            <w:r w:rsidRPr="00D57565">
              <w:rPr>
                <w:sz w:val="20"/>
                <w:szCs w:val="20"/>
              </w:rPr>
              <w:t>дм</w:t>
            </w:r>
            <w:r w:rsidRPr="00D57565">
              <w:rPr>
                <w:sz w:val="20"/>
                <w:szCs w:val="20"/>
                <w:vertAlign w:val="superscript"/>
              </w:rPr>
              <w:t>2</w:t>
            </w:r>
            <w:r w:rsidRPr="00D57565">
              <w:rPr>
                <w:sz w:val="20"/>
                <w:szCs w:val="20"/>
              </w:rPr>
              <w:t>)</w:t>
            </w:r>
          </w:p>
        </w:tc>
      </w:tr>
      <w:tr w:rsidR="000C7BC9" w:rsidRPr="00D57565" w:rsidTr="0090217B">
        <w:trPr>
          <w:jc w:val="center"/>
        </w:trPr>
        <w:tc>
          <w:tcPr>
            <w:tcW w:w="2341" w:type="dxa"/>
            <w:vMerge/>
            <w:tcBorders>
              <w:left w:val="single" w:sz="4" w:space="0" w:color="auto"/>
              <w:right w:val="single" w:sz="4" w:space="0" w:color="auto"/>
            </w:tcBorders>
            <w:vAlign w:val="center"/>
          </w:tcPr>
          <w:p w:rsidR="000C7BC9" w:rsidRPr="00D57565" w:rsidRDefault="000C7BC9" w:rsidP="004837EB">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0C7BC9" w:rsidRPr="00D57565" w:rsidRDefault="000C7BC9" w:rsidP="0090217B">
            <w:pPr>
              <w:ind w:left="113" w:right="113"/>
              <w:jc w:val="center"/>
              <w:rPr>
                <w:sz w:val="20"/>
                <w:szCs w:val="20"/>
              </w:rPr>
            </w:pPr>
            <w:r w:rsidRPr="00D57565">
              <w:rPr>
                <w:sz w:val="20"/>
                <w:szCs w:val="20"/>
              </w:rPr>
              <w:t>всего</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pStyle w:val="ac"/>
              <w:jc w:val="center"/>
            </w:pPr>
            <w:r w:rsidRPr="00D57565">
              <w:t>в том числе</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0C7BC9" w:rsidRPr="00D57565" w:rsidRDefault="000C7BC9" w:rsidP="0090217B">
            <w:pPr>
              <w:ind w:left="113" w:right="113"/>
              <w:jc w:val="center"/>
              <w:rPr>
                <w:sz w:val="20"/>
                <w:szCs w:val="20"/>
              </w:rPr>
            </w:pPr>
            <w:r w:rsidRPr="00D57565">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pStyle w:val="ac"/>
              <w:jc w:val="center"/>
            </w:pPr>
            <w:r w:rsidRPr="00D57565">
              <w:t>в том числе</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0C7BC9" w:rsidRPr="00D57565" w:rsidRDefault="000C7BC9" w:rsidP="0090217B">
            <w:pPr>
              <w:ind w:left="113" w:right="113"/>
              <w:jc w:val="center"/>
              <w:rPr>
                <w:sz w:val="20"/>
                <w:szCs w:val="20"/>
              </w:rPr>
            </w:pPr>
            <w:r w:rsidRPr="00D57565">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pStyle w:val="ac"/>
              <w:jc w:val="center"/>
            </w:pPr>
            <w:r w:rsidRPr="00D57565">
              <w:t>в том числе</w:t>
            </w:r>
          </w:p>
        </w:tc>
      </w:tr>
      <w:tr w:rsidR="000C7BC9" w:rsidRPr="00D57565" w:rsidTr="0090217B">
        <w:trPr>
          <w:trHeight w:val="892"/>
          <w:jc w:val="center"/>
        </w:trPr>
        <w:tc>
          <w:tcPr>
            <w:tcW w:w="2341" w:type="dxa"/>
            <w:vMerge/>
            <w:tcBorders>
              <w:left w:val="single" w:sz="4" w:space="0" w:color="auto"/>
              <w:bottom w:val="single" w:sz="4" w:space="0" w:color="auto"/>
              <w:right w:val="single" w:sz="4" w:space="0" w:color="auto"/>
            </w:tcBorders>
            <w:vAlign w:val="center"/>
          </w:tcPr>
          <w:p w:rsidR="000C7BC9" w:rsidRPr="00D57565" w:rsidRDefault="000C7BC9" w:rsidP="004837EB">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pStyle w:val="ac"/>
              <w:jc w:val="center"/>
            </w:pPr>
            <w:r w:rsidRPr="00D57565">
              <w:t>стандартное</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pStyle w:val="ac"/>
              <w:jc w:val="center"/>
            </w:pPr>
            <w:r w:rsidRPr="00D57565">
              <w:t>нестандартное</w:t>
            </w:r>
          </w:p>
        </w:tc>
        <w:tc>
          <w:tcPr>
            <w:tcW w:w="0" w:type="auto"/>
            <w:vMerge/>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pStyle w:val="ac"/>
              <w:jc w:val="center"/>
            </w:pPr>
            <w:r w:rsidRPr="00D57565">
              <w:t>стандартное</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pStyle w:val="ac"/>
              <w:jc w:val="center"/>
            </w:pPr>
            <w:r w:rsidRPr="00D57565">
              <w:t>нестандартное</w:t>
            </w:r>
          </w:p>
        </w:tc>
        <w:tc>
          <w:tcPr>
            <w:tcW w:w="0" w:type="auto"/>
            <w:vMerge/>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pStyle w:val="ac"/>
              <w:jc w:val="center"/>
            </w:pPr>
            <w:r w:rsidRPr="00D57565">
              <w:t>стандартное</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pStyle w:val="ac"/>
              <w:jc w:val="center"/>
            </w:pPr>
            <w:r w:rsidRPr="00D57565">
              <w:t>нестандартное</w:t>
            </w: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jc w:val="center"/>
              <w:rPr>
                <w:sz w:val="20"/>
                <w:szCs w:val="20"/>
              </w:rPr>
            </w:pPr>
            <w:r w:rsidRPr="00D57565">
              <w:rPr>
                <w:sz w:val="20"/>
                <w:szCs w:val="20"/>
              </w:rPr>
              <w:t>А</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jc w:val="center"/>
              <w:rPr>
                <w:sz w:val="20"/>
                <w:szCs w:val="20"/>
              </w:rPr>
            </w:pPr>
            <w:r w:rsidRPr="00D57565">
              <w:rPr>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pStyle w:val="ac"/>
              <w:tabs>
                <w:tab w:val="clear" w:pos="4153"/>
                <w:tab w:val="clear" w:pos="8306"/>
              </w:tabs>
              <w:jc w:val="center"/>
            </w:pPr>
            <w:r w:rsidRPr="00D57565">
              <w:t>2</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pStyle w:val="ac"/>
              <w:tabs>
                <w:tab w:val="clear" w:pos="4153"/>
                <w:tab w:val="clear" w:pos="8306"/>
              </w:tabs>
              <w:jc w:val="center"/>
            </w:pPr>
            <w:r w:rsidRPr="00D57565">
              <w:t>3</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pStyle w:val="ac"/>
              <w:tabs>
                <w:tab w:val="clear" w:pos="4153"/>
                <w:tab w:val="clear" w:pos="8306"/>
              </w:tabs>
              <w:jc w:val="center"/>
            </w:pPr>
            <w:r w:rsidRPr="00D57565">
              <w:t>4</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jc w:val="center"/>
              <w:rPr>
                <w:sz w:val="20"/>
                <w:szCs w:val="20"/>
              </w:rPr>
            </w:pPr>
            <w:r w:rsidRPr="00D57565">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jc w:val="center"/>
              <w:rPr>
                <w:sz w:val="20"/>
                <w:szCs w:val="20"/>
              </w:rPr>
            </w:pPr>
            <w:r w:rsidRPr="00D57565">
              <w:rPr>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jc w:val="center"/>
              <w:rPr>
                <w:sz w:val="20"/>
                <w:szCs w:val="20"/>
              </w:rPr>
            </w:pPr>
            <w:r w:rsidRPr="00D57565">
              <w:rPr>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jc w:val="center"/>
              <w:rPr>
                <w:sz w:val="20"/>
                <w:szCs w:val="20"/>
              </w:rPr>
            </w:pPr>
            <w:r w:rsidRPr="00D57565">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D57565" w:rsidRDefault="000C7BC9" w:rsidP="004837EB">
            <w:pPr>
              <w:jc w:val="center"/>
              <w:rPr>
                <w:sz w:val="20"/>
                <w:szCs w:val="20"/>
              </w:rPr>
            </w:pPr>
            <w:r w:rsidRPr="00D57565">
              <w:rPr>
                <w:sz w:val="20"/>
                <w:szCs w:val="20"/>
              </w:rPr>
              <w:t>9</w:t>
            </w: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 w:val="left" w:pos="1701"/>
              </w:tabs>
            </w:pPr>
            <w:r w:rsidRPr="00D57565">
              <w:t>Организации</w:t>
            </w:r>
            <w:r>
              <w:t> </w:t>
            </w:r>
            <w:r w:rsidRPr="00D57565">
              <w:t>Белорусского государственного концерна по производству и реализации товаров легкой промышленности</w:t>
            </w:r>
          </w:p>
          <w:p w:rsidR="000C7BC9" w:rsidRPr="00D57565" w:rsidRDefault="000C7BC9" w:rsidP="004837EB">
            <w:pPr>
              <w:pStyle w:val="ac"/>
              <w:tabs>
                <w:tab w:val="clear" w:pos="4153"/>
                <w:tab w:val="clear" w:pos="8306"/>
                <w:tab w:val="left" w:pos="1701"/>
              </w:tabs>
            </w:pPr>
            <w:r w:rsidRPr="00D57565">
              <w:t>по организациям:</w:t>
            </w: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r w:rsidRPr="00D57565">
              <w:rPr>
                <w:sz w:val="20"/>
                <w:szCs w:val="20"/>
              </w:rPr>
              <w:t>Заготовительные</w:t>
            </w:r>
            <w:r>
              <w:rPr>
                <w:sz w:val="20"/>
                <w:szCs w:val="20"/>
              </w:rPr>
              <w:t> </w:t>
            </w:r>
            <w:r w:rsidRPr="00D57565">
              <w:rPr>
                <w:sz w:val="20"/>
                <w:szCs w:val="20"/>
              </w:rPr>
              <w:t>организации</w:t>
            </w:r>
            <w:r>
              <w:rPr>
                <w:sz w:val="20"/>
                <w:szCs w:val="20"/>
              </w:rPr>
              <w:t xml:space="preserve"> </w:t>
            </w:r>
            <w:r w:rsidRPr="00D57565">
              <w:rPr>
                <w:sz w:val="20"/>
                <w:szCs w:val="20"/>
              </w:rPr>
              <w:t>Белорусского республиканского союза потребительских обществ</w:t>
            </w:r>
          </w:p>
          <w:p w:rsidR="000C7BC9" w:rsidRPr="00D57565" w:rsidRDefault="000C7BC9" w:rsidP="004837EB">
            <w:pPr>
              <w:rPr>
                <w:sz w:val="20"/>
                <w:szCs w:val="20"/>
              </w:rPr>
            </w:pPr>
            <w:r w:rsidRPr="00D57565">
              <w:rPr>
                <w:sz w:val="20"/>
                <w:szCs w:val="20"/>
              </w:rPr>
              <w:t>по организациям:</w:t>
            </w: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pPr>
            <w:r w:rsidRPr="00D57565">
              <w:t>Прочие организации</w:t>
            </w:r>
          </w:p>
          <w:p w:rsidR="000C7BC9" w:rsidRPr="00D57565" w:rsidRDefault="000C7BC9" w:rsidP="004837EB">
            <w:pPr>
              <w:rPr>
                <w:sz w:val="20"/>
                <w:szCs w:val="20"/>
              </w:rPr>
            </w:pPr>
            <w:r w:rsidRPr="00D57565">
              <w:rPr>
                <w:sz w:val="20"/>
                <w:szCs w:val="20"/>
              </w:rPr>
              <w:t>по организациям:</w:t>
            </w: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right w:val="single" w:sz="4" w:space="0" w:color="auto"/>
            </w:tcBorders>
          </w:tcPr>
          <w:p w:rsidR="000C7BC9" w:rsidRPr="00D57565" w:rsidRDefault="000C7BC9" w:rsidP="004837EB">
            <w:pPr>
              <w:rPr>
                <w:sz w:val="20"/>
                <w:szCs w:val="20"/>
              </w:rPr>
            </w:pPr>
            <w:r w:rsidRPr="00D57565">
              <w:rPr>
                <w:sz w:val="20"/>
                <w:szCs w:val="20"/>
              </w:rPr>
              <w:t>Экспорт</w:t>
            </w:r>
            <w:r>
              <w:rPr>
                <w:sz w:val="20"/>
                <w:szCs w:val="20"/>
              </w:rPr>
              <w:t xml:space="preserve"> </w:t>
            </w:r>
            <w:r w:rsidRPr="00D57565">
              <w:rPr>
                <w:sz w:val="20"/>
                <w:szCs w:val="20"/>
              </w:rPr>
              <w:t>в</w:t>
            </w:r>
            <w:r>
              <w:rPr>
                <w:sz w:val="20"/>
                <w:szCs w:val="20"/>
              </w:rPr>
              <w:t xml:space="preserve"> </w:t>
            </w:r>
            <w:r w:rsidRPr="00D57565">
              <w:rPr>
                <w:sz w:val="20"/>
                <w:szCs w:val="20"/>
              </w:rPr>
              <w:t>страны</w:t>
            </w:r>
            <w:r>
              <w:rPr>
                <w:sz w:val="20"/>
                <w:szCs w:val="20"/>
              </w:rPr>
              <w:t xml:space="preserve"> </w:t>
            </w:r>
            <w:r w:rsidRPr="00D57565">
              <w:rPr>
                <w:sz w:val="20"/>
                <w:szCs w:val="20"/>
              </w:rPr>
              <w:t>Содружества Независимых Государств</w:t>
            </w:r>
          </w:p>
        </w:tc>
        <w:tc>
          <w:tcPr>
            <w:tcW w:w="0" w:type="auto"/>
            <w:tcBorders>
              <w:top w:val="single" w:sz="4" w:space="0" w:color="auto"/>
              <w:left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left w:val="single" w:sz="4" w:space="0" w:color="auto"/>
              <w:bottom w:val="single" w:sz="4" w:space="0" w:color="auto"/>
              <w:right w:val="single" w:sz="4" w:space="0" w:color="auto"/>
            </w:tcBorders>
          </w:tcPr>
          <w:p w:rsidR="000C7BC9" w:rsidRPr="00D57565" w:rsidRDefault="000C7BC9" w:rsidP="004837EB">
            <w:pPr>
              <w:rPr>
                <w:sz w:val="20"/>
                <w:szCs w:val="20"/>
              </w:rPr>
            </w:pPr>
            <w:r w:rsidRPr="00D57565">
              <w:rPr>
                <w:sz w:val="20"/>
                <w:szCs w:val="20"/>
              </w:rPr>
              <w:t>по странам:</w:t>
            </w:r>
          </w:p>
        </w:tc>
        <w:tc>
          <w:tcPr>
            <w:tcW w:w="0" w:type="auto"/>
            <w:tcBorders>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right w:val="single" w:sz="4" w:space="0" w:color="auto"/>
            </w:tcBorders>
          </w:tcPr>
          <w:p w:rsidR="000C7BC9" w:rsidRPr="00D57565" w:rsidRDefault="000C7BC9" w:rsidP="004837EB">
            <w:pPr>
              <w:rPr>
                <w:sz w:val="20"/>
                <w:szCs w:val="20"/>
              </w:rPr>
            </w:pPr>
            <w:r w:rsidRPr="00D57565">
              <w:rPr>
                <w:sz w:val="20"/>
                <w:szCs w:val="20"/>
              </w:rPr>
              <w:t xml:space="preserve">в страны, не входящие в Содружество Независимых Государств </w:t>
            </w:r>
          </w:p>
        </w:tc>
        <w:tc>
          <w:tcPr>
            <w:tcW w:w="0" w:type="auto"/>
            <w:tcBorders>
              <w:top w:val="single" w:sz="4" w:space="0" w:color="auto"/>
              <w:left w:val="single" w:sz="4" w:space="0" w:color="auto"/>
              <w:right w:val="single" w:sz="4" w:space="0" w:color="auto"/>
            </w:tcBorders>
            <w:vAlign w:val="bottom"/>
          </w:tcPr>
          <w:p w:rsidR="000C7BC9" w:rsidRPr="00D57565" w:rsidRDefault="000C7BC9" w:rsidP="004837EB">
            <w:pPr>
              <w:jc w:val="center"/>
              <w:rPr>
                <w:sz w:val="20"/>
                <w:szCs w:val="20"/>
              </w:rPr>
            </w:pPr>
          </w:p>
        </w:tc>
        <w:tc>
          <w:tcPr>
            <w:tcW w:w="1080" w:type="dxa"/>
            <w:tcBorders>
              <w:top w:val="single" w:sz="4" w:space="0" w:color="auto"/>
              <w:left w:val="single" w:sz="4" w:space="0" w:color="auto"/>
              <w:right w:val="single" w:sz="4" w:space="0" w:color="auto"/>
            </w:tcBorders>
            <w:vAlign w:val="bottom"/>
          </w:tcPr>
          <w:p w:rsidR="000C7BC9" w:rsidRPr="00D57565" w:rsidRDefault="000C7BC9" w:rsidP="004837EB">
            <w:pPr>
              <w:pStyle w:val="ac"/>
              <w:jc w:val="center"/>
            </w:pPr>
          </w:p>
        </w:tc>
        <w:tc>
          <w:tcPr>
            <w:tcW w:w="0" w:type="auto"/>
            <w:tcBorders>
              <w:top w:val="single" w:sz="4" w:space="0" w:color="auto"/>
              <w:left w:val="single" w:sz="4" w:space="0" w:color="auto"/>
              <w:right w:val="single" w:sz="4" w:space="0" w:color="auto"/>
            </w:tcBorders>
            <w:vAlign w:val="bottom"/>
          </w:tcPr>
          <w:p w:rsidR="000C7BC9" w:rsidRPr="00D57565" w:rsidRDefault="000C7BC9" w:rsidP="004837EB">
            <w:pPr>
              <w:pStyle w:val="ac"/>
              <w:jc w:val="center"/>
            </w:pPr>
          </w:p>
        </w:tc>
        <w:tc>
          <w:tcPr>
            <w:tcW w:w="0" w:type="auto"/>
            <w:tcBorders>
              <w:top w:val="single" w:sz="4" w:space="0" w:color="auto"/>
              <w:left w:val="single" w:sz="4" w:space="0" w:color="auto"/>
              <w:right w:val="single" w:sz="4" w:space="0" w:color="auto"/>
            </w:tcBorders>
            <w:vAlign w:val="bottom"/>
          </w:tcPr>
          <w:p w:rsidR="000C7BC9" w:rsidRPr="00D57565" w:rsidRDefault="000C7BC9" w:rsidP="004837EB">
            <w:pPr>
              <w:pStyle w:val="ac"/>
              <w:jc w:val="center"/>
            </w:pPr>
          </w:p>
        </w:tc>
        <w:tc>
          <w:tcPr>
            <w:tcW w:w="0" w:type="auto"/>
            <w:tcBorders>
              <w:top w:val="single" w:sz="4" w:space="0" w:color="auto"/>
              <w:left w:val="single" w:sz="4" w:space="0" w:color="auto"/>
              <w:right w:val="single" w:sz="4" w:space="0" w:color="auto"/>
            </w:tcBorders>
            <w:vAlign w:val="bottom"/>
          </w:tcPr>
          <w:p w:rsidR="000C7BC9" w:rsidRPr="00D57565" w:rsidRDefault="000C7BC9" w:rsidP="004837EB">
            <w:pPr>
              <w:jc w:val="center"/>
              <w:rPr>
                <w:sz w:val="20"/>
                <w:szCs w:val="20"/>
              </w:rPr>
            </w:pPr>
          </w:p>
        </w:tc>
        <w:tc>
          <w:tcPr>
            <w:tcW w:w="0" w:type="auto"/>
            <w:tcBorders>
              <w:top w:val="single" w:sz="4" w:space="0" w:color="auto"/>
              <w:left w:val="single" w:sz="4" w:space="0" w:color="auto"/>
              <w:right w:val="single" w:sz="4" w:space="0" w:color="auto"/>
            </w:tcBorders>
            <w:vAlign w:val="bottom"/>
          </w:tcPr>
          <w:p w:rsidR="000C7BC9" w:rsidRPr="00D57565" w:rsidRDefault="000C7BC9" w:rsidP="004837EB">
            <w:pPr>
              <w:jc w:val="center"/>
              <w:rPr>
                <w:sz w:val="20"/>
                <w:szCs w:val="20"/>
              </w:rPr>
            </w:pPr>
          </w:p>
        </w:tc>
        <w:tc>
          <w:tcPr>
            <w:tcW w:w="0" w:type="auto"/>
            <w:tcBorders>
              <w:top w:val="single" w:sz="4" w:space="0" w:color="auto"/>
              <w:left w:val="single" w:sz="4" w:space="0" w:color="auto"/>
              <w:right w:val="single" w:sz="4" w:space="0" w:color="auto"/>
            </w:tcBorders>
            <w:vAlign w:val="bottom"/>
          </w:tcPr>
          <w:p w:rsidR="000C7BC9" w:rsidRPr="00D57565" w:rsidRDefault="000C7BC9" w:rsidP="004837EB">
            <w:pPr>
              <w:jc w:val="center"/>
              <w:rPr>
                <w:sz w:val="20"/>
                <w:szCs w:val="20"/>
              </w:rPr>
            </w:pPr>
          </w:p>
        </w:tc>
        <w:tc>
          <w:tcPr>
            <w:tcW w:w="0" w:type="auto"/>
            <w:tcBorders>
              <w:top w:val="single" w:sz="4" w:space="0" w:color="auto"/>
              <w:left w:val="single" w:sz="4" w:space="0" w:color="auto"/>
              <w:right w:val="single" w:sz="4" w:space="0" w:color="auto"/>
            </w:tcBorders>
            <w:vAlign w:val="bottom"/>
          </w:tcPr>
          <w:p w:rsidR="000C7BC9" w:rsidRPr="00D57565" w:rsidRDefault="000C7BC9" w:rsidP="004837EB">
            <w:pPr>
              <w:jc w:val="center"/>
              <w:rPr>
                <w:sz w:val="20"/>
                <w:szCs w:val="20"/>
              </w:rPr>
            </w:pPr>
          </w:p>
        </w:tc>
        <w:tc>
          <w:tcPr>
            <w:tcW w:w="0" w:type="auto"/>
            <w:tcBorders>
              <w:top w:val="single" w:sz="4" w:space="0" w:color="auto"/>
              <w:left w:val="single" w:sz="4" w:space="0" w:color="auto"/>
              <w:right w:val="single" w:sz="4" w:space="0" w:color="auto"/>
            </w:tcBorders>
            <w:vAlign w:val="bottom"/>
          </w:tcPr>
          <w:p w:rsidR="000C7BC9" w:rsidRPr="00D57565" w:rsidRDefault="000C7BC9" w:rsidP="004837EB">
            <w:pPr>
              <w:jc w:val="center"/>
              <w:rPr>
                <w:sz w:val="20"/>
                <w:szCs w:val="20"/>
              </w:rPr>
            </w:pPr>
          </w:p>
        </w:tc>
      </w:tr>
      <w:tr w:rsidR="000C7BC9" w:rsidRPr="00D57565" w:rsidTr="0090217B">
        <w:trPr>
          <w:jc w:val="center"/>
        </w:trPr>
        <w:tc>
          <w:tcPr>
            <w:tcW w:w="2341" w:type="dxa"/>
            <w:tcBorders>
              <w:left w:val="single" w:sz="4" w:space="0" w:color="auto"/>
              <w:bottom w:val="single" w:sz="4" w:space="0" w:color="auto"/>
              <w:right w:val="single" w:sz="4" w:space="0" w:color="auto"/>
            </w:tcBorders>
          </w:tcPr>
          <w:p w:rsidR="000C7BC9" w:rsidRPr="00D57565" w:rsidRDefault="000C7BC9" w:rsidP="004837EB">
            <w:pPr>
              <w:rPr>
                <w:sz w:val="20"/>
                <w:szCs w:val="20"/>
              </w:rPr>
            </w:pPr>
            <w:r w:rsidRPr="00D57565">
              <w:rPr>
                <w:sz w:val="20"/>
                <w:szCs w:val="20"/>
              </w:rPr>
              <w:lastRenderedPageBreak/>
              <w:t>по странам:</w:t>
            </w:r>
          </w:p>
        </w:tc>
        <w:tc>
          <w:tcPr>
            <w:tcW w:w="0" w:type="auto"/>
            <w:tcBorders>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r w:rsidR="000C7BC9" w:rsidRPr="00D57565" w:rsidTr="0090217B">
        <w:trPr>
          <w:jc w:val="center"/>
        </w:trPr>
        <w:tc>
          <w:tcPr>
            <w:tcW w:w="2341"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tabs>
                <w:tab w:val="clear" w:pos="4153"/>
                <w:tab w:val="clear" w:pos="8306"/>
              </w:tabs>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pStyle w:val="ac"/>
              <w:jc w:val="cente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0C7BC9" w:rsidRPr="00D57565" w:rsidRDefault="000C7BC9" w:rsidP="004837EB">
            <w:pPr>
              <w:jc w:val="center"/>
              <w:rPr>
                <w:sz w:val="20"/>
                <w:szCs w:val="20"/>
              </w:rPr>
            </w:pPr>
          </w:p>
        </w:tc>
      </w:tr>
    </w:tbl>
    <w:p w:rsidR="000C7BC9" w:rsidRPr="00642C07" w:rsidRDefault="000C7BC9" w:rsidP="00B06915"/>
    <w:p w:rsidR="000C7BC9" w:rsidRPr="00642C07" w:rsidRDefault="000C7BC9" w:rsidP="00B06915">
      <w:pPr>
        <w:rPr>
          <w:sz w:val="18"/>
          <w:szCs w:val="18"/>
        </w:rPr>
      </w:pPr>
      <w:r w:rsidRPr="00642C07">
        <w:rPr>
          <w:sz w:val="18"/>
          <w:szCs w:val="18"/>
        </w:rPr>
        <w:t>Примечание. Лоскут кожевенного сырья кусковой и клеевой не отражается</w:t>
      </w:r>
    </w:p>
    <w:p w:rsidR="000C7BC9" w:rsidRDefault="000C7BC9" w:rsidP="00B06915">
      <w:pPr>
        <w:pStyle w:val="newncpi"/>
        <w:ind w:firstLine="0"/>
      </w:pPr>
    </w:p>
    <w:p w:rsidR="000C7BC9" w:rsidRDefault="000C7BC9" w:rsidP="00B06915">
      <w:pPr>
        <w:pStyle w:val="newncpi"/>
        <w:rPr>
          <w:sz w:val="20"/>
          <w:szCs w:val="20"/>
        </w:rPr>
      </w:pPr>
    </w:p>
    <w:p w:rsidR="000C7BC9" w:rsidRDefault="000C7BC9" w:rsidP="00B06915">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B06915">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B06915">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Pr="007E566A" w:rsidRDefault="000C7BC9" w:rsidP="00B06915">
      <w:pPr>
        <w:jc w:val="both"/>
        <w:rPr>
          <w:sz w:val="20"/>
          <w:szCs w:val="20"/>
        </w:rPr>
      </w:pPr>
    </w:p>
    <w:p w:rsidR="000C7BC9" w:rsidRDefault="000C7BC9" w:rsidP="00B06915"/>
    <w:p w:rsidR="000C7BC9" w:rsidRPr="00137ED6" w:rsidRDefault="000C7BC9" w:rsidP="009C748A">
      <w:pPr>
        <w:jc w:val="both"/>
        <w:rPr>
          <w:sz w:val="28"/>
          <w:szCs w:val="28"/>
        </w:rPr>
        <w:sectPr w:rsidR="000C7BC9" w:rsidRPr="00137ED6" w:rsidSect="007E566A">
          <w:headerReference w:type="even" r:id="rId151"/>
          <w:headerReference w:type="default" r:id="rId152"/>
          <w:pgSz w:w="11905" w:h="16838" w:code="9"/>
          <w:pgMar w:top="1134" w:right="567" w:bottom="1134" w:left="1701" w:header="567" w:footer="567" w:gutter="0"/>
          <w:cols w:space="720"/>
          <w:titlePg/>
          <w:docGrid w:linePitch="326"/>
        </w:sectPr>
      </w:pPr>
    </w:p>
    <w:p w:rsidR="000C7BC9" w:rsidRPr="00642C07" w:rsidRDefault="000C7BC9" w:rsidP="00642C07">
      <w:pPr>
        <w:suppressAutoHyphens/>
        <w:rPr>
          <w:b/>
          <w:caps/>
        </w:rPr>
      </w:pPr>
      <w:r w:rsidRPr="00642C07">
        <w:rPr>
          <w:b/>
        </w:rPr>
        <w:lastRenderedPageBreak/>
        <w:t>УКАЗАНИЯ</w:t>
      </w:r>
      <w:r w:rsidRPr="00642C07">
        <w:rPr>
          <w:b/>
        </w:rPr>
        <w:br/>
        <w:t>по</w:t>
      </w:r>
      <w:r>
        <w:rPr>
          <w:b/>
        </w:rPr>
        <w:t xml:space="preserve"> </w:t>
      </w:r>
      <w:r w:rsidRPr="00642C07">
        <w:rPr>
          <w:b/>
        </w:rPr>
        <w:t>заполнению</w:t>
      </w:r>
      <w:r>
        <w:rPr>
          <w:b/>
        </w:rPr>
        <w:t xml:space="preserve"> </w:t>
      </w:r>
      <w:r w:rsidRPr="00642C07">
        <w:rPr>
          <w:b/>
        </w:rPr>
        <w:t>формы ведомственной отчетности 2-кожсырье</w:t>
      </w:r>
      <w:r>
        <w:rPr>
          <w:b/>
        </w:rPr>
        <w:t xml:space="preserve"> </w:t>
      </w:r>
      <w:r w:rsidRPr="00642C07">
        <w:rPr>
          <w:b/>
        </w:rPr>
        <w:t>«Отчетный баланс кожевенного сырья»</w:t>
      </w:r>
    </w:p>
    <w:p w:rsidR="000C7BC9" w:rsidRPr="00642C07" w:rsidRDefault="000C7BC9" w:rsidP="00642C07">
      <w:pPr>
        <w:pStyle w:val="23"/>
        <w:suppressAutoHyphens/>
        <w:spacing w:before="0" w:line="240" w:lineRule="auto"/>
        <w:ind w:firstLine="720"/>
        <w:jc w:val="left"/>
        <w:rPr>
          <w:b/>
          <w:sz w:val="24"/>
          <w:szCs w:val="24"/>
        </w:rPr>
      </w:pPr>
    </w:p>
    <w:p w:rsidR="000C7BC9" w:rsidRPr="00820351" w:rsidRDefault="000C7BC9" w:rsidP="00820351">
      <w:pPr>
        <w:pStyle w:val="a5"/>
        <w:spacing w:before="0" w:after="0"/>
        <w:ind w:right="0" w:firstLine="709"/>
        <w:jc w:val="both"/>
        <w:rPr>
          <w:spacing w:val="0"/>
        </w:rPr>
      </w:pPr>
      <w:r>
        <w:rPr>
          <w:spacing w:val="0"/>
        </w:rPr>
        <w:t xml:space="preserve">1. </w:t>
      </w:r>
      <w:r w:rsidRPr="00820351">
        <w:rPr>
          <w:spacing w:val="0"/>
        </w:rPr>
        <w:t>Ведомственную отчетность по форме 2-кожсырье «Отчетный баланс кожевенного сырья» (далее – отчет) представляют юридические лица, осуществляющие убой и переработку скота.</w:t>
      </w:r>
    </w:p>
    <w:p w:rsidR="000C7BC9" w:rsidRPr="00820351" w:rsidRDefault="000C7BC9" w:rsidP="00820351">
      <w:pPr>
        <w:pStyle w:val="point"/>
        <w:ind w:firstLine="709"/>
      </w:pPr>
      <w:r w:rsidRPr="00820351">
        <w:t xml:space="preserve">Отчет представляется в электронном виде в адреса и сроки, предусмотренные в адресной части отчета. </w:t>
      </w:r>
    </w:p>
    <w:p w:rsidR="000C7BC9" w:rsidRPr="00820351" w:rsidRDefault="000C7BC9" w:rsidP="00820351">
      <w:pPr>
        <w:pStyle w:val="a5"/>
        <w:spacing w:before="0" w:after="0"/>
        <w:ind w:right="0" w:firstLine="709"/>
        <w:jc w:val="both"/>
        <w:rPr>
          <w:spacing w:val="0"/>
        </w:rPr>
      </w:pPr>
      <w:r>
        <w:rPr>
          <w:spacing w:val="0"/>
        </w:rPr>
        <w:t xml:space="preserve">2. </w:t>
      </w:r>
      <w:r w:rsidRPr="00820351">
        <w:rPr>
          <w:spacing w:val="0"/>
        </w:rPr>
        <w:t>Отчет заполняется за 1 полугодие (не нарастающим итогом) и в целом за год. Данные об объемах кожевенного сырья отражаются в штуках.</w:t>
      </w:r>
    </w:p>
    <w:p w:rsidR="000C7BC9" w:rsidRPr="00820351" w:rsidRDefault="000C7BC9" w:rsidP="00820351">
      <w:pPr>
        <w:pStyle w:val="a5"/>
        <w:spacing w:before="0" w:after="0"/>
        <w:ind w:right="0" w:firstLine="709"/>
        <w:jc w:val="both"/>
        <w:rPr>
          <w:spacing w:val="0"/>
        </w:rPr>
      </w:pPr>
      <w:r>
        <w:rPr>
          <w:spacing w:val="0"/>
        </w:rPr>
        <w:t xml:space="preserve">3. </w:t>
      </w:r>
      <w:r w:rsidRPr="00820351">
        <w:rPr>
          <w:spacing w:val="0"/>
        </w:rPr>
        <w:t xml:space="preserve">В разделе </w:t>
      </w:r>
      <w:r w:rsidRPr="00820351">
        <w:rPr>
          <w:spacing w:val="0"/>
          <w:lang w:val="en-US"/>
        </w:rPr>
        <w:t>I</w:t>
      </w:r>
      <w:r>
        <w:rPr>
          <w:spacing w:val="0"/>
        </w:rPr>
        <w:t xml:space="preserve"> </w:t>
      </w:r>
      <w:r w:rsidRPr="00820351">
        <w:rPr>
          <w:spacing w:val="0"/>
        </w:rPr>
        <w:t xml:space="preserve">«Ресурсы и использование кожевенного сырья» (далее – раздел </w:t>
      </w:r>
      <w:r w:rsidRPr="00820351">
        <w:rPr>
          <w:spacing w:val="0"/>
          <w:lang w:val="en-US"/>
        </w:rPr>
        <w:t>I</w:t>
      </w:r>
      <w:r w:rsidRPr="00820351">
        <w:rPr>
          <w:spacing w:val="0"/>
        </w:rPr>
        <w:t xml:space="preserve">) отражаются данные о поступлении и распределении ресурсов кожевенного сырья. </w:t>
      </w:r>
    </w:p>
    <w:p w:rsidR="000C7BC9" w:rsidRPr="00820351" w:rsidRDefault="000C7BC9" w:rsidP="00820351">
      <w:pPr>
        <w:pStyle w:val="a5"/>
        <w:spacing w:before="0" w:after="0"/>
        <w:ind w:right="0" w:firstLine="709"/>
        <w:jc w:val="both"/>
        <w:rPr>
          <w:spacing w:val="0"/>
        </w:rPr>
      </w:pPr>
      <w:r w:rsidRPr="00820351">
        <w:rPr>
          <w:spacing w:val="0"/>
        </w:rPr>
        <w:t>К крупному кожевенному сырью относятся: шкуры животных, кроме свиных, массой свыше 10 кг в парном виде, а также шкуры ослов и мулов независимо от их массы.</w:t>
      </w:r>
    </w:p>
    <w:p w:rsidR="000C7BC9" w:rsidRPr="00820351" w:rsidRDefault="000C7BC9" w:rsidP="00820351">
      <w:pPr>
        <w:pStyle w:val="a5"/>
        <w:spacing w:before="0" w:after="0"/>
        <w:ind w:right="0" w:firstLine="709"/>
        <w:jc w:val="both"/>
        <w:rPr>
          <w:spacing w:val="0"/>
        </w:rPr>
      </w:pPr>
      <w:r w:rsidRPr="00820351">
        <w:rPr>
          <w:spacing w:val="0"/>
        </w:rPr>
        <w:t>К мелкому кожевенному сырью относятся шкуры телят, жеребят, верблюжат массой, не превышающей 10 кг в парном виде, а также шкуры коз и овец независимо от их массы.</w:t>
      </w:r>
    </w:p>
    <w:p w:rsidR="000C7BC9" w:rsidRPr="00820351" w:rsidRDefault="000C7BC9" w:rsidP="00820351">
      <w:pPr>
        <w:pStyle w:val="a5"/>
        <w:spacing w:before="0" w:after="0"/>
        <w:ind w:right="0" w:firstLine="709"/>
        <w:jc w:val="both"/>
        <w:rPr>
          <w:spacing w:val="0"/>
        </w:rPr>
      </w:pPr>
      <w:r w:rsidRPr="00820351">
        <w:rPr>
          <w:spacing w:val="0"/>
        </w:rPr>
        <w:t>К свиному кожевенному сырью относятся шкуры свиней, площадь одной штуки – более 30 дм</w:t>
      </w:r>
      <w:r w:rsidRPr="00820351">
        <w:rPr>
          <w:spacing w:val="0"/>
          <w:vertAlign w:val="superscript"/>
        </w:rPr>
        <w:t>2</w:t>
      </w:r>
      <w:r w:rsidRPr="00820351">
        <w:rPr>
          <w:spacing w:val="0"/>
        </w:rPr>
        <w:t>.</w:t>
      </w:r>
    </w:p>
    <w:p w:rsidR="000C7BC9" w:rsidRPr="00820351" w:rsidRDefault="000C7BC9" w:rsidP="00820351">
      <w:pPr>
        <w:pStyle w:val="a5"/>
        <w:spacing w:before="0" w:after="0"/>
        <w:ind w:right="0" w:firstLine="709"/>
        <w:jc w:val="both"/>
        <w:rPr>
          <w:spacing w:val="0"/>
        </w:rPr>
      </w:pPr>
      <w:r w:rsidRPr="00820351">
        <w:rPr>
          <w:spacing w:val="0"/>
        </w:rPr>
        <w:t>По строке 01 отражаются данные о наличии кожевенного сырья в цехах и на складах. Данные об остатках сырья на начало отчетного периода должны соответствовать данным об остатках сырья, отраженных в предыдущем отчете на конец отчетного периода.</w:t>
      </w:r>
    </w:p>
    <w:p w:rsidR="000C7BC9" w:rsidRPr="00820351" w:rsidRDefault="000C7BC9" w:rsidP="00820351">
      <w:pPr>
        <w:pStyle w:val="a5"/>
        <w:spacing w:before="0" w:after="0"/>
        <w:ind w:right="0" w:firstLine="709"/>
        <w:jc w:val="both"/>
        <w:rPr>
          <w:spacing w:val="0"/>
        </w:rPr>
      </w:pPr>
      <w:r w:rsidRPr="00820351">
        <w:rPr>
          <w:spacing w:val="0"/>
        </w:rPr>
        <w:t xml:space="preserve">По строке 02 отражается количество кожевенного сырья, фактически поступившего за отчетный период. </w:t>
      </w:r>
    </w:p>
    <w:p w:rsidR="000C7BC9" w:rsidRPr="00820351" w:rsidRDefault="000C7BC9" w:rsidP="00820351">
      <w:pPr>
        <w:pStyle w:val="a5"/>
        <w:spacing w:before="0" w:after="0"/>
        <w:ind w:right="0" w:firstLine="709"/>
        <w:jc w:val="both"/>
        <w:rPr>
          <w:spacing w:val="0"/>
        </w:rPr>
      </w:pPr>
      <w:r w:rsidRPr="00820351">
        <w:rPr>
          <w:spacing w:val="0"/>
        </w:rPr>
        <w:t>По строке 03 отражаются данные о кожевенном сырье, полученном от поступившего на убой скота на давальческих условиях.</w:t>
      </w:r>
    </w:p>
    <w:p w:rsidR="000C7BC9" w:rsidRPr="00820351" w:rsidRDefault="000C7BC9" w:rsidP="00820351">
      <w:pPr>
        <w:pStyle w:val="a5"/>
        <w:spacing w:before="0" w:after="0"/>
        <w:ind w:right="0" w:firstLine="709"/>
        <w:jc w:val="both"/>
        <w:rPr>
          <w:spacing w:val="0"/>
        </w:rPr>
      </w:pPr>
      <w:r w:rsidRPr="00820351">
        <w:rPr>
          <w:spacing w:val="0"/>
        </w:rPr>
        <w:t>По строкам 11 и 17 отражается количество кожевенного сырья, переведенного из одного вида сырья в другой вид на основании представленных получателями актов приемки товара (перевод из крупного в мелкое, из стандартного в нестандартное) ввиду несоответствия требованиям ГОСТа 28425-90 «Сырье кожевенное. Технические условия».</w:t>
      </w:r>
    </w:p>
    <w:p w:rsidR="000C7BC9" w:rsidRPr="00820351" w:rsidRDefault="000C7BC9" w:rsidP="00820351">
      <w:pPr>
        <w:pStyle w:val="a5"/>
        <w:spacing w:before="0" w:after="0"/>
        <w:ind w:right="0" w:firstLine="709"/>
        <w:jc w:val="both"/>
        <w:rPr>
          <w:spacing w:val="0"/>
        </w:rPr>
      </w:pPr>
      <w:r w:rsidRPr="00820351">
        <w:rPr>
          <w:spacing w:val="0"/>
        </w:rPr>
        <w:t>По строке 13 отражается количество кожевенного сырья, фактически отгруженного за отчетный период организациям Белорусского государственного концерна по производству и реализации товаров легкой промышленности, по строке 14 – заготовительным организациям Белорусского республиканского союза потребительских обществ.</w:t>
      </w:r>
    </w:p>
    <w:p w:rsidR="000C7BC9" w:rsidRPr="00820351" w:rsidRDefault="000C7BC9" w:rsidP="00820351">
      <w:pPr>
        <w:pStyle w:val="a5"/>
        <w:spacing w:before="0" w:after="0"/>
        <w:ind w:right="0" w:firstLine="709"/>
        <w:jc w:val="both"/>
        <w:rPr>
          <w:spacing w:val="0"/>
        </w:rPr>
      </w:pPr>
      <w:r w:rsidRPr="00820351">
        <w:rPr>
          <w:spacing w:val="0"/>
        </w:rPr>
        <w:t>По строке 15 отражается количество фактически отгруженного кожевенного сырья прочим организациям, не подчиненным и не входящим в состав Белорусского государственного концерна по производству и реализации товаров легкой промышленности и Белорусского республиканского союза потребительских обществ.</w:t>
      </w:r>
    </w:p>
    <w:p w:rsidR="000C7BC9" w:rsidRPr="00820351" w:rsidRDefault="000C7BC9" w:rsidP="00820351">
      <w:pPr>
        <w:pStyle w:val="a5"/>
        <w:spacing w:before="0" w:after="0"/>
        <w:ind w:right="0" w:firstLine="709"/>
        <w:jc w:val="both"/>
        <w:rPr>
          <w:spacing w:val="0"/>
        </w:rPr>
      </w:pPr>
      <w:r w:rsidRPr="00820351">
        <w:rPr>
          <w:spacing w:val="0"/>
        </w:rPr>
        <w:t>По строке 18 отражаются данные о фактических потерях (недостачи, растраты и хищения, отнесенные на виновных лиц, потери от стихийных бедствий, сырье, уничтоженное по указанию ветеринарного надзора и другое) кожевенного сырья при транспортировке и хранении, выявленных в отчетном периоде и оформленных соответствующими актами.</w:t>
      </w:r>
    </w:p>
    <w:p w:rsidR="000C7BC9" w:rsidRPr="00820351" w:rsidRDefault="000C7BC9" w:rsidP="00820351">
      <w:pPr>
        <w:pStyle w:val="a5"/>
        <w:spacing w:before="0" w:after="0"/>
        <w:ind w:right="0" w:firstLine="709"/>
        <w:jc w:val="both"/>
        <w:rPr>
          <w:spacing w:val="0"/>
        </w:rPr>
      </w:pPr>
      <w:r w:rsidRPr="00820351">
        <w:rPr>
          <w:spacing w:val="0"/>
        </w:rPr>
        <w:t>Данные по строке 20 во всех графах должны быть равны данным по строке 12 в соответствующих графах.</w:t>
      </w:r>
    </w:p>
    <w:p w:rsidR="000C7BC9" w:rsidRPr="00820351" w:rsidRDefault="000C7BC9" w:rsidP="00820351">
      <w:pPr>
        <w:pStyle w:val="a5"/>
        <w:spacing w:before="0" w:after="0"/>
        <w:ind w:right="0" w:firstLine="709"/>
        <w:jc w:val="both"/>
        <w:rPr>
          <w:spacing w:val="0"/>
        </w:rPr>
      </w:pPr>
      <w:r>
        <w:rPr>
          <w:spacing w:val="0"/>
        </w:rPr>
        <w:t xml:space="preserve">4. </w:t>
      </w:r>
      <w:r w:rsidRPr="00820351">
        <w:rPr>
          <w:spacing w:val="0"/>
        </w:rPr>
        <w:t xml:space="preserve">В разделе </w:t>
      </w:r>
      <w:r w:rsidRPr="00820351">
        <w:rPr>
          <w:spacing w:val="0"/>
          <w:lang w:val="en-US"/>
        </w:rPr>
        <w:t>II</w:t>
      </w:r>
      <w:r>
        <w:rPr>
          <w:spacing w:val="0"/>
        </w:rPr>
        <w:t xml:space="preserve"> </w:t>
      </w:r>
      <w:r w:rsidRPr="00820351">
        <w:rPr>
          <w:spacing w:val="0"/>
        </w:rPr>
        <w:t xml:space="preserve">«Расшифровка поставки кожевенного сырья по отдельным получателям» (далее – раздел </w:t>
      </w:r>
      <w:r w:rsidRPr="00820351">
        <w:rPr>
          <w:spacing w:val="0"/>
          <w:lang w:val="en-US"/>
        </w:rPr>
        <w:t>II</w:t>
      </w:r>
      <w:r w:rsidRPr="00820351">
        <w:rPr>
          <w:spacing w:val="0"/>
        </w:rPr>
        <w:t>) отражаются данные о поставке кожевенного сырья организациям – получателям сырья на внутренний рынок и на экспорт.</w:t>
      </w:r>
    </w:p>
    <w:p w:rsidR="000C7BC9" w:rsidRPr="00820351" w:rsidRDefault="000C7BC9" w:rsidP="00820351">
      <w:pPr>
        <w:pStyle w:val="a5"/>
        <w:spacing w:before="0" w:after="0"/>
        <w:ind w:right="0" w:firstLine="709"/>
        <w:jc w:val="both"/>
        <w:rPr>
          <w:spacing w:val="0"/>
        </w:rPr>
      </w:pPr>
      <w:r w:rsidRPr="00820351">
        <w:rPr>
          <w:spacing w:val="0"/>
        </w:rPr>
        <w:t xml:space="preserve">Сумма данных по группам получателей раздела </w:t>
      </w:r>
      <w:r w:rsidRPr="00820351">
        <w:rPr>
          <w:spacing w:val="0"/>
          <w:lang w:val="en-US"/>
        </w:rPr>
        <w:t>II</w:t>
      </w:r>
      <w:r w:rsidRPr="00820351">
        <w:rPr>
          <w:spacing w:val="0"/>
        </w:rPr>
        <w:t xml:space="preserve"> во всех графах должна быть равна данным по строкам 13–16 раздела </w:t>
      </w:r>
      <w:r w:rsidRPr="00820351">
        <w:rPr>
          <w:spacing w:val="0"/>
          <w:lang w:val="en-US"/>
        </w:rPr>
        <w:t>I</w:t>
      </w:r>
      <w:r w:rsidRPr="00820351">
        <w:rPr>
          <w:spacing w:val="0"/>
        </w:rPr>
        <w:t xml:space="preserve"> в соответствующих графах.</w:t>
      </w:r>
    </w:p>
    <w:p w:rsidR="000C7BC9" w:rsidRPr="00820351" w:rsidRDefault="000C7BC9" w:rsidP="009C748A">
      <w:pPr>
        <w:pStyle w:val="a5"/>
        <w:spacing w:before="0" w:after="0"/>
        <w:ind w:firstLine="720"/>
        <w:rPr>
          <w:spacing w:val="0"/>
        </w:rPr>
      </w:pPr>
    </w:p>
    <w:p w:rsidR="000C7BC9" w:rsidRPr="00820351" w:rsidRDefault="000C7BC9" w:rsidP="00820351">
      <w:pPr>
        <w:pStyle w:val="a5"/>
        <w:spacing w:before="0" w:after="0"/>
        <w:rPr>
          <w:spacing w:val="0"/>
          <w:sz w:val="18"/>
          <w:szCs w:val="18"/>
        </w:rPr>
      </w:pPr>
      <w:r w:rsidRPr="00820351">
        <w:rPr>
          <w:spacing w:val="0"/>
          <w:sz w:val="18"/>
          <w:szCs w:val="18"/>
        </w:rPr>
        <w:t>Примечание. Терминология, применяемая в настоящих Указаниях, используется только для заполнения отчета.</w:t>
      </w:r>
    </w:p>
    <w:p w:rsidR="000C7BC9" w:rsidRPr="00137ED6" w:rsidRDefault="000C7BC9" w:rsidP="009C748A">
      <w:pPr>
        <w:pStyle w:val="titleu"/>
        <w:spacing w:before="0" w:after="0"/>
        <w:sectPr w:rsidR="000C7BC9"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607"/>
        <w:gridCol w:w="3975"/>
      </w:tblGrid>
      <w:tr w:rsidR="000C7BC9" w:rsidTr="00820351">
        <w:tc>
          <w:tcPr>
            <w:tcW w:w="3637" w:type="pct"/>
            <w:tcMar>
              <w:top w:w="0" w:type="dxa"/>
              <w:left w:w="6" w:type="dxa"/>
              <w:bottom w:w="0" w:type="dxa"/>
              <w:right w:w="6" w:type="dxa"/>
            </w:tcMar>
          </w:tcPr>
          <w:p w:rsidR="000C7BC9" w:rsidRDefault="000C7BC9" w:rsidP="00820351">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820351">
            <w:pPr>
              <w:pStyle w:val="append1"/>
              <w:outlineLvl w:val="0"/>
            </w:pPr>
            <w:r>
              <w:t xml:space="preserve">Приложение </w:t>
            </w:r>
            <w:r w:rsidR="0029443D">
              <w:t>23</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137ED6" w:rsidRDefault="000C7BC9" w:rsidP="00820351">
      <w:pPr>
        <w:ind w:left="11907" w:firstLine="11914"/>
        <w:rPr>
          <w:sz w:val="22"/>
        </w:rPr>
      </w:pPr>
    </w:p>
    <w:tbl>
      <w:tblPr>
        <w:tblW w:w="0" w:type="auto"/>
        <w:jc w:val="right"/>
        <w:tblCellMar>
          <w:top w:w="17" w:type="dxa"/>
          <w:left w:w="17" w:type="dxa"/>
          <w:bottom w:w="17" w:type="dxa"/>
          <w:right w:w="17" w:type="dxa"/>
        </w:tblCellMar>
        <w:tblLook w:val="0000" w:firstRow="0" w:lastRow="0" w:firstColumn="0" w:lastColumn="0" w:noHBand="0" w:noVBand="0"/>
      </w:tblPr>
      <w:tblGrid>
        <w:gridCol w:w="2568"/>
      </w:tblGrid>
      <w:tr w:rsidR="000C7BC9" w:rsidRPr="00820351" w:rsidTr="00C96135">
        <w:trPr>
          <w:jc w:val="right"/>
        </w:trPr>
        <w:tc>
          <w:tcPr>
            <w:tcW w:w="0" w:type="auto"/>
          </w:tcPr>
          <w:p w:rsidR="000C7BC9" w:rsidRPr="00820351" w:rsidRDefault="000C7BC9" w:rsidP="004837EB">
            <w:pPr>
              <w:jc w:val="center"/>
              <w:rPr>
                <w:sz w:val="20"/>
              </w:rPr>
            </w:pPr>
            <w:r w:rsidRPr="00820351">
              <w:rPr>
                <w:sz w:val="20"/>
              </w:rPr>
              <w:t xml:space="preserve">Форма </w:t>
            </w:r>
            <w:r w:rsidRPr="00820351">
              <w:rPr>
                <w:sz w:val="20"/>
              </w:rPr>
              <w:br/>
            </w:r>
            <w:r w:rsidRPr="00820351">
              <w:rPr>
                <w:sz w:val="20"/>
                <w:szCs w:val="22"/>
              </w:rPr>
              <w:t>12-продукты животноводства</w:t>
            </w:r>
          </w:p>
        </w:tc>
      </w:tr>
    </w:tbl>
    <w:p w:rsidR="000C7BC9" w:rsidRPr="00137ED6" w:rsidRDefault="000C7BC9" w:rsidP="00B06915">
      <w:pPr>
        <w:jc w:val="center"/>
        <w:rPr>
          <w:sz w:val="20"/>
          <w:lang w:val="en-US"/>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820351"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20351" w:rsidRDefault="000C7BC9" w:rsidP="004837EB">
            <w:pPr>
              <w:pStyle w:val="table10"/>
              <w:jc w:val="center"/>
              <w:rPr>
                <w:b/>
              </w:rPr>
            </w:pPr>
            <w:r w:rsidRPr="00820351">
              <w:rPr>
                <w:b/>
              </w:rPr>
              <w:t>ВЕДОМСТВЕННАЯ ОТЧЕТНОСТЬ</w:t>
            </w:r>
          </w:p>
        </w:tc>
      </w:tr>
    </w:tbl>
    <w:p w:rsidR="000C7BC9" w:rsidRDefault="000C7BC9" w:rsidP="00B06915">
      <w:pPr>
        <w:pStyle w:val="newncpi"/>
      </w:pPr>
      <w:r w:rsidRPr="00137ED6">
        <w:t> </w:t>
      </w:r>
    </w:p>
    <w:p w:rsidR="000C7BC9" w:rsidRDefault="000C7BC9" w:rsidP="00B06915">
      <w:pPr>
        <w:pStyle w:val="newncpi"/>
      </w:pPr>
    </w:p>
    <w:tbl>
      <w:tblPr>
        <w:tblW w:w="5000" w:type="pct"/>
        <w:jc w:val="center"/>
        <w:tblBorders>
          <w:top w:val="single" w:sz="6" w:space="0" w:color="auto"/>
          <w:left w:val="single" w:sz="6" w:space="0" w:color="auto"/>
          <w:bottom w:val="single" w:sz="4"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14604"/>
      </w:tblGrid>
      <w:tr w:rsidR="000C7BC9" w:rsidRPr="00820351" w:rsidTr="004837EB">
        <w:trPr>
          <w:jc w:val="center"/>
        </w:trPr>
        <w:tc>
          <w:tcPr>
            <w:tcW w:w="5000" w:type="pct"/>
            <w:tcBorders>
              <w:top w:val="single" w:sz="6" w:space="0" w:color="auto"/>
              <w:bottom w:val="single" w:sz="4" w:space="0" w:color="auto"/>
            </w:tcBorders>
          </w:tcPr>
          <w:p w:rsidR="000C7BC9" w:rsidRPr="00820351" w:rsidRDefault="000C7BC9" w:rsidP="004837EB">
            <w:pPr>
              <w:keepNext/>
              <w:jc w:val="center"/>
              <w:outlineLvl w:val="0"/>
              <w:rPr>
                <w:b/>
              </w:rPr>
            </w:pPr>
            <w:r w:rsidRPr="00820351">
              <w:rPr>
                <w:b/>
                <w:caps/>
              </w:rPr>
              <w:t>Отчет</w:t>
            </w:r>
            <w:r w:rsidRPr="00820351">
              <w:rPr>
                <w:b/>
                <w:caps/>
              </w:rPr>
              <w:br/>
            </w:r>
            <w:r w:rsidRPr="00820351">
              <w:rPr>
                <w:b/>
              </w:rPr>
              <w:t>о поставке продуктов животноводства</w:t>
            </w:r>
          </w:p>
          <w:p w:rsidR="000C7BC9" w:rsidRPr="00820351" w:rsidRDefault="000C7BC9" w:rsidP="004837EB">
            <w:pPr>
              <w:keepNext/>
              <w:jc w:val="center"/>
              <w:outlineLvl w:val="0"/>
            </w:pPr>
            <w:r w:rsidRPr="00820351">
              <w:t>за_______________20____г.</w:t>
            </w:r>
          </w:p>
        </w:tc>
      </w:tr>
    </w:tbl>
    <w:p w:rsidR="000C7BC9" w:rsidRDefault="000C7BC9" w:rsidP="00B06915">
      <w:pPr>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820351"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820351" w:rsidRDefault="000C7BC9" w:rsidP="004837EB">
            <w:pPr>
              <w:pStyle w:val="table10"/>
              <w:jc w:val="center"/>
              <w:rPr>
                <w:b/>
              </w:rPr>
            </w:pPr>
            <w:r w:rsidRPr="00137ED6">
              <w:t>ПРЕДСТАВЛЯЕТСЯ В ЭЛЕКТРОННОМ ВИДЕ</w:t>
            </w:r>
          </w:p>
        </w:tc>
      </w:tr>
    </w:tbl>
    <w:p w:rsidR="000C7BC9" w:rsidRDefault="000C7BC9" w:rsidP="00B06915">
      <w:pPr>
        <w:jc w:val="center"/>
        <w:rPr>
          <w:sz w:val="20"/>
        </w:rPr>
      </w:pPr>
    </w:p>
    <w:p w:rsidR="000C7BC9" w:rsidRPr="00CD77D0" w:rsidRDefault="000C7BC9" w:rsidP="00B06915">
      <w:pPr>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7289"/>
        <w:gridCol w:w="4120"/>
        <w:gridCol w:w="1836"/>
        <w:gridCol w:w="1359"/>
      </w:tblGrid>
      <w:tr w:rsidR="000C7BC9" w:rsidRPr="00820351" w:rsidTr="004837EB">
        <w:trPr>
          <w:jc w:val="center"/>
        </w:trPr>
        <w:tc>
          <w:tcPr>
            <w:tcW w:w="0" w:type="auto"/>
            <w:vAlign w:val="center"/>
          </w:tcPr>
          <w:p w:rsidR="000C7BC9" w:rsidRPr="00820351" w:rsidRDefault="000C7BC9" w:rsidP="004837EB">
            <w:pPr>
              <w:pStyle w:val="5"/>
              <w:spacing w:line="240" w:lineRule="auto"/>
              <w:rPr>
                <w:sz w:val="20"/>
                <w:u w:val="single"/>
              </w:rPr>
            </w:pPr>
            <w:r w:rsidRPr="00820351">
              <w:rPr>
                <w:sz w:val="20"/>
              </w:rPr>
              <w:t>Кто представляют</w:t>
            </w:r>
          </w:p>
        </w:tc>
        <w:tc>
          <w:tcPr>
            <w:tcW w:w="0" w:type="auto"/>
            <w:vAlign w:val="center"/>
          </w:tcPr>
          <w:p w:rsidR="000C7BC9" w:rsidRPr="00820351" w:rsidRDefault="000C7BC9" w:rsidP="004837EB">
            <w:pPr>
              <w:keepNext/>
              <w:jc w:val="center"/>
              <w:outlineLvl w:val="5"/>
              <w:rPr>
                <w:sz w:val="20"/>
              </w:rPr>
            </w:pPr>
            <w:r w:rsidRPr="00820351">
              <w:rPr>
                <w:sz w:val="20"/>
              </w:rPr>
              <w:t>Кому представляют</w:t>
            </w:r>
          </w:p>
        </w:tc>
        <w:tc>
          <w:tcPr>
            <w:tcW w:w="0" w:type="auto"/>
          </w:tcPr>
          <w:p w:rsidR="000C7BC9" w:rsidRPr="00820351" w:rsidRDefault="000C7BC9" w:rsidP="004837EB">
            <w:pPr>
              <w:keepNext/>
              <w:jc w:val="center"/>
              <w:outlineLvl w:val="5"/>
              <w:rPr>
                <w:sz w:val="20"/>
                <w:lang w:val="en-US"/>
              </w:rPr>
            </w:pPr>
            <w:r w:rsidRPr="00820351">
              <w:rPr>
                <w:sz w:val="20"/>
              </w:rPr>
              <w:t xml:space="preserve">Срок </w:t>
            </w:r>
          </w:p>
          <w:p w:rsidR="000C7BC9" w:rsidRPr="00820351" w:rsidRDefault="000C7BC9" w:rsidP="004837EB">
            <w:pPr>
              <w:keepNext/>
              <w:jc w:val="center"/>
              <w:outlineLvl w:val="5"/>
              <w:rPr>
                <w:sz w:val="20"/>
                <w:u w:val="single"/>
              </w:rPr>
            </w:pPr>
            <w:r w:rsidRPr="00820351">
              <w:rPr>
                <w:sz w:val="20"/>
              </w:rPr>
              <w:t>представления</w:t>
            </w:r>
          </w:p>
        </w:tc>
        <w:tc>
          <w:tcPr>
            <w:tcW w:w="0" w:type="auto"/>
            <w:vAlign w:val="center"/>
          </w:tcPr>
          <w:p w:rsidR="000C7BC9" w:rsidRPr="00820351" w:rsidRDefault="000C7BC9" w:rsidP="004837EB">
            <w:pPr>
              <w:pStyle w:val="6"/>
              <w:spacing w:before="0"/>
              <w:jc w:val="center"/>
              <w:rPr>
                <w:sz w:val="20"/>
              </w:rPr>
            </w:pPr>
            <w:r w:rsidRPr="00820351">
              <w:rPr>
                <w:sz w:val="20"/>
              </w:rPr>
              <w:t>Периодичность</w:t>
            </w:r>
          </w:p>
        </w:tc>
      </w:tr>
      <w:tr w:rsidR="000C7BC9" w:rsidRPr="00820351" w:rsidTr="004837EB">
        <w:trPr>
          <w:jc w:val="center"/>
        </w:trPr>
        <w:tc>
          <w:tcPr>
            <w:tcW w:w="0" w:type="auto"/>
            <w:tcBorders>
              <w:bottom w:val="nil"/>
            </w:tcBorders>
          </w:tcPr>
          <w:p w:rsidR="000C7BC9" w:rsidRPr="00820351" w:rsidRDefault="000C7BC9" w:rsidP="004837EB">
            <w:pPr>
              <w:pStyle w:val="31"/>
              <w:jc w:val="left"/>
              <w:rPr>
                <w:sz w:val="20"/>
              </w:rPr>
            </w:pPr>
            <w:r w:rsidRPr="00820351">
              <w:rPr>
                <w:sz w:val="20"/>
              </w:rPr>
              <w:t>Юридические лица, осуществляющие производство молочных продуктов, переработку и консервирование мяса и производство мясной и мясосодержащей продукции</w:t>
            </w:r>
            <w:r>
              <w:rPr>
                <w:sz w:val="20"/>
              </w:rPr>
              <w:t>, в том числе из мяса птицы</w:t>
            </w:r>
          </w:p>
        </w:tc>
        <w:tc>
          <w:tcPr>
            <w:tcW w:w="0" w:type="auto"/>
            <w:tcBorders>
              <w:bottom w:val="nil"/>
            </w:tcBorders>
          </w:tcPr>
          <w:p w:rsidR="000C7BC9" w:rsidRPr="00820351" w:rsidRDefault="000C7BC9" w:rsidP="004837EB">
            <w:pPr>
              <w:pStyle w:val="ac"/>
              <w:tabs>
                <w:tab w:val="clear" w:pos="4153"/>
                <w:tab w:val="clear" w:pos="8306"/>
              </w:tabs>
            </w:pPr>
            <w:r w:rsidRPr="00820351">
              <w:t>Областным управляющим компаниям холдингов, концернам, объединениям мясной и молочной промышленности;</w:t>
            </w:r>
          </w:p>
        </w:tc>
        <w:tc>
          <w:tcPr>
            <w:tcW w:w="0" w:type="auto"/>
            <w:tcBorders>
              <w:bottom w:val="nil"/>
            </w:tcBorders>
          </w:tcPr>
          <w:p w:rsidR="000C7BC9" w:rsidRPr="00820351" w:rsidRDefault="000C7BC9" w:rsidP="004837EB">
            <w:pPr>
              <w:pStyle w:val="ac"/>
              <w:tabs>
                <w:tab w:val="clear" w:pos="4153"/>
                <w:tab w:val="clear" w:pos="8306"/>
              </w:tabs>
            </w:pPr>
            <w:r w:rsidRPr="00820351">
              <w:t>1-го числа после</w:t>
            </w:r>
            <w:r>
              <w:t xml:space="preserve"> </w:t>
            </w:r>
            <w:r w:rsidRPr="00820351">
              <w:t>отчетного периода</w:t>
            </w:r>
          </w:p>
        </w:tc>
        <w:tc>
          <w:tcPr>
            <w:tcW w:w="0" w:type="auto"/>
            <w:vMerge w:val="restart"/>
            <w:vAlign w:val="center"/>
          </w:tcPr>
          <w:p w:rsidR="000C7BC9" w:rsidRPr="00820351" w:rsidRDefault="000C7BC9" w:rsidP="004837EB">
            <w:pPr>
              <w:jc w:val="center"/>
              <w:rPr>
                <w:sz w:val="20"/>
              </w:rPr>
            </w:pPr>
            <w:r w:rsidRPr="00820351">
              <w:rPr>
                <w:sz w:val="20"/>
              </w:rPr>
              <w:t>Месячная</w:t>
            </w:r>
          </w:p>
        </w:tc>
      </w:tr>
      <w:tr w:rsidR="000C7BC9" w:rsidRPr="00820351" w:rsidTr="004837EB">
        <w:trPr>
          <w:jc w:val="center"/>
        </w:trPr>
        <w:tc>
          <w:tcPr>
            <w:tcW w:w="0" w:type="auto"/>
            <w:tcBorders>
              <w:top w:val="nil"/>
              <w:bottom w:val="nil"/>
            </w:tcBorders>
          </w:tcPr>
          <w:p w:rsidR="000C7BC9" w:rsidRPr="00820351" w:rsidRDefault="000C7BC9" w:rsidP="004837EB">
            <w:pPr>
              <w:pStyle w:val="31"/>
              <w:jc w:val="left"/>
              <w:rPr>
                <w:sz w:val="20"/>
              </w:rPr>
            </w:pPr>
            <w:r w:rsidRPr="00820351">
              <w:rPr>
                <w:sz w:val="20"/>
              </w:rPr>
              <w:t>Птицефабрики, иные юридические лица, их обособленные подразделения, осуществляющие производство мяса и мясопродуктов, молока и молокопродуктов</w:t>
            </w:r>
          </w:p>
        </w:tc>
        <w:tc>
          <w:tcPr>
            <w:tcW w:w="0" w:type="auto"/>
            <w:tcBorders>
              <w:top w:val="nil"/>
              <w:bottom w:val="nil"/>
            </w:tcBorders>
          </w:tcPr>
          <w:p w:rsidR="000C7BC9" w:rsidRPr="00820351" w:rsidRDefault="000C7BC9" w:rsidP="004837EB">
            <w:pPr>
              <w:pStyle w:val="ac"/>
              <w:tabs>
                <w:tab w:val="clear" w:pos="4153"/>
                <w:tab w:val="clear" w:pos="8306"/>
              </w:tabs>
            </w:pPr>
            <w:r w:rsidRPr="00820351">
              <w:rPr>
                <w:szCs w:val="24"/>
              </w:rPr>
              <w:t>Комитетам по сельскому хозяйству и продовольствию облисполкомов</w:t>
            </w:r>
            <w:r w:rsidRPr="00820351">
              <w:t>;</w:t>
            </w:r>
          </w:p>
        </w:tc>
        <w:tc>
          <w:tcPr>
            <w:tcW w:w="0" w:type="auto"/>
            <w:tcBorders>
              <w:top w:val="nil"/>
              <w:bottom w:val="nil"/>
            </w:tcBorders>
          </w:tcPr>
          <w:p w:rsidR="000C7BC9" w:rsidRPr="00820351" w:rsidRDefault="000C7BC9" w:rsidP="004837EB">
            <w:pPr>
              <w:pStyle w:val="ac"/>
              <w:tabs>
                <w:tab w:val="clear" w:pos="4153"/>
                <w:tab w:val="clear" w:pos="8306"/>
              </w:tabs>
            </w:pPr>
            <w:r w:rsidRPr="00820351">
              <w:t>3-го числа после отчетного периода</w:t>
            </w:r>
          </w:p>
        </w:tc>
        <w:tc>
          <w:tcPr>
            <w:tcW w:w="0" w:type="auto"/>
            <w:vMerge/>
          </w:tcPr>
          <w:p w:rsidR="000C7BC9" w:rsidRPr="00820351" w:rsidRDefault="000C7BC9" w:rsidP="004837EB">
            <w:pPr>
              <w:rPr>
                <w:sz w:val="20"/>
              </w:rPr>
            </w:pPr>
          </w:p>
        </w:tc>
      </w:tr>
      <w:tr w:rsidR="000C7BC9" w:rsidRPr="00820351" w:rsidTr="004837EB">
        <w:trPr>
          <w:jc w:val="center"/>
        </w:trPr>
        <w:tc>
          <w:tcPr>
            <w:tcW w:w="0" w:type="auto"/>
            <w:tcBorders>
              <w:top w:val="nil"/>
            </w:tcBorders>
          </w:tcPr>
          <w:p w:rsidR="000C7BC9" w:rsidRPr="00820351" w:rsidRDefault="000C7BC9" w:rsidP="004837EB">
            <w:pPr>
              <w:pStyle w:val="21"/>
              <w:ind w:left="0"/>
              <w:rPr>
                <w:sz w:val="20"/>
                <w:szCs w:val="24"/>
              </w:rPr>
            </w:pPr>
            <w:r w:rsidRPr="00820351">
              <w:rPr>
                <w:sz w:val="20"/>
              </w:rPr>
              <w:t>Областные управляющие компании холдингов, концерны, объединения мясной и молочной промышленности, комитеты по сельскому хозяйству и продовольствию областных исполнительных комитетов – сводные данные (информацию)</w:t>
            </w:r>
          </w:p>
        </w:tc>
        <w:tc>
          <w:tcPr>
            <w:tcW w:w="0" w:type="auto"/>
            <w:tcBorders>
              <w:top w:val="nil"/>
            </w:tcBorders>
          </w:tcPr>
          <w:p w:rsidR="000C7BC9" w:rsidRPr="00820351" w:rsidRDefault="000C7BC9" w:rsidP="004837EB">
            <w:pPr>
              <w:pStyle w:val="ac"/>
              <w:tabs>
                <w:tab w:val="clear" w:pos="4153"/>
                <w:tab w:val="clear" w:pos="8306"/>
              </w:tabs>
            </w:pPr>
            <w:r w:rsidRPr="00820351">
              <w:t>Министерству сельского хозяйства и продовольствия;</w:t>
            </w:r>
          </w:p>
        </w:tc>
        <w:tc>
          <w:tcPr>
            <w:tcW w:w="0" w:type="auto"/>
            <w:tcBorders>
              <w:top w:val="nil"/>
            </w:tcBorders>
          </w:tcPr>
          <w:p w:rsidR="000C7BC9" w:rsidRPr="00820351" w:rsidRDefault="000C7BC9" w:rsidP="004837EB">
            <w:pPr>
              <w:pStyle w:val="ac"/>
              <w:tabs>
                <w:tab w:val="clear" w:pos="4153"/>
                <w:tab w:val="clear" w:pos="8306"/>
              </w:tabs>
            </w:pPr>
            <w:r w:rsidRPr="00820351">
              <w:t>5-го числа после отчетного периода</w:t>
            </w:r>
          </w:p>
        </w:tc>
        <w:tc>
          <w:tcPr>
            <w:tcW w:w="0" w:type="auto"/>
            <w:vMerge/>
          </w:tcPr>
          <w:p w:rsidR="000C7BC9" w:rsidRPr="00820351" w:rsidRDefault="000C7BC9" w:rsidP="004837EB">
            <w:pPr>
              <w:jc w:val="center"/>
              <w:rPr>
                <w:sz w:val="20"/>
              </w:rPr>
            </w:pPr>
          </w:p>
        </w:tc>
      </w:tr>
    </w:tbl>
    <w:p w:rsidR="000C7BC9" w:rsidRDefault="000C7BC9" w:rsidP="00B06915">
      <w:pPr>
        <w:rPr>
          <w:sz w:val="18"/>
        </w:rPr>
      </w:pPr>
    </w:p>
    <w:p w:rsidR="000C7BC9" w:rsidRDefault="000C7BC9" w:rsidP="00B06915">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0C7BC9" w:rsidTr="004837EB">
        <w:trPr>
          <w:jc w:val="center"/>
        </w:trPr>
        <w:tc>
          <w:tcPr>
            <w:tcW w:w="5000" w:type="pct"/>
          </w:tcPr>
          <w:p w:rsidR="000C7BC9" w:rsidRDefault="000C7BC9" w:rsidP="004837EB">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0C7BC9" w:rsidRDefault="000C7BC9" w:rsidP="00B06915">
      <w:pPr>
        <w:jc w:val="center"/>
        <w:rPr>
          <w:sz w:val="22"/>
          <w:lang w:val="en-US"/>
        </w:rPr>
      </w:pPr>
    </w:p>
    <w:p w:rsidR="000C7BC9" w:rsidRDefault="000C7BC9" w:rsidP="00B06915">
      <w:pPr>
        <w:jc w:val="center"/>
        <w:rPr>
          <w:sz w:val="22"/>
          <w:lang w:val="en-US"/>
        </w:rPr>
      </w:pPr>
    </w:p>
    <w:p w:rsidR="00BB1034" w:rsidRPr="00EE20DC" w:rsidRDefault="00BB1034" w:rsidP="00B06915">
      <w:pPr>
        <w:jc w:val="center"/>
        <w:rPr>
          <w:sz w:val="22"/>
          <w:lang w:val="en-US"/>
        </w:rPr>
      </w:pPr>
    </w:p>
    <w:p w:rsidR="000C7BC9" w:rsidRPr="00CD77D0" w:rsidRDefault="000C7BC9" w:rsidP="00B06915">
      <w:pPr>
        <w:jc w:val="right"/>
      </w:pPr>
      <w:r w:rsidRPr="00CD77D0">
        <w:t>Таблица 1</w:t>
      </w:r>
    </w:p>
    <w:tbl>
      <w:tblPr>
        <w:tblW w:w="5000" w:type="pct"/>
        <w:jc w:val="center"/>
        <w:tblCellMar>
          <w:top w:w="17" w:type="dxa"/>
          <w:left w:w="17" w:type="dxa"/>
          <w:bottom w:w="17" w:type="dxa"/>
          <w:right w:w="17" w:type="dxa"/>
        </w:tblCellMar>
        <w:tblLook w:val="0000" w:firstRow="0" w:lastRow="0" w:firstColumn="0" w:lastColumn="0" w:noHBand="0" w:noVBand="0"/>
      </w:tblPr>
      <w:tblGrid>
        <w:gridCol w:w="6681"/>
        <w:gridCol w:w="708"/>
        <w:gridCol w:w="515"/>
        <w:gridCol w:w="514"/>
        <w:gridCol w:w="517"/>
        <w:gridCol w:w="514"/>
        <w:gridCol w:w="514"/>
        <w:gridCol w:w="517"/>
        <w:gridCol w:w="514"/>
        <w:gridCol w:w="514"/>
        <w:gridCol w:w="517"/>
        <w:gridCol w:w="514"/>
        <w:gridCol w:w="514"/>
        <w:gridCol w:w="517"/>
        <w:gridCol w:w="514"/>
        <w:gridCol w:w="520"/>
      </w:tblGrid>
      <w:tr w:rsidR="000C7BC9" w:rsidRPr="00CD77D0" w:rsidTr="004837EB">
        <w:trPr>
          <w:tblHeader/>
          <w:jc w:val="center"/>
        </w:trPr>
        <w:tc>
          <w:tcPr>
            <w:tcW w:w="2287" w:type="pct"/>
            <w:vMerge w:val="restart"/>
            <w:tcBorders>
              <w:top w:val="single" w:sz="6" w:space="0" w:color="auto"/>
              <w:left w:val="single" w:sz="4" w:space="0" w:color="auto"/>
              <w:right w:val="single" w:sz="6" w:space="0" w:color="auto"/>
            </w:tcBorders>
            <w:vAlign w:val="center"/>
          </w:tcPr>
          <w:p w:rsidR="000C7BC9" w:rsidRPr="00CD77D0" w:rsidRDefault="000C7BC9" w:rsidP="004837EB">
            <w:pPr>
              <w:jc w:val="center"/>
              <w:rPr>
                <w:sz w:val="20"/>
              </w:rPr>
            </w:pPr>
            <w:r w:rsidRPr="00CD77D0">
              <w:rPr>
                <w:sz w:val="20"/>
              </w:rPr>
              <w:lastRenderedPageBreak/>
              <w:t>Наименование показателя</w:t>
            </w:r>
          </w:p>
        </w:tc>
        <w:tc>
          <w:tcPr>
            <w:tcW w:w="242" w:type="pct"/>
            <w:vMerge w:val="restart"/>
            <w:tcBorders>
              <w:top w:val="single" w:sz="6" w:space="0" w:color="auto"/>
              <w:right w:val="single" w:sz="6" w:space="0" w:color="auto"/>
            </w:tcBorders>
            <w:vAlign w:val="center"/>
          </w:tcPr>
          <w:p w:rsidR="000C7BC9" w:rsidRPr="00CD77D0" w:rsidRDefault="000C7BC9" w:rsidP="004837EB">
            <w:pPr>
              <w:jc w:val="center"/>
              <w:rPr>
                <w:sz w:val="20"/>
              </w:rPr>
            </w:pPr>
            <w:r w:rsidRPr="00CD77D0">
              <w:rPr>
                <w:sz w:val="20"/>
              </w:rPr>
              <w:br w:type="page"/>
              <w:t xml:space="preserve">Код </w:t>
            </w:r>
            <w:r>
              <w:rPr>
                <w:sz w:val="20"/>
              </w:rPr>
              <w:br/>
            </w:r>
            <w:r w:rsidRPr="00CD77D0">
              <w:rPr>
                <w:sz w:val="20"/>
              </w:rPr>
              <w:t>строки</w:t>
            </w:r>
          </w:p>
        </w:tc>
        <w:tc>
          <w:tcPr>
            <w:tcW w:w="2470" w:type="pct"/>
            <w:gridSpan w:val="14"/>
            <w:tcBorders>
              <w:top w:val="single" w:sz="6" w:space="0" w:color="auto"/>
              <w:bottom w:val="single" w:sz="4" w:space="0" w:color="auto"/>
              <w:right w:val="single" w:sz="4" w:space="0" w:color="auto"/>
            </w:tcBorders>
            <w:vAlign w:val="center"/>
          </w:tcPr>
          <w:p w:rsidR="000C7BC9" w:rsidRPr="00CD77D0" w:rsidRDefault="000C7BC9" w:rsidP="004837EB">
            <w:pPr>
              <w:jc w:val="center"/>
              <w:rPr>
                <w:sz w:val="20"/>
              </w:rPr>
            </w:pPr>
            <w:r w:rsidRPr="00CD77D0">
              <w:rPr>
                <w:sz w:val="20"/>
              </w:rPr>
              <w:t>Продукты животноводства (шифр)</w:t>
            </w:r>
          </w:p>
        </w:tc>
      </w:tr>
      <w:tr w:rsidR="000C7BC9" w:rsidRPr="00CD77D0" w:rsidTr="004837EB">
        <w:trPr>
          <w:tblHeader/>
          <w:jc w:val="center"/>
        </w:trPr>
        <w:tc>
          <w:tcPr>
            <w:tcW w:w="2287" w:type="pct"/>
            <w:vMerge/>
            <w:tcBorders>
              <w:left w:val="single" w:sz="4" w:space="0" w:color="auto"/>
              <w:bottom w:val="single" w:sz="4" w:space="0" w:color="auto"/>
              <w:right w:val="single" w:sz="6" w:space="0" w:color="auto"/>
            </w:tcBorders>
            <w:vAlign w:val="center"/>
          </w:tcPr>
          <w:p w:rsidR="000C7BC9" w:rsidRPr="00CD77D0" w:rsidRDefault="000C7BC9" w:rsidP="004837EB">
            <w:pPr>
              <w:jc w:val="center"/>
              <w:rPr>
                <w:sz w:val="20"/>
              </w:rPr>
            </w:pPr>
          </w:p>
        </w:tc>
        <w:tc>
          <w:tcPr>
            <w:tcW w:w="242" w:type="pct"/>
            <w:vMerge/>
            <w:tcBorders>
              <w:bottom w:val="single" w:sz="4" w:space="0" w:color="auto"/>
              <w:right w:val="single" w:sz="6" w:space="0" w:color="auto"/>
            </w:tcBorders>
            <w:vAlign w:val="center"/>
          </w:tcPr>
          <w:p w:rsidR="000C7BC9" w:rsidRPr="00CD77D0" w:rsidRDefault="000C7BC9" w:rsidP="004837EB">
            <w:pPr>
              <w:jc w:val="center"/>
              <w:rPr>
                <w:sz w:val="20"/>
              </w:rPr>
            </w:pPr>
          </w:p>
        </w:tc>
        <w:tc>
          <w:tcPr>
            <w:tcW w:w="176" w:type="pct"/>
            <w:tcBorders>
              <w:top w:val="single" w:sz="6" w:space="0" w:color="auto"/>
              <w:bottom w:val="single" w:sz="4" w:space="0" w:color="auto"/>
              <w:right w:val="single" w:sz="6" w:space="0" w:color="auto"/>
            </w:tcBorders>
            <w:vAlign w:val="center"/>
          </w:tcPr>
          <w:p w:rsidR="000C7BC9" w:rsidRPr="00CD77D0" w:rsidRDefault="000C7BC9" w:rsidP="004837EB">
            <w:pPr>
              <w:jc w:val="center"/>
              <w:rPr>
                <w:sz w:val="20"/>
              </w:rPr>
            </w:pPr>
          </w:p>
        </w:tc>
        <w:tc>
          <w:tcPr>
            <w:tcW w:w="176" w:type="pct"/>
            <w:tcBorders>
              <w:top w:val="single" w:sz="6" w:space="0" w:color="auto"/>
              <w:right w:val="single" w:sz="4" w:space="0" w:color="auto"/>
            </w:tcBorders>
            <w:vAlign w:val="center"/>
          </w:tcPr>
          <w:p w:rsidR="000C7BC9" w:rsidRPr="00CD77D0" w:rsidRDefault="000C7BC9" w:rsidP="004837EB">
            <w:pPr>
              <w:jc w:val="center"/>
              <w:rPr>
                <w:sz w:val="20"/>
              </w:rPr>
            </w:pPr>
          </w:p>
        </w:tc>
        <w:tc>
          <w:tcPr>
            <w:tcW w:w="177" w:type="pct"/>
            <w:tcBorders>
              <w:top w:val="single" w:sz="6" w:space="0" w:color="auto"/>
              <w:left w:val="nil"/>
              <w:right w:val="single" w:sz="4" w:space="0" w:color="auto"/>
            </w:tcBorders>
            <w:vAlign w:val="center"/>
          </w:tcPr>
          <w:p w:rsidR="000C7BC9" w:rsidRPr="00CD77D0" w:rsidRDefault="000C7BC9" w:rsidP="004837EB">
            <w:pPr>
              <w:jc w:val="center"/>
              <w:rPr>
                <w:sz w:val="20"/>
              </w:rPr>
            </w:pPr>
          </w:p>
        </w:tc>
        <w:tc>
          <w:tcPr>
            <w:tcW w:w="176" w:type="pct"/>
            <w:tcBorders>
              <w:top w:val="single" w:sz="6" w:space="0" w:color="auto"/>
              <w:left w:val="nil"/>
            </w:tcBorders>
            <w:vAlign w:val="center"/>
          </w:tcPr>
          <w:p w:rsidR="000C7BC9" w:rsidRPr="00CD77D0" w:rsidRDefault="000C7BC9" w:rsidP="004837EB">
            <w:pPr>
              <w:jc w:val="center"/>
              <w:rPr>
                <w:sz w:val="20"/>
              </w:rPr>
            </w:pPr>
          </w:p>
        </w:tc>
        <w:tc>
          <w:tcPr>
            <w:tcW w:w="176" w:type="pct"/>
            <w:tcBorders>
              <w:top w:val="single" w:sz="6" w:space="0" w:color="auto"/>
              <w:left w:val="single" w:sz="6" w:space="0" w:color="auto"/>
              <w:bottom w:val="single" w:sz="4" w:space="0" w:color="auto"/>
              <w:right w:val="single" w:sz="6" w:space="0" w:color="auto"/>
            </w:tcBorders>
            <w:vAlign w:val="center"/>
          </w:tcPr>
          <w:p w:rsidR="000C7BC9" w:rsidRPr="00CD77D0" w:rsidRDefault="000C7BC9" w:rsidP="004837EB">
            <w:pPr>
              <w:jc w:val="center"/>
              <w:rPr>
                <w:sz w:val="20"/>
              </w:rPr>
            </w:pPr>
          </w:p>
        </w:tc>
        <w:tc>
          <w:tcPr>
            <w:tcW w:w="177" w:type="pct"/>
            <w:tcBorders>
              <w:top w:val="single" w:sz="6" w:space="0" w:color="auto"/>
              <w:bottom w:val="single" w:sz="4" w:space="0" w:color="auto"/>
            </w:tcBorders>
            <w:vAlign w:val="center"/>
          </w:tcPr>
          <w:p w:rsidR="000C7BC9" w:rsidRPr="00CD77D0" w:rsidRDefault="000C7BC9" w:rsidP="004837EB">
            <w:pPr>
              <w:jc w:val="center"/>
              <w:rPr>
                <w:sz w:val="20"/>
              </w:rPr>
            </w:pPr>
          </w:p>
        </w:tc>
        <w:tc>
          <w:tcPr>
            <w:tcW w:w="176" w:type="pct"/>
            <w:tcBorders>
              <w:top w:val="single" w:sz="6" w:space="0" w:color="auto"/>
              <w:left w:val="single" w:sz="6" w:space="0" w:color="auto"/>
              <w:bottom w:val="single" w:sz="4" w:space="0" w:color="auto"/>
              <w:right w:val="single" w:sz="6" w:space="0" w:color="auto"/>
            </w:tcBorders>
            <w:vAlign w:val="center"/>
          </w:tcPr>
          <w:p w:rsidR="000C7BC9" w:rsidRPr="00CD77D0" w:rsidRDefault="000C7BC9" w:rsidP="004837EB">
            <w:pPr>
              <w:jc w:val="center"/>
              <w:rPr>
                <w:sz w:val="20"/>
              </w:rPr>
            </w:pPr>
          </w:p>
        </w:tc>
        <w:tc>
          <w:tcPr>
            <w:tcW w:w="176" w:type="pct"/>
            <w:tcBorders>
              <w:top w:val="single" w:sz="6" w:space="0" w:color="auto"/>
              <w:bottom w:val="single" w:sz="4" w:space="0" w:color="auto"/>
              <w:right w:val="single" w:sz="4" w:space="0" w:color="auto"/>
            </w:tcBorders>
            <w:vAlign w:val="center"/>
          </w:tcPr>
          <w:p w:rsidR="000C7BC9" w:rsidRPr="00CD77D0" w:rsidRDefault="000C7BC9" w:rsidP="004837EB">
            <w:pPr>
              <w:jc w:val="center"/>
              <w:rPr>
                <w:sz w:val="20"/>
              </w:rPr>
            </w:pPr>
          </w:p>
        </w:tc>
        <w:tc>
          <w:tcPr>
            <w:tcW w:w="177" w:type="pct"/>
            <w:tcBorders>
              <w:top w:val="single" w:sz="6" w:space="0" w:color="auto"/>
              <w:left w:val="single" w:sz="4" w:space="0" w:color="auto"/>
              <w:bottom w:val="single" w:sz="4" w:space="0" w:color="auto"/>
              <w:right w:val="single" w:sz="4" w:space="0" w:color="auto"/>
            </w:tcBorders>
            <w:vAlign w:val="center"/>
          </w:tcPr>
          <w:p w:rsidR="000C7BC9" w:rsidRPr="00CD77D0" w:rsidRDefault="000C7BC9" w:rsidP="004837EB">
            <w:pPr>
              <w:jc w:val="center"/>
              <w:rPr>
                <w:sz w:val="20"/>
              </w:rPr>
            </w:pPr>
          </w:p>
        </w:tc>
        <w:tc>
          <w:tcPr>
            <w:tcW w:w="176" w:type="pct"/>
            <w:tcBorders>
              <w:top w:val="single" w:sz="6" w:space="0" w:color="auto"/>
              <w:left w:val="single" w:sz="4" w:space="0" w:color="auto"/>
              <w:bottom w:val="single" w:sz="4" w:space="0" w:color="auto"/>
              <w:right w:val="single" w:sz="4" w:space="0" w:color="auto"/>
            </w:tcBorders>
            <w:vAlign w:val="center"/>
          </w:tcPr>
          <w:p w:rsidR="000C7BC9" w:rsidRPr="00CD77D0" w:rsidRDefault="000C7BC9" w:rsidP="004837EB">
            <w:pPr>
              <w:jc w:val="center"/>
              <w:rPr>
                <w:sz w:val="20"/>
              </w:rPr>
            </w:pPr>
          </w:p>
        </w:tc>
        <w:tc>
          <w:tcPr>
            <w:tcW w:w="176" w:type="pct"/>
            <w:tcBorders>
              <w:top w:val="single" w:sz="6" w:space="0" w:color="auto"/>
              <w:left w:val="single" w:sz="4" w:space="0" w:color="auto"/>
              <w:bottom w:val="single" w:sz="4" w:space="0" w:color="auto"/>
              <w:right w:val="single" w:sz="4" w:space="0" w:color="auto"/>
            </w:tcBorders>
            <w:vAlign w:val="center"/>
          </w:tcPr>
          <w:p w:rsidR="000C7BC9" w:rsidRPr="00CD77D0" w:rsidRDefault="000C7BC9" w:rsidP="004837EB">
            <w:pPr>
              <w:jc w:val="center"/>
              <w:rPr>
                <w:sz w:val="20"/>
              </w:rPr>
            </w:pPr>
          </w:p>
        </w:tc>
        <w:tc>
          <w:tcPr>
            <w:tcW w:w="177" w:type="pct"/>
            <w:tcBorders>
              <w:top w:val="single" w:sz="6" w:space="0" w:color="auto"/>
              <w:left w:val="single" w:sz="4" w:space="0" w:color="auto"/>
              <w:bottom w:val="single" w:sz="4" w:space="0" w:color="auto"/>
              <w:right w:val="single" w:sz="4" w:space="0" w:color="auto"/>
            </w:tcBorders>
            <w:vAlign w:val="center"/>
          </w:tcPr>
          <w:p w:rsidR="000C7BC9" w:rsidRPr="00CD77D0" w:rsidRDefault="000C7BC9" w:rsidP="004837EB">
            <w:pPr>
              <w:jc w:val="center"/>
              <w:rPr>
                <w:sz w:val="20"/>
              </w:rPr>
            </w:pPr>
          </w:p>
        </w:tc>
        <w:tc>
          <w:tcPr>
            <w:tcW w:w="176" w:type="pct"/>
            <w:tcBorders>
              <w:top w:val="single" w:sz="6" w:space="0" w:color="auto"/>
              <w:left w:val="single" w:sz="4" w:space="0" w:color="auto"/>
              <w:bottom w:val="single" w:sz="4" w:space="0" w:color="auto"/>
              <w:right w:val="single" w:sz="4" w:space="0" w:color="auto"/>
            </w:tcBorders>
            <w:vAlign w:val="center"/>
          </w:tcPr>
          <w:p w:rsidR="000C7BC9" w:rsidRPr="00CD77D0" w:rsidRDefault="000C7BC9" w:rsidP="004837EB">
            <w:pPr>
              <w:jc w:val="center"/>
              <w:rPr>
                <w:sz w:val="20"/>
              </w:rPr>
            </w:pPr>
          </w:p>
        </w:tc>
        <w:tc>
          <w:tcPr>
            <w:tcW w:w="177" w:type="pct"/>
            <w:tcBorders>
              <w:top w:val="single" w:sz="6" w:space="0" w:color="auto"/>
              <w:left w:val="single" w:sz="4" w:space="0" w:color="auto"/>
              <w:bottom w:val="single" w:sz="4" w:space="0" w:color="auto"/>
              <w:right w:val="single" w:sz="4" w:space="0" w:color="auto"/>
            </w:tcBorders>
            <w:vAlign w:val="center"/>
          </w:tcPr>
          <w:p w:rsidR="000C7BC9" w:rsidRPr="00CD77D0" w:rsidRDefault="000C7BC9" w:rsidP="004837EB">
            <w:pPr>
              <w:jc w:val="center"/>
              <w:rPr>
                <w:sz w:val="20"/>
              </w:rPr>
            </w:pPr>
          </w:p>
        </w:tc>
      </w:tr>
      <w:tr w:rsidR="000C7BC9" w:rsidRPr="00CD77D0" w:rsidTr="004837EB">
        <w:trPr>
          <w:tblHeader/>
          <w:jc w:val="center"/>
        </w:trPr>
        <w:tc>
          <w:tcPr>
            <w:tcW w:w="2287" w:type="pct"/>
            <w:tcBorders>
              <w:top w:val="single" w:sz="6" w:space="0" w:color="auto"/>
              <w:left w:val="single" w:sz="4" w:space="0" w:color="auto"/>
              <w:bottom w:val="single" w:sz="4" w:space="0" w:color="auto"/>
              <w:right w:val="single" w:sz="6" w:space="0" w:color="auto"/>
            </w:tcBorders>
            <w:vAlign w:val="center"/>
          </w:tcPr>
          <w:p w:rsidR="000C7BC9" w:rsidRPr="00CD77D0" w:rsidRDefault="000C7BC9" w:rsidP="004837EB">
            <w:pPr>
              <w:jc w:val="center"/>
              <w:rPr>
                <w:sz w:val="20"/>
              </w:rPr>
            </w:pPr>
            <w:r w:rsidRPr="00CD77D0">
              <w:rPr>
                <w:sz w:val="20"/>
              </w:rPr>
              <w:t>А</w:t>
            </w:r>
          </w:p>
        </w:tc>
        <w:tc>
          <w:tcPr>
            <w:tcW w:w="242" w:type="pct"/>
            <w:tcBorders>
              <w:top w:val="single" w:sz="6" w:space="0" w:color="auto"/>
              <w:bottom w:val="single" w:sz="4" w:space="0" w:color="auto"/>
              <w:right w:val="single" w:sz="6" w:space="0" w:color="auto"/>
            </w:tcBorders>
            <w:vAlign w:val="center"/>
          </w:tcPr>
          <w:p w:rsidR="000C7BC9" w:rsidRPr="00CD77D0" w:rsidRDefault="000C7BC9" w:rsidP="004837EB">
            <w:pPr>
              <w:jc w:val="center"/>
              <w:rPr>
                <w:sz w:val="20"/>
              </w:rPr>
            </w:pPr>
            <w:r w:rsidRPr="00CD77D0">
              <w:rPr>
                <w:sz w:val="20"/>
              </w:rPr>
              <w:t>Б</w:t>
            </w:r>
          </w:p>
        </w:tc>
        <w:tc>
          <w:tcPr>
            <w:tcW w:w="176" w:type="pct"/>
            <w:tcBorders>
              <w:top w:val="single" w:sz="6" w:space="0" w:color="auto"/>
              <w:bottom w:val="single" w:sz="4" w:space="0" w:color="auto"/>
              <w:right w:val="single" w:sz="6" w:space="0" w:color="auto"/>
            </w:tcBorders>
            <w:vAlign w:val="center"/>
          </w:tcPr>
          <w:p w:rsidR="000C7BC9" w:rsidRPr="00CD77D0" w:rsidRDefault="000C7BC9" w:rsidP="004837EB">
            <w:pPr>
              <w:jc w:val="center"/>
              <w:rPr>
                <w:sz w:val="20"/>
              </w:rPr>
            </w:pPr>
            <w:r w:rsidRPr="00CD77D0">
              <w:rPr>
                <w:sz w:val="20"/>
              </w:rPr>
              <w:t>1</w:t>
            </w:r>
          </w:p>
        </w:tc>
        <w:tc>
          <w:tcPr>
            <w:tcW w:w="176" w:type="pct"/>
            <w:tcBorders>
              <w:top w:val="single" w:sz="4" w:space="0" w:color="auto"/>
              <w:bottom w:val="single" w:sz="4" w:space="0" w:color="auto"/>
              <w:right w:val="single" w:sz="4" w:space="0" w:color="auto"/>
            </w:tcBorders>
            <w:vAlign w:val="center"/>
          </w:tcPr>
          <w:p w:rsidR="000C7BC9" w:rsidRPr="00CD77D0" w:rsidRDefault="000C7BC9" w:rsidP="004837EB">
            <w:pPr>
              <w:jc w:val="center"/>
              <w:rPr>
                <w:sz w:val="20"/>
              </w:rPr>
            </w:pPr>
            <w:r w:rsidRPr="00CD77D0">
              <w:rPr>
                <w:sz w:val="20"/>
              </w:rPr>
              <w:t>2</w:t>
            </w:r>
          </w:p>
        </w:tc>
        <w:tc>
          <w:tcPr>
            <w:tcW w:w="177" w:type="pct"/>
            <w:tcBorders>
              <w:top w:val="single" w:sz="4" w:space="0" w:color="auto"/>
              <w:left w:val="nil"/>
              <w:bottom w:val="single" w:sz="4" w:space="0" w:color="auto"/>
              <w:right w:val="single" w:sz="4" w:space="0" w:color="auto"/>
            </w:tcBorders>
            <w:vAlign w:val="center"/>
          </w:tcPr>
          <w:p w:rsidR="000C7BC9" w:rsidRPr="00CD77D0" w:rsidRDefault="000C7BC9" w:rsidP="004837EB">
            <w:pPr>
              <w:jc w:val="center"/>
              <w:rPr>
                <w:sz w:val="20"/>
              </w:rPr>
            </w:pPr>
            <w:r w:rsidRPr="00CD77D0">
              <w:rPr>
                <w:sz w:val="20"/>
              </w:rPr>
              <w:t>3</w:t>
            </w:r>
          </w:p>
        </w:tc>
        <w:tc>
          <w:tcPr>
            <w:tcW w:w="176" w:type="pct"/>
            <w:tcBorders>
              <w:top w:val="single" w:sz="4" w:space="0" w:color="auto"/>
              <w:left w:val="nil"/>
              <w:bottom w:val="single" w:sz="4" w:space="0" w:color="auto"/>
            </w:tcBorders>
            <w:vAlign w:val="center"/>
          </w:tcPr>
          <w:p w:rsidR="000C7BC9" w:rsidRPr="00CD77D0" w:rsidRDefault="000C7BC9" w:rsidP="004837EB">
            <w:pPr>
              <w:jc w:val="center"/>
              <w:rPr>
                <w:sz w:val="20"/>
              </w:rPr>
            </w:pPr>
            <w:r w:rsidRPr="00CD77D0">
              <w:rPr>
                <w:sz w:val="20"/>
              </w:rPr>
              <w:t>4</w:t>
            </w:r>
          </w:p>
        </w:tc>
        <w:tc>
          <w:tcPr>
            <w:tcW w:w="176" w:type="pct"/>
            <w:tcBorders>
              <w:top w:val="single" w:sz="6" w:space="0" w:color="auto"/>
              <w:left w:val="single" w:sz="6" w:space="0" w:color="auto"/>
              <w:bottom w:val="single" w:sz="4" w:space="0" w:color="auto"/>
              <w:right w:val="single" w:sz="6" w:space="0" w:color="auto"/>
            </w:tcBorders>
            <w:vAlign w:val="center"/>
          </w:tcPr>
          <w:p w:rsidR="000C7BC9" w:rsidRPr="00CD77D0" w:rsidRDefault="000C7BC9" w:rsidP="004837EB">
            <w:pPr>
              <w:jc w:val="center"/>
              <w:rPr>
                <w:sz w:val="20"/>
              </w:rPr>
            </w:pPr>
            <w:r w:rsidRPr="00CD77D0">
              <w:rPr>
                <w:sz w:val="20"/>
              </w:rPr>
              <w:t>5</w:t>
            </w:r>
          </w:p>
        </w:tc>
        <w:tc>
          <w:tcPr>
            <w:tcW w:w="177" w:type="pct"/>
            <w:tcBorders>
              <w:top w:val="single" w:sz="6" w:space="0" w:color="auto"/>
              <w:bottom w:val="single" w:sz="4" w:space="0" w:color="auto"/>
            </w:tcBorders>
            <w:vAlign w:val="center"/>
          </w:tcPr>
          <w:p w:rsidR="000C7BC9" w:rsidRPr="00CD77D0" w:rsidRDefault="000C7BC9" w:rsidP="004837EB">
            <w:pPr>
              <w:jc w:val="center"/>
              <w:rPr>
                <w:sz w:val="20"/>
              </w:rPr>
            </w:pPr>
            <w:r w:rsidRPr="00CD77D0">
              <w:rPr>
                <w:sz w:val="20"/>
              </w:rPr>
              <w:t>6</w:t>
            </w:r>
          </w:p>
        </w:tc>
        <w:tc>
          <w:tcPr>
            <w:tcW w:w="176" w:type="pct"/>
            <w:tcBorders>
              <w:top w:val="single" w:sz="6" w:space="0" w:color="auto"/>
              <w:left w:val="single" w:sz="6" w:space="0" w:color="auto"/>
              <w:bottom w:val="single" w:sz="4" w:space="0" w:color="auto"/>
              <w:right w:val="single" w:sz="6" w:space="0" w:color="auto"/>
            </w:tcBorders>
            <w:vAlign w:val="center"/>
          </w:tcPr>
          <w:p w:rsidR="000C7BC9" w:rsidRPr="00CD77D0" w:rsidRDefault="000C7BC9" w:rsidP="004837EB">
            <w:pPr>
              <w:jc w:val="center"/>
              <w:rPr>
                <w:sz w:val="20"/>
              </w:rPr>
            </w:pPr>
            <w:r w:rsidRPr="00CD77D0">
              <w:rPr>
                <w:sz w:val="20"/>
              </w:rPr>
              <w:t>7</w:t>
            </w:r>
          </w:p>
        </w:tc>
        <w:tc>
          <w:tcPr>
            <w:tcW w:w="176" w:type="pct"/>
            <w:tcBorders>
              <w:top w:val="single" w:sz="6" w:space="0" w:color="auto"/>
              <w:bottom w:val="single" w:sz="4" w:space="0" w:color="auto"/>
              <w:right w:val="single" w:sz="4" w:space="0" w:color="auto"/>
            </w:tcBorders>
            <w:vAlign w:val="center"/>
          </w:tcPr>
          <w:p w:rsidR="000C7BC9" w:rsidRPr="00CD77D0" w:rsidRDefault="000C7BC9" w:rsidP="004837EB">
            <w:pPr>
              <w:jc w:val="center"/>
              <w:rPr>
                <w:sz w:val="20"/>
              </w:rPr>
            </w:pPr>
            <w:r w:rsidRPr="00CD77D0">
              <w:rPr>
                <w:sz w:val="20"/>
              </w:rPr>
              <w:t>8</w:t>
            </w:r>
          </w:p>
        </w:tc>
        <w:tc>
          <w:tcPr>
            <w:tcW w:w="177" w:type="pct"/>
            <w:tcBorders>
              <w:top w:val="single" w:sz="6" w:space="0" w:color="auto"/>
              <w:left w:val="single" w:sz="4" w:space="0" w:color="auto"/>
              <w:bottom w:val="single" w:sz="4" w:space="0" w:color="auto"/>
              <w:right w:val="single" w:sz="4" w:space="0" w:color="auto"/>
            </w:tcBorders>
            <w:vAlign w:val="center"/>
          </w:tcPr>
          <w:p w:rsidR="000C7BC9" w:rsidRPr="00CD77D0" w:rsidRDefault="000C7BC9" w:rsidP="004837EB">
            <w:pPr>
              <w:jc w:val="center"/>
              <w:rPr>
                <w:sz w:val="20"/>
              </w:rPr>
            </w:pPr>
            <w:r w:rsidRPr="00CD77D0">
              <w:rPr>
                <w:sz w:val="20"/>
              </w:rPr>
              <w:t>9</w:t>
            </w:r>
          </w:p>
        </w:tc>
        <w:tc>
          <w:tcPr>
            <w:tcW w:w="176" w:type="pct"/>
            <w:tcBorders>
              <w:top w:val="single" w:sz="6" w:space="0" w:color="auto"/>
              <w:left w:val="single" w:sz="4" w:space="0" w:color="auto"/>
              <w:bottom w:val="single" w:sz="4" w:space="0" w:color="auto"/>
              <w:right w:val="single" w:sz="4" w:space="0" w:color="auto"/>
            </w:tcBorders>
            <w:vAlign w:val="center"/>
          </w:tcPr>
          <w:p w:rsidR="000C7BC9" w:rsidRPr="00CD77D0" w:rsidRDefault="000C7BC9" w:rsidP="004837EB">
            <w:pPr>
              <w:jc w:val="center"/>
              <w:rPr>
                <w:sz w:val="20"/>
              </w:rPr>
            </w:pPr>
            <w:r w:rsidRPr="00CD77D0">
              <w:rPr>
                <w:sz w:val="20"/>
              </w:rPr>
              <w:t>10</w:t>
            </w:r>
          </w:p>
        </w:tc>
        <w:tc>
          <w:tcPr>
            <w:tcW w:w="176" w:type="pct"/>
            <w:tcBorders>
              <w:top w:val="single" w:sz="4" w:space="0" w:color="auto"/>
              <w:left w:val="single" w:sz="4" w:space="0" w:color="auto"/>
              <w:bottom w:val="single" w:sz="4" w:space="0" w:color="auto"/>
              <w:right w:val="single" w:sz="4" w:space="0" w:color="auto"/>
            </w:tcBorders>
            <w:vAlign w:val="center"/>
          </w:tcPr>
          <w:p w:rsidR="000C7BC9" w:rsidRPr="00CD77D0" w:rsidRDefault="000C7BC9" w:rsidP="004837EB">
            <w:pPr>
              <w:jc w:val="center"/>
              <w:rPr>
                <w:sz w:val="20"/>
              </w:rPr>
            </w:pPr>
            <w:r w:rsidRPr="00CD77D0">
              <w:rPr>
                <w:sz w:val="20"/>
              </w:rPr>
              <w:t>11</w:t>
            </w:r>
          </w:p>
        </w:tc>
        <w:tc>
          <w:tcPr>
            <w:tcW w:w="177" w:type="pct"/>
            <w:tcBorders>
              <w:top w:val="single" w:sz="4" w:space="0" w:color="auto"/>
              <w:left w:val="single" w:sz="4" w:space="0" w:color="auto"/>
              <w:bottom w:val="single" w:sz="4" w:space="0" w:color="auto"/>
              <w:right w:val="single" w:sz="4" w:space="0" w:color="auto"/>
            </w:tcBorders>
            <w:vAlign w:val="center"/>
          </w:tcPr>
          <w:p w:rsidR="000C7BC9" w:rsidRPr="00CD77D0" w:rsidRDefault="000C7BC9" w:rsidP="004837EB">
            <w:pPr>
              <w:jc w:val="center"/>
              <w:rPr>
                <w:sz w:val="20"/>
              </w:rPr>
            </w:pPr>
            <w:r w:rsidRPr="00CD77D0">
              <w:rPr>
                <w:sz w:val="20"/>
              </w:rPr>
              <w:t>12</w:t>
            </w:r>
          </w:p>
        </w:tc>
        <w:tc>
          <w:tcPr>
            <w:tcW w:w="176" w:type="pct"/>
            <w:tcBorders>
              <w:top w:val="single" w:sz="4" w:space="0" w:color="auto"/>
              <w:left w:val="single" w:sz="4" w:space="0" w:color="auto"/>
              <w:bottom w:val="single" w:sz="4" w:space="0" w:color="auto"/>
              <w:right w:val="single" w:sz="4" w:space="0" w:color="auto"/>
            </w:tcBorders>
            <w:vAlign w:val="center"/>
          </w:tcPr>
          <w:p w:rsidR="000C7BC9" w:rsidRPr="00CD77D0" w:rsidRDefault="000C7BC9" w:rsidP="004837EB">
            <w:pPr>
              <w:jc w:val="center"/>
              <w:rPr>
                <w:sz w:val="20"/>
              </w:rPr>
            </w:pPr>
            <w:r w:rsidRPr="00CD77D0">
              <w:rPr>
                <w:sz w:val="20"/>
              </w:rPr>
              <w:t>13</w:t>
            </w:r>
          </w:p>
        </w:tc>
        <w:tc>
          <w:tcPr>
            <w:tcW w:w="177" w:type="pct"/>
            <w:tcBorders>
              <w:top w:val="single" w:sz="6" w:space="0" w:color="auto"/>
              <w:left w:val="single" w:sz="4" w:space="0" w:color="auto"/>
              <w:bottom w:val="single" w:sz="4" w:space="0" w:color="auto"/>
              <w:right w:val="single" w:sz="4" w:space="0" w:color="auto"/>
            </w:tcBorders>
            <w:vAlign w:val="center"/>
          </w:tcPr>
          <w:p w:rsidR="000C7BC9" w:rsidRPr="00CD77D0" w:rsidRDefault="000C7BC9" w:rsidP="004837EB">
            <w:pPr>
              <w:jc w:val="center"/>
              <w:rPr>
                <w:sz w:val="20"/>
              </w:rPr>
            </w:pPr>
            <w:r w:rsidRPr="00CD77D0">
              <w:rPr>
                <w:sz w:val="20"/>
              </w:rPr>
              <w:t>14</w:t>
            </w: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 xml:space="preserve">Поставлено организациям розничной торговли, общественного питания, </w:t>
            </w:r>
            <w:r>
              <w:rPr>
                <w:sz w:val="20"/>
              </w:rPr>
              <w:br/>
            </w:r>
            <w:r w:rsidRPr="00CD77D0">
              <w:rPr>
                <w:sz w:val="20"/>
              </w:rPr>
              <w:t>организациям социальной сферы своей области</w:t>
            </w:r>
          </w:p>
        </w:tc>
        <w:tc>
          <w:tcPr>
            <w:tcW w:w="242"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jc w:val="center"/>
              <w:rPr>
                <w:sz w:val="20"/>
              </w:rPr>
            </w:pPr>
            <w:r w:rsidRPr="00CD77D0">
              <w:rPr>
                <w:sz w:val="20"/>
              </w:rPr>
              <w:t>01</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 xml:space="preserve">Поставлено организациям розничной торговли, общественного питания, </w:t>
            </w:r>
            <w:r>
              <w:rPr>
                <w:sz w:val="20"/>
              </w:rPr>
              <w:br/>
            </w:r>
            <w:r w:rsidRPr="00CD77D0">
              <w:rPr>
                <w:sz w:val="20"/>
              </w:rPr>
              <w:t>организациям социальной сферы</w:t>
            </w:r>
            <w:r>
              <w:rPr>
                <w:sz w:val="20"/>
              </w:rPr>
              <w:t xml:space="preserve"> </w:t>
            </w:r>
            <w:r w:rsidRPr="00CD77D0">
              <w:rPr>
                <w:sz w:val="20"/>
              </w:rPr>
              <w:t>других</w:t>
            </w:r>
            <w:r>
              <w:rPr>
                <w:sz w:val="20"/>
              </w:rPr>
              <w:t xml:space="preserve"> </w:t>
            </w:r>
            <w:r w:rsidRPr="00CD77D0">
              <w:rPr>
                <w:sz w:val="20"/>
              </w:rPr>
              <w:t>областей</w:t>
            </w:r>
          </w:p>
        </w:tc>
        <w:tc>
          <w:tcPr>
            <w:tcW w:w="242"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jc w:val="center"/>
              <w:rPr>
                <w:sz w:val="20"/>
              </w:rPr>
            </w:pPr>
            <w:r w:rsidRPr="00CD77D0">
              <w:rPr>
                <w:sz w:val="20"/>
              </w:rPr>
              <w:t>02</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в том числе:</w:t>
            </w: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pStyle w:val="4"/>
              <w:keepNext w:val="0"/>
              <w:rPr>
                <w:rFonts w:ascii="Times New Roman" w:hAnsi="Times New Roman"/>
                <w:color w:val="auto"/>
              </w:rPr>
            </w:pPr>
            <w:r w:rsidRPr="00CD77D0">
              <w:rPr>
                <w:rFonts w:ascii="Times New Roman" w:hAnsi="Times New Roman"/>
                <w:color w:val="auto"/>
              </w:rPr>
              <w:t>Брестской</w:t>
            </w: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pStyle w:val="4"/>
              <w:keepNext w:val="0"/>
              <w:jc w:val="center"/>
              <w:rPr>
                <w:rFonts w:ascii="Times New Roman" w:hAnsi="Times New Roman"/>
                <w:color w:val="auto"/>
              </w:rPr>
            </w:pPr>
            <w:r w:rsidRPr="00CD77D0">
              <w:rPr>
                <w:rFonts w:ascii="Times New Roman" w:hAnsi="Times New Roman"/>
                <w:color w:val="auto"/>
              </w:rPr>
              <w:t>03</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Витебской</w:t>
            </w: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r w:rsidRPr="00CD77D0">
              <w:rPr>
                <w:sz w:val="20"/>
              </w:rPr>
              <w:t>04</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Гомельской</w:t>
            </w: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r w:rsidRPr="00CD77D0">
              <w:rPr>
                <w:sz w:val="20"/>
              </w:rPr>
              <w:t>05</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pStyle w:val="4"/>
              <w:keepNext w:val="0"/>
              <w:rPr>
                <w:rFonts w:ascii="Times New Roman" w:hAnsi="Times New Roman"/>
                <w:color w:val="auto"/>
              </w:rPr>
            </w:pPr>
            <w:r w:rsidRPr="00CD77D0">
              <w:rPr>
                <w:rFonts w:ascii="Times New Roman" w:hAnsi="Times New Roman"/>
                <w:color w:val="auto"/>
              </w:rPr>
              <w:t>Гродненской</w:t>
            </w: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pStyle w:val="4"/>
              <w:keepNext w:val="0"/>
              <w:jc w:val="center"/>
              <w:rPr>
                <w:rFonts w:ascii="Times New Roman" w:hAnsi="Times New Roman"/>
                <w:color w:val="auto"/>
              </w:rPr>
            </w:pPr>
            <w:r w:rsidRPr="00CD77D0">
              <w:rPr>
                <w:rFonts w:ascii="Times New Roman" w:hAnsi="Times New Roman"/>
                <w:color w:val="auto"/>
              </w:rPr>
              <w:t>06</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 xml:space="preserve">г. Минску </w:t>
            </w: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r w:rsidRPr="00CD77D0">
              <w:rPr>
                <w:sz w:val="20"/>
              </w:rPr>
              <w:t>07</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 xml:space="preserve">Минской </w:t>
            </w: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r w:rsidRPr="00CD77D0">
              <w:rPr>
                <w:sz w:val="20"/>
              </w:rPr>
              <w:t>08</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 xml:space="preserve">Могилевской </w:t>
            </w: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r w:rsidRPr="00CD77D0">
              <w:rPr>
                <w:sz w:val="20"/>
              </w:rPr>
              <w:t>09</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 xml:space="preserve">Поставлено спецпотребителям </w:t>
            </w: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r w:rsidRPr="00CD77D0">
              <w:rPr>
                <w:sz w:val="20"/>
              </w:rPr>
              <w:t>10</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 xml:space="preserve">Поставлено на промышленную переработку </w:t>
            </w:r>
          </w:p>
        </w:tc>
        <w:tc>
          <w:tcPr>
            <w:tcW w:w="242"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jc w:val="center"/>
              <w:rPr>
                <w:sz w:val="20"/>
              </w:rPr>
            </w:pPr>
            <w:r w:rsidRPr="00CD77D0">
              <w:rPr>
                <w:sz w:val="20"/>
              </w:rPr>
              <w:t>11</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Поставлено для</w:t>
            </w:r>
            <w:r>
              <w:rPr>
                <w:sz w:val="20"/>
              </w:rPr>
              <w:t xml:space="preserve"> </w:t>
            </w:r>
            <w:r w:rsidRPr="00CD77D0">
              <w:rPr>
                <w:sz w:val="20"/>
              </w:rPr>
              <w:t>населения г. Минска</w:t>
            </w:r>
          </w:p>
        </w:tc>
        <w:tc>
          <w:tcPr>
            <w:tcW w:w="242"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jc w:val="center"/>
              <w:rPr>
                <w:sz w:val="20"/>
              </w:rPr>
            </w:pPr>
            <w:r w:rsidRPr="00CD77D0">
              <w:rPr>
                <w:sz w:val="20"/>
              </w:rPr>
              <w:t>12</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в том числе по получателям:</w:t>
            </w: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Поставлено в государственный резерв</w:t>
            </w:r>
          </w:p>
        </w:tc>
        <w:tc>
          <w:tcPr>
            <w:tcW w:w="242"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jc w:val="center"/>
              <w:rPr>
                <w:sz w:val="20"/>
              </w:rPr>
            </w:pPr>
            <w:r w:rsidRPr="00CD77D0">
              <w:rPr>
                <w:sz w:val="20"/>
              </w:rPr>
              <w:t>13</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Поставлено</w:t>
            </w:r>
            <w:r>
              <w:rPr>
                <w:sz w:val="20"/>
              </w:rPr>
              <w:t xml:space="preserve"> </w:t>
            </w:r>
            <w:r w:rsidRPr="00CD77D0">
              <w:rPr>
                <w:sz w:val="20"/>
              </w:rPr>
              <w:t>оптовым базам (хладокомбинатам)</w:t>
            </w:r>
          </w:p>
        </w:tc>
        <w:tc>
          <w:tcPr>
            <w:tcW w:w="242"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jc w:val="center"/>
              <w:rPr>
                <w:sz w:val="20"/>
              </w:rPr>
            </w:pPr>
            <w:r w:rsidRPr="00CD77D0">
              <w:rPr>
                <w:sz w:val="20"/>
              </w:rPr>
              <w:t>14</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242"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Поставлено на экспорт – всего</w:t>
            </w: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r w:rsidRPr="00CD77D0">
              <w:rPr>
                <w:sz w:val="20"/>
              </w:rPr>
              <w:t>15</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Поставлено по другим направлениям и получателям– всего</w:t>
            </w: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r w:rsidRPr="00CD77D0">
              <w:rPr>
                <w:sz w:val="20"/>
              </w:rPr>
              <w:t>16</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t>в том числе:</w:t>
            </w: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242"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r w:rsidRPr="00CD77D0">
              <w:rPr>
                <w:sz w:val="20"/>
              </w:rPr>
              <w:lastRenderedPageBreak/>
              <w:t>Остатки на конец</w:t>
            </w:r>
            <w:r>
              <w:rPr>
                <w:sz w:val="20"/>
              </w:rPr>
              <w:t xml:space="preserve"> </w:t>
            </w:r>
            <w:r w:rsidRPr="00CD77D0">
              <w:rPr>
                <w:sz w:val="20"/>
              </w:rPr>
              <w:t>отчетного</w:t>
            </w:r>
            <w:r>
              <w:rPr>
                <w:sz w:val="20"/>
              </w:rPr>
              <w:t xml:space="preserve"> </w:t>
            </w:r>
            <w:r w:rsidRPr="00CD77D0">
              <w:rPr>
                <w:sz w:val="20"/>
              </w:rPr>
              <w:t>периода</w:t>
            </w:r>
          </w:p>
        </w:tc>
        <w:tc>
          <w:tcPr>
            <w:tcW w:w="242"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jc w:val="center"/>
              <w:rPr>
                <w:sz w:val="20"/>
              </w:rPr>
            </w:pPr>
            <w:r w:rsidRPr="00CD77D0">
              <w:rPr>
                <w:sz w:val="20"/>
              </w:rPr>
              <w:t>17</w:t>
            </w: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tcPr>
          <w:p w:rsidR="000C7BC9" w:rsidRPr="00CD77D0" w:rsidRDefault="000C7BC9" w:rsidP="004837EB">
            <w:pPr>
              <w:rPr>
                <w:sz w:val="20"/>
              </w:rPr>
            </w:pPr>
          </w:p>
        </w:tc>
      </w:tr>
      <w:tr w:rsidR="000C7BC9" w:rsidRPr="00CD77D0" w:rsidTr="004837EB">
        <w:trPr>
          <w:jc w:val="center"/>
        </w:trPr>
        <w:tc>
          <w:tcPr>
            <w:tcW w:w="2287"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r>
              <w:rPr>
                <w:sz w:val="20"/>
              </w:rPr>
              <w:t>и</w:t>
            </w:r>
            <w:r w:rsidRPr="00CD77D0">
              <w:rPr>
                <w:sz w:val="20"/>
              </w:rPr>
              <w:t>з</w:t>
            </w:r>
            <w:r>
              <w:rPr>
                <w:sz w:val="20"/>
              </w:rPr>
              <w:t xml:space="preserve"> </w:t>
            </w:r>
            <w:r w:rsidRPr="00CD77D0">
              <w:rPr>
                <w:sz w:val="20"/>
              </w:rPr>
              <w:t>них продукция, накопленная на межсезонный период</w:t>
            </w:r>
          </w:p>
        </w:tc>
        <w:tc>
          <w:tcPr>
            <w:tcW w:w="242"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jc w:val="center"/>
              <w:rPr>
                <w:sz w:val="20"/>
              </w:rPr>
            </w:pPr>
            <w:r w:rsidRPr="00CD77D0">
              <w:rPr>
                <w:sz w:val="20"/>
              </w:rPr>
              <w:t>18</w:t>
            </w:r>
          </w:p>
        </w:tc>
        <w:tc>
          <w:tcPr>
            <w:tcW w:w="176"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0C7BC9" w:rsidRPr="00CD77D0" w:rsidRDefault="000C7BC9" w:rsidP="004837EB">
            <w:pPr>
              <w:rPr>
                <w:sz w:val="20"/>
              </w:rPr>
            </w:pPr>
          </w:p>
        </w:tc>
      </w:tr>
    </w:tbl>
    <w:p w:rsidR="000C7BC9" w:rsidRPr="00137ED6" w:rsidRDefault="000C7BC9" w:rsidP="00B06915">
      <w:pPr>
        <w:ind w:left="-142" w:firstLine="709"/>
        <w:rPr>
          <w:sz w:val="22"/>
        </w:rPr>
      </w:pPr>
    </w:p>
    <w:p w:rsidR="000C7BC9" w:rsidRPr="00137ED6" w:rsidRDefault="000C7BC9" w:rsidP="00B06915">
      <w:pPr>
        <w:pStyle w:val="af0"/>
        <w:tabs>
          <w:tab w:val="clear" w:pos="4677"/>
          <w:tab w:val="clear" w:pos="9355"/>
        </w:tabs>
        <w:jc w:val="right"/>
        <w:rPr>
          <w:sz w:val="20"/>
          <w:szCs w:val="20"/>
        </w:rPr>
      </w:pPr>
      <w:r w:rsidRPr="00137ED6">
        <w:rPr>
          <w:sz w:val="20"/>
          <w:szCs w:val="20"/>
        </w:rPr>
        <w:t>Таблица 2</w:t>
      </w:r>
    </w:p>
    <w:p w:rsidR="000C7BC9" w:rsidRPr="00137ED6" w:rsidRDefault="000C7BC9" w:rsidP="00B06915">
      <w:pPr>
        <w:pStyle w:val="af0"/>
        <w:tabs>
          <w:tab w:val="clear" w:pos="4677"/>
          <w:tab w:val="clear" w:pos="9355"/>
        </w:tabs>
        <w:rPr>
          <w:sz w:val="20"/>
          <w:szCs w:val="20"/>
        </w:rPr>
      </w:pPr>
      <w:r w:rsidRPr="00137ED6">
        <w:rPr>
          <w:sz w:val="20"/>
          <w:szCs w:val="20"/>
        </w:rPr>
        <w:t>Справочная информация</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 w:type="dxa"/>
          <w:left w:w="17" w:type="dxa"/>
          <w:bottom w:w="17" w:type="dxa"/>
          <w:right w:w="17" w:type="dxa"/>
        </w:tblCellMar>
        <w:tblLook w:val="0000" w:firstRow="0" w:lastRow="0" w:firstColumn="0" w:lastColumn="0" w:noHBand="0" w:noVBand="0"/>
      </w:tblPr>
      <w:tblGrid>
        <w:gridCol w:w="8891"/>
        <w:gridCol w:w="2816"/>
        <w:gridCol w:w="2897"/>
      </w:tblGrid>
      <w:tr w:rsidR="000C7BC9" w:rsidRPr="00CD77D0" w:rsidTr="004837EB">
        <w:trPr>
          <w:cantSplit/>
          <w:jc w:val="center"/>
        </w:trPr>
        <w:tc>
          <w:tcPr>
            <w:tcW w:w="3043" w:type="pct"/>
          </w:tcPr>
          <w:p w:rsidR="000C7BC9" w:rsidRPr="00CD77D0" w:rsidRDefault="000C7BC9" w:rsidP="004837EB">
            <w:pPr>
              <w:pStyle w:val="af0"/>
              <w:tabs>
                <w:tab w:val="clear" w:pos="4677"/>
                <w:tab w:val="clear" w:pos="9355"/>
              </w:tabs>
              <w:jc w:val="center"/>
              <w:rPr>
                <w:sz w:val="20"/>
              </w:rPr>
            </w:pPr>
            <w:r w:rsidRPr="00CD77D0">
              <w:rPr>
                <w:sz w:val="20"/>
              </w:rPr>
              <w:t>Наименование показателя</w:t>
            </w:r>
          </w:p>
        </w:tc>
        <w:tc>
          <w:tcPr>
            <w:tcW w:w="964" w:type="pct"/>
          </w:tcPr>
          <w:p w:rsidR="000C7BC9" w:rsidRPr="00CD77D0" w:rsidRDefault="000C7BC9" w:rsidP="004837EB">
            <w:pPr>
              <w:jc w:val="center"/>
              <w:rPr>
                <w:sz w:val="20"/>
              </w:rPr>
            </w:pPr>
            <w:r w:rsidRPr="00CD77D0">
              <w:rPr>
                <w:sz w:val="20"/>
              </w:rPr>
              <w:t>Код</w:t>
            </w:r>
            <w:r>
              <w:rPr>
                <w:sz w:val="20"/>
              </w:rPr>
              <w:t xml:space="preserve"> </w:t>
            </w:r>
            <w:r w:rsidRPr="00CD77D0">
              <w:rPr>
                <w:sz w:val="20"/>
              </w:rPr>
              <w:t>строки</w:t>
            </w:r>
          </w:p>
        </w:tc>
        <w:tc>
          <w:tcPr>
            <w:tcW w:w="992" w:type="pct"/>
          </w:tcPr>
          <w:p w:rsidR="000C7BC9" w:rsidRPr="00CD77D0" w:rsidRDefault="000C7BC9" w:rsidP="004837EB">
            <w:pPr>
              <w:jc w:val="center"/>
              <w:rPr>
                <w:sz w:val="20"/>
              </w:rPr>
            </w:pPr>
            <w:r w:rsidRPr="00CD77D0">
              <w:rPr>
                <w:sz w:val="20"/>
              </w:rPr>
              <w:t>Всего,</w:t>
            </w:r>
            <w:r>
              <w:rPr>
                <w:sz w:val="20"/>
              </w:rPr>
              <w:t xml:space="preserve"> </w:t>
            </w:r>
            <w:r w:rsidRPr="00CD77D0">
              <w:rPr>
                <w:sz w:val="20"/>
              </w:rPr>
              <w:t>тонн</w:t>
            </w:r>
          </w:p>
        </w:tc>
      </w:tr>
      <w:tr w:rsidR="000C7BC9" w:rsidRPr="00CD77D0" w:rsidTr="004837EB">
        <w:trPr>
          <w:cantSplit/>
          <w:jc w:val="center"/>
        </w:trPr>
        <w:tc>
          <w:tcPr>
            <w:tcW w:w="3043" w:type="pct"/>
            <w:vAlign w:val="bottom"/>
          </w:tcPr>
          <w:p w:rsidR="000C7BC9" w:rsidRPr="00CD77D0" w:rsidRDefault="000C7BC9" w:rsidP="004837EB">
            <w:pPr>
              <w:tabs>
                <w:tab w:val="left" w:leader="dot" w:pos="2268"/>
              </w:tabs>
              <w:rPr>
                <w:sz w:val="20"/>
                <w:szCs w:val="18"/>
              </w:rPr>
            </w:pPr>
            <w:r w:rsidRPr="00CD77D0">
              <w:rPr>
                <w:sz w:val="20"/>
                <w:szCs w:val="18"/>
              </w:rPr>
              <w:t>Из строки 17 – остатки зрелого сыра</w:t>
            </w:r>
          </w:p>
        </w:tc>
        <w:tc>
          <w:tcPr>
            <w:tcW w:w="964" w:type="pct"/>
            <w:vAlign w:val="bottom"/>
          </w:tcPr>
          <w:p w:rsidR="000C7BC9" w:rsidRPr="00CD77D0" w:rsidRDefault="000C7BC9" w:rsidP="004837EB">
            <w:pPr>
              <w:jc w:val="center"/>
              <w:rPr>
                <w:sz w:val="20"/>
                <w:szCs w:val="18"/>
              </w:rPr>
            </w:pPr>
            <w:r w:rsidRPr="00CD77D0">
              <w:rPr>
                <w:sz w:val="20"/>
                <w:szCs w:val="18"/>
              </w:rPr>
              <w:t>19</w:t>
            </w:r>
          </w:p>
        </w:tc>
        <w:tc>
          <w:tcPr>
            <w:tcW w:w="992" w:type="pct"/>
            <w:vAlign w:val="bottom"/>
          </w:tcPr>
          <w:p w:rsidR="000C7BC9" w:rsidRPr="00CD77D0" w:rsidRDefault="000C7BC9" w:rsidP="004837EB">
            <w:pPr>
              <w:jc w:val="center"/>
              <w:rPr>
                <w:sz w:val="20"/>
              </w:rPr>
            </w:pPr>
          </w:p>
        </w:tc>
      </w:tr>
    </w:tbl>
    <w:p w:rsidR="000C7BC9" w:rsidRDefault="000C7BC9" w:rsidP="00B06915">
      <w:pPr>
        <w:rPr>
          <w:sz w:val="18"/>
          <w:szCs w:val="18"/>
        </w:rPr>
      </w:pPr>
    </w:p>
    <w:p w:rsidR="000C7BC9" w:rsidRDefault="000C7BC9" w:rsidP="00B06915">
      <w:pPr>
        <w:pStyle w:val="newncpi"/>
        <w:rPr>
          <w:sz w:val="20"/>
          <w:szCs w:val="20"/>
        </w:rPr>
      </w:pPr>
    </w:p>
    <w:p w:rsidR="000C7BC9" w:rsidRDefault="000C7BC9" w:rsidP="00B06915">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B06915">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B06915">
      <w:pPr>
        <w:jc w:val="both"/>
        <w:rPr>
          <w:sz w:val="14"/>
          <w:szCs w:val="14"/>
        </w:rPr>
      </w:pPr>
    </w:p>
    <w:tbl>
      <w:tblPr>
        <w:tblW w:w="5000" w:type="pct"/>
        <w:tblLook w:val="00A0" w:firstRow="1" w:lastRow="0" w:firstColumn="1" w:lastColumn="0" w:noHBand="0" w:noVBand="0"/>
      </w:tblPr>
      <w:tblGrid>
        <w:gridCol w:w="5690"/>
        <w:gridCol w:w="2555"/>
        <w:gridCol w:w="6541"/>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Pr="00137ED6" w:rsidRDefault="000C7BC9" w:rsidP="00B06915">
      <w:pPr>
        <w:pStyle w:val="a5"/>
        <w:tabs>
          <w:tab w:val="left" w:pos="1755"/>
        </w:tabs>
        <w:spacing w:before="0" w:after="0"/>
        <w:rPr>
          <w:spacing w:val="0"/>
        </w:rPr>
      </w:pPr>
    </w:p>
    <w:p w:rsidR="000C7BC9" w:rsidRDefault="000C7BC9" w:rsidP="00B06915"/>
    <w:p w:rsidR="000C7BC9" w:rsidRPr="00137ED6" w:rsidRDefault="000C7BC9" w:rsidP="009C748A">
      <w:pPr>
        <w:pStyle w:val="comment"/>
        <w:ind w:firstLine="0"/>
        <w:sectPr w:rsidR="000C7BC9" w:rsidRPr="00137ED6" w:rsidSect="00146A1F">
          <w:pgSz w:w="16838" w:h="11905" w:orient="landscape" w:code="9"/>
          <w:pgMar w:top="1701" w:right="1134" w:bottom="567" w:left="1134" w:header="567" w:footer="567" w:gutter="0"/>
          <w:cols w:space="720"/>
          <w:titlePg/>
          <w:docGrid w:linePitch="326"/>
        </w:sectPr>
      </w:pPr>
    </w:p>
    <w:p w:rsidR="000C7BC9" w:rsidRPr="00461A87" w:rsidRDefault="000C7BC9" w:rsidP="00461A87">
      <w:pPr>
        <w:pStyle w:val="a5"/>
        <w:suppressAutoHyphens/>
        <w:spacing w:before="0" w:after="0"/>
        <w:rPr>
          <w:b/>
          <w:spacing w:val="0"/>
        </w:rPr>
      </w:pPr>
      <w:r w:rsidRPr="00461A87">
        <w:rPr>
          <w:b/>
          <w:caps/>
          <w:spacing w:val="0"/>
        </w:rPr>
        <w:lastRenderedPageBreak/>
        <w:t xml:space="preserve">УКАЗАНИЯ </w:t>
      </w:r>
      <w:r w:rsidRPr="00461A87">
        <w:rPr>
          <w:b/>
          <w:caps/>
          <w:spacing w:val="0"/>
        </w:rPr>
        <w:br/>
      </w:r>
      <w:r w:rsidRPr="00461A87">
        <w:rPr>
          <w:b/>
          <w:spacing w:val="0"/>
        </w:rPr>
        <w:t>по заполнению формы ведомственной отчетности 12-продукты животноводства «Отчет о поставке продуктов животноводства»</w:t>
      </w:r>
    </w:p>
    <w:p w:rsidR="000C7BC9" w:rsidRPr="00137ED6" w:rsidRDefault="000C7BC9" w:rsidP="009C748A">
      <w:pPr>
        <w:pStyle w:val="33"/>
        <w:spacing w:before="0" w:after="0" w:line="240" w:lineRule="auto"/>
        <w:ind w:left="0"/>
        <w:jc w:val="both"/>
        <w:rPr>
          <w:sz w:val="30"/>
        </w:rPr>
      </w:pPr>
    </w:p>
    <w:p w:rsidR="000C7BC9" w:rsidRPr="00137ED6" w:rsidRDefault="000C7BC9" w:rsidP="00461A87">
      <w:pPr>
        <w:ind w:firstLine="567"/>
        <w:jc w:val="both"/>
      </w:pPr>
      <w:r w:rsidRPr="00137ED6">
        <w:t xml:space="preserve">1. Ведомственную отчетность по форме 12-продукты животноводства </w:t>
      </w:r>
      <w:r>
        <w:t>«</w:t>
      </w:r>
      <w:r w:rsidRPr="00137ED6">
        <w:t>Отчет о поставке продуктов животноводства</w:t>
      </w:r>
      <w:r>
        <w:t>»</w:t>
      </w:r>
      <w:r w:rsidRPr="00137ED6">
        <w:t xml:space="preserve"> (далее – отчет) представляют:</w:t>
      </w:r>
    </w:p>
    <w:p w:rsidR="000C7BC9" w:rsidRPr="00137ED6" w:rsidRDefault="000C7BC9" w:rsidP="00461A87">
      <w:pPr>
        <w:ind w:firstLine="567"/>
        <w:jc w:val="both"/>
      </w:pPr>
      <w:r w:rsidRPr="00137ED6">
        <w:t>юридические лица, осуществляющие производство мяса и мясопродуктов, молока и молокопродуктов, входящие в состав областных управляющих компаний холдингов, концернов, объединений мясной и молочной промышленности</w:t>
      </w:r>
      <w:r>
        <w:t>, в том числе из мяса птицы</w:t>
      </w:r>
      <w:r w:rsidRPr="00137ED6">
        <w:t xml:space="preserve">; </w:t>
      </w:r>
    </w:p>
    <w:p w:rsidR="000C7BC9" w:rsidRPr="00137ED6" w:rsidRDefault="000C7BC9" w:rsidP="00461A87">
      <w:pPr>
        <w:ind w:firstLine="567"/>
        <w:jc w:val="both"/>
      </w:pPr>
      <w:r w:rsidRPr="00137ED6">
        <w:t>птицефабрики, иные юридические лица, их обособленные подразделения, осуществляющие производство мяса и мясопродуктов, молока и молокопродуктов.</w:t>
      </w:r>
    </w:p>
    <w:p w:rsidR="000C7BC9" w:rsidRPr="00137ED6" w:rsidRDefault="000C7BC9" w:rsidP="00461A87">
      <w:pPr>
        <w:ind w:firstLine="567"/>
        <w:jc w:val="both"/>
      </w:pPr>
      <w:r w:rsidRPr="00137ED6">
        <w:t>2. Отчет представляется в электронном виде в адреса и сроки, предусмотренные в адресной части отчета (ежемесячно за: январь; январь</w:t>
      </w:r>
      <w:r>
        <w:t>–</w:t>
      </w:r>
      <w:r w:rsidRPr="00137ED6">
        <w:t>февраль; январь</w:t>
      </w:r>
      <w:r>
        <w:t>–</w:t>
      </w:r>
      <w:r w:rsidRPr="00137ED6">
        <w:t>март; апрель; апрель</w:t>
      </w:r>
      <w:r>
        <w:t>–</w:t>
      </w:r>
      <w:r w:rsidRPr="00137ED6">
        <w:t>май; апрель</w:t>
      </w:r>
      <w:r>
        <w:t>–</w:t>
      </w:r>
      <w:r w:rsidRPr="00137ED6">
        <w:t>июнь; июль; июль</w:t>
      </w:r>
      <w:r>
        <w:t>–</w:t>
      </w:r>
      <w:r w:rsidRPr="00137ED6">
        <w:t>август; июль</w:t>
      </w:r>
      <w:r>
        <w:t>–</w:t>
      </w:r>
      <w:r w:rsidRPr="00137ED6">
        <w:t>сентябрь; октябрь; октябрь</w:t>
      </w:r>
      <w:r>
        <w:t>–</w:t>
      </w:r>
      <w:r w:rsidRPr="00137ED6">
        <w:t>ноябрь; октябрь</w:t>
      </w:r>
      <w:r>
        <w:t>–</w:t>
      </w:r>
      <w:r w:rsidRPr="00137ED6">
        <w:t>декабрь).</w:t>
      </w:r>
    </w:p>
    <w:p w:rsidR="000C7BC9" w:rsidRPr="00137ED6" w:rsidRDefault="000C7BC9" w:rsidP="00461A87">
      <w:pPr>
        <w:ind w:firstLine="567"/>
        <w:jc w:val="both"/>
      </w:pPr>
      <w:r w:rsidRPr="00137ED6">
        <w:t xml:space="preserve">3. Отчет составляется только по отгруженным (переданным) продуктам животноводства, приведенным в Номенклатуре продуктов животноводства для составления ведомственной отчетности по форме 12-продукты животноводства </w:t>
      </w:r>
      <w:r>
        <w:t>«</w:t>
      </w:r>
      <w:r w:rsidRPr="00137ED6">
        <w:t>Отчет о поставке продуктов животноводства</w:t>
      </w:r>
      <w:r>
        <w:t>»</w:t>
      </w:r>
      <w:r w:rsidRPr="00137ED6">
        <w:t xml:space="preserve"> (далее – Номенклатура) согласно приложению к настоящим Указаниям. </w:t>
      </w:r>
    </w:p>
    <w:p w:rsidR="000C7BC9" w:rsidRPr="00137ED6" w:rsidRDefault="000C7BC9" w:rsidP="00461A87">
      <w:pPr>
        <w:ind w:firstLine="567"/>
        <w:jc w:val="both"/>
      </w:pPr>
      <w:r w:rsidRPr="00137ED6">
        <w:t>4. Данные в отчете заполняются с одним знаком после запятой.</w:t>
      </w:r>
    </w:p>
    <w:p w:rsidR="000C7BC9" w:rsidRPr="00137ED6" w:rsidRDefault="000C7BC9" w:rsidP="00461A87">
      <w:pPr>
        <w:ind w:firstLine="567"/>
        <w:jc w:val="both"/>
      </w:pPr>
      <w:r w:rsidRPr="00137ED6">
        <w:t>5. В пустых графах 1</w:t>
      </w:r>
      <w:r>
        <w:t>–</w:t>
      </w:r>
      <w:r w:rsidRPr="00137ED6">
        <w:t>14 таблицы 1, предназначенных для записи наименования статистических показателей, указывается шифр продуктов животноводства в соответствии с Номенклатурой.</w:t>
      </w:r>
    </w:p>
    <w:p w:rsidR="000C7BC9" w:rsidRPr="00137ED6" w:rsidRDefault="000C7BC9" w:rsidP="00461A87">
      <w:pPr>
        <w:ind w:firstLine="567"/>
        <w:jc w:val="both"/>
      </w:pPr>
      <w:r w:rsidRPr="00137ED6">
        <w:t>6. Данные в графах 1</w:t>
      </w:r>
      <w:r>
        <w:t>–</w:t>
      </w:r>
      <w:r w:rsidRPr="00137ED6">
        <w:t>14 таблицы 1 отражаются в единицах измерения в соответствии с Номенклатурой.</w:t>
      </w:r>
    </w:p>
    <w:p w:rsidR="000C7BC9" w:rsidRPr="00137ED6" w:rsidRDefault="000C7BC9" w:rsidP="00461A87">
      <w:pPr>
        <w:ind w:firstLine="567"/>
        <w:jc w:val="both"/>
      </w:pPr>
      <w:r w:rsidRPr="00137ED6">
        <w:t>7. По строкам 01 и 02 таблицы 1 отражаются данные:</w:t>
      </w:r>
    </w:p>
    <w:p w:rsidR="000C7BC9" w:rsidRPr="00137ED6" w:rsidRDefault="000C7BC9" w:rsidP="00461A87">
      <w:pPr>
        <w:ind w:firstLine="567"/>
        <w:jc w:val="both"/>
      </w:pPr>
      <w:r w:rsidRPr="00137ED6">
        <w:t>о поставке продукции организациям розничной торговли и общественного питания: магазинам, столовым, ресторанам, кафе, отделам рабочего снабжения, районным потребительским обществам и другим торговым организациям для продажи населению; индивидуальным предпринимателям, осуществляющим розничную торговлю;</w:t>
      </w:r>
    </w:p>
    <w:p w:rsidR="000C7BC9" w:rsidRPr="00137ED6" w:rsidRDefault="000C7BC9" w:rsidP="00461A87">
      <w:pPr>
        <w:ind w:firstLine="567"/>
        <w:jc w:val="both"/>
      </w:pPr>
      <w:r w:rsidRPr="00137ED6">
        <w:t>о поставке продукции организациям социальной сферы: лечебным и лечебно-оздоровительным учреждениям, учреждениям дошкольного образования, домам (интернатам) для инвалидов и престарелых;</w:t>
      </w:r>
    </w:p>
    <w:p w:rsidR="000C7BC9" w:rsidRPr="00137ED6" w:rsidRDefault="000C7BC9" w:rsidP="00461A87">
      <w:pPr>
        <w:ind w:firstLine="567"/>
        <w:jc w:val="both"/>
      </w:pPr>
      <w:r w:rsidRPr="00137ED6">
        <w:t>об отпуске (расходе) непосредственно из организаций сельского хозяйства (других хозяйств) мяса и мясных продуктов, молока и молочных продуктов организациям общественного питания и на снабжение работников организаций сельского хозяйства.</w:t>
      </w:r>
    </w:p>
    <w:p w:rsidR="000C7BC9" w:rsidRPr="00137ED6" w:rsidRDefault="000C7BC9" w:rsidP="00461A87">
      <w:pPr>
        <w:ind w:firstLine="567"/>
        <w:jc w:val="both"/>
      </w:pPr>
      <w:r w:rsidRPr="00137ED6">
        <w:t>8. По строке 10 таблицы 1 отражаются данные о поставке продукции для обеспечения потребностей спецпотребителей: Министерства обороны Республики Беларусь, Министерства</w:t>
      </w:r>
      <w:r>
        <w:t xml:space="preserve"> </w:t>
      </w:r>
      <w:r w:rsidRPr="00137ED6">
        <w:t>внутренних дел Республики Беларусь, Комитета государственной безопасности Республики Беларусь, Государственного пограничного комитета Республики Беларусь, Министерства по чрезвычайным ситуациям Республики Беларусь.</w:t>
      </w:r>
    </w:p>
    <w:p w:rsidR="000C7BC9" w:rsidRPr="00137ED6" w:rsidRDefault="000C7BC9" w:rsidP="00461A87">
      <w:pPr>
        <w:ind w:firstLine="567"/>
        <w:jc w:val="both"/>
      </w:pPr>
      <w:r w:rsidRPr="00137ED6">
        <w:t>9. По строке 11 таблицы 1 отражаются данные о поставке продукции на промышленную переработку организациям, как своей области, так и других областей.</w:t>
      </w:r>
    </w:p>
    <w:p w:rsidR="000C7BC9" w:rsidRPr="00137ED6" w:rsidRDefault="000C7BC9" w:rsidP="00461A87">
      <w:pPr>
        <w:ind w:firstLine="567"/>
        <w:jc w:val="both"/>
      </w:pPr>
      <w:r w:rsidRPr="00137ED6">
        <w:t>10. По строке 12 таблицы 1 отражаются данные о поставке продукции с расшифровкой по получателям г. Минска:</w:t>
      </w:r>
    </w:p>
    <w:p w:rsidR="000C7BC9" w:rsidRPr="00137ED6" w:rsidRDefault="000C7BC9" w:rsidP="00BC75EC">
      <w:pPr>
        <w:ind w:firstLine="567"/>
        <w:jc w:val="both"/>
      </w:pPr>
      <w:r w:rsidRPr="00137ED6">
        <w:t>Открытому</w:t>
      </w:r>
      <w:r>
        <w:t xml:space="preserve"> </w:t>
      </w:r>
      <w:r w:rsidRPr="00137ED6">
        <w:t xml:space="preserve">акционерному обществу </w:t>
      </w:r>
      <w:r>
        <w:t>«</w:t>
      </w:r>
      <w:r w:rsidRPr="00137ED6">
        <w:t>Минский мясокомбинат</w:t>
      </w:r>
      <w:r>
        <w:t>»</w:t>
      </w:r>
      <w:r w:rsidRPr="00137ED6">
        <w:t>;</w:t>
      </w:r>
    </w:p>
    <w:p w:rsidR="000C7BC9" w:rsidRPr="00137ED6" w:rsidRDefault="000C7BC9" w:rsidP="00BC75EC">
      <w:pPr>
        <w:ind w:firstLine="567"/>
        <w:jc w:val="both"/>
      </w:pPr>
      <w:r w:rsidRPr="00137ED6">
        <w:t xml:space="preserve">Открытому акционерному обществу </w:t>
      </w:r>
      <w:r>
        <w:t>«</w:t>
      </w:r>
      <w:r w:rsidRPr="00137ED6">
        <w:t>Минский молочный завод №</w:t>
      </w:r>
      <w:r>
        <w:t> </w:t>
      </w:r>
      <w:r w:rsidRPr="00137ED6">
        <w:t>1</w:t>
      </w:r>
      <w:r>
        <w:t>»</w:t>
      </w:r>
      <w:r w:rsidRPr="00137ED6">
        <w:t>;</w:t>
      </w:r>
    </w:p>
    <w:p w:rsidR="000C7BC9" w:rsidRPr="00631A45" w:rsidRDefault="000C7BC9" w:rsidP="00BC75EC">
      <w:pPr>
        <w:ind w:firstLine="567"/>
        <w:jc w:val="both"/>
        <w:rPr>
          <w:shd w:val="clear" w:color="auto" w:fill="FFFFFF"/>
        </w:rPr>
      </w:pPr>
      <w:r w:rsidRPr="00631A45">
        <w:rPr>
          <w:shd w:val="clear" w:color="auto" w:fill="FFFFFF"/>
        </w:rPr>
        <w:t>Республиканскому производственно-торговому унитарному предприятию «Молочный</w:t>
      </w:r>
    </w:p>
    <w:p w:rsidR="000C7BC9" w:rsidRPr="006179F6" w:rsidRDefault="000C7BC9" w:rsidP="00BC75EC">
      <w:pPr>
        <w:ind w:firstLine="567"/>
        <w:jc w:val="both"/>
      </w:pPr>
      <w:r w:rsidRPr="00631A45">
        <w:rPr>
          <w:shd w:val="clear" w:color="auto" w:fill="FFFFFF"/>
        </w:rPr>
        <w:t>гостинец»</w:t>
      </w:r>
      <w:r w:rsidRPr="00631A45">
        <w:t>;</w:t>
      </w:r>
    </w:p>
    <w:p w:rsidR="000C7BC9" w:rsidRPr="00137ED6" w:rsidRDefault="000C7BC9" w:rsidP="00BC75EC">
      <w:pPr>
        <w:ind w:firstLine="567"/>
        <w:jc w:val="both"/>
      </w:pPr>
      <w:r w:rsidRPr="00137ED6">
        <w:t xml:space="preserve">филиалу </w:t>
      </w:r>
      <w:r>
        <w:t>«</w:t>
      </w:r>
      <w:r w:rsidRPr="00137ED6">
        <w:t>Минский хладокомбинат №</w:t>
      </w:r>
      <w:r>
        <w:t> </w:t>
      </w:r>
      <w:r w:rsidRPr="00137ED6">
        <w:t>1</w:t>
      </w:r>
      <w:r>
        <w:t>»</w:t>
      </w:r>
      <w:r w:rsidRPr="00137ED6">
        <w:t xml:space="preserve"> КУП </w:t>
      </w:r>
      <w:r>
        <w:t>«</w:t>
      </w:r>
      <w:r w:rsidRPr="00137ED6">
        <w:t xml:space="preserve">ТЦ </w:t>
      </w:r>
      <w:r>
        <w:t>«</w:t>
      </w:r>
      <w:r w:rsidRPr="00137ED6">
        <w:t>Радзивиловский</w:t>
      </w:r>
      <w:r>
        <w:t>»</w:t>
      </w:r>
      <w:r w:rsidRPr="00137ED6">
        <w:t>;</w:t>
      </w:r>
    </w:p>
    <w:p w:rsidR="000C7BC9" w:rsidRPr="00137ED6" w:rsidRDefault="000C7BC9" w:rsidP="00BC75EC">
      <w:pPr>
        <w:ind w:firstLine="567"/>
        <w:jc w:val="both"/>
      </w:pPr>
      <w:r>
        <w:t>У</w:t>
      </w:r>
      <w:r w:rsidRPr="00137ED6">
        <w:t xml:space="preserve">нитарному предприятию </w:t>
      </w:r>
      <w:r>
        <w:t>«</w:t>
      </w:r>
      <w:r w:rsidRPr="00137ED6">
        <w:t>Минский хладокомбинат №</w:t>
      </w:r>
      <w:r>
        <w:t> </w:t>
      </w:r>
      <w:r w:rsidRPr="00137ED6">
        <w:t>2</w:t>
      </w:r>
      <w:r>
        <w:t>»</w:t>
      </w:r>
      <w:r w:rsidRPr="00137ED6">
        <w:t>.</w:t>
      </w:r>
    </w:p>
    <w:p w:rsidR="000C7BC9" w:rsidRPr="00137ED6" w:rsidRDefault="000C7BC9" w:rsidP="00461A87">
      <w:pPr>
        <w:ind w:firstLine="567"/>
        <w:jc w:val="both"/>
      </w:pPr>
      <w:r w:rsidRPr="00137ED6">
        <w:lastRenderedPageBreak/>
        <w:t>11. По строке 13 таблицы 1 отражаются данные о поставке продукции организациям Департамента по материальным резервам Министерства по чрезвычайным ситуациям Республики Беларусь.</w:t>
      </w:r>
    </w:p>
    <w:p w:rsidR="000C7BC9" w:rsidRPr="00137ED6" w:rsidRDefault="000C7BC9" w:rsidP="00461A87">
      <w:pPr>
        <w:ind w:firstLine="567"/>
        <w:jc w:val="both"/>
      </w:pPr>
      <w:r w:rsidRPr="00137ED6">
        <w:t>12. По строке 16 таблицы 1 отражаются данные о поставке продукции по другим направлениям и получателям, не перечисленным по строкам с 01 по 15 (например, по коммерческим организациям, по товарообменным операциям и другим).</w:t>
      </w:r>
    </w:p>
    <w:p w:rsidR="000C7BC9" w:rsidRPr="00137ED6" w:rsidRDefault="000C7BC9" w:rsidP="00461A87">
      <w:pPr>
        <w:ind w:firstLine="567"/>
        <w:jc w:val="both"/>
      </w:pPr>
      <w:r w:rsidRPr="00137ED6">
        <w:t>13. По строке 17 таблицы 1 отражаются данные об остатках продукции в организациях, хранящейся в любых местах хранения (холодильниках, складах, базах и других).</w:t>
      </w:r>
    </w:p>
    <w:p w:rsidR="000C7BC9" w:rsidRPr="00137ED6" w:rsidRDefault="000C7BC9" w:rsidP="009C748A"/>
    <w:p w:rsidR="000C7BC9" w:rsidRPr="00741EEB" w:rsidRDefault="000C7BC9" w:rsidP="009C748A">
      <w:pPr>
        <w:pStyle w:val="a5"/>
        <w:spacing w:before="0" w:after="0"/>
        <w:rPr>
          <w:spacing w:val="0"/>
          <w:sz w:val="20"/>
          <w:szCs w:val="20"/>
        </w:rPr>
      </w:pPr>
      <w:r w:rsidRPr="00741EEB">
        <w:rPr>
          <w:spacing w:val="0"/>
          <w:sz w:val="20"/>
          <w:szCs w:val="20"/>
        </w:rPr>
        <w:t>Примечание. Терминология, применяемая в настоящих Указаниях используется только для заполнения отчета</w:t>
      </w:r>
    </w:p>
    <w:p w:rsidR="000C7BC9" w:rsidRDefault="000C7BC9" w:rsidP="009C748A">
      <w:pPr>
        <w:pStyle w:val="a5"/>
        <w:spacing w:before="0" w:after="0"/>
        <w:rPr>
          <w:spacing w:val="0"/>
          <w:sz w:val="18"/>
          <w:szCs w:val="18"/>
        </w:rPr>
      </w:pPr>
      <w:r>
        <w:rPr>
          <w:spacing w:val="0"/>
          <w:sz w:val="18"/>
          <w:szCs w:val="18"/>
        </w:rPr>
        <w:br w:type="page"/>
      </w:r>
    </w:p>
    <w:p w:rsidR="000C7BC9" w:rsidRDefault="000C7BC9" w:rsidP="009C748A">
      <w:pPr>
        <w:pStyle w:val="a5"/>
        <w:spacing w:before="0" w:after="0"/>
        <w:rPr>
          <w:spacing w:val="0"/>
          <w:sz w:val="18"/>
          <w:szCs w:val="18"/>
        </w:rPr>
      </w:pPr>
    </w:p>
    <w:tbl>
      <w:tblPr>
        <w:tblW w:w="5000" w:type="pct"/>
        <w:tblCellMar>
          <w:left w:w="0" w:type="dxa"/>
          <w:right w:w="0" w:type="dxa"/>
        </w:tblCellMar>
        <w:tblLook w:val="00A0" w:firstRow="1" w:lastRow="0" w:firstColumn="1" w:lastColumn="0" w:noHBand="0" w:noVBand="0"/>
      </w:tblPr>
      <w:tblGrid>
        <w:gridCol w:w="6386"/>
        <w:gridCol w:w="3263"/>
      </w:tblGrid>
      <w:tr w:rsidR="000C7BC9" w:rsidTr="00606613">
        <w:tc>
          <w:tcPr>
            <w:tcW w:w="3309" w:type="pct"/>
            <w:tcMar>
              <w:top w:w="0" w:type="dxa"/>
              <w:left w:w="6" w:type="dxa"/>
              <w:bottom w:w="0" w:type="dxa"/>
              <w:right w:w="6" w:type="dxa"/>
            </w:tcMar>
          </w:tcPr>
          <w:p w:rsidR="000C7BC9" w:rsidRDefault="000C7BC9" w:rsidP="00B52E52">
            <w:pPr>
              <w:pStyle w:val="newncpi"/>
              <w:ind w:firstLine="0"/>
            </w:pPr>
            <w:r>
              <w:t> </w:t>
            </w:r>
          </w:p>
        </w:tc>
        <w:tc>
          <w:tcPr>
            <w:tcW w:w="1691" w:type="pct"/>
            <w:tcMar>
              <w:top w:w="0" w:type="dxa"/>
              <w:left w:w="6" w:type="dxa"/>
              <w:bottom w:w="0" w:type="dxa"/>
              <w:right w:w="6" w:type="dxa"/>
            </w:tcMar>
          </w:tcPr>
          <w:p w:rsidR="000C7BC9" w:rsidRDefault="000C7BC9" w:rsidP="00606613">
            <w:pPr>
              <w:pStyle w:val="append1"/>
              <w:suppressAutoHyphens/>
            </w:pPr>
            <w:r>
              <w:t xml:space="preserve">Приложение </w:t>
            </w:r>
          </w:p>
          <w:p w:rsidR="000C7BC9" w:rsidRDefault="000C7BC9" w:rsidP="00606613">
            <w:pPr>
              <w:pStyle w:val="append1"/>
              <w:suppressAutoHyphens/>
            </w:pPr>
            <w:r>
              <w:t>к Указаниям по заполнению формы ведомственной отчетности 12-продукты животноводства «Отчет о поставке продуктов животноводства»</w:t>
            </w:r>
          </w:p>
        </w:tc>
      </w:tr>
    </w:tbl>
    <w:p w:rsidR="000C7BC9" w:rsidRPr="00137ED6" w:rsidRDefault="000C7BC9" w:rsidP="009C748A">
      <w:pPr>
        <w:pStyle w:val="a5"/>
        <w:spacing w:before="0" w:after="0"/>
        <w:rPr>
          <w:spacing w:val="0"/>
          <w:sz w:val="18"/>
          <w:szCs w:val="18"/>
        </w:rPr>
      </w:pPr>
    </w:p>
    <w:p w:rsidR="000C7BC9" w:rsidRPr="00075568" w:rsidRDefault="000C7BC9" w:rsidP="009C748A">
      <w:pPr>
        <w:jc w:val="center"/>
        <w:rPr>
          <w:b/>
        </w:rPr>
      </w:pPr>
      <w:r w:rsidRPr="00075568">
        <w:rPr>
          <w:b/>
        </w:rPr>
        <w:t>Номенклатура</w:t>
      </w:r>
    </w:p>
    <w:p w:rsidR="000C7BC9" w:rsidRPr="00075568" w:rsidRDefault="000C7BC9" w:rsidP="00606613">
      <w:pPr>
        <w:pStyle w:val="23"/>
        <w:spacing w:before="0" w:line="240" w:lineRule="auto"/>
        <w:jc w:val="center"/>
        <w:rPr>
          <w:b/>
        </w:rPr>
      </w:pPr>
      <w:r w:rsidRPr="00075568">
        <w:rPr>
          <w:b/>
          <w:sz w:val="24"/>
          <w:szCs w:val="24"/>
        </w:rPr>
        <w:t>продуктов животноводства для составления ведомственной отчетности</w:t>
      </w:r>
      <w:r w:rsidRPr="00075568">
        <w:rPr>
          <w:b/>
          <w:sz w:val="24"/>
          <w:szCs w:val="24"/>
        </w:rPr>
        <w:br/>
        <w:t>по форме 12-продукты животноводства «Отчет о поставке продуктов животноводства»</w:t>
      </w:r>
    </w:p>
    <w:tbl>
      <w:tblPr>
        <w:tblW w:w="5000" w:type="pct"/>
        <w:jc w:val="center"/>
        <w:tblCellMar>
          <w:top w:w="17" w:type="dxa"/>
          <w:left w:w="17" w:type="dxa"/>
          <w:bottom w:w="17" w:type="dxa"/>
          <w:right w:w="17" w:type="dxa"/>
        </w:tblCellMar>
        <w:tblLook w:val="0000" w:firstRow="0" w:lastRow="0" w:firstColumn="0" w:lastColumn="0" w:noHBand="0" w:noVBand="0"/>
      </w:tblPr>
      <w:tblGrid>
        <w:gridCol w:w="4544"/>
        <w:gridCol w:w="3038"/>
        <w:gridCol w:w="2089"/>
      </w:tblGrid>
      <w:tr w:rsidR="000C7BC9" w:rsidRPr="00606613" w:rsidTr="00075568">
        <w:trPr>
          <w:jc w:val="center"/>
        </w:trPr>
        <w:tc>
          <w:tcPr>
            <w:tcW w:w="2349" w:type="pct"/>
            <w:tcBorders>
              <w:top w:val="single" w:sz="6" w:space="0" w:color="auto"/>
              <w:left w:val="single" w:sz="4" w:space="0" w:color="auto"/>
              <w:bottom w:val="single" w:sz="4" w:space="0" w:color="auto"/>
            </w:tcBorders>
          </w:tcPr>
          <w:p w:rsidR="000C7BC9" w:rsidRPr="00606613" w:rsidRDefault="000C7BC9" w:rsidP="00606613">
            <w:pPr>
              <w:pStyle w:val="3"/>
              <w:spacing w:line="240" w:lineRule="auto"/>
              <w:jc w:val="center"/>
              <w:rPr>
                <w:b w:val="0"/>
              </w:rPr>
            </w:pPr>
            <w:r w:rsidRPr="00606613">
              <w:rPr>
                <w:b w:val="0"/>
              </w:rPr>
              <w:t>Наименование продукта животноводства</w:t>
            </w:r>
          </w:p>
        </w:tc>
        <w:tc>
          <w:tcPr>
            <w:tcW w:w="1570" w:type="pct"/>
            <w:tcBorders>
              <w:top w:val="single" w:sz="6" w:space="0" w:color="auto"/>
              <w:left w:val="single" w:sz="6" w:space="0" w:color="auto"/>
              <w:bottom w:val="single" w:sz="4" w:space="0" w:color="auto"/>
              <w:right w:val="single" w:sz="6" w:space="0" w:color="auto"/>
            </w:tcBorders>
          </w:tcPr>
          <w:p w:rsidR="000C7BC9" w:rsidRPr="00606613" w:rsidRDefault="000C7BC9" w:rsidP="00606613">
            <w:pPr>
              <w:jc w:val="center"/>
              <w:rPr>
                <w:sz w:val="20"/>
                <w:szCs w:val="20"/>
              </w:rPr>
            </w:pPr>
            <w:r w:rsidRPr="00606613">
              <w:rPr>
                <w:sz w:val="20"/>
                <w:szCs w:val="20"/>
              </w:rPr>
              <w:t>Шифр продукта животноводства</w:t>
            </w:r>
          </w:p>
        </w:tc>
        <w:tc>
          <w:tcPr>
            <w:tcW w:w="1080" w:type="pct"/>
            <w:tcBorders>
              <w:top w:val="single" w:sz="6" w:space="0" w:color="auto"/>
              <w:bottom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Единица измерения</w:t>
            </w:r>
          </w:p>
        </w:tc>
      </w:tr>
      <w:tr w:rsidR="000C7BC9" w:rsidRPr="00606613" w:rsidTr="00075568">
        <w:trPr>
          <w:jc w:val="center"/>
        </w:trPr>
        <w:tc>
          <w:tcPr>
            <w:tcW w:w="2349" w:type="pct"/>
            <w:tcBorders>
              <w:top w:val="single" w:sz="4" w:space="0" w:color="auto"/>
              <w:left w:val="single" w:sz="4" w:space="0" w:color="auto"/>
              <w:right w:val="single" w:sz="4" w:space="0" w:color="auto"/>
            </w:tcBorders>
          </w:tcPr>
          <w:p w:rsidR="000C7BC9" w:rsidRPr="00606613" w:rsidRDefault="000C7BC9" w:rsidP="00606613">
            <w:pPr>
              <w:pStyle w:val="3"/>
              <w:spacing w:line="240" w:lineRule="auto"/>
              <w:jc w:val="center"/>
              <w:rPr>
                <w:b w:val="0"/>
              </w:rPr>
            </w:pPr>
            <w:r w:rsidRPr="00606613">
              <w:rPr>
                <w:b w:val="0"/>
              </w:rPr>
              <w:t>1</w:t>
            </w:r>
          </w:p>
        </w:tc>
        <w:tc>
          <w:tcPr>
            <w:tcW w:w="1570" w:type="pct"/>
            <w:tcBorders>
              <w:top w:val="single" w:sz="4" w:space="0" w:color="auto"/>
              <w:left w:val="single" w:sz="4" w:space="0" w:color="auto"/>
              <w:right w:val="single" w:sz="4" w:space="0" w:color="auto"/>
            </w:tcBorders>
          </w:tcPr>
          <w:p w:rsidR="000C7BC9" w:rsidRPr="00606613" w:rsidRDefault="000C7BC9" w:rsidP="00606613">
            <w:pPr>
              <w:pStyle w:val="3"/>
              <w:spacing w:line="240" w:lineRule="auto"/>
              <w:jc w:val="center"/>
              <w:rPr>
                <w:b w:val="0"/>
              </w:rPr>
            </w:pPr>
            <w:r w:rsidRPr="00606613">
              <w:rPr>
                <w:b w:val="0"/>
              </w:rPr>
              <w:t>2</w:t>
            </w:r>
          </w:p>
        </w:tc>
        <w:tc>
          <w:tcPr>
            <w:tcW w:w="1080" w:type="pct"/>
            <w:tcBorders>
              <w:left w:val="single" w:sz="4" w:space="0" w:color="auto"/>
              <w:bottom w:val="single" w:sz="4" w:space="0" w:color="auto"/>
              <w:right w:val="single" w:sz="4" w:space="0" w:color="auto"/>
            </w:tcBorders>
          </w:tcPr>
          <w:p w:rsidR="000C7BC9" w:rsidRPr="00606613" w:rsidRDefault="000C7BC9" w:rsidP="00606613">
            <w:pPr>
              <w:pStyle w:val="3"/>
              <w:spacing w:line="240" w:lineRule="auto"/>
              <w:jc w:val="center"/>
              <w:rPr>
                <w:b w:val="0"/>
              </w:rPr>
            </w:pPr>
            <w:r w:rsidRPr="00606613">
              <w:rPr>
                <w:b w:val="0"/>
              </w:rPr>
              <w:t>3</w:t>
            </w:r>
          </w:p>
        </w:tc>
      </w:tr>
      <w:tr w:rsidR="000C7BC9" w:rsidRPr="00606613" w:rsidTr="00075568">
        <w:trPr>
          <w:jc w:val="center"/>
        </w:trPr>
        <w:tc>
          <w:tcPr>
            <w:tcW w:w="2349" w:type="pct"/>
            <w:tcBorders>
              <w:top w:val="single" w:sz="4" w:space="0" w:color="auto"/>
              <w:left w:val="single" w:sz="4" w:space="0" w:color="auto"/>
              <w:right w:val="single" w:sz="4" w:space="0" w:color="auto"/>
            </w:tcBorders>
            <w:vAlign w:val="center"/>
          </w:tcPr>
          <w:p w:rsidR="000C7BC9" w:rsidRPr="00606613" w:rsidRDefault="000C7BC9" w:rsidP="00606613">
            <w:pPr>
              <w:rPr>
                <w:sz w:val="20"/>
                <w:szCs w:val="20"/>
              </w:rPr>
            </w:pPr>
            <w:r w:rsidRPr="00606613">
              <w:rPr>
                <w:sz w:val="20"/>
                <w:szCs w:val="20"/>
              </w:rPr>
              <w:t>Мясопродукты:</w:t>
            </w:r>
          </w:p>
        </w:tc>
        <w:tc>
          <w:tcPr>
            <w:tcW w:w="1570" w:type="pct"/>
            <w:tcBorders>
              <w:top w:val="single" w:sz="4" w:space="0" w:color="auto"/>
              <w:left w:val="single" w:sz="4" w:space="0" w:color="auto"/>
              <w:right w:val="single" w:sz="4" w:space="0" w:color="auto"/>
            </w:tcBorders>
          </w:tcPr>
          <w:p w:rsidR="000C7BC9" w:rsidRPr="00606613" w:rsidRDefault="000C7BC9" w:rsidP="00606613">
            <w:pPr>
              <w:jc w:val="center"/>
              <w:rPr>
                <w:sz w:val="20"/>
                <w:szCs w:val="20"/>
              </w:rPr>
            </w:pPr>
          </w:p>
        </w:tc>
        <w:tc>
          <w:tcPr>
            <w:tcW w:w="1080" w:type="pct"/>
            <w:tcBorders>
              <w:top w:val="single" w:sz="4" w:space="0" w:color="auto"/>
              <w:left w:val="single" w:sz="4" w:space="0" w:color="auto"/>
              <w:right w:val="single" w:sz="4" w:space="0" w:color="auto"/>
            </w:tcBorders>
          </w:tcPr>
          <w:p w:rsidR="000C7BC9" w:rsidRPr="00606613" w:rsidRDefault="000C7BC9" w:rsidP="00606613">
            <w:pPr>
              <w:jc w:val="center"/>
              <w:rPr>
                <w:sz w:val="20"/>
                <w:szCs w:val="20"/>
              </w:rPr>
            </w:pP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мясо (включая птицу)</w:t>
            </w:r>
          </w:p>
        </w:tc>
        <w:tc>
          <w:tcPr>
            <w:tcW w:w="1570" w:type="pct"/>
            <w:tcBorders>
              <w:left w:val="single" w:sz="4" w:space="0" w:color="auto"/>
              <w:right w:val="single" w:sz="4" w:space="0" w:color="auto"/>
            </w:tcBorders>
            <w:vAlign w:val="bottom"/>
          </w:tcPr>
          <w:p w:rsidR="000C7BC9" w:rsidRPr="00606613" w:rsidRDefault="000C7BC9" w:rsidP="00606613">
            <w:pPr>
              <w:jc w:val="center"/>
              <w:rPr>
                <w:sz w:val="20"/>
                <w:szCs w:val="20"/>
              </w:rPr>
            </w:pPr>
            <w:r w:rsidRPr="00606613">
              <w:rPr>
                <w:sz w:val="20"/>
                <w:szCs w:val="20"/>
              </w:rPr>
              <w:t>01</w:t>
            </w:r>
          </w:p>
        </w:tc>
        <w:tc>
          <w:tcPr>
            <w:tcW w:w="1080" w:type="pct"/>
            <w:tcBorders>
              <w:left w:val="single" w:sz="4" w:space="0" w:color="auto"/>
              <w:right w:val="single" w:sz="4" w:space="0" w:color="auto"/>
            </w:tcBorders>
            <w:vAlign w:val="bottom"/>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545"/>
              <w:rPr>
                <w:sz w:val="20"/>
                <w:szCs w:val="20"/>
              </w:rPr>
            </w:pPr>
            <w:r w:rsidRPr="00606613">
              <w:rPr>
                <w:sz w:val="20"/>
                <w:szCs w:val="20"/>
              </w:rPr>
              <w:t>в том числе:</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545"/>
              <w:rPr>
                <w:sz w:val="20"/>
                <w:szCs w:val="20"/>
              </w:rPr>
            </w:pPr>
            <w:r w:rsidRPr="00606613">
              <w:rPr>
                <w:sz w:val="20"/>
                <w:szCs w:val="20"/>
              </w:rPr>
              <w:t>говядина</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01г</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545"/>
              <w:rPr>
                <w:sz w:val="20"/>
                <w:szCs w:val="20"/>
              </w:rPr>
            </w:pPr>
            <w:r w:rsidRPr="00606613">
              <w:rPr>
                <w:sz w:val="20"/>
                <w:szCs w:val="20"/>
              </w:rPr>
              <w:t>свинина</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01с</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545"/>
              <w:rPr>
                <w:sz w:val="20"/>
                <w:szCs w:val="20"/>
              </w:rPr>
            </w:pPr>
            <w:r w:rsidRPr="00606613">
              <w:rPr>
                <w:sz w:val="20"/>
                <w:szCs w:val="20"/>
              </w:rPr>
              <w:t>полуфабрикаты</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01п</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545"/>
              <w:rPr>
                <w:sz w:val="20"/>
                <w:szCs w:val="20"/>
              </w:rPr>
            </w:pPr>
            <w:r w:rsidRPr="00606613">
              <w:rPr>
                <w:sz w:val="20"/>
                <w:szCs w:val="20"/>
              </w:rPr>
              <w:t>птица</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05</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pStyle w:val="2"/>
              <w:ind w:firstLine="261"/>
              <w:jc w:val="left"/>
              <w:rPr>
                <w:b w:val="0"/>
              </w:rPr>
            </w:pPr>
            <w:r w:rsidRPr="00606613">
              <w:rPr>
                <w:b w:val="0"/>
              </w:rPr>
              <w:t>колбасные изделия</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02</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545"/>
              <w:rPr>
                <w:sz w:val="20"/>
                <w:szCs w:val="20"/>
              </w:rPr>
            </w:pPr>
            <w:r w:rsidRPr="00606613">
              <w:rPr>
                <w:sz w:val="20"/>
                <w:szCs w:val="20"/>
              </w:rPr>
              <w:t>в том числе субпродуктовые</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02с</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мясные консервы</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04</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тысяч условных банок</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мясорастительные консервы</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06</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тысяч условных банок</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жир пищевой топленый</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03</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 xml:space="preserve">субпродукты </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49</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пельмени</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50</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котлеты (100 грамм)</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51</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тысяч штук</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rPr>
                <w:sz w:val="20"/>
                <w:szCs w:val="20"/>
              </w:rPr>
            </w:pPr>
            <w:r w:rsidRPr="00606613">
              <w:rPr>
                <w:sz w:val="20"/>
                <w:szCs w:val="20"/>
              </w:rPr>
              <w:t>Молокопродукты:</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pStyle w:val="1"/>
              <w:spacing w:line="240" w:lineRule="auto"/>
              <w:ind w:firstLine="261"/>
              <w:rPr>
                <w:b w:val="0"/>
                <w:color w:val="auto"/>
                <w:sz w:val="20"/>
              </w:rPr>
            </w:pPr>
            <w:r w:rsidRPr="00606613">
              <w:rPr>
                <w:b w:val="0"/>
                <w:color w:val="auto"/>
                <w:sz w:val="20"/>
              </w:rPr>
              <w:t>масло животное</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07</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сыр сычужный твердый</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08т</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сыр мягкий</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08м</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сыр плавленый</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47</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pStyle w:val="1"/>
              <w:spacing w:line="240" w:lineRule="auto"/>
              <w:ind w:firstLine="261"/>
              <w:rPr>
                <w:b w:val="0"/>
                <w:color w:val="auto"/>
                <w:sz w:val="20"/>
              </w:rPr>
            </w:pPr>
            <w:r w:rsidRPr="00606613">
              <w:rPr>
                <w:b w:val="0"/>
                <w:color w:val="auto"/>
                <w:sz w:val="20"/>
              </w:rPr>
              <w:t>молочные консервы</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18</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тысяч условных банок</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pStyle w:val="1"/>
              <w:spacing w:line="240" w:lineRule="auto"/>
              <w:ind w:firstLine="261"/>
              <w:rPr>
                <w:b w:val="0"/>
                <w:color w:val="auto"/>
                <w:sz w:val="20"/>
              </w:rPr>
            </w:pPr>
            <w:r w:rsidRPr="00606613">
              <w:rPr>
                <w:b w:val="0"/>
                <w:color w:val="auto"/>
                <w:sz w:val="20"/>
              </w:rPr>
              <w:t>цельномолочная продукция</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13</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мороженое</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11</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сухие детские смеси</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45д</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сухое молоко</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45</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сухая смесь для мороженого</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45см</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сухое обезжиренное молоко</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46</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казеин</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10</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right w:val="single" w:sz="4" w:space="0" w:color="auto"/>
            </w:tcBorders>
            <w:vAlign w:val="center"/>
          </w:tcPr>
          <w:p w:rsidR="000C7BC9" w:rsidRPr="00606613" w:rsidRDefault="000C7BC9" w:rsidP="00606613">
            <w:pPr>
              <w:pStyle w:val="1"/>
              <w:spacing w:line="240" w:lineRule="auto"/>
              <w:ind w:firstLine="261"/>
              <w:rPr>
                <w:b w:val="0"/>
                <w:color w:val="auto"/>
                <w:sz w:val="20"/>
              </w:rPr>
            </w:pPr>
            <w:r w:rsidRPr="00606613">
              <w:rPr>
                <w:b w:val="0"/>
                <w:color w:val="auto"/>
                <w:sz w:val="20"/>
              </w:rPr>
              <w:t>молочный сахар сырец</w:t>
            </w:r>
          </w:p>
        </w:tc>
        <w:tc>
          <w:tcPr>
            <w:tcW w:w="157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09</w:t>
            </w:r>
          </w:p>
        </w:tc>
        <w:tc>
          <w:tcPr>
            <w:tcW w:w="1080" w:type="pct"/>
            <w:tcBorders>
              <w:left w:val="single" w:sz="4" w:space="0" w:color="auto"/>
              <w:right w:val="single" w:sz="4" w:space="0" w:color="auto"/>
            </w:tcBorders>
          </w:tcPr>
          <w:p w:rsidR="000C7BC9" w:rsidRPr="00606613" w:rsidRDefault="000C7BC9" w:rsidP="00606613">
            <w:pPr>
              <w:jc w:val="center"/>
              <w:rPr>
                <w:sz w:val="20"/>
                <w:szCs w:val="20"/>
              </w:rPr>
            </w:pPr>
            <w:r w:rsidRPr="00606613">
              <w:rPr>
                <w:sz w:val="20"/>
                <w:szCs w:val="20"/>
              </w:rPr>
              <w:t>тонн</w:t>
            </w:r>
          </w:p>
        </w:tc>
      </w:tr>
      <w:tr w:rsidR="000C7BC9" w:rsidRPr="00606613" w:rsidTr="00075568">
        <w:trPr>
          <w:jc w:val="center"/>
        </w:trPr>
        <w:tc>
          <w:tcPr>
            <w:tcW w:w="2349" w:type="pct"/>
            <w:tcBorders>
              <w:left w:val="single" w:sz="4" w:space="0" w:color="auto"/>
              <w:bottom w:val="single" w:sz="4" w:space="0" w:color="auto"/>
              <w:right w:val="single" w:sz="4" w:space="0" w:color="auto"/>
            </w:tcBorders>
            <w:vAlign w:val="center"/>
          </w:tcPr>
          <w:p w:rsidR="000C7BC9" w:rsidRPr="00606613" w:rsidRDefault="000C7BC9" w:rsidP="00606613">
            <w:pPr>
              <w:ind w:firstLine="261"/>
              <w:rPr>
                <w:sz w:val="20"/>
                <w:szCs w:val="20"/>
              </w:rPr>
            </w:pPr>
            <w:r w:rsidRPr="00606613">
              <w:rPr>
                <w:sz w:val="20"/>
                <w:szCs w:val="20"/>
              </w:rPr>
              <w:t>молоко натуральное (базисной жирности)</w:t>
            </w:r>
          </w:p>
        </w:tc>
        <w:tc>
          <w:tcPr>
            <w:tcW w:w="1570" w:type="pct"/>
            <w:tcBorders>
              <w:left w:val="single" w:sz="4" w:space="0" w:color="auto"/>
              <w:bottom w:val="single" w:sz="4" w:space="0" w:color="auto"/>
              <w:right w:val="single" w:sz="4" w:space="0" w:color="auto"/>
            </w:tcBorders>
            <w:vAlign w:val="bottom"/>
          </w:tcPr>
          <w:p w:rsidR="000C7BC9" w:rsidRPr="00606613" w:rsidRDefault="000C7BC9" w:rsidP="00606613">
            <w:pPr>
              <w:jc w:val="center"/>
              <w:rPr>
                <w:sz w:val="20"/>
                <w:szCs w:val="20"/>
              </w:rPr>
            </w:pPr>
            <w:r w:rsidRPr="00606613">
              <w:rPr>
                <w:sz w:val="20"/>
                <w:szCs w:val="20"/>
              </w:rPr>
              <w:t>52</w:t>
            </w:r>
          </w:p>
        </w:tc>
        <w:tc>
          <w:tcPr>
            <w:tcW w:w="1080" w:type="pct"/>
            <w:tcBorders>
              <w:left w:val="single" w:sz="4" w:space="0" w:color="auto"/>
              <w:bottom w:val="single" w:sz="4" w:space="0" w:color="auto"/>
              <w:right w:val="single" w:sz="4" w:space="0" w:color="auto"/>
            </w:tcBorders>
            <w:vAlign w:val="bottom"/>
          </w:tcPr>
          <w:p w:rsidR="000C7BC9" w:rsidRPr="00606613" w:rsidRDefault="000C7BC9" w:rsidP="00606613">
            <w:pPr>
              <w:jc w:val="center"/>
              <w:rPr>
                <w:sz w:val="20"/>
                <w:szCs w:val="20"/>
              </w:rPr>
            </w:pPr>
            <w:r w:rsidRPr="00606613">
              <w:rPr>
                <w:sz w:val="20"/>
                <w:szCs w:val="20"/>
              </w:rPr>
              <w:t>тонн</w:t>
            </w:r>
          </w:p>
        </w:tc>
      </w:tr>
    </w:tbl>
    <w:p w:rsidR="000C7BC9" w:rsidRPr="00137ED6" w:rsidRDefault="000C7BC9" w:rsidP="009C748A">
      <w:pPr>
        <w:pStyle w:val="comment"/>
        <w:ind w:firstLine="0"/>
        <w:rPr>
          <w:sz w:val="24"/>
          <w:szCs w:val="24"/>
        </w:rPr>
      </w:pPr>
    </w:p>
    <w:p w:rsidR="000C7BC9" w:rsidRDefault="000C7BC9" w:rsidP="009C748A">
      <w:pPr>
        <w:pStyle w:val="comment"/>
        <w:ind w:firstLine="0"/>
        <w:rPr>
          <w:sz w:val="24"/>
          <w:szCs w:val="24"/>
        </w:rPr>
        <w:sectPr w:rsidR="000C7BC9"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B52E52">
        <w:tc>
          <w:tcPr>
            <w:tcW w:w="3637" w:type="pct"/>
            <w:tcMar>
              <w:top w:w="0" w:type="dxa"/>
              <w:left w:w="6" w:type="dxa"/>
              <w:bottom w:w="0" w:type="dxa"/>
              <w:right w:w="6" w:type="dxa"/>
            </w:tcMar>
          </w:tcPr>
          <w:p w:rsidR="000C7BC9" w:rsidRDefault="000C7BC9" w:rsidP="00B52E52">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B52E52">
            <w:pPr>
              <w:pStyle w:val="append1"/>
              <w:outlineLvl w:val="0"/>
            </w:pPr>
            <w:r>
              <w:t>Приложение 2</w:t>
            </w:r>
            <w:r w:rsidR="0029443D">
              <w:t>4</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A24B46" w:rsidRDefault="000C7BC9" w:rsidP="009C748A">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075568"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075568" w:rsidRDefault="000C7BC9" w:rsidP="004837EB">
            <w:pPr>
              <w:pStyle w:val="table10"/>
              <w:jc w:val="center"/>
              <w:rPr>
                <w:b/>
              </w:rPr>
            </w:pPr>
            <w:r w:rsidRPr="00075568">
              <w:rPr>
                <w:b/>
              </w:rPr>
              <w:t>ВЕДОМСТВЕННАЯ ОТЧЕТНОСТЬ</w:t>
            </w:r>
          </w:p>
        </w:tc>
      </w:tr>
    </w:tbl>
    <w:p w:rsidR="000C7BC9" w:rsidRPr="00A24B46" w:rsidRDefault="000C7BC9" w:rsidP="00AF2658">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075568" w:rsidTr="004837EB">
        <w:trPr>
          <w:jc w:val="center"/>
        </w:trPr>
        <w:tc>
          <w:tcPr>
            <w:tcW w:w="5000"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075568" w:rsidRDefault="000C7BC9" w:rsidP="004837EB">
            <w:pPr>
              <w:pStyle w:val="titleu"/>
              <w:spacing w:before="0" w:after="0"/>
              <w:jc w:val="center"/>
            </w:pPr>
            <w:r w:rsidRPr="00075568">
              <w:t xml:space="preserve">ОТЧЕТ </w:t>
            </w:r>
            <w:r w:rsidRPr="00075568">
              <w:br/>
              <w:t>об использовании сырья в организациях, осуществляющих переработку молока</w:t>
            </w:r>
          </w:p>
          <w:p w:rsidR="000C7BC9" w:rsidRPr="00075568" w:rsidRDefault="000C7BC9" w:rsidP="004837EB">
            <w:pPr>
              <w:pStyle w:val="newncpi"/>
              <w:ind w:firstLine="0"/>
              <w:jc w:val="center"/>
            </w:pPr>
            <w:r w:rsidRPr="00075568">
              <w:t>за январь</w:t>
            </w:r>
            <w:r>
              <w:t xml:space="preserve"> </w:t>
            </w:r>
            <w:r w:rsidRPr="00075568">
              <w:t>–_______________ 20___ г.</w:t>
            </w:r>
          </w:p>
          <w:p w:rsidR="000C7BC9" w:rsidRPr="00075568" w:rsidRDefault="000C7BC9" w:rsidP="004837EB">
            <w:pPr>
              <w:pStyle w:val="undline"/>
              <w:jc w:val="center"/>
              <w:rPr>
                <w:b/>
                <w:sz w:val="18"/>
                <w:szCs w:val="18"/>
              </w:rPr>
            </w:pPr>
            <w:r w:rsidRPr="00075568">
              <w:rPr>
                <w:sz w:val="18"/>
                <w:szCs w:val="18"/>
              </w:rPr>
              <w:t>(месяц)</w:t>
            </w:r>
          </w:p>
        </w:tc>
      </w:tr>
    </w:tbl>
    <w:p w:rsidR="000C7BC9" w:rsidRPr="00A24B46" w:rsidRDefault="000C7BC9" w:rsidP="00AF2658">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075568"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075568" w:rsidRDefault="000C7BC9" w:rsidP="004837EB">
            <w:pPr>
              <w:pStyle w:val="table10"/>
              <w:jc w:val="center"/>
              <w:rPr>
                <w:b/>
              </w:rPr>
            </w:pPr>
            <w:r w:rsidRPr="00137ED6">
              <w:t>ПРЕДСТАВЛЯЕТСЯ В ЭЛЕКТРОННОМ ВИДЕ</w:t>
            </w:r>
          </w:p>
        </w:tc>
      </w:tr>
    </w:tbl>
    <w:p w:rsidR="000C7BC9" w:rsidRPr="00A24B46" w:rsidRDefault="000C7BC9" w:rsidP="00AF2658">
      <w:pPr>
        <w:pStyle w:val="newncpi"/>
        <w:rPr>
          <w:sz w:val="20"/>
          <w:szCs w:val="20"/>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4106"/>
        <w:gridCol w:w="2683"/>
        <w:gridCol w:w="1755"/>
        <w:gridCol w:w="1116"/>
      </w:tblGrid>
      <w:tr w:rsidR="000C7BC9" w:rsidRPr="00075568" w:rsidTr="004837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C7BC9" w:rsidRPr="00075568" w:rsidRDefault="000C7BC9" w:rsidP="004837EB">
            <w:pPr>
              <w:pStyle w:val="table10"/>
              <w:spacing w:line="228" w:lineRule="auto"/>
              <w:jc w:val="center"/>
            </w:pPr>
            <w:r w:rsidRPr="00075568">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0C7BC9" w:rsidRPr="00075568" w:rsidRDefault="000C7BC9" w:rsidP="004837EB">
            <w:pPr>
              <w:pStyle w:val="table10"/>
              <w:spacing w:line="228" w:lineRule="auto"/>
              <w:jc w:val="center"/>
            </w:pPr>
            <w:r w:rsidRPr="00075568">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075568" w:rsidRDefault="000C7BC9" w:rsidP="004837EB">
            <w:pPr>
              <w:pStyle w:val="table10"/>
              <w:spacing w:line="228" w:lineRule="auto"/>
              <w:jc w:val="center"/>
            </w:pPr>
            <w:r w:rsidRPr="00075568">
              <w:t xml:space="preserve">Срок </w:t>
            </w:r>
            <w:r>
              <w:br/>
            </w:r>
            <w:r w:rsidRPr="00075568">
              <w:t>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075568" w:rsidRDefault="000C7BC9" w:rsidP="004837EB">
            <w:pPr>
              <w:pStyle w:val="table10"/>
              <w:spacing w:line="228" w:lineRule="auto"/>
              <w:jc w:val="center"/>
            </w:pPr>
            <w:r w:rsidRPr="00075568">
              <w:t xml:space="preserve">Форма </w:t>
            </w:r>
            <w:r w:rsidRPr="00075568">
              <w:br/>
              <w:t>2-молоко</w:t>
            </w:r>
          </w:p>
        </w:tc>
      </w:tr>
      <w:tr w:rsidR="000C7BC9" w:rsidRPr="00075568" w:rsidTr="004837EB">
        <w:trPr>
          <w:jc w:val="center"/>
        </w:trPr>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rsidR="000C7BC9" w:rsidRDefault="000C7BC9" w:rsidP="00374AF2">
            <w:pPr>
              <w:pStyle w:val="table10"/>
              <w:spacing w:line="228" w:lineRule="auto"/>
            </w:pPr>
            <w:r w:rsidRPr="005651A0">
              <w:t>Юридические лица, осуществляющие промышленную переработку молока</w:t>
            </w:r>
          </w:p>
          <w:p w:rsidR="000C7BC9" w:rsidRPr="005651A0" w:rsidRDefault="000C7BC9" w:rsidP="00374AF2">
            <w:pPr>
              <w:pStyle w:val="table10"/>
              <w:spacing w:line="228" w:lineRule="auto"/>
            </w:pPr>
          </w:p>
        </w:tc>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rsidR="000C7BC9" w:rsidRPr="00631A45" w:rsidRDefault="000C7BC9" w:rsidP="00BC75EC">
            <w:pPr>
              <w:pStyle w:val="table10"/>
              <w:spacing w:line="228" w:lineRule="auto"/>
            </w:pPr>
            <w:r w:rsidRPr="00631A45">
              <w:t>Комитеты по сельскому хозяйству и продовольствию облисполкомов</w:t>
            </w:r>
          </w:p>
          <w:p w:rsidR="000C7BC9" w:rsidRPr="00075568" w:rsidRDefault="000C7BC9" w:rsidP="004837EB">
            <w:pPr>
              <w:pStyle w:val="table10"/>
              <w:spacing w:line="228" w:lineRule="auto"/>
            </w:pPr>
          </w:p>
        </w:tc>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rsidR="000C7BC9" w:rsidRPr="00075568" w:rsidRDefault="000C7BC9" w:rsidP="004837EB">
            <w:pPr>
              <w:pStyle w:val="table10"/>
              <w:spacing w:line="228" w:lineRule="auto"/>
            </w:pPr>
            <w:r w:rsidRPr="00075568">
              <w:t>8-го числа после отчетного периода</w:t>
            </w:r>
          </w:p>
        </w:tc>
        <w:tc>
          <w:tcPr>
            <w:tcW w:w="0" w:type="auto"/>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075568" w:rsidRDefault="000C7BC9" w:rsidP="004837EB">
            <w:pPr>
              <w:pStyle w:val="table10"/>
              <w:spacing w:line="228" w:lineRule="auto"/>
              <w:jc w:val="center"/>
            </w:pPr>
            <w:r w:rsidRPr="00075568">
              <w:t>Полугодовая</w:t>
            </w:r>
          </w:p>
        </w:tc>
      </w:tr>
      <w:tr w:rsidR="000C7BC9" w:rsidRPr="00075568" w:rsidTr="004837EB">
        <w:trPr>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5651A0" w:rsidRDefault="000C7BC9" w:rsidP="00374AF2">
            <w:pPr>
              <w:pStyle w:val="table10"/>
              <w:spacing w:line="228" w:lineRule="auto"/>
            </w:pPr>
            <w:r w:rsidRPr="00631A45">
              <w:t>Комитеты по сельскому хозяйству и продовольствию облисполкомов, областные объединения (холдинги) мясомолочной промышленности</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075568" w:rsidRDefault="000C7BC9" w:rsidP="004837EB">
            <w:pPr>
              <w:pStyle w:val="table10"/>
              <w:spacing w:line="228" w:lineRule="auto"/>
            </w:pPr>
            <w:r w:rsidRPr="00631A45">
              <w:t>Министерству сельского хозяйства и продовольствия Республики Беларусь</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075568" w:rsidRDefault="000C7BC9" w:rsidP="004837EB">
            <w:pPr>
              <w:pStyle w:val="table10"/>
              <w:spacing w:line="228" w:lineRule="auto"/>
            </w:pPr>
            <w:r w:rsidRPr="00075568">
              <w:t>15-го числа после отчетного периода</w:t>
            </w:r>
          </w:p>
        </w:tc>
        <w:tc>
          <w:tcPr>
            <w:tcW w:w="0" w:type="auto"/>
            <w:vMerge/>
            <w:tcBorders>
              <w:top w:val="single" w:sz="4" w:space="0" w:color="auto"/>
              <w:bottom w:val="single" w:sz="4" w:space="0" w:color="auto"/>
              <w:right w:val="single" w:sz="4" w:space="0" w:color="auto"/>
            </w:tcBorders>
            <w:tcMar>
              <w:top w:w="0" w:type="dxa"/>
              <w:left w:w="6" w:type="dxa"/>
              <w:bottom w:w="0" w:type="dxa"/>
              <w:right w:w="6" w:type="dxa"/>
            </w:tcMar>
          </w:tcPr>
          <w:p w:rsidR="000C7BC9" w:rsidRPr="00075568" w:rsidRDefault="000C7BC9" w:rsidP="004837EB">
            <w:pPr>
              <w:pStyle w:val="table10"/>
              <w:spacing w:line="228" w:lineRule="auto"/>
              <w:jc w:val="center"/>
            </w:pPr>
          </w:p>
        </w:tc>
      </w:tr>
    </w:tbl>
    <w:p w:rsidR="000C7BC9" w:rsidRPr="00810CA5" w:rsidRDefault="000C7BC9" w:rsidP="00AF2658">
      <w:pPr>
        <w:pStyle w:val="newncpi"/>
        <w:rPr>
          <w:sz w:val="20"/>
          <w:szCs w:val="20"/>
        </w:rPr>
      </w:pPr>
    </w:p>
    <w:p w:rsidR="000C7BC9" w:rsidRDefault="000C7BC9" w:rsidP="00AF2658">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4837EB">
        <w:trPr>
          <w:jc w:val="center"/>
        </w:trPr>
        <w:tc>
          <w:tcPr>
            <w:tcW w:w="5000" w:type="pct"/>
          </w:tcPr>
          <w:p w:rsidR="000C7BC9" w:rsidRDefault="000C7BC9" w:rsidP="004837EB">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0C7BC9" w:rsidRDefault="000C7BC9" w:rsidP="00AF2658">
      <w:pPr>
        <w:jc w:val="center"/>
        <w:rPr>
          <w:sz w:val="22"/>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803"/>
        <w:gridCol w:w="1760"/>
        <w:gridCol w:w="1170"/>
        <w:gridCol w:w="1888"/>
        <w:gridCol w:w="1050"/>
      </w:tblGrid>
      <w:tr w:rsidR="000C7BC9" w:rsidRPr="00A24B46" w:rsidTr="004837EB">
        <w:trPr>
          <w:jc w:val="center"/>
        </w:trPr>
        <w:tc>
          <w:tcPr>
            <w:tcW w:w="1966" w:type="pct"/>
            <w:vMerge w:val="restart"/>
            <w:tcBorders>
              <w:top w:val="single" w:sz="4" w:space="0" w:color="auto"/>
              <w:bottom w:val="single" w:sz="4" w:space="0" w:color="auto"/>
              <w:right w:val="single" w:sz="4" w:space="0" w:color="auto"/>
            </w:tcBorders>
            <w:tcMar>
              <w:top w:w="0" w:type="dxa"/>
              <w:left w:w="17" w:type="dxa"/>
              <w:bottom w:w="0" w:type="dxa"/>
              <w:right w:w="17" w:type="dxa"/>
            </w:tcMar>
            <w:vAlign w:val="center"/>
          </w:tcPr>
          <w:p w:rsidR="000C7BC9" w:rsidRPr="00A24B46" w:rsidRDefault="000C7BC9" w:rsidP="004837EB">
            <w:pPr>
              <w:pStyle w:val="table10"/>
              <w:jc w:val="center"/>
            </w:pPr>
            <w:r w:rsidRPr="00A24B46">
              <w:t>Наименование продукции</w:t>
            </w:r>
          </w:p>
        </w:tc>
        <w:tc>
          <w:tcPr>
            <w:tcW w:w="910" w:type="pct"/>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A24B46" w:rsidRDefault="000C7BC9" w:rsidP="004837EB">
            <w:pPr>
              <w:pStyle w:val="table10"/>
              <w:jc w:val="center"/>
            </w:pPr>
            <w:r w:rsidRPr="00A24B46">
              <w:t>Единица измерения</w:t>
            </w:r>
          </w:p>
        </w:tc>
        <w:tc>
          <w:tcPr>
            <w:tcW w:w="605" w:type="pct"/>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A24B46" w:rsidRDefault="000C7BC9" w:rsidP="004837EB">
            <w:pPr>
              <w:pStyle w:val="table10"/>
              <w:jc w:val="center"/>
            </w:pPr>
            <w:r w:rsidRPr="00A24B46">
              <w:t xml:space="preserve">Произведено </w:t>
            </w:r>
            <w:r>
              <w:br/>
            </w:r>
            <w:r w:rsidRPr="00A24B46">
              <w:t>продукции</w:t>
            </w:r>
          </w:p>
        </w:tc>
        <w:tc>
          <w:tcPr>
            <w:tcW w:w="1519" w:type="pct"/>
            <w:gridSpan w:val="2"/>
            <w:tcBorders>
              <w:top w:val="single" w:sz="4" w:space="0" w:color="auto"/>
              <w:left w:val="single" w:sz="4" w:space="0" w:color="auto"/>
              <w:bottom w:val="single" w:sz="4" w:space="0" w:color="auto"/>
            </w:tcBorders>
            <w:tcMar>
              <w:top w:w="0" w:type="dxa"/>
              <w:left w:w="17" w:type="dxa"/>
              <w:bottom w:w="0" w:type="dxa"/>
              <w:right w:w="17" w:type="dxa"/>
            </w:tcMar>
            <w:vAlign w:val="center"/>
          </w:tcPr>
          <w:p w:rsidR="000C7BC9" w:rsidRPr="00A24B46" w:rsidRDefault="000C7BC9" w:rsidP="004837EB">
            <w:pPr>
              <w:pStyle w:val="table10"/>
              <w:jc w:val="center"/>
            </w:pPr>
            <w:r w:rsidRPr="00A24B46">
              <w:t xml:space="preserve">Расход молока на фактически </w:t>
            </w:r>
            <w:r>
              <w:br/>
            </w:r>
            <w:r w:rsidRPr="00A24B46">
              <w:t>произведенную продукцию, т</w:t>
            </w:r>
          </w:p>
        </w:tc>
      </w:tr>
      <w:tr w:rsidR="000C7BC9" w:rsidRPr="00A24B46" w:rsidTr="004837EB">
        <w:trPr>
          <w:jc w:val="center"/>
        </w:trPr>
        <w:tc>
          <w:tcPr>
            <w:tcW w:w="1966" w:type="pct"/>
            <w:vMerge/>
            <w:tcBorders>
              <w:bottom w:val="single" w:sz="4" w:space="0" w:color="auto"/>
              <w:right w:val="single" w:sz="4" w:space="0" w:color="auto"/>
            </w:tcBorders>
            <w:tcMar>
              <w:top w:w="0" w:type="dxa"/>
              <w:left w:w="17" w:type="dxa"/>
              <w:bottom w:w="0" w:type="dxa"/>
              <w:right w:w="17" w:type="dxa"/>
            </w:tcMar>
            <w:vAlign w:val="center"/>
          </w:tcPr>
          <w:p w:rsidR="000C7BC9" w:rsidRPr="00A24B46" w:rsidRDefault="000C7BC9" w:rsidP="004837EB">
            <w:pPr>
              <w:rPr>
                <w:sz w:val="20"/>
                <w:szCs w:val="20"/>
              </w:rPr>
            </w:pPr>
          </w:p>
        </w:tc>
        <w:tc>
          <w:tcPr>
            <w:tcW w:w="910" w:type="pct"/>
            <w:vMerge/>
            <w:tcBorders>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A24B46" w:rsidRDefault="000C7BC9" w:rsidP="004837EB">
            <w:pPr>
              <w:rPr>
                <w:sz w:val="20"/>
                <w:szCs w:val="20"/>
              </w:rPr>
            </w:pPr>
          </w:p>
        </w:tc>
        <w:tc>
          <w:tcPr>
            <w:tcW w:w="605" w:type="pct"/>
            <w:vMerge/>
            <w:tcBorders>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A24B46" w:rsidRDefault="000C7BC9" w:rsidP="004837EB">
            <w:pPr>
              <w:rPr>
                <w:sz w:val="20"/>
                <w:szCs w:val="20"/>
              </w:rPr>
            </w:pP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A24B46" w:rsidRDefault="000C7BC9" w:rsidP="004837EB">
            <w:pPr>
              <w:pStyle w:val="table10"/>
              <w:jc w:val="center"/>
            </w:pPr>
            <w:r w:rsidRPr="00A24B46">
              <w:t>по плановым нормам</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vAlign w:val="center"/>
          </w:tcPr>
          <w:p w:rsidR="000C7BC9" w:rsidRPr="00A24B46" w:rsidRDefault="000C7BC9" w:rsidP="004837EB">
            <w:pPr>
              <w:pStyle w:val="table10"/>
              <w:jc w:val="center"/>
            </w:pPr>
            <w:r w:rsidRPr="00A24B46">
              <w:t>фактически</w:t>
            </w:r>
          </w:p>
        </w:tc>
      </w:tr>
      <w:tr w:rsidR="000C7BC9" w:rsidRPr="00A24B46" w:rsidTr="004837EB">
        <w:trPr>
          <w:jc w:val="center"/>
        </w:trPr>
        <w:tc>
          <w:tcPr>
            <w:tcW w:w="1966" w:type="pct"/>
            <w:tcBorders>
              <w:top w:val="single" w:sz="4" w:space="0" w:color="auto"/>
              <w:bottom w:val="single" w:sz="4" w:space="0" w:color="auto"/>
              <w:right w:val="single" w:sz="4" w:space="0" w:color="auto"/>
            </w:tcBorders>
            <w:tcMar>
              <w:top w:w="0" w:type="dxa"/>
              <w:left w:w="17" w:type="dxa"/>
              <w:bottom w:w="0" w:type="dxa"/>
              <w:right w:w="17" w:type="dxa"/>
            </w:tcMar>
            <w:vAlign w:val="center"/>
          </w:tcPr>
          <w:p w:rsidR="000C7BC9" w:rsidRPr="00A24B46" w:rsidRDefault="000C7BC9" w:rsidP="004837EB">
            <w:pPr>
              <w:pStyle w:val="table10"/>
              <w:jc w:val="center"/>
            </w:pPr>
            <w:r w:rsidRPr="00A24B46">
              <w:t>А</w:t>
            </w:r>
          </w:p>
        </w:tc>
        <w:tc>
          <w:tcPr>
            <w:tcW w:w="910"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A24B46" w:rsidRDefault="000C7BC9" w:rsidP="004837EB">
            <w:pPr>
              <w:pStyle w:val="table10"/>
              <w:jc w:val="center"/>
            </w:pPr>
            <w:r w:rsidRPr="00A24B46">
              <w:t>Б</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A24B46" w:rsidRDefault="000C7BC9" w:rsidP="004837EB">
            <w:pPr>
              <w:pStyle w:val="table10"/>
              <w:jc w:val="center"/>
            </w:pPr>
            <w:r w:rsidRPr="00A24B46">
              <w:t>1</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A24B46" w:rsidRDefault="000C7BC9" w:rsidP="004837EB">
            <w:pPr>
              <w:pStyle w:val="table10"/>
              <w:jc w:val="center"/>
            </w:pPr>
            <w:r w:rsidRPr="00A24B46">
              <w:t>2</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vAlign w:val="center"/>
          </w:tcPr>
          <w:p w:rsidR="000C7BC9" w:rsidRPr="00A24B46" w:rsidRDefault="000C7BC9" w:rsidP="004837EB">
            <w:pPr>
              <w:pStyle w:val="table10"/>
              <w:jc w:val="center"/>
            </w:pPr>
            <w:r w:rsidRPr="00A24B46">
              <w:t>3</w:t>
            </w:r>
          </w:p>
        </w:tc>
      </w:tr>
      <w:tr w:rsidR="000C7BC9" w:rsidRPr="00A24B46" w:rsidTr="004837EB">
        <w:trPr>
          <w:jc w:val="center"/>
        </w:trPr>
        <w:tc>
          <w:tcPr>
            <w:tcW w:w="1966" w:type="pct"/>
            <w:tcBorders>
              <w:top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Масло из коровьего молока</w:t>
            </w:r>
          </w:p>
        </w:tc>
        <w:tc>
          <w:tcPr>
            <w:tcW w:w="910" w:type="pct"/>
            <w:tcBorders>
              <w:top w:val="single" w:sz="4" w:space="0" w:color="auto"/>
              <w:left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jc w:val="center"/>
            </w:pPr>
            <w:r w:rsidRPr="00A24B46">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r>
      <w:tr w:rsidR="000C7BC9" w:rsidRPr="00A24B46" w:rsidTr="004837EB">
        <w:trPr>
          <w:jc w:val="center"/>
        </w:trPr>
        <w:tc>
          <w:tcPr>
            <w:tcW w:w="1966" w:type="pct"/>
            <w:tcBorders>
              <w:right w:val="single" w:sz="4" w:space="0" w:color="auto"/>
            </w:tcBorders>
            <w:tcMar>
              <w:top w:w="0" w:type="dxa"/>
              <w:left w:w="17" w:type="dxa"/>
              <w:bottom w:w="0" w:type="dxa"/>
              <w:right w:w="17" w:type="dxa"/>
            </w:tcMar>
          </w:tcPr>
          <w:p w:rsidR="000C7BC9" w:rsidRPr="00A24B46" w:rsidRDefault="000C7BC9" w:rsidP="004837EB">
            <w:pPr>
              <w:pStyle w:val="table10"/>
            </w:pPr>
            <w:r w:rsidRPr="00A24B46">
              <w:t>Сыры твердые и полутвердые</w:t>
            </w:r>
          </w:p>
        </w:tc>
        <w:tc>
          <w:tcPr>
            <w:tcW w:w="910" w:type="pct"/>
            <w:tcBorders>
              <w:left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jc w:val="center"/>
            </w:pPr>
            <w:r w:rsidRPr="00A24B46">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r>
      <w:tr w:rsidR="000C7BC9" w:rsidRPr="00A24B46" w:rsidTr="004837EB">
        <w:trPr>
          <w:jc w:val="center"/>
        </w:trPr>
        <w:tc>
          <w:tcPr>
            <w:tcW w:w="1966" w:type="pct"/>
            <w:tcBorders>
              <w:right w:val="single" w:sz="4" w:space="0" w:color="auto"/>
            </w:tcBorders>
            <w:tcMar>
              <w:top w:w="0" w:type="dxa"/>
              <w:left w:w="17" w:type="dxa"/>
              <w:bottom w:w="0" w:type="dxa"/>
              <w:right w:w="17" w:type="dxa"/>
            </w:tcMar>
          </w:tcPr>
          <w:p w:rsidR="000C7BC9" w:rsidRPr="00A24B46" w:rsidRDefault="000C7BC9" w:rsidP="004837EB">
            <w:pPr>
              <w:pStyle w:val="table10"/>
            </w:pPr>
            <w:r w:rsidRPr="00A24B46">
              <w:t>Сыры мягкие</w:t>
            </w:r>
          </w:p>
        </w:tc>
        <w:tc>
          <w:tcPr>
            <w:tcW w:w="910" w:type="pct"/>
            <w:tcBorders>
              <w:left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jc w:val="center"/>
            </w:pPr>
            <w:r w:rsidRPr="00A24B46">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r>
      <w:tr w:rsidR="000C7BC9" w:rsidRPr="00A24B46" w:rsidTr="004837EB">
        <w:trPr>
          <w:jc w:val="center"/>
        </w:trPr>
        <w:tc>
          <w:tcPr>
            <w:tcW w:w="1966" w:type="pct"/>
            <w:tcBorders>
              <w:right w:val="single" w:sz="4" w:space="0" w:color="auto"/>
            </w:tcBorders>
            <w:tcMar>
              <w:top w:w="0" w:type="dxa"/>
              <w:left w:w="17" w:type="dxa"/>
              <w:bottom w:w="0" w:type="dxa"/>
              <w:right w:w="17" w:type="dxa"/>
            </w:tcMar>
          </w:tcPr>
          <w:p w:rsidR="000C7BC9" w:rsidRPr="00A24B46" w:rsidRDefault="000C7BC9" w:rsidP="004837EB">
            <w:pPr>
              <w:pStyle w:val="table10"/>
            </w:pPr>
            <w:r w:rsidRPr="00A24B46">
              <w:t>Цельномолочная продукция</w:t>
            </w:r>
          </w:p>
        </w:tc>
        <w:tc>
          <w:tcPr>
            <w:tcW w:w="910" w:type="pct"/>
            <w:tcBorders>
              <w:left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jc w:val="center"/>
            </w:pPr>
            <w:r w:rsidRPr="00A24B46">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r>
      <w:tr w:rsidR="000C7BC9" w:rsidRPr="00A24B46" w:rsidTr="004837EB">
        <w:trPr>
          <w:jc w:val="center"/>
        </w:trPr>
        <w:tc>
          <w:tcPr>
            <w:tcW w:w="1966" w:type="pct"/>
            <w:tcBorders>
              <w:right w:val="single" w:sz="4" w:space="0" w:color="auto"/>
            </w:tcBorders>
            <w:tcMar>
              <w:top w:w="0" w:type="dxa"/>
              <w:left w:w="17" w:type="dxa"/>
              <w:bottom w:w="0" w:type="dxa"/>
              <w:right w:w="17" w:type="dxa"/>
            </w:tcMar>
          </w:tcPr>
          <w:p w:rsidR="000C7BC9" w:rsidRPr="00A24B46" w:rsidRDefault="000C7BC9" w:rsidP="004837EB">
            <w:pPr>
              <w:pStyle w:val="table10"/>
            </w:pPr>
            <w:r w:rsidRPr="00A24B46">
              <w:t>Мороженое</w:t>
            </w:r>
          </w:p>
        </w:tc>
        <w:tc>
          <w:tcPr>
            <w:tcW w:w="910" w:type="pct"/>
            <w:tcBorders>
              <w:left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jc w:val="center"/>
            </w:pPr>
            <w:r w:rsidRPr="00A24B46">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r>
      <w:tr w:rsidR="000C7BC9" w:rsidRPr="00A24B46" w:rsidTr="004837EB">
        <w:trPr>
          <w:jc w:val="center"/>
        </w:trPr>
        <w:tc>
          <w:tcPr>
            <w:tcW w:w="1966" w:type="pct"/>
            <w:tcBorders>
              <w:right w:val="single" w:sz="4" w:space="0" w:color="auto"/>
            </w:tcBorders>
            <w:tcMar>
              <w:top w:w="0" w:type="dxa"/>
              <w:left w:w="17" w:type="dxa"/>
              <w:bottom w:w="0" w:type="dxa"/>
              <w:right w:w="17" w:type="dxa"/>
            </w:tcMar>
          </w:tcPr>
          <w:p w:rsidR="000C7BC9" w:rsidRPr="00A24B46" w:rsidRDefault="000C7BC9" w:rsidP="004837EB">
            <w:pPr>
              <w:pStyle w:val="table10"/>
            </w:pPr>
            <w:r w:rsidRPr="00A24B46">
              <w:t>Сухое цельное молоко</w:t>
            </w:r>
          </w:p>
        </w:tc>
        <w:tc>
          <w:tcPr>
            <w:tcW w:w="910" w:type="pct"/>
            <w:tcBorders>
              <w:left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jc w:val="center"/>
            </w:pPr>
            <w:r w:rsidRPr="00A24B46">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r>
      <w:tr w:rsidR="000C7BC9" w:rsidRPr="00A24B46" w:rsidTr="004837EB">
        <w:trPr>
          <w:jc w:val="center"/>
        </w:trPr>
        <w:tc>
          <w:tcPr>
            <w:tcW w:w="1966" w:type="pct"/>
            <w:tcBorders>
              <w:right w:val="single" w:sz="4" w:space="0" w:color="auto"/>
            </w:tcBorders>
            <w:tcMar>
              <w:top w:w="0" w:type="dxa"/>
              <w:left w:w="17" w:type="dxa"/>
              <w:bottom w:w="0" w:type="dxa"/>
              <w:right w:w="17" w:type="dxa"/>
            </w:tcMar>
          </w:tcPr>
          <w:p w:rsidR="000C7BC9" w:rsidRPr="00A24B46" w:rsidRDefault="000C7BC9" w:rsidP="004837EB">
            <w:pPr>
              <w:pStyle w:val="table10"/>
            </w:pPr>
            <w:r w:rsidRPr="00A24B46">
              <w:t>Сухие молочные смеси</w:t>
            </w:r>
          </w:p>
        </w:tc>
        <w:tc>
          <w:tcPr>
            <w:tcW w:w="910" w:type="pct"/>
            <w:tcBorders>
              <w:left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jc w:val="center"/>
            </w:pPr>
            <w:r w:rsidRPr="00A24B46">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r>
      <w:tr w:rsidR="000C7BC9" w:rsidRPr="00A24B46" w:rsidTr="004837EB">
        <w:trPr>
          <w:jc w:val="center"/>
        </w:trPr>
        <w:tc>
          <w:tcPr>
            <w:tcW w:w="1966" w:type="pct"/>
            <w:tcBorders>
              <w:right w:val="single" w:sz="4" w:space="0" w:color="auto"/>
            </w:tcBorders>
            <w:tcMar>
              <w:top w:w="0" w:type="dxa"/>
              <w:left w:w="17" w:type="dxa"/>
              <w:bottom w:w="0" w:type="dxa"/>
              <w:right w:w="17" w:type="dxa"/>
            </w:tcMar>
          </w:tcPr>
          <w:p w:rsidR="000C7BC9" w:rsidRPr="00A24B46" w:rsidRDefault="000C7BC9" w:rsidP="004837EB">
            <w:pPr>
              <w:pStyle w:val="table10"/>
            </w:pPr>
            <w:r w:rsidRPr="00A24B46">
              <w:t>Сгущенные молочные консервы с сахаром</w:t>
            </w:r>
          </w:p>
        </w:tc>
        <w:tc>
          <w:tcPr>
            <w:tcW w:w="910" w:type="pct"/>
            <w:tcBorders>
              <w:left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jc w:val="center"/>
            </w:pPr>
            <w:r w:rsidRPr="00A24B46">
              <w:t>тыс. усл. банок</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r>
      <w:tr w:rsidR="000C7BC9" w:rsidRPr="00A24B46" w:rsidTr="004837EB">
        <w:trPr>
          <w:jc w:val="center"/>
        </w:trPr>
        <w:tc>
          <w:tcPr>
            <w:tcW w:w="1966" w:type="pct"/>
            <w:tcBorders>
              <w:bottom w:val="single" w:sz="4" w:space="0" w:color="auto"/>
              <w:right w:val="single" w:sz="4" w:space="0" w:color="auto"/>
            </w:tcBorders>
            <w:tcMar>
              <w:top w:w="0" w:type="dxa"/>
              <w:left w:w="17" w:type="dxa"/>
              <w:bottom w:w="0" w:type="dxa"/>
              <w:right w:w="17" w:type="dxa"/>
            </w:tcMar>
          </w:tcPr>
          <w:p w:rsidR="000C7BC9" w:rsidRPr="00A24B46" w:rsidRDefault="000C7BC9" w:rsidP="00AA27A6">
            <w:pPr>
              <w:pStyle w:val="table10"/>
            </w:pPr>
            <w:r w:rsidRPr="00A24B46">
              <w:t>Сгущенные молочные консервы без сахара</w:t>
            </w:r>
          </w:p>
        </w:tc>
        <w:tc>
          <w:tcPr>
            <w:tcW w:w="910" w:type="pct"/>
            <w:tcBorders>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AA27A6">
            <w:pPr>
              <w:pStyle w:val="table10"/>
              <w:jc w:val="center"/>
            </w:pPr>
            <w:r w:rsidRPr="00A24B46">
              <w:t>тыс. усл. банок</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0C7BC9" w:rsidRPr="00A24B46" w:rsidRDefault="000C7BC9" w:rsidP="004837EB">
            <w:pPr>
              <w:pStyle w:val="table10"/>
            </w:pPr>
          </w:p>
        </w:tc>
      </w:tr>
      <w:tr w:rsidR="000C7BC9" w:rsidRPr="00A24B46" w:rsidTr="004837EB">
        <w:trPr>
          <w:jc w:val="center"/>
        </w:trPr>
        <w:tc>
          <w:tcPr>
            <w:tcW w:w="1966" w:type="pct"/>
            <w:tcBorders>
              <w:bottom w:val="single" w:sz="4" w:space="0" w:color="auto"/>
              <w:right w:val="single" w:sz="4" w:space="0" w:color="auto"/>
            </w:tcBorders>
            <w:tcMar>
              <w:top w:w="0" w:type="dxa"/>
              <w:left w:w="17" w:type="dxa"/>
              <w:bottom w:w="0" w:type="dxa"/>
              <w:right w:w="17" w:type="dxa"/>
            </w:tcMar>
          </w:tcPr>
          <w:p w:rsidR="000C7BC9" w:rsidRPr="00A24B46" w:rsidRDefault="000C7BC9" w:rsidP="00AA27A6">
            <w:pPr>
              <w:pStyle w:val="table10"/>
            </w:pPr>
            <w:r>
              <w:t>Сухое обезжиренное молоко</w:t>
            </w:r>
          </w:p>
        </w:tc>
        <w:tc>
          <w:tcPr>
            <w:tcW w:w="910" w:type="pct"/>
            <w:tcBorders>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jc w:val="center"/>
            </w:pPr>
            <w:r>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BC75EC">
            <w:pPr>
              <w:pStyle w:val="table10"/>
              <w:jc w:val="center"/>
            </w:pPr>
            <w:r>
              <w:t>х</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0C7BC9" w:rsidRPr="00A24B46" w:rsidRDefault="000C7BC9" w:rsidP="00BC75EC">
            <w:pPr>
              <w:pStyle w:val="table10"/>
              <w:jc w:val="center"/>
            </w:pPr>
            <w:r>
              <w:t>х</w:t>
            </w:r>
          </w:p>
        </w:tc>
      </w:tr>
      <w:tr w:rsidR="000C7BC9" w:rsidRPr="00A24B46" w:rsidTr="004837EB">
        <w:trPr>
          <w:jc w:val="center"/>
        </w:trPr>
        <w:tc>
          <w:tcPr>
            <w:tcW w:w="1966" w:type="pct"/>
            <w:tcBorders>
              <w:bottom w:val="single" w:sz="4" w:space="0" w:color="auto"/>
              <w:right w:val="single" w:sz="4" w:space="0" w:color="auto"/>
            </w:tcBorders>
            <w:tcMar>
              <w:top w:w="0" w:type="dxa"/>
              <w:left w:w="17" w:type="dxa"/>
              <w:bottom w:w="0" w:type="dxa"/>
              <w:right w:w="17" w:type="dxa"/>
            </w:tcMar>
          </w:tcPr>
          <w:p w:rsidR="000C7BC9" w:rsidRPr="00A24B46" w:rsidRDefault="000C7BC9" w:rsidP="00AA27A6">
            <w:pPr>
              <w:pStyle w:val="table10"/>
            </w:pPr>
            <w:r>
              <w:t>Сухая молочная сыворотка</w:t>
            </w:r>
          </w:p>
        </w:tc>
        <w:tc>
          <w:tcPr>
            <w:tcW w:w="910" w:type="pct"/>
            <w:tcBorders>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jc w:val="center"/>
            </w:pPr>
            <w:r>
              <w:t>т</w:t>
            </w:r>
          </w:p>
        </w:tc>
        <w:tc>
          <w:tcPr>
            <w:tcW w:w="605"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4837EB">
            <w:pPr>
              <w:pStyle w:val="table10"/>
            </w:pPr>
            <w:r w:rsidRPr="00A24B46">
              <w:t> </w:t>
            </w:r>
          </w:p>
        </w:tc>
        <w:tc>
          <w:tcPr>
            <w:tcW w:w="976"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A24B46" w:rsidRDefault="000C7BC9" w:rsidP="00BC75EC">
            <w:pPr>
              <w:pStyle w:val="table10"/>
              <w:jc w:val="center"/>
            </w:pPr>
            <w:r>
              <w:t>х</w:t>
            </w:r>
          </w:p>
        </w:tc>
        <w:tc>
          <w:tcPr>
            <w:tcW w:w="543" w:type="pct"/>
            <w:tcBorders>
              <w:top w:val="single" w:sz="4" w:space="0" w:color="auto"/>
              <w:left w:val="single" w:sz="4" w:space="0" w:color="auto"/>
              <w:bottom w:val="single" w:sz="4" w:space="0" w:color="auto"/>
            </w:tcBorders>
            <w:tcMar>
              <w:top w:w="0" w:type="dxa"/>
              <w:left w:w="17" w:type="dxa"/>
              <w:bottom w:w="0" w:type="dxa"/>
              <w:right w:w="17" w:type="dxa"/>
            </w:tcMar>
          </w:tcPr>
          <w:p w:rsidR="000C7BC9" w:rsidRPr="00A24B46" w:rsidRDefault="000C7BC9" w:rsidP="00BC75EC">
            <w:pPr>
              <w:pStyle w:val="table10"/>
              <w:jc w:val="center"/>
            </w:pPr>
            <w:r>
              <w:t>х</w:t>
            </w:r>
          </w:p>
        </w:tc>
      </w:tr>
    </w:tbl>
    <w:p w:rsidR="000C7BC9" w:rsidRDefault="000C7BC9" w:rsidP="00AF2658">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AF2658">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AF2658">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Pr="004714F8" w:rsidRDefault="000C7BC9" w:rsidP="00AF2658">
      <w:pPr>
        <w:pStyle w:val="newncpi"/>
        <w:rPr>
          <w:sz w:val="16"/>
          <w:szCs w:val="16"/>
        </w:rPr>
      </w:pPr>
    </w:p>
    <w:p w:rsidR="000C7BC9" w:rsidRDefault="000C7BC9" w:rsidP="009C748A">
      <w:pPr>
        <w:pStyle w:val="titleu"/>
        <w:spacing w:before="0" w:after="0"/>
        <w:jc w:val="center"/>
        <w:sectPr w:rsidR="000C7BC9" w:rsidSect="002473C9">
          <w:pgSz w:w="11905" w:h="16838" w:code="9"/>
          <w:pgMar w:top="1134" w:right="567" w:bottom="1134" w:left="1701" w:header="567" w:footer="567" w:gutter="0"/>
          <w:cols w:space="720"/>
          <w:titlePg/>
        </w:sectPr>
      </w:pPr>
    </w:p>
    <w:p w:rsidR="000C7BC9" w:rsidRPr="0096042F" w:rsidRDefault="000C7BC9" w:rsidP="0096042F">
      <w:pPr>
        <w:pStyle w:val="titleu"/>
        <w:spacing w:before="0" w:after="0"/>
      </w:pPr>
      <w:r w:rsidRPr="0096042F">
        <w:lastRenderedPageBreak/>
        <w:t>УКАЗАНИЯ</w:t>
      </w:r>
      <w:r w:rsidRPr="0096042F">
        <w:br/>
        <w:t>по заполнению формы ведомственной отчетности 2-молоко «Отчет об использовании сырья в организациях, осуществляющих переработку молока»</w:t>
      </w:r>
    </w:p>
    <w:p w:rsidR="000C7BC9" w:rsidRPr="0096042F" w:rsidRDefault="000C7BC9" w:rsidP="009C748A">
      <w:pPr>
        <w:pStyle w:val="titleu"/>
        <w:spacing w:before="0" w:after="0"/>
        <w:jc w:val="center"/>
      </w:pPr>
    </w:p>
    <w:p w:rsidR="000C7BC9" w:rsidRPr="00631A45" w:rsidRDefault="000C7BC9" w:rsidP="00BC75EC">
      <w:pPr>
        <w:pStyle w:val="point"/>
      </w:pPr>
      <w:r w:rsidRPr="0096042F">
        <w:t xml:space="preserve">1. Ведомственную отчетность по форме 2-молоко «Отчет об использовании сырья в организациях, осуществляющих переработку молока» (далее – отчет) представляют </w:t>
      </w:r>
      <w:r w:rsidRPr="00631A45">
        <w:t>юридические лица, осуществляющие промышленную переработку молока независимо от формы собственности и подчиненности.</w:t>
      </w:r>
    </w:p>
    <w:p w:rsidR="000C7BC9" w:rsidRPr="0096042F" w:rsidRDefault="000C7BC9" w:rsidP="00BC75EC">
      <w:pPr>
        <w:pStyle w:val="point"/>
      </w:pPr>
      <w:r w:rsidRPr="00631A45">
        <w:t>Отчет предоставляется в электронном виде, в адреса и сроки, предусмотренные в</w:t>
      </w:r>
      <w:r w:rsidRPr="00DE093F">
        <w:t xml:space="preserve"> адресной части отчета.</w:t>
      </w:r>
    </w:p>
    <w:p w:rsidR="000C7BC9" w:rsidRPr="0096042F" w:rsidRDefault="000C7BC9" w:rsidP="0096042F">
      <w:pPr>
        <w:pStyle w:val="point"/>
      </w:pPr>
      <w:r w:rsidRPr="0096042F">
        <w:t>2. Расход молока на фактически произведенную продукцию определяется по плановым нормам и фактически.</w:t>
      </w:r>
    </w:p>
    <w:p w:rsidR="000C7BC9" w:rsidRPr="0096042F" w:rsidRDefault="000C7BC9" w:rsidP="0096042F">
      <w:pPr>
        <w:pStyle w:val="newncpi"/>
      </w:pPr>
      <w:r w:rsidRPr="0096042F">
        <w:t>Для определения расхода сырья по плановым нормам необходимо фактический выпуск каждого вида продукции за отчетный период умножить на установленную по плану норму расхода молока.</w:t>
      </w:r>
    </w:p>
    <w:p w:rsidR="000C7BC9" w:rsidRPr="0096042F" w:rsidRDefault="000C7BC9" w:rsidP="0096042F">
      <w:pPr>
        <w:pStyle w:val="newncpi"/>
      </w:pPr>
      <w:r w:rsidRPr="0096042F">
        <w:t>Фактический расход сырья определяется по данным бухгалтерского учета.</w:t>
      </w:r>
    </w:p>
    <w:p w:rsidR="000C7BC9" w:rsidRPr="00741EEB" w:rsidRDefault="000C7BC9" w:rsidP="0096042F">
      <w:pPr>
        <w:pStyle w:val="point"/>
        <w:rPr>
          <w:spacing w:val="-2"/>
        </w:rPr>
      </w:pPr>
      <w:r w:rsidRPr="00741EEB">
        <w:rPr>
          <w:spacing w:val="-2"/>
        </w:rPr>
        <w:t>3. По строке 1 отражаются данные о выработке и расходе молока на все виды масла сливочного, за исключением подсырного. Данные о масле подсырном в отчете не отражаются.</w:t>
      </w:r>
    </w:p>
    <w:p w:rsidR="000C7BC9" w:rsidRPr="0096042F" w:rsidRDefault="000C7BC9" w:rsidP="0096042F">
      <w:pPr>
        <w:pStyle w:val="point"/>
      </w:pPr>
      <w:r w:rsidRPr="0096042F">
        <w:t>4. По строке 4 отражаются данные о следующих видах продукции, выработанной из натурального молока и сливок, полученной организацией: молоко питьевое, кисломолочная продукция, сливки, сметана, творог и творожные продукты, сырки и массы творожные и другие продукты.</w:t>
      </w:r>
    </w:p>
    <w:p w:rsidR="000C7BC9" w:rsidRPr="0096042F" w:rsidRDefault="000C7BC9" w:rsidP="0096042F">
      <w:pPr>
        <w:pStyle w:val="newncpi"/>
      </w:pPr>
      <w:r w:rsidRPr="0096042F">
        <w:t>Данные о цельномолочной продукции, выработанной из творога и сметаны, полученной организацией для дальнейшей переработки, в отчет не включаются.</w:t>
      </w:r>
    </w:p>
    <w:p w:rsidR="000C7BC9" w:rsidRPr="0096042F" w:rsidRDefault="000C7BC9" w:rsidP="0096042F">
      <w:pPr>
        <w:pStyle w:val="newncpi"/>
      </w:pPr>
      <w:r w:rsidRPr="0096042F">
        <w:t>По строке 4 в графе 2 отражается количество молока базисной жирности, израсходованного на каждый вид готовой продукции, рассчитанное по утвержденным нормам.</w:t>
      </w:r>
    </w:p>
    <w:p w:rsidR="000C7BC9" w:rsidRPr="0096042F" w:rsidRDefault="000C7BC9" w:rsidP="0096042F">
      <w:pPr>
        <w:pStyle w:val="newncpi"/>
      </w:pPr>
      <w:r w:rsidRPr="0096042F">
        <w:t>По строке 4 в графе 3 отражается количество израсходованного молока в пересчете на базисную жирность по данным бухгалтерского учета.</w:t>
      </w:r>
    </w:p>
    <w:p w:rsidR="000C7BC9" w:rsidRPr="0096042F" w:rsidRDefault="000C7BC9" w:rsidP="00BC75EC">
      <w:pPr>
        <w:pStyle w:val="newncpi"/>
      </w:pPr>
      <w:r w:rsidRPr="0096042F">
        <w:t> </w:t>
      </w:r>
      <w:r w:rsidRPr="00631A45">
        <w:t>По строкам 10,11  заполняется графа 1</w:t>
      </w:r>
    </w:p>
    <w:p w:rsidR="000C7BC9" w:rsidRPr="0096042F" w:rsidRDefault="000C7BC9" w:rsidP="009C748A">
      <w:pPr>
        <w:pStyle w:val="newncpi"/>
      </w:pPr>
    </w:p>
    <w:p w:rsidR="000C7BC9" w:rsidRDefault="000C7BC9" w:rsidP="0096042F">
      <w:pPr>
        <w:pStyle w:val="comment"/>
        <w:ind w:firstLine="0"/>
      </w:pPr>
      <w:r w:rsidRPr="0096042F">
        <w:t>Примечание. Терминология, применяемая в настоящих Указаниях, используется только для заполнения отчета</w:t>
      </w:r>
    </w:p>
    <w:p w:rsidR="000C7BC9" w:rsidRPr="0096042F" w:rsidRDefault="000C7BC9" w:rsidP="0096042F">
      <w:pPr>
        <w:pStyle w:val="comment"/>
        <w:ind w:firstLine="0"/>
      </w:pPr>
      <w:r w:rsidRPr="0096042F">
        <w:t>.</w:t>
      </w:r>
    </w:p>
    <w:p w:rsidR="000C7BC9" w:rsidRDefault="000C7BC9" w:rsidP="009C748A">
      <w:pPr>
        <w:pStyle w:val="comment"/>
        <w:ind w:firstLine="0"/>
        <w:rPr>
          <w:sz w:val="24"/>
          <w:szCs w:val="24"/>
        </w:rPr>
        <w:sectPr w:rsidR="000C7BC9"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B52E52">
        <w:tc>
          <w:tcPr>
            <w:tcW w:w="3637" w:type="pct"/>
            <w:tcMar>
              <w:top w:w="0" w:type="dxa"/>
              <w:left w:w="6" w:type="dxa"/>
              <w:bottom w:w="0" w:type="dxa"/>
              <w:right w:w="6" w:type="dxa"/>
            </w:tcMar>
          </w:tcPr>
          <w:p w:rsidR="000C7BC9" w:rsidRDefault="000C7BC9" w:rsidP="00B52E52">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B52E52">
            <w:pPr>
              <w:pStyle w:val="append1"/>
              <w:outlineLvl w:val="0"/>
            </w:pPr>
            <w:r>
              <w:t>Приложение 2</w:t>
            </w:r>
            <w:r w:rsidR="00161889">
              <w:t>5</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Default="000C7BC9" w:rsidP="009C748A">
      <w:pPr>
        <w:pStyle w:val="comment"/>
        <w:ind w:firstLine="0"/>
        <w:rPr>
          <w:sz w:val="24"/>
          <w:szCs w:val="24"/>
        </w:rPr>
      </w:pPr>
    </w:p>
    <w:p w:rsidR="00161889" w:rsidRDefault="00161889" w:rsidP="00161889">
      <w:pPr>
        <w:pStyle w:val="comment"/>
        <w:ind w:firstLine="0"/>
        <w:rPr>
          <w:sz w:val="24"/>
          <w:szCs w:val="24"/>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161889" w:rsidRPr="0096042F" w:rsidTr="00736B16">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161889" w:rsidRPr="0096042F" w:rsidRDefault="00161889" w:rsidP="00736B16">
            <w:pPr>
              <w:pStyle w:val="table10"/>
              <w:jc w:val="center"/>
              <w:rPr>
                <w:b/>
              </w:rPr>
            </w:pPr>
            <w:r w:rsidRPr="0096042F">
              <w:rPr>
                <w:b/>
              </w:rPr>
              <w:t>ВЕДОМСТВЕННАЯ ОТЧЕТНОСТЬ</w:t>
            </w:r>
          </w:p>
        </w:tc>
      </w:tr>
    </w:tbl>
    <w:p w:rsidR="00161889" w:rsidRPr="00137ED6" w:rsidRDefault="00161889" w:rsidP="00161889">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161889" w:rsidRPr="0096042F" w:rsidTr="00736B16">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161889" w:rsidRPr="0096042F" w:rsidRDefault="00161889" w:rsidP="00736B16">
            <w:pPr>
              <w:pStyle w:val="titleu"/>
              <w:spacing w:before="0" w:after="0"/>
              <w:jc w:val="center"/>
            </w:pPr>
            <w:r w:rsidRPr="0096042F">
              <w:t>ОТЧЕТ</w:t>
            </w:r>
            <w:r w:rsidRPr="0096042F">
              <w:br/>
              <w:t>о переработке скота</w:t>
            </w:r>
          </w:p>
          <w:p w:rsidR="00161889" w:rsidRPr="0096042F" w:rsidRDefault="00161889" w:rsidP="00736B16">
            <w:pPr>
              <w:pStyle w:val="newncpi"/>
              <w:ind w:firstLine="0"/>
              <w:jc w:val="center"/>
            </w:pPr>
            <w:r w:rsidRPr="0096042F">
              <w:t>за январь</w:t>
            </w:r>
            <w:r>
              <w:t xml:space="preserve"> </w:t>
            </w:r>
            <w:r w:rsidRPr="0096042F">
              <w:t>–_______________ 20___ г.</w:t>
            </w:r>
          </w:p>
          <w:p w:rsidR="00161889" w:rsidRPr="0096042F" w:rsidRDefault="00161889" w:rsidP="00736B16">
            <w:pPr>
              <w:pStyle w:val="undline"/>
              <w:jc w:val="center"/>
              <w:rPr>
                <w:b/>
                <w:sz w:val="18"/>
                <w:szCs w:val="18"/>
              </w:rPr>
            </w:pPr>
            <w:r w:rsidRPr="0096042F">
              <w:rPr>
                <w:sz w:val="18"/>
                <w:szCs w:val="18"/>
              </w:rPr>
              <w:t>(месяц)</w:t>
            </w:r>
          </w:p>
        </w:tc>
      </w:tr>
    </w:tbl>
    <w:p w:rsidR="00161889" w:rsidRPr="00137ED6" w:rsidRDefault="00161889" w:rsidP="00161889">
      <w:pPr>
        <w:pStyle w:val="newncpi"/>
        <w:rPr>
          <w:lang w:val="en-US"/>
        </w:rPr>
      </w:pPr>
      <w:r w:rsidRPr="00137ED6">
        <w:t> </w:t>
      </w:r>
    </w:p>
    <w:p w:rsidR="00161889" w:rsidRPr="00137ED6" w:rsidRDefault="00161889" w:rsidP="00161889">
      <w:pPr>
        <w:pStyle w:val="newncpi"/>
        <w:pBdr>
          <w:top w:val="single" w:sz="4" w:space="1" w:color="auto"/>
          <w:left w:val="single" w:sz="4" w:space="4" w:color="auto"/>
          <w:bottom w:val="single" w:sz="4" w:space="1" w:color="auto"/>
          <w:right w:val="single" w:sz="4" w:space="4" w:color="auto"/>
        </w:pBdr>
        <w:jc w:val="center"/>
        <w:rPr>
          <w:sz w:val="20"/>
          <w:szCs w:val="20"/>
          <w:lang w:val="en-US"/>
        </w:rPr>
      </w:pPr>
      <w:r w:rsidRPr="00137ED6">
        <w:rPr>
          <w:sz w:val="20"/>
          <w:szCs w:val="20"/>
        </w:rPr>
        <w:t>ПРЕДСТАВЛЯЕТСЯ В ЭЛЕКТРОННОМ ВИДЕ</w:t>
      </w:r>
    </w:p>
    <w:p w:rsidR="00161889" w:rsidRPr="00137ED6" w:rsidRDefault="00161889" w:rsidP="00161889">
      <w:pPr>
        <w:pStyle w:val="newncpi"/>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5376"/>
        <w:gridCol w:w="1872"/>
        <w:gridCol w:w="1553"/>
        <w:gridCol w:w="870"/>
      </w:tblGrid>
      <w:tr w:rsidR="00161889" w:rsidRPr="0096042F" w:rsidTr="00736B16">
        <w:trPr>
          <w:jc w:val="center"/>
        </w:trPr>
        <w:tc>
          <w:tcPr>
            <w:tcW w:w="0" w:type="auto"/>
            <w:tcMar>
              <w:top w:w="17" w:type="dxa"/>
              <w:left w:w="17" w:type="dxa"/>
              <w:bottom w:w="17" w:type="dxa"/>
              <w:right w:w="17" w:type="dxa"/>
            </w:tcMar>
            <w:vAlign w:val="center"/>
          </w:tcPr>
          <w:p w:rsidR="00161889" w:rsidRPr="0096042F" w:rsidRDefault="00161889" w:rsidP="00736B16">
            <w:pPr>
              <w:pStyle w:val="table10"/>
              <w:jc w:val="center"/>
            </w:pPr>
            <w:r w:rsidRPr="0096042F">
              <w:t>Кто представляет отчетность</w:t>
            </w:r>
          </w:p>
        </w:tc>
        <w:tc>
          <w:tcPr>
            <w:tcW w:w="0" w:type="auto"/>
            <w:tcMar>
              <w:top w:w="17" w:type="dxa"/>
              <w:left w:w="17" w:type="dxa"/>
              <w:bottom w:w="17" w:type="dxa"/>
              <w:right w:w="17" w:type="dxa"/>
            </w:tcMar>
            <w:vAlign w:val="center"/>
          </w:tcPr>
          <w:p w:rsidR="00161889" w:rsidRPr="0096042F" w:rsidRDefault="00161889" w:rsidP="00736B16">
            <w:pPr>
              <w:pStyle w:val="table10"/>
              <w:jc w:val="center"/>
            </w:pPr>
            <w:r w:rsidRPr="0096042F">
              <w:t xml:space="preserve">Кому представляется </w:t>
            </w:r>
            <w:r>
              <w:br/>
            </w:r>
            <w:r w:rsidRPr="0096042F">
              <w:t>отчетность</w:t>
            </w:r>
          </w:p>
        </w:tc>
        <w:tc>
          <w:tcPr>
            <w:tcW w:w="0" w:type="auto"/>
            <w:tcMar>
              <w:top w:w="17" w:type="dxa"/>
              <w:left w:w="17" w:type="dxa"/>
              <w:bottom w:w="17" w:type="dxa"/>
              <w:right w:w="17" w:type="dxa"/>
            </w:tcMar>
            <w:vAlign w:val="center"/>
          </w:tcPr>
          <w:p w:rsidR="00161889" w:rsidRPr="0096042F" w:rsidRDefault="00161889" w:rsidP="00736B16">
            <w:pPr>
              <w:pStyle w:val="table10"/>
              <w:jc w:val="center"/>
            </w:pPr>
            <w:r w:rsidRPr="0096042F">
              <w:t xml:space="preserve">Срок </w:t>
            </w:r>
            <w:r>
              <w:br/>
            </w:r>
            <w:r w:rsidRPr="0096042F">
              <w:t>представления</w:t>
            </w:r>
          </w:p>
        </w:tc>
        <w:tc>
          <w:tcPr>
            <w:tcW w:w="0" w:type="auto"/>
            <w:tcMar>
              <w:top w:w="17" w:type="dxa"/>
              <w:left w:w="17" w:type="dxa"/>
              <w:bottom w:w="17" w:type="dxa"/>
              <w:right w:w="17" w:type="dxa"/>
            </w:tcMar>
            <w:vAlign w:val="center"/>
          </w:tcPr>
          <w:p w:rsidR="00161889" w:rsidRPr="0096042F" w:rsidRDefault="00161889" w:rsidP="00736B16">
            <w:pPr>
              <w:pStyle w:val="table10"/>
              <w:jc w:val="center"/>
            </w:pPr>
            <w:r w:rsidRPr="0096042F">
              <w:t xml:space="preserve">Форма </w:t>
            </w:r>
            <w:r>
              <w:br/>
            </w:r>
            <w:r w:rsidRPr="0096042F">
              <w:t>12-мясо</w:t>
            </w:r>
          </w:p>
        </w:tc>
      </w:tr>
      <w:tr w:rsidR="00161889" w:rsidRPr="0096042F" w:rsidTr="00736B16">
        <w:trPr>
          <w:trHeight w:val="1133"/>
          <w:jc w:val="center"/>
        </w:trPr>
        <w:tc>
          <w:tcPr>
            <w:tcW w:w="0" w:type="auto"/>
            <w:tcMar>
              <w:top w:w="17" w:type="dxa"/>
              <w:left w:w="17" w:type="dxa"/>
              <w:bottom w:w="17" w:type="dxa"/>
              <w:right w:w="17" w:type="dxa"/>
            </w:tcMar>
          </w:tcPr>
          <w:p w:rsidR="00161889" w:rsidRPr="0096042F" w:rsidRDefault="00161889" w:rsidP="00736B16">
            <w:pPr>
              <w:pStyle w:val="table10"/>
            </w:pPr>
            <w:r w:rsidRPr="0096042F">
              <w:t xml:space="preserve">Юридические лица, осуществляющие </w:t>
            </w:r>
            <w:r>
              <w:t xml:space="preserve">деятельность по переработке и консервированию мяса и </w:t>
            </w:r>
            <w:r w:rsidRPr="0096042F">
              <w:t>производств</w:t>
            </w:r>
            <w:r>
              <w:t>у</w:t>
            </w:r>
            <w:r w:rsidRPr="0096042F">
              <w:t xml:space="preserve"> мяс</w:t>
            </w:r>
            <w:r>
              <w:t>ной</w:t>
            </w:r>
            <w:r w:rsidRPr="0096042F">
              <w:t xml:space="preserve"> и мясо</w:t>
            </w:r>
            <w:r>
              <w:t xml:space="preserve">содержащей продукции, </w:t>
            </w:r>
            <w:r w:rsidRPr="0096042F">
              <w:t>убой и переработку скота, находящиеся в подчинении (ведении, входящие в состав) областных объединений (концернов, холдингов) мясной и молочной промышленности</w:t>
            </w:r>
          </w:p>
        </w:tc>
        <w:tc>
          <w:tcPr>
            <w:tcW w:w="0" w:type="auto"/>
            <w:tcMar>
              <w:top w:w="17" w:type="dxa"/>
              <w:left w:w="17" w:type="dxa"/>
              <w:bottom w:w="17" w:type="dxa"/>
              <w:right w:w="17" w:type="dxa"/>
            </w:tcMar>
          </w:tcPr>
          <w:p w:rsidR="00161889" w:rsidRPr="0096042F" w:rsidRDefault="00161889" w:rsidP="00736B16">
            <w:pPr>
              <w:pStyle w:val="table10"/>
            </w:pPr>
            <w:r w:rsidRPr="0096042F">
              <w:t xml:space="preserve">Министерству сельского хозяйства и продовольствия </w:t>
            </w:r>
          </w:p>
        </w:tc>
        <w:tc>
          <w:tcPr>
            <w:tcW w:w="0" w:type="auto"/>
            <w:tcMar>
              <w:top w:w="17" w:type="dxa"/>
              <w:left w:w="17" w:type="dxa"/>
              <w:bottom w:w="17" w:type="dxa"/>
              <w:right w:w="17" w:type="dxa"/>
            </w:tcMar>
          </w:tcPr>
          <w:p w:rsidR="00161889" w:rsidRPr="0096042F" w:rsidRDefault="00161889" w:rsidP="00736B16">
            <w:pPr>
              <w:pStyle w:val="table10"/>
            </w:pPr>
            <w:r w:rsidRPr="0096042F">
              <w:t>3-го числа после отчетного периода</w:t>
            </w:r>
          </w:p>
        </w:tc>
        <w:tc>
          <w:tcPr>
            <w:tcW w:w="0" w:type="auto"/>
            <w:tcMar>
              <w:top w:w="17" w:type="dxa"/>
              <w:left w:w="17" w:type="dxa"/>
              <w:bottom w:w="17" w:type="dxa"/>
              <w:right w:w="17" w:type="dxa"/>
            </w:tcMar>
            <w:vAlign w:val="center"/>
          </w:tcPr>
          <w:p w:rsidR="00161889" w:rsidRPr="0096042F" w:rsidRDefault="00161889" w:rsidP="00736B16">
            <w:pPr>
              <w:pStyle w:val="table10"/>
              <w:jc w:val="center"/>
            </w:pPr>
            <w:r w:rsidRPr="0096042F">
              <w:t>Месячная</w:t>
            </w:r>
          </w:p>
        </w:tc>
      </w:tr>
    </w:tbl>
    <w:p w:rsidR="00161889" w:rsidRDefault="00161889" w:rsidP="00161889">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161889" w:rsidTr="00736B16">
        <w:trPr>
          <w:jc w:val="center"/>
        </w:trPr>
        <w:tc>
          <w:tcPr>
            <w:tcW w:w="5000" w:type="pct"/>
          </w:tcPr>
          <w:p w:rsidR="00161889" w:rsidRPr="00DF1196" w:rsidRDefault="00161889" w:rsidP="00736B16">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w:t>
            </w:r>
            <w:r>
              <w:rPr>
                <w:sz w:val="24"/>
                <w:szCs w:val="24"/>
              </w:rPr>
              <w:br/>
              <w:t>_____________________________________________________________________________</w:t>
            </w:r>
          </w:p>
        </w:tc>
      </w:tr>
    </w:tbl>
    <w:p w:rsidR="00161889" w:rsidRPr="00E56A88" w:rsidRDefault="00161889" w:rsidP="00161889">
      <w:pPr>
        <w:jc w:val="center"/>
        <w:rPr>
          <w:sz w:val="22"/>
          <w:lang w:val="en-US"/>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5487"/>
        <w:gridCol w:w="1319"/>
        <w:gridCol w:w="1242"/>
        <w:gridCol w:w="1623"/>
      </w:tblGrid>
      <w:tr w:rsidR="00161889" w:rsidRPr="004C404F" w:rsidTr="00736B16">
        <w:trPr>
          <w:jc w:val="center"/>
        </w:trPr>
        <w:tc>
          <w:tcPr>
            <w:tcW w:w="2837" w:type="pct"/>
            <w:vMerge w:val="restart"/>
            <w:tcBorders>
              <w:top w:val="single" w:sz="4" w:space="0" w:color="auto"/>
              <w:bottom w:val="single" w:sz="4" w:space="0" w:color="auto"/>
              <w:right w:val="single" w:sz="4" w:space="0" w:color="auto"/>
            </w:tcBorders>
            <w:tcMar>
              <w:top w:w="17" w:type="dxa"/>
              <w:left w:w="17" w:type="dxa"/>
              <w:bottom w:w="17" w:type="dxa"/>
              <w:right w:w="17" w:type="dxa"/>
            </w:tcMar>
          </w:tcPr>
          <w:p w:rsidR="00161889" w:rsidRPr="004C404F" w:rsidRDefault="00161889" w:rsidP="00736B16">
            <w:pPr>
              <w:pStyle w:val="table10"/>
              <w:jc w:val="center"/>
              <w:rPr>
                <w:szCs w:val="18"/>
              </w:rPr>
            </w:pPr>
            <w:r w:rsidRPr="004C404F">
              <w:rPr>
                <w:szCs w:val="18"/>
              </w:rPr>
              <w:t>Наименование показателя</w:t>
            </w:r>
          </w:p>
        </w:tc>
        <w:tc>
          <w:tcPr>
            <w:tcW w:w="6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61889" w:rsidRPr="004C404F" w:rsidRDefault="00161889" w:rsidP="00736B16">
            <w:pPr>
              <w:pStyle w:val="table10"/>
              <w:spacing w:line="200" w:lineRule="exact"/>
              <w:jc w:val="center"/>
              <w:rPr>
                <w:szCs w:val="18"/>
              </w:rPr>
            </w:pPr>
            <w:r w:rsidRPr="004C404F">
              <w:rPr>
                <w:szCs w:val="18"/>
              </w:rPr>
              <w:t>Код строки</w:t>
            </w:r>
          </w:p>
        </w:tc>
        <w:tc>
          <w:tcPr>
            <w:tcW w:w="1481" w:type="pct"/>
            <w:gridSpan w:val="2"/>
            <w:tcBorders>
              <w:top w:val="single" w:sz="4" w:space="0" w:color="auto"/>
              <w:left w:val="single" w:sz="4" w:space="0" w:color="auto"/>
              <w:bottom w:val="single" w:sz="4" w:space="0" w:color="auto"/>
            </w:tcBorders>
            <w:tcMar>
              <w:top w:w="0" w:type="dxa"/>
              <w:left w:w="17" w:type="dxa"/>
              <w:bottom w:w="0" w:type="dxa"/>
              <w:right w:w="17" w:type="dxa"/>
            </w:tcMar>
          </w:tcPr>
          <w:p w:rsidR="00161889" w:rsidRPr="004C404F" w:rsidRDefault="00161889" w:rsidP="00736B16">
            <w:pPr>
              <w:pStyle w:val="table10"/>
              <w:spacing w:line="200" w:lineRule="exact"/>
              <w:jc w:val="center"/>
              <w:rPr>
                <w:szCs w:val="18"/>
              </w:rPr>
            </w:pPr>
            <w:r w:rsidRPr="004C404F">
              <w:rPr>
                <w:szCs w:val="18"/>
              </w:rPr>
              <w:t>Фактически</w:t>
            </w:r>
          </w:p>
        </w:tc>
      </w:tr>
      <w:tr w:rsidR="00161889" w:rsidRPr="004C404F" w:rsidTr="00736B16">
        <w:trPr>
          <w:trHeight w:val="230"/>
          <w:jc w:val="center"/>
        </w:trPr>
        <w:tc>
          <w:tcPr>
            <w:tcW w:w="2837" w:type="pct"/>
            <w:vMerge/>
            <w:tcBorders>
              <w:bottom w:val="single" w:sz="4" w:space="0" w:color="auto"/>
              <w:right w:val="single" w:sz="4" w:space="0" w:color="auto"/>
            </w:tcBorders>
            <w:tcMar>
              <w:top w:w="17" w:type="dxa"/>
              <w:left w:w="17" w:type="dxa"/>
              <w:bottom w:w="17" w:type="dxa"/>
              <w:right w:w="17" w:type="dxa"/>
            </w:tcMar>
            <w:vAlign w:val="center"/>
          </w:tcPr>
          <w:p w:rsidR="00161889" w:rsidRPr="004C404F" w:rsidRDefault="00161889" w:rsidP="00736B16">
            <w:pPr>
              <w:rPr>
                <w:sz w:val="20"/>
                <w:szCs w:val="18"/>
              </w:rPr>
            </w:pPr>
          </w:p>
        </w:tc>
        <w:tc>
          <w:tcPr>
            <w:tcW w:w="682" w:type="pct"/>
            <w:vMerge/>
            <w:tcBorders>
              <w:left w:val="single" w:sz="4" w:space="0" w:color="auto"/>
              <w:bottom w:val="single" w:sz="4" w:space="0" w:color="auto"/>
              <w:right w:val="single" w:sz="4" w:space="0" w:color="auto"/>
            </w:tcBorders>
            <w:tcMar>
              <w:top w:w="17" w:type="dxa"/>
              <w:left w:w="17" w:type="dxa"/>
              <w:bottom w:w="17" w:type="dxa"/>
              <w:right w:w="17" w:type="dxa"/>
            </w:tcMar>
          </w:tcPr>
          <w:p w:rsidR="00161889" w:rsidRPr="004C404F" w:rsidRDefault="00161889" w:rsidP="00736B16">
            <w:pPr>
              <w:spacing w:line="200" w:lineRule="exact"/>
              <w:jc w:val="center"/>
              <w:rPr>
                <w:sz w:val="20"/>
                <w:szCs w:val="18"/>
              </w:rPr>
            </w:pPr>
          </w:p>
        </w:tc>
        <w:tc>
          <w:tcPr>
            <w:tcW w:w="6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61889" w:rsidRPr="004C404F" w:rsidRDefault="00161889" w:rsidP="00736B16">
            <w:pPr>
              <w:pStyle w:val="table10"/>
              <w:spacing w:line="200" w:lineRule="exact"/>
              <w:jc w:val="center"/>
              <w:rPr>
                <w:szCs w:val="18"/>
              </w:rPr>
            </w:pPr>
            <w:r w:rsidRPr="004C404F">
              <w:rPr>
                <w:szCs w:val="18"/>
              </w:rPr>
              <w:t>голов</w:t>
            </w:r>
          </w:p>
        </w:tc>
        <w:tc>
          <w:tcPr>
            <w:tcW w:w="839" w:type="pct"/>
            <w:vMerge w:val="restart"/>
            <w:tcBorders>
              <w:top w:val="single" w:sz="4" w:space="0" w:color="auto"/>
              <w:left w:val="single" w:sz="4" w:space="0" w:color="auto"/>
              <w:bottom w:val="single" w:sz="4" w:space="0" w:color="auto"/>
            </w:tcBorders>
            <w:tcMar>
              <w:top w:w="0" w:type="dxa"/>
              <w:left w:w="17" w:type="dxa"/>
              <w:bottom w:w="0" w:type="dxa"/>
              <w:right w:w="17" w:type="dxa"/>
            </w:tcMar>
          </w:tcPr>
          <w:p w:rsidR="00161889" w:rsidRPr="004C404F" w:rsidRDefault="00161889" w:rsidP="00736B16">
            <w:pPr>
              <w:pStyle w:val="table10"/>
              <w:spacing w:line="200" w:lineRule="exact"/>
              <w:jc w:val="center"/>
              <w:rPr>
                <w:szCs w:val="18"/>
              </w:rPr>
            </w:pPr>
            <w:r w:rsidRPr="004C404F">
              <w:rPr>
                <w:szCs w:val="18"/>
              </w:rPr>
              <w:t>в живом весе, тонн</w:t>
            </w:r>
          </w:p>
        </w:tc>
      </w:tr>
      <w:tr w:rsidR="00161889" w:rsidRPr="004C404F" w:rsidTr="00736B16">
        <w:trPr>
          <w:trHeight w:val="230"/>
          <w:jc w:val="center"/>
        </w:trPr>
        <w:tc>
          <w:tcPr>
            <w:tcW w:w="2837" w:type="pct"/>
            <w:vMerge/>
            <w:tcBorders>
              <w:bottom w:val="single" w:sz="4" w:space="0" w:color="auto"/>
              <w:right w:val="single" w:sz="4" w:space="0" w:color="auto"/>
            </w:tcBorders>
            <w:tcMar>
              <w:top w:w="17" w:type="dxa"/>
              <w:left w:w="17" w:type="dxa"/>
              <w:bottom w:w="17" w:type="dxa"/>
              <w:right w:w="17" w:type="dxa"/>
            </w:tcMar>
            <w:vAlign w:val="center"/>
          </w:tcPr>
          <w:p w:rsidR="00161889" w:rsidRPr="004C404F" w:rsidRDefault="00161889" w:rsidP="00736B16">
            <w:pPr>
              <w:rPr>
                <w:sz w:val="20"/>
                <w:szCs w:val="20"/>
              </w:rPr>
            </w:pPr>
          </w:p>
        </w:tc>
        <w:tc>
          <w:tcPr>
            <w:tcW w:w="682" w:type="pct"/>
            <w:vMerge/>
            <w:tcBorders>
              <w:left w:val="single" w:sz="4" w:space="0" w:color="auto"/>
              <w:bottom w:val="single" w:sz="4" w:space="0" w:color="auto"/>
              <w:right w:val="single" w:sz="4" w:space="0" w:color="auto"/>
            </w:tcBorders>
            <w:vAlign w:val="center"/>
          </w:tcPr>
          <w:p w:rsidR="00161889" w:rsidRPr="004C404F" w:rsidRDefault="00161889" w:rsidP="00736B16">
            <w:pPr>
              <w:rPr>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tcPr>
          <w:p w:rsidR="00161889" w:rsidRPr="004C404F" w:rsidRDefault="00161889" w:rsidP="00736B16">
            <w:pPr>
              <w:rPr>
                <w:sz w:val="20"/>
                <w:szCs w:val="20"/>
              </w:rPr>
            </w:pPr>
          </w:p>
        </w:tc>
        <w:tc>
          <w:tcPr>
            <w:tcW w:w="839" w:type="pct"/>
            <w:vMerge/>
            <w:tcBorders>
              <w:top w:val="single" w:sz="4" w:space="0" w:color="auto"/>
              <w:left w:val="single" w:sz="4" w:space="0" w:color="auto"/>
              <w:bottom w:val="single" w:sz="4" w:space="0" w:color="auto"/>
            </w:tcBorders>
            <w:vAlign w:val="center"/>
          </w:tcPr>
          <w:p w:rsidR="00161889" w:rsidRPr="004C404F" w:rsidRDefault="00161889" w:rsidP="00736B16">
            <w:pPr>
              <w:rPr>
                <w:sz w:val="20"/>
                <w:szCs w:val="20"/>
              </w:rPr>
            </w:pPr>
          </w:p>
        </w:tc>
      </w:tr>
      <w:tr w:rsidR="00161889" w:rsidRPr="004C404F" w:rsidTr="00736B16">
        <w:trPr>
          <w:jc w:val="center"/>
        </w:trPr>
        <w:tc>
          <w:tcPr>
            <w:tcW w:w="2837"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161889" w:rsidRPr="004C404F" w:rsidRDefault="00161889" w:rsidP="00736B16">
            <w:pPr>
              <w:pStyle w:val="table10"/>
              <w:jc w:val="center"/>
              <w:rPr>
                <w:szCs w:val="18"/>
              </w:rPr>
            </w:pPr>
            <w:r w:rsidRPr="004C404F">
              <w:rPr>
                <w:szCs w:val="18"/>
              </w:rPr>
              <w:t>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61889" w:rsidRPr="004C404F" w:rsidRDefault="00161889" w:rsidP="00736B16">
            <w:pPr>
              <w:pStyle w:val="table10"/>
              <w:jc w:val="center"/>
              <w:rPr>
                <w:szCs w:val="18"/>
              </w:rPr>
            </w:pPr>
            <w:r w:rsidRPr="004C404F">
              <w:rPr>
                <w:szCs w:val="18"/>
              </w:rPr>
              <w:t>Б</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61889" w:rsidRPr="004C404F" w:rsidRDefault="00161889" w:rsidP="00736B16">
            <w:pPr>
              <w:pStyle w:val="table10"/>
              <w:jc w:val="center"/>
              <w:rPr>
                <w:szCs w:val="18"/>
              </w:rPr>
            </w:pPr>
            <w:r w:rsidRPr="004C404F">
              <w:rPr>
                <w:szCs w:val="18"/>
              </w:rPr>
              <w:t>1</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161889" w:rsidRPr="004C404F" w:rsidRDefault="00161889" w:rsidP="00736B16">
            <w:pPr>
              <w:pStyle w:val="table10"/>
              <w:jc w:val="center"/>
              <w:rPr>
                <w:szCs w:val="18"/>
              </w:rPr>
            </w:pPr>
            <w:r w:rsidRPr="004C404F">
              <w:rPr>
                <w:szCs w:val="18"/>
              </w:rPr>
              <w:t>2</w:t>
            </w:r>
          </w:p>
        </w:tc>
      </w:tr>
      <w:tr w:rsidR="00161889" w:rsidRPr="004C404F" w:rsidTr="00736B16">
        <w:trPr>
          <w:jc w:val="center"/>
        </w:trPr>
        <w:tc>
          <w:tcPr>
            <w:tcW w:w="2837" w:type="pct"/>
            <w:tcBorders>
              <w:top w:val="single" w:sz="4" w:space="0" w:color="auto"/>
              <w:right w:val="single" w:sz="4" w:space="0" w:color="auto"/>
            </w:tcBorders>
            <w:tcMar>
              <w:top w:w="0" w:type="dxa"/>
              <w:left w:w="6" w:type="dxa"/>
              <w:bottom w:w="0" w:type="dxa"/>
              <w:right w:w="6" w:type="dxa"/>
            </w:tcMar>
          </w:tcPr>
          <w:p w:rsidR="00161889" w:rsidRPr="004C404F" w:rsidRDefault="00161889" w:rsidP="00736B16">
            <w:pPr>
              <w:pStyle w:val="table10"/>
            </w:pPr>
            <w:r w:rsidRPr="004C404F">
              <w:t>Переработано скота – всего</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1</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х</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r>
      <w:tr w:rsidR="00161889" w:rsidRPr="004C404F" w:rsidTr="00736B16">
        <w:trPr>
          <w:jc w:val="center"/>
        </w:trPr>
        <w:tc>
          <w:tcPr>
            <w:tcW w:w="2837" w:type="pct"/>
            <w:tcBorders>
              <w:right w:val="single" w:sz="4" w:space="0" w:color="auto"/>
            </w:tcBorders>
            <w:tcMar>
              <w:top w:w="0" w:type="dxa"/>
              <w:left w:w="6" w:type="dxa"/>
              <w:bottom w:w="0" w:type="dxa"/>
              <w:right w:w="6" w:type="dxa"/>
            </w:tcMar>
          </w:tcPr>
          <w:p w:rsidR="00161889" w:rsidRPr="004C404F" w:rsidRDefault="00161889" w:rsidP="00736B16">
            <w:pPr>
              <w:pStyle w:val="table10"/>
              <w:ind w:firstLine="284"/>
            </w:pPr>
            <w:r w:rsidRPr="004C404F">
              <w:t>из него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2</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х</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r>
      <w:tr w:rsidR="00161889" w:rsidRPr="004C404F" w:rsidTr="00736B16">
        <w:trPr>
          <w:jc w:val="center"/>
        </w:trPr>
        <w:tc>
          <w:tcPr>
            <w:tcW w:w="2837" w:type="pct"/>
            <w:tcBorders>
              <w:right w:val="single" w:sz="4" w:space="0" w:color="auto"/>
            </w:tcBorders>
            <w:tcMar>
              <w:top w:w="0" w:type="dxa"/>
              <w:left w:w="6" w:type="dxa"/>
              <w:bottom w:w="0" w:type="dxa"/>
              <w:right w:w="6" w:type="dxa"/>
            </w:tcMar>
          </w:tcPr>
          <w:p w:rsidR="00161889" w:rsidRPr="004C404F" w:rsidRDefault="00161889" w:rsidP="00736B16">
            <w:pPr>
              <w:pStyle w:val="table10"/>
            </w:pPr>
            <w:r w:rsidRPr="004C404F">
              <w:t>Из строки 1 – переработано:</w:t>
            </w:r>
          </w:p>
        </w:tc>
        <w:tc>
          <w:tcPr>
            <w:tcW w:w="682" w:type="pct"/>
            <w:tcBorders>
              <w:left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r>
      <w:tr w:rsidR="00161889" w:rsidRPr="004C404F" w:rsidTr="00736B16">
        <w:trPr>
          <w:jc w:val="center"/>
        </w:trPr>
        <w:tc>
          <w:tcPr>
            <w:tcW w:w="2837" w:type="pct"/>
            <w:tcBorders>
              <w:right w:val="single" w:sz="4" w:space="0" w:color="auto"/>
            </w:tcBorders>
            <w:tcMar>
              <w:top w:w="0" w:type="dxa"/>
              <w:left w:w="6" w:type="dxa"/>
              <w:bottom w:w="0" w:type="dxa"/>
              <w:right w:w="6" w:type="dxa"/>
            </w:tcMar>
          </w:tcPr>
          <w:p w:rsidR="00161889" w:rsidRPr="004C404F" w:rsidRDefault="00161889" w:rsidP="00736B16">
            <w:pPr>
              <w:pStyle w:val="table10"/>
              <w:ind w:firstLine="284"/>
            </w:pPr>
            <w:r w:rsidRPr="004C404F">
              <w:t>крупного рогатого скота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3</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r>
      <w:tr w:rsidR="00161889" w:rsidRPr="004C404F" w:rsidTr="00736B16">
        <w:trPr>
          <w:jc w:val="center"/>
        </w:trPr>
        <w:tc>
          <w:tcPr>
            <w:tcW w:w="2837" w:type="pct"/>
            <w:tcBorders>
              <w:right w:val="single" w:sz="4" w:space="0" w:color="auto"/>
            </w:tcBorders>
            <w:tcMar>
              <w:top w:w="0" w:type="dxa"/>
              <w:left w:w="6" w:type="dxa"/>
              <w:bottom w:w="0" w:type="dxa"/>
              <w:right w:w="6" w:type="dxa"/>
            </w:tcMar>
          </w:tcPr>
          <w:p w:rsidR="00161889" w:rsidRPr="004C404F" w:rsidRDefault="00161889" w:rsidP="00736B16">
            <w:pPr>
              <w:pStyle w:val="table10"/>
              <w:ind w:firstLine="567"/>
            </w:pPr>
            <w:r w:rsidRPr="004C404F">
              <w:t>из него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4</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r>
      <w:tr w:rsidR="00161889" w:rsidRPr="004C404F" w:rsidTr="00736B16">
        <w:trPr>
          <w:jc w:val="center"/>
        </w:trPr>
        <w:tc>
          <w:tcPr>
            <w:tcW w:w="2837" w:type="pct"/>
            <w:tcBorders>
              <w:right w:val="single" w:sz="4" w:space="0" w:color="auto"/>
            </w:tcBorders>
            <w:tcMar>
              <w:top w:w="0" w:type="dxa"/>
              <w:left w:w="6" w:type="dxa"/>
              <w:bottom w:w="0" w:type="dxa"/>
              <w:right w:w="6" w:type="dxa"/>
            </w:tcMar>
          </w:tcPr>
          <w:p w:rsidR="00161889" w:rsidRPr="004C404F" w:rsidRDefault="00161889" w:rsidP="00736B16">
            <w:pPr>
              <w:pStyle w:val="table10"/>
              <w:ind w:firstLine="284"/>
            </w:pPr>
            <w:r w:rsidRPr="004C404F">
              <w:t>из строки 3 – скота мясных пород и их помесей</w:t>
            </w:r>
          </w:p>
        </w:tc>
        <w:tc>
          <w:tcPr>
            <w:tcW w:w="682" w:type="pct"/>
            <w:tcBorders>
              <w:left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5</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r>
      <w:tr w:rsidR="00161889" w:rsidRPr="004C404F" w:rsidTr="00736B16">
        <w:trPr>
          <w:jc w:val="center"/>
        </w:trPr>
        <w:tc>
          <w:tcPr>
            <w:tcW w:w="2837" w:type="pct"/>
            <w:tcBorders>
              <w:right w:val="single" w:sz="4" w:space="0" w:color="auto"/>
            </w:tcBorders>
            <w:tcMar>
              <w:top w:w="0" w:type="dxa"/>
              <w:left w:w="6" w:type="dxa"/>
              <w:bottom w:w="0" w:type="dxa"/>
              <w:right w:w="6" w:type="dxa"/>
            </w:tcMar>
          </w:tcPr>
          <w:p w:rsidR="00161889" w:rsidRPr="004C404F" w:rsidRDefault="00161889" w:rsidP="00736B16">
            <w:pPr>
              <w:pStyle w:val="table10"/>
              <w:ind w:firstLine="284"/>
            </w:pPr>
            <w:r w:rsidRPr="004C404F">
              <w:t>свиней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6</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r>
      <w:tr w:rsidR="00161889" w:rsidRPr="004C404F" w:rsidTr="00736B16">
        <w:trPr>
          <w:jc w:val="center"/>
        </w:trPr>
        <w:tc>
          <w:tcPr>
            <w:tcW w:w="2837" w:type="pct"/>
            <w:tcBorders>
              <w:right w:val="single" w:sz="4" w:space="0" w:color="auto"/>
            </w:tcBorders>
            <w:tcMar>
              <w:top w:w="0" w:type="dxa"/>
              <w:left w:w="6" w:type="dxa"/>
              <w:bottom w:w="0" w:type="dxa"/>
              <w:right w:w="6" w:type="dxa"/>
            </w:tcMar>
          </w:tcPr>
          <w:p w:rsidR="00161889" w:rsidRPr="004C404F" w:rsidRDefault="00161889" w:rsidP="00736B16">
            <w:pPr>
              <w:pStyle w:val="table10"/>
              <w:ind w:firstLine="567"/>
            </w:pPr>
            <w:r w:rsidRPr="004C404F">
              <w:t>из них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7</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r>
      <w:tr w:rsidR="00161889" w:rsidRPr="004C404F" w:rsidTr="00736B16">
        <w:trPr>
          <w:jc w:val="center"/>
        </w:trPr>
        <w:tc>
          <w:tcPr>
            <w:tcW w:w="2837" w:type="pct"/>
            <w:tcBorders>
              <w:right w:val="single" w:sz="4" w:space="0" w:color="auto"/>
            </w:tcBorders>
            <w:tcMar>
              <w:top w:w="0" w:type="dxa"/>
              <w:left w:w="6" w:type="dxa"/>
              <w:bottom w:w="0" w:type="dxa"/>
              <w:right w:w="6" w:type="dxa"/>
            </w:tcMar>
          </w:tcPr>
          <w:p w:rsidR="00161889" w:rsidRPr="004C404F" w:rsidRDefault="00161889" w:rsidP="00736B16">
            <w:pPr>
              <w:pStyle w:val="table10"/>
              <w:ind w:firstLine="284"/>
            </w:pPr>
            <w:r w:rsidRPr="004C404F">
              <w:t>мелкого рогатого скота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8</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r>
      <w:tr w:rsidR="00161889" w:rsidRPr="004C404F" w:rsidTr="00736B16">
        <w:trPr>
          <w:jc w:val="center"/>
        </w:trPr>
        <w:tc>
          <w:tcPr>
            <w:tcW w:w="2837" w:type="pct"/>
            <w:tcBorders>
              <w:right w:val="single" w:sz="4" w:space="0" w:color="auto"/>
            </w:tcBorders>
            <w:tcMar>
              <w:top w:w="0" w:type="dxa"/>
              <w:left w:w="6" w:type="dxa"/>
              <w:bottom w:w="0" w:type="dxa"/>
              <w:right w:w="6" w:type="dxa"/>
            </w:tcMar>
          </w:tcPr>
          <w:p w:rsidR="00161889" w:rsidRPr="004C404F" w:rsidRDefault="00161889" w:rsidP="00736B16">
            <w:pPr>
              <w:pStyle w:val="table10"/>
              <w:ind w:firstLine="567"/>
            </w:pPr>
            <w:r w:rsidRPr="004C404F">
              <w:t>из него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9</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r>
      <w:tr w:rsidR="00161889" w:rsidRPr="004C404F" w:rsidTr="00736B16">
        <w:trPr>
          <w:jc w:val="center"/>
        </w:trPr>
        <w:tc>
          <w:tcPr>
            <w:tcW w:w="2837" w:type="pct"/>
            <w:tcBorders>
              <w:right w:val="single" w:sz="4" w:space="0" w:color="auto"/>
            </w:tcBorders>
            <w:tcMar>
              <w:top w:w="0" w:type="dxa"/>
              <w:left w:w="6" w:type="dxa"/>
              <w:bottom w:w="0" w:type="dxa"/>
              <w:right w:w="6" w:type="dxa"/>
            </w:tcMar>
          </w:tcPr>
          <w:p w:rsidR="00161889" w:rsidRPr="004C404F" w:rsidRDefault="00161889" w:rsidP="00736B16">
            <w:pPr>
              <w:pStyle w:val="table10"/>
              <w:ind w:firstLine="284"/>
            </w:pPr>
            <w:r w:rsidRPr="004C404F">
              <w:t>лошадей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10</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r>
      <w:tr w:rsidR="00161889" w:rsidRPr="004C404F" w:rsidTr="00736B16">
        <w:trPr>
          <w:jc w:val="center"/>
        </w:trPr>
        <w:tc>
          <w:tcPr>
            <w:tcW w:w="2837" w:type="pct"/>
            <w:tcBorders>
              <w:bottom w:val="single" w:sz="4" w:space="0" w:color="auto"/>
              <w:right w:val="single" w:sz="4" w:space="0" w:color="auto"/>
            </w:tcBorders>
            <w:tcMar>
              <w:top w:w="0" w:type="dxa"/>
              <w:left w:w="6" w:type="dxa"/>
              <w:bottom w:w="0" w:type="dxa"/>
              <w:right w:w="6" w:type="dxa"/>
            </w:tcMar>
          </w:tcPr>
          <w:p w:rsidR="00161889" w:rsidRPr="004C404F" w:rsidRDefault="00161889" w:rsidP="00736B16">
            <w:pPr>
              <w:pStyle w:val="table10"/>
              <w:ind w:firstLine="567"/>
            </w:pPr>
            <w:r w:rsidRPr="004C404F">
              <w:t>из них на давальческих условиях</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11</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rsidR="00161889" w:rsidRPr="004C404F" w:rsidRDefault="00161889" w:rsidP="00736B16">
            <w:pPr>
              <w:pStyle w:val="table10"/>
              <w:jc w:val="center"/>
            </w:pPr>
            <w:r w:rsidRPr="004C404F">
              <w:t> </w:t>
            </w:r>
          </w:p>
        </w:tc>
      </w:tr>
    </w:tbl>
    <w:p w:rsidR="00161889" w:rsidRDefault="00161889" w:rsidP="00161889">
      <w:pPr>
        <w:pStyle w:val="newncpi"/>
        <w:rPr>
          <w:sz w:val="20"/>
          <w:szCs w:val="20"/>
          <w:lang w:val="en-US"/>
        </w:rPr>
      </w:pPr>
    </w:p>
    <w:p w:rsidR="00161889" w:rsidRPr="00E56A88" w:rsidRDefault="00161889" w:rsidP="00161889">
      <w:pPr>
        <w:pStyle w:val="newncpi"/>
        <w:rPr>
          <w:sz w:val="20"/>
          <w:szCs w:val="20"/>
          <w:lang w:val="en-US"/>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161889" w:rsidTr="00736B16">
        <w:trPr>
          <w:trHeight w:val="238"/>
        </w:trPr>
        <w:tc>
          <w:tcPr>
            <w:tcW w:w="1252" w:type="pct"/>
            <w:tcMar>
              <w:top w:w="0" w:type="dxa"/>
              <w:left w:w="17" w:type="dxa"/>
              <w:bottom w:w="0" w:type="dxa"/>
              <w:right w:w="17" w:type="dxa"/>
            </w:tcMar>
          </w:tcPr>
          <w:p w:rsidR="00161889" w:rsidRDefault="00161889" w:rsidP="00736B16">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161889" w:rsidRDefault="00161889" w:rsidP="00736B16">
            <w:pPr>
              <w:pStyle w:val="newncpi0"/>
              <w:suppressAutoHyphens/>
              <w:jc w:val="center"/>
            </w:pPr>
            <w:r>
              <w:t>_________________</w:t>
            </w:r>
          </w:p>
        </w:tc>
        <w:tc>
          <w:tcPr>
            <w:tcW w:w="1437" w:type="pct"/>
            <w:tcMar>
              <w:top w:w="0" w:type="dxa"/>
              <w:left w:w="17" w:type="dxa"/>
              <w:bottom w:w="0" w:type="dxa"/>
              <w:right w:w="17" w:type="dxa"/>
            </w:tcMar>
            <w:vAlign w:val="bottom"/>
          </w:tcPr>
          <w:p w:rsidR="00161889" w:rsidRDefault="00161889" w:rsidP="00736B16">
            <w:pPr>
              <w:pStyle w:val="newncpi0"/>
              <w:suppressAutoHyphens/>
              <w:jc w:val="right"/>
            </w:pPr>
            <w:r>
              <w:t>____________________</w:t>
            </w:r>
          </w:p>
        </w:tc>
      </w:tr>
      <w:tr w:rsidR="00161889" w:rsidTr="00736B16">
        <w:trPr>
          <w:trHeight w:val="238"/>
        </w:trPr>
        <w:tc>
          <w:tcPr>
            <w:tcW w:w="1252" w:type="pct"/>
            <w:tcMar>
              <w:top w:w="0" w:type="dxa"/>
              <w:left w:w="17" w:type="dxa"/>
              <w:bottom w:w="0" w:type="dxa"/>
              <w:right w:w="17" w:type="dxa"/>
            </w:tcMar>
          </w:tcPr>
          <w:p w:rsidR="00161889" w:rsidRDefault="00161889" w:rsidP="00736B16">
            <w:pPr>
              <w:pStyle w:val="undline"/>
              <w:suppressAutoHyphens/>
            </w:pPr>
            <w:r>
              <w:t> </w:t>
            </w:r>
          </w:p>
        </w:tc>
        <w:tc>
          <w:tcPr>
            <w:tcW w:w="2311" w:type="pct"/>
            <w:tcMar>
              <w:top w:w="0" w:type="dxa"/>
              <w:left w:w="17" w:type="dxa"/>
              <w:bottom w:w="0" w:type="dxa"/>
              <w:right w:w="17" w:type="dxa"/>
            </w:tcMar>
          </w:tcPr>
          <w:p w:rsidR="00161889" w:rsidRDefault="00161889" w:rsidP="00736B16">
            <w:pPr>
              <w:pStyle w:val="undline"/>
              <w:suppressAutoHyphens/>
              <w:jc w:val="center"/>
            </w:pPr>
            <w:r>
              <w:t>(подпись)</w:t>
            </w:r>
          </w:p>
        </w:tc>
        <w:tc>
          <w:tcPr>
            <w:tcW w:w="1437" w:type="pct"/>
            <w:tcMar>
              <w:top w:w="0" w:type="dxa"/>
              <w:left w:w="17" w:type="dxa"/>
              <w:bottom w:w="0" w:type="dxa"/>
              <w:right w:w="17" w:type="dxa"/>
            </w:tcMar>
          </w:tcPr>
          <w:p w:rsidR="00161889" w:rsidRDefault="00161889" w:rsidP="00736B16">
            <w:pPr>
              <w:pStyle w:val="undline"/>
              <w:suppressAutoHyphens/>
              <w:jc w:val="center"/>
            </w:pPr>
            <w:r>
              <w:t>(инициалы, фамилия)</w:t>
            </w:r>
          </w:p>
        </w:tc>
      </w:tr>
    </w:tbl>
    <w:p w:rsidR="00161889" w:rsidRDefault="00161889" w:rsidP="00161889">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161889" w:rsidTr="00736B16">
        <w:trPr>
          <w:trHeight w:val="238"/>
        </w:trPr>
        <w:tc>
          <w:tcPr>
            <w:tcW w:w="1273" w:type="pct"/>
            <w:tcMar>
              <w:top w:w="0" w:type="dxa"/>
              <w:left w:w="17" w:type="dxa"/>
              <w:bottom w:w="0" w:type="dxa"/>
              <w:right w:w="17" w:type="dxa"/>
            </w:tcMar>
          </w:tcPr>
          <w:p w:rsidR="00161889" w:rsidRDefault="00161889" w:rsidP="00736B16">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161889" w:rsidRDefault="00161889" w:rsidP="00736B16">
            <w:pPr>
              <w:pStyle w:val="newncpi0"/>
              <w:suppressAutoHyphens/>
              <w:jc w:val="center"/>
            </w:pPr>
            <w:r>
              <w:t>____________________</w:t>
            </w:r>
          </w:p>
        </w:tc>
        <w:tc>
          <w:tcPr>
            <w:tcW w:w="1177" w:type="pct"/>
            <w:tcMar>
              <w:top w:w="0" w:type="dxa"/>
              <w:left w:w="17" w:type="dxa"/>
              <w:bottom w:w="0" w:type="dxa"/>
              <w:right w:w="17" w:type="dxa"/>
            </w:tcMar>
            <w:vAlign w:val="bottom"/>
          </w:tcPr>
          <w:p w:rsidR="00161889" w:rsidRDefault="00161889" w:rsidP="00736B16">
            <w:pPr>
              <w:pStyle w:val="newncpi0"/>
              <w:suppressAutoHyphens/>
              <w:jc w:val="center"/>
            </w:pPr>
            <w:r>
              <w:t>_________________</w:t>
            </w:r>
          </w:p>
        </w:tc>
        <w:tc>
          <w:tcPr>
            <w:tcW w:w="1374" w:type="pct"/>
            <w:tcMar>
              <w:top w:w="0" w:type="dxa"/>
              <w:left w:w="17" w:type="dxa"/>
              <w:bottom w:w="0" w:type="dxa"/>
              <w:right w:w="17" w:type="dxa"/>
            </w:tcMar>
            <w:vAlign w:val="bottom"/>
          </w:tcPr>
          <w:p w:rsidR="00161889" w:rsidRDefault="00161889" w:rsidP="00736B16">
            <w:pPr>
              <w:pStyle w:val="newncpi0"/>
              <w:suppressAutoHyphens/>
              <w:jc w:val="right"/>
            </w:pPr>
            <w:r>
              <w:t>____________________</w:t>
            </w:r>
          </w:p>
        </w:tc>
      </w:tr>
      <w:tr w:rsidR="00161889" w:rsidTr="00736B16">
        <w:trPr>
          <w:trHeight w:val="238"/>
        </w:trPr>
        <w:tc>
          <w:tcPr>
            <w:tcW w:w="1273" w:type="pct"/>
            <w:tcMar>
              <w:top w:w="0" w:type="dxa"/>
              <w:left w:w="17" w:type="dxa"/>
              <w:bottom w:w="0" w:type="dxa"/>
              <w:right w:w="17" w:type="dxa"/>
            </w:tcMar>
          </w:tcPr>
          <w:p w:rsidR="00161889" w:rsidRDefault="00161889" w:rsidP="00736B16">
            <w:pPr>
              <w:pStyle w:val="undline"/>
              <w:suppressAutoHyphens/>
              <w:ind w:left="92"/>
            </w:pPr>
            <w:r>
              <w:t> </w:t>
            </w:r>
          </w:p>
        </w:tc>
        <w:tc>
          <w:tcPr>
            <w:tcW w:w="1176" w:type="pct"/>
            <w:tcMar>
              <w:top w:w="0" w:type="dxa"/>
              <w:left w:w="17" w:type="dxa"/>
              <w:bottom w:w="0" w:type="dxa"/>
              <w:right w:w="17" w:type="dxa"/>
            </w:tcMar>
            <w:vAlign w:val="bottom"/>
          </w:tcPr>
          <w:p w:rsidR="00161889" w:rsidRDefault="00161889" w:rsidP="00736B16">
            <w:pPr>
              <w:pStyle w:val="undline"/>
              <w:suppressAutoHyphens/>
              <w:jc w:val="center"/>
            </w:pPr>
            <w:r>
              <w:t>(должность)</w:t>
            </w:r>
          </w:p>
        </w:tc>
        <w:tc>
          <w:tcPr>
            <w:tcW w:w="1177" w:type="pct"/>
            <w:tcMar>
              <w:top w:w="0" w:type="dxa"/>
              <w:left w:w="17" w:type="dxa"/>
              <w:bottom w:w="0" w:type="dxa"/>
              <w:right w:w="17" w:type="dxa"/>
            </w:tcMar>
          </w:tcPr>
          <w:p w:rsidR="00161889" w:rsidRDefault="00161889" w:rsidP="00736B16">
            <w:pPr>
              <w:pStyle w:val="undline"/>
              <w:suppressAutoHyphens/>
              <w:jc w:val="center"/>
            </w:pPr>
            <w:r>
              <w:t>(подпись)</w:t>
            </w:r>
          </w:p>
        </w:tc>
        <w:tc>
          <w:tcPr>
            <w:tcW w:w="1374" w:type="pct"/>
            <w:tcMar>
              <w:top w:w="0" w:type="dxa"/>
              <w:left w:w="17" w:type="dxa"/>
              <w:bottom w:w="0" w:type="dxa"/>
              <w:right w:w="17" w:type="dxa"/>
            </w:tcMar>
          </w:tcPr>
          <w:p w:rsidR="00161889" w:rsidRDefault="00161889" w:rsidP="00736B16">
            <w:pPr>
              <w:pStyle w:val="undline"/>
              <w:suppressAutoHyphens/>
              <w:jc w:val="center"/>
            </w:pPr>
            <w:r>
              <w:t>(инициалы, фамилия)</w:t>
            </w:r>
          </w:p>
        </w:tc>
      </w:tr>
    </w:tbl>
    <w:p w:rsidR="00161889" w:rsidRDefault="00161889" w:rsidP="00161889">
      <w:pPr>
        <w:jc w:val="both"/>
        <w:rPr>
          <w:sz w:val="14"/>
          <w:szCs w:val="14"/>
        </w:rPr>
      </w:pPr>
    </w:p>
    <w:tbl>
      <w:tblPr>
        <w:tblW w:w="5000" w:type="pct"/>
        <w:tblLook w:val="00A0" w:firstRow="1" w:lastRow="0" w:firstColumn="1" w:lastColumn="0" w:noHBand="0" w:noVBand="0"/>
      </w:tblPr>
      <w:tblGrid>
        <w:gridCol w:w="3791"/>
        <w:gridCol w:w="1703"/>
        <w:gridCol w:w="4359"/>
      </w:tblGrid>
      <w:tr w:rsidR="00161889" w:rsidTr="00736B16">
        <w:tc>
          <w:tcPr>
            <w:tcW w:w="1924" w:type="pct"/>
          </w:tcPr>
          <w:p w:rsidR="00161889" w:rsidRDefault="00161889" w:rsidP="00736B16">
            <w:r>
              <w:rPr>
                <w:sz w:val="22"/>
                <w:szCs w:val="22"/>
              </w:rPr>
              <w:t>______________________________</w:t>
            </w:r>
          </w:p>
          <w:p w:rsidR="00161889" w:rsidRDefault="00161889" w:rsidP="00736B16">
            <w:pPr>
              <w:rPr>
                <w:sz w:val="20"/>
                <w:szCs w:val="20"/>
              </w:rPr>
            </w:pPr>
            <w:r>
              <w:rPr>
                <w:sz w:val="20"/>
                <w:szCs w:val="20"/>
              </w:rPr>
              <w:lastRenderedPageBreak/>
              <w:t>(номер контактного телефона)</w:t>
            </w:r>
          </w:p>
        </w:tc>
        <w:tc>
          <w:tcPr>
            <w:tcW w:w="864" w:type="pct"/>
          </w:tcPr>
          <w:p w:rsidR="00161889" w:rsidRDefault="00161889" w:rsidP="00736B16">
            <w:pPr>
              <w:jc w:val="both"/>
            </w:pPr>
          </w:p>
        </w:tc>
        <w:tc>
          <w:tcPr>
            <w:tcW w:w="2212" w:type="pct"/>
          </w:tcPr>
          <w:p w:rsidR="00161889" w:rsidRDefault="00161889" w:rsidP="00736B16">
            <w:pPr>
              <w:jc w:val="both"/>
            </w:pPr>
            <w:r>
              <w:rPr>
                <w:sz w:val="22"/>
                <w:szCs w:val="22"/>
              </w:rPr>
              <w:t>«____» ___________________ 20____г.</w:t>
            </w:r>
          </w:p>
          <w:p w:rsidR="00161889" w:rsidRDefault="00161889" w:rsidP="00736B16">
            <w:pPr>
              <w:rPr>
                <w:sz w:val="20"/>
                <w:szCs w:val="20"/>
              </w:rPr>
            </w:pPr>
            <w:r>
              <w:rPr>
                <w:sz w:val="20"/>
                <w:szCs w:val="20"/>
              </w:rPr>
              <w:lastRenderedPageBreak/>
              <w:t>(дата составления ведомственной  отчетности)</w:t>
            </w:r>
          </w:p>
        </w:tc>
      </w:tr>
    </w:tbl>
    <w:p w:rsidR="00161889" w:rsidRDefault="00161889" w:rsidP="00161889"/>
    <w:p w:rsidR="000C7BC9" w:rsidRDefault="000C7BC9" w:rsidP="00AF2658"/>
    <w:p w:rsidR="000C7BC9" w:rsidRDefault="000C7BC9" w:rsidP="00B52E52">
      <w:pPr>
        <w:pStyle w:val="titleu"/>
        <w:spacing w:before="0" w:after="0"/>
      </w:pPr>
      <w:r w:rsidRPr="00137ED6">
        <w:t>УКАЗАНИЯ</w:t>
      </w:r>
      <w:r w:rsidRPr="00137ED6">
        <w:br/>
        <w:t xml:space="preserve">по заполнению формы ведомственной отчетности 12-мясо </w:t>
      </w:r>
      <w:r>
        <w:t>«</w:t>
      </w:r>
      <w:r w:rsidRPr="00137ED6">
        <w:t>Отчет о переработке скота</w:t>
      </w:r>
      <w:r>
        <w:t>»</w:t>
      </w:r>
    </w:p>
    <w:p w:rsidR="000C7BC9" w:rsidRPr="00137ED6" w:rsidRDefault="000C7BC9" w:rsidP="009C748A">
      <w:pPr>
        <w:pStyle w:val="titleu"/>
        <w:spacing w:before="0" w:after="0"/>
        <w:jc w:val="center"/>
      </w:pPr>
    </w:p>
    <w:p w:rsidR="000C7BC9" w:rsidRPr="00E53F6C" w:rsidRDefault="000C7BC9" w:rsidP="00B52E52">
      <w:pPr>
        <w:pStyle w:val="point"/>
      </w:pPr>
      <w:r w:rsidRPr="00137ED6">
        <w:t xml:space="preserve">1. Ведомственную отчетность по форме 12-мясо </w:t>
      </w:r>
      <w:r>
        <w:t>«</w:t>
      </w:r>
      <w:r w:rsidRPr="00137ED6">
        <w:t>Отчет о переработке скота</w:t>
      </w:r>
      <w:r>
        <w:t>»</w:t>
      </w:r>
      <w:r w:rsidRPr="00137ED6">
        <w:t xml:space="preserve"> (далее – отчет) представляют юридические лица, осуществляющие производство мяса и мясопродуктов (убой и переработку скота), находящиеся в подчинении (ведении, входящие в состав) областных объединений (концернов, холдингов) мя</w:t>
      </w:r>
      <w:r>
        <w:t>сной и молочной промышленности.</w:t>
      </w:r>
    </w:p>
    <w:p w:rsidR="000C7BC9" w:rsidRPr="00137ED6" w:rsidRDefault="000C7BC9" w:rsidP="00B52E52">
      <w:pPr>
        <w:pStyle w:val="point"/>
      </w:pPr>
      <w:r w:rsidRPr="00137ED6">
        <w:t>Отчет представляется в электронном виде, в адрес и срок, предусмотренный в адресной части отчета.</w:t>
      </w:r>
    </w:p>
    <w:p w:rsidR="000C7BC9" w:rsidRPr="00137ED6" w:rsidRDefault="000C7BC9" w:rsidP="00B52E52">
      <w:pPr>
        <w:pStyle w:val="point"/>
      </w:pPr>
      <w:r w:rsidRPr="00137ED6">
        <w:t>2. Данные отчета заполняются нарастающим итогом с начала отчетного года в целых числах.</w:t>
      </w:r>
    </w:p>
    <w:p w:rsidR="000C7BC9" w:rsidRPr="00137ED6" w:rsidRDefault="000C7BC9" w:rsidP="00B52E52">
      <w:pPr>
        <w:pStyle w:val="point"/>
      </w:pPr>
      <w:r w:rsidRPr="00137ED6">
        <w:t>3. В графе 1 отражаются данные о количестве голов переработанного скота по строкам с 3 по 11.</w:t>
      </w:r>
    </w:p>
    <w:p w:rsidR="000C7BC9" w:rsidRPr="00137ED6" w:rsidRDefault="000C7BC9" w:rsidP="00B52E52">
      <w:pPr>
        <w:pStyle w:val="point"/>
      </w:pPr>
      <w:r w:rsidRPr="00137ED6">
        <w:t>4. В графе 2 отражаются данные о живом весе всего переработанного скота, принятого организацией как по живому весу, так и по массе и качеству мяса в соответствии с приемными документами.</w:t>
      </w:r>
    </w:p>
    <w:p w:rsidR="000C7BC9" w:rsidRPr="00137ED6" w:rsidRDefault="000C7BC9" w:rsidP="00B52E52">
      <w:pPr>
        <w:pStyle w:val="newncpi"/>
      </w:pPr>
      <w:r w:rsidRPr="00137ED6">
        <w:t>При приемке по живому весу в графе 2 указывается фактически переработанная живая масса скота.</w:t>
      </w:r>
    </w:p>
    <w:p w:rsidR="000C7BC9" w:rsidRPr="00137ED6" w:rsidRDefault="000C7BC9" w:rsidP="00B52E52">
      <w:pPr>
        <w:pStyle w:val="newncpi"/>
      </w:pPr>
      <w:r w:rsidRPr="00137ED6">
        <w:t>При приемке скота по массе и качеству мяса в графе 2 указываются данные о расчетной живой массе, полученной при пересчете фактически полученного мяса.</w:t>
      </w:r>
    </w:p>
    <w:p w:rsidR="000C7BC9" w:rsidRPr="00137ED6" w:rsidRDefault="000C7BC9" w:rsidP="00B52E52">
      <w:pPr>
        <w:pStyle w:val="point"/>
      </w:pPr>
      <w:r w:rsidRPr="00137ED6">
        <w:t>5. По строке 1 в графе 2 отражаются данные о живом весе крупного рогатого скота, в том числе скота мясных пород и их помесей; свиней, мелкого рогатого скота (овец, коз), лошадей и прочего переработанного скота (без мяса птицы), а также количество мяса, полученного от переработки всех видов сданных продуктивных животных (в пересчете на живой вес).</w:t>
      </w:r>
    </w:p>
    <w:p w:rsidR="000C7BC9" w:rsidRPr="00137ED6" w:rsidRDefault="000C7BC9" w:rsidP="00B52E52">
      <w:pPr>
        <w:pStyle w:val="point"/>
      </w:pPr>
      <w:r w:rsidRPr="00137ED6">
        <w:t>6. По графе 2:</w:t>
      </w:r>
    </w:p>
    <w:p w:rsidR="000C7BC9" w:rsidRPr="00137ED6" w:rsidRDefault="000C7BC9" w:rsidP="00B52E52">
      <w:pPr>
        <w:pStyle w:val="newncpi"/>
      </w:pPr>
      <w:r>
        <w:t>сумма</w:t>
      </w:r>
      <w:r w:rsidRPr="00137ED6">
        <w:t xml:space="preserve"> данных по строкам 3, 6, 8 и 10 может быть меньше данных по строке 1 за счет количества прочего переработанного скота, а также количества мяса, полученного от переработки всех видов сданных убойных животных;</w:t>
      </w:r>
    </w:p>
    <w:p w:rsidR="000C7BC9" w:rsidRPr="00137ED6" w:rsidRDefault="000C7BC9" w:rsidP="00B52E52">
      <w:pPr>
        <w:pStyle w:val="newncpi"/>
      </w:pPr>
      <w:r>
        <w:t>сумма</w:t>
      </w:r>
      <w:r w:rsidRPr="00137ED6">
        <w:t xml:space="preserve"> данных по строкам 4, 7, 9 и 11 может быть меньше данных по строке 2 за счет количества прочего переработанного скота, а также количества мяса, полученного от переработки всех видов сданных продуктивных животных на давальческих условиях (в пересчете на живой вес).</w:t>
      </w:r>
    </w:p>
    <w:p w:rsidR="000C7BC9" w:rsidRPr="00137ED6" w:rsidRDefault="000C7BC9" w:rsidP="00B52E52">
      <w:pPr>
        <w:pStyle w:val="newncpi"/>
      </w:pPr>
      <w:r w:rsidRPr="00137ED6">
        <w:t> </w:t>
      </w:r>
    </w:p>
    <w:p w:rsidR="000C7BC9" w:rsidRPr="00137ED6" w:rsidRDefault="000C7BC9" w:rsidP="00B52E52">
      <w:pPr>
        <w:pStyle w:val="comment"/>
        <w:ind w:firstLine="0"/>
      </w:pPr>
      <w:r w:rsidRPr="00137ED6">
        <w:t>Примечание. Терминология, применяемая в настоящих Указаниях, используется только для заполнения отчета.</w:t>
      </w:r>
    </w:p>
    <w:p w:rsidR="000C7BC9" w:rsidRDefault="000C7BC9" w:rsidP="009C748A">
      <w:pPr>
        <w:pStyle w:val="newncpi"/>
        <w:rPr>
          <w:sz w:val="20"/>
          <w:szCs w:val="20"/>
        </w:rPr>
      </w:pPr>
      <w:r w:rsidRPr="00137ED6">
        <w:rPr>
          <w:sz w:val="20"/>
          <w:szCs w:val="20"/>
        </w:rPr>
        <w:t> </w:t>
      </w:r>
    </w:p>
    <w:p w:rsidR="000C7BC9" w:rsidRDefault="000C7BC9" w:rsidP="009C748A">
      <w:pPr>
        <w:pStyle w:val="newncpi"/>
        <w:rPr>
          <w:sz w:val="20"/>
          <w:szCs w:val="20"/>
        </w:rPr>
        <w:sectPr w:rsidR="000C7BC9" w:rsidSect="002473C9">
          <w:pgSz w:w="11905" w:h="16838" w:code="9"/>
          <w:pgMar w:top="1134" w:right="567" w:bottom="1134" w:left="1701" w:header="567" w:footer="567" w:gutter="0"/>
          <w:cols w:space="720"/>
          <w:titlePg/>
          <w:rtlGutter/>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B52E52">
        <w:tc>
          <w:tcPr>
            <w:tcW w:w="3637" w:type="pct"/>
            <w:tcMar>
              <w:top w:w="0" w:type="dxa"/>
              <w:left w:w="6" w:type="dxa"/>
              <w:bottom w:w="0" w:type="dxa"/>
              <w:right w:w="6" w:type="dxa"/>
            </w:tcMar>
          </w:tcPr>
          <w:p w:rsidR="000C7BC9" w:rsidRDefault="000C7BC9" w:rsidP="00B52E52">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B52E52">
            <w:pPr>
              <w:pStyle w:val="append1"/>
              <w:outlineLvl w:val="0"/>
            </w:pPr>
            <w:r>
              <w:t xml:space="preserve">Приложение </w:t>
            </w:r>
            <w:r w:rsidRPr="00592096">
              <w:t>2</w:t>
            </w:r>
            <w:r w:rsidR="00F22157">
              <w:t>6</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137ED6" w:rsidRDefault="000C7BC9" w:rsidP="009C748A">
      <w:pPr>
        <w:pStyle w:val="onestring"/>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B52E52"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B52E52" w:rsidRDefault="000C7BC9" w:rsidP="004837EB">
            <w:pPr>
              <w:pStyle w:val="table10"/>
              <w:jc w:val="center"/>
              <w:rPr>
                <w:b/>
              </w:rPr>
            </w:pPr>
            <w:r w:rsidRPr="00B52E52">
              <w:rPr>
                <w:b/>
              </w:rPr>
              <w:t>ВЕДОМСТВЕННАЯ ОТЧЕТНОСТЬ</w:t>
            </w:r>
          </w:p>
        </w:tc>
      </w:tr>
    </w:tbl>
    <w:p w:rsidR="000C7BC9" w:rsidRPr="00137ED6" w:rsidRDefault="000C7BC9" w:rsidP="003F4FA9">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B52E52"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B52E52" w:rsidRDefault="000C7BC9" w:rsidP="004837EB">
            <w:pPr>
              <w:pStyle w:val="titleu"/>
              <w:spacing w:before="0" w:after="0"/>
              <w:jc w:val="center"/>
            </w:pPr>
            <w:r w:rsidRPr="00B52E52">
              <w:t>СВЕДЕНИЯ</w:t>
            </w:r>
            <w:r w:rsidRPr="00B52E52">
              <w:br/>
              <w:t>о готовности машинно-тракторного парка в сельскохозяйственных организациях</w:t>
            </w:r>
          </w:p>
          <w:p w:rsidR="000C7BC9" w:rsidRPr="00B52E52" w:rsidRDefault="000C7BC9" w:rsidP="004837EB">
            <w:pPr>
              <w:pStyle w:val="newncpi"/>
              <w:ind w:firstLine="0"/>
              <w:jc w:val="center"/>
            </w:pPr>
            <w:r w:rsidRPr="00B52E52">
              <w:t>на ______________ 20___ г.</w:t>
            </w:r>
          </w:p>
        </w:tc>
      </w:tr>
    </w:tbl>
    <w:p w:rsidR="000C7BC9" w:rsidRPr="00137ED6" w:rsidRDefault="000C7BC9" w:rsidP="003F4FA9">
      <w:pPr>
        <w:pStyle w:val="newncpi"/>
      </w:pPr>
      <w:r w:rsidRPr="00137ED6">
        <w:t> </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9671"/>
      </w:tblGrid>
      <w:tr w:rsidR="000C7BC9" w:rsidRPr="00B52E52" w:rsidTr="004837EB">
        <w:trPr>
          <w:jc w:val="center"/>
        </w:trPr>
        <w:tc>
          <w:tcPr>
            <w:tcW w:w="5000" w:type="pct"/>
            <w:tcBorders>
              <w:top w:val="single" w:sz="4" w:space="0" w:color="auto"/>
              <w:bottom w:val="single" w:sz="4" w:space="0" w:color="auto"/>
            </w:tcBorders>
            <w:tcMar>
              <w:top w:w="17" w:type="dxa"/>
              <w:left w:w="17" w:type="dxa"/>
              <w:bottom w:w="17" w:type="dxa"/>
              <w:right w:w="17" w:type="dxa"/>
            </w:tcMar>
            <w:vAlign w:val="center"/>
          </w:tcPr>
          <w:p w:rsidR="000C7BC9" w:rsidRPr="00B52E52" w:rsidRDefault="000C7BC9" w:rsidP="004837EB">
            <w:pPr>
              <w:pStyle w:val="table10"/>
              <w:jc w:val="center"/>
            </w:pPr>
            <w:r w:rsidRPr="00B52E52">
              <w:t>ПРЕДСТАВЛЯЕТСЯ В ЭЛЕКТРОННОМ ВИДЕ</w:t>
            </w:r>
          </w:p>
        </w:tc>
      </w:tr>
    </w:tbl>
    <w:p w:rsidR="000C7BC9" w:rsidRPr="00137ED6" w:rsidRDefault="000C7BC9" w:rsidP="003F4FA9">
      <w:pPr>
        <w:pStyle w:val="newncpi"/>
      </w:pPr>
      <w:r w:rsidRPr="00137ED6">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505"/>
        <w:gridCol w:w="2202"/>
        <w:gridCol w:w="1399"/>
        <w:gridCol w:w="1554"/>
      </w:tblGrid>
      <w:tr w:rsidR="000C7BC9" w:rsidRPr="00B52E52" w:rsidTr="004837EB">
        <w:trPr>
          <w:jc w:val="center"/>
        </w:trPr>
        <w:tc>
          <w:tcPr>
            <w:tcW w:w="0" w:type="auto"/>
            <w:vAlign w:val="center"/>
          </w:tcPr>
          <w:p w:rsidR="000C7BC9" w:rsidRPr="00B52E52" w:rsidRDefault="000C7BC9" w:rsidP="004837EB">
            <w:pPr>
              <w:pStyle w:val="table10"/>
              <w:jc w:val="center"/>
            </w:pPr>
            <w:r w:rsidRPr="00B52E52">
              <w:t>Кто представляет отчетность</w:t>
            </w:r>
          </w:p>
        </w:tc>
        <w:tc>
          <w:tcPr>
            <w:tcW w:w="0" w:type="auto"/>
            <w:tcMar>
              <w:left w:w="6" w:type="dxa"/>
              <w:right w:w="6" w:type="dxa"/>
            </w:tcMar>
            <w:vAlign w:val="center"/>
          </w:tcPr>
          <w:p w:rsidR="000C7BC9" w:rsidRPr="00B52E52" w:rsidRDefault="000C7BC9" w:rsidP="004837EB">
            <w:pPr>
              <w:pStyle w:val="table10"/>
              <w:jc w:val="center"/>
            </w:pPr>
            <w:r w:rsidRPr="00B52E52">
              <w:t>Кому представляется отчетность</w:t>
            </w:r>
          </w:p>
        </w:tc>
        <w:tc>
          <w:tcPr>
            <w:tcW w:w="0" w:type="auto"/>
            <w:tcMar>
              <w:top w:w="0" w:type="dxa"/>
              <w:left w:w="17" w:type="dxa"/>
              <w:bottom w:w="0" w:type="dxa"/>
              <w:right w:w="17" w:type="dxa"/>
            </w:tcMar>
            <w:vAlign w:val="center"/>
          </w:tcPr>
          <w:p w:rsidR="000C7BC9" w:rsidRPr="00B52E52" w:rsidRDefault="000C7BC9" w:rsidP="004837EB">
            <w:pPr>
              <w:pStyle w:val="table10"/>
              <w:jc w:val="center"/>
            </w:pPr>
            <w:r w:rsidRPr="00B52E52">
              <w:t xml:space="preserve">Срок </w:t>
            </w:r>
            <w:r>
              <w:br/>
            </w:r>
            <w:r w:rsidRPr="00B52E52">
              <w:t>представления</w:t>
            </w:r>
          </w:p>
        </w:tc>
        <w:tc>
          <w:tcPr>
            <w:tcW w:w="0" w:type="auto"/>
            <w:tcMar>
              <w:top w:w="0" w:type="dxa"/>
              <w:left w:w="6" w:type="dxa"/>
              <w:bottom w:w="0" w:type="dxa"/>
              <w:right w:w="6" w:type="dxa"/>
            </w:tcMar>
            <w:vAlign w:val="center"/>
          </w:tcPr>
          <w:p w:rsidR="000C7BC9" w:rsidRPr="00B52E52" w:rsidRDefault="000C7BC9" w:rsidP="004837EB">
            <w:pPr>
              <w:pStyle w:val="table10"/>
              <w:jc w:val="center"/>
            </w:pPr>
            <w:r w:rsidRPr="00B52E52">
              <w:t>Периодичность представления</w:t>
            </w:r>
          </w:p>
        </w:tc>
      </w:tr>
      <w:tr w:rsidR="000C7BC9" w:rsidRPr="00B52E52" w:rsidTr="004837EB">
        <w:trPr>
          <w:jc w:val="center"/>
        </w:trPr>
        <w:tc>
          <w:tcPr>
            <w:tcW w:w="0" w:type="auto"/>
            <w:tcBorders>
              <w:bottom w:val="nil"/>
            </w:tcBorders>
            <w:tcMar>
              <w:top w:w="0" w:type="dxa"/>
              <w:left w:w="6" w:type="dxa"/>
              <w:bottom w:w="0" w:type="dxa"/>
              <w:right w:w="6" w:type="dxa"/>
            </w:tcMar>
          </w:tcPr>
          <w:p w:rsidR="000C7BC9" w:rsidRPr="00B52E52" w:rsidRDefault="000C7BC9" w:rsidP="004837EB">
            <w:pPr>
              <w:pStyle w:val="table10"/>
            </w:pPr>
            <w:r w:rsidRPr="00B52E52">
              <w:t>Юридические лица, осуществляющие сельскохозяйственную деятельность</w:t>
            </w:r>
            <w:r>
              <w:t xml:space="preserve">, </w:t>
            </w:r>
            <w:r w:rsidRPr="009320EA">
              <w:t>находящиеся в подчинении (ведении, входящие в состав) управлений сельского хозяйства и продовольствия райисполкомов</w:t>
            </w:r>
          </w:p>
        </w:tc>
        <w:tc>
          <w:tcPr>
            <w:tcW w:w="0" w:type="auto"/>
            <w:tcBorders>
              <w:bottom w:val="nil"/>
            </w:tcBorders>
            <w:tcMar>
              <w:top w:w="0" w:type="dxa"/>
              <w:left w:w="6" w:type="dxa"/>
              <w:bottom w:w="0" w:type="dxa"/>
              <w:right w:w="6" w:type="dxa"/>
            </w:tcMar>
          </w:tcPr>
          <w:p w:rsidR="000C7BC9" w:rsidRPr="00B52E52" w:rsidRDefault="000C7BC9" w:rsidP="004837EB">
            <w:pPr>
              <w:pStyle w:val="table10"/>
            </w:pPr>
            <w:r w:rsidRPr="00B52E52">
              <w:t>Управлениям сельского хозяйства и продовольствия райисполкомов</w:t>
            </w:r>
          </w:p>
        </w:tc>
        <w:tc>
          <w:tcPr>
            <w:tcW w:w="0" w:type="auto"/>
            <w:tcBorders>
              <w:bottom w:val="nil"/>
            </w:tcBorders>
            <w:tcMar>
              <w:top w:w="0" w:type="dxa"/>
              <w:left w:w="6" w:type="dxa"/>
              <w:bottom w:w="0" w:type="dxa"/>
              <w:right w:w="6" w:type="dxa"/>
            </w:tcMar>
          </w:tcPr>
          <w:p w:rsidR="000C7BC9" w:rsidRPr="00B52E52" w:rsidRDefault="000C7BC9" w:rsidP="004837EB">
            <w:pPr>
              <w:pStyle w:val="table10"/>
            </w:pPr>
            <w:r w:rsidRPr="00B52E52">
              <w:t>1-го числа ежемесячно</w:t>
            </w:r>
          </w:p>
        </w:tc>
        <w:tc>
          <w:tcPr>
            <w:tcW w:w="0" w:type="auto"/>
            <w:vMerge w:val="restart"/>
            <w:tcMar>
              <w:top w:w="0" w:type="dxa"/>
              <w:left w:w="6" w:type="dxa"/>
              <w:bottom w:w="0" w:type="dxa"/>
              <w:right w:w="6" w:type="dxa"/>
            </w:tcMar>
            <w:vAlign w:val="center"/>
          </w:tcPr>
          <w:p w:rsidR="000C7BC9" w:rsidRPr="00B52E52" w:rsidRDefault="000C7BC9" w:rsidP="004837EB">
            <w:pPr>
              <w:pStyle w:val="table10"/>
              <w:jc w:val="center"/>
            </w:pPr>
            <w:r w:rsidRPr="00B52E52">
              <w:t>Месячная</w:t>
            </w:r>
          </w:p>
        </w:tc>
      </w:tr>
      <w:tr w:rsidR="000C7BC9" w:rsidRPr="00B52E52" w:rsidTr="004837EB">
        <w:trPr>
          <w:jc w:val="center"/>
        </w:trPr>
        <w:tc>
          <w:tcPr>
            <w:tcW w:w="0" w:type="auto"/>
            <w:tcBorders>
              <w:top w:val="nil"/>
              <w:bottom w:val="nil"/>
            </w:tcBorders>
            <w:tcMar>
              <w:top w:w="0" w:type="dxa"/>
              <w:left w:w="6" w:type="dxa"/>
              <w:bottom w:w="0" w:type="dxa"/>
              <w:right w:w="6" w:type="dxa"/>
            </w:tcMar>
          </w:tcPr>
          <w:p w:rsidR="000C7BC9" w:rsidRPr="00B52E52" w:rsidRDefault="000C7BC9" w:rsidP="004837EB">
            <w:pPr>
              <w:pStyle w:val="table10"/>
            </w:pPr>
            <w:r w:rsidRPr="00B52E52">
              <w:t>Управления сельского хозяйства и продовольствия райисполкомов</w:t>
            </w:r>
            <w:r w:rsidRPr="009320EA">
              <w:t>, находящиеся в подчинении (ведении, входящие в состав) комитетов по сельскому хозяйству и продовольствию облисполкомов</w:t>
            </w:r>
            <w:r>
              <w:t xml:space="preserve"> </w:t>
            </w:r>
          </w:p>
        </w:tc>
        <w:tc>
          <w:tcPr>
            <w:tcW w:w="0" w:type="auto"/>
            <w:tcBorders>
              <w:top w:val="nil"/>
              <w:bottom w:val="nil"/>
            </w:tcBorders>
            <w:tcMar>
              <w:top w:w="0" w:type="dxa"/>
              <w:left w:w="6" w:type="dxa"/>
              <w:bottom w:w="0" w:type="dxa"/>
              <w:right w:w="6" w:type="dxa"/>
            </w:tcMar>
          </w:tcPr>
          <w:p w:rsidR="000C7BC9" w:rsidRPr="00B52E52" w:rsidRDefault="000C7BC9" w:rsidP="004837EB">
            <w:pPr>
              <w:pStyle w:val="table10"/>
            </w:pPr>
            <w:r w:rsidRPr="00B52E52">
              <w:t>Комитетам по сельскому хозяйству и продовольствию облисполкомов</w:t>
            </w:r>
          </w:p>
        </w:tc>
        <w:tc>
          <w:tcPr>
            <w:tcW w:w="0" w:type="auto"/>
            <w:tcBorders>
              <w:top w:val="nil"/>
              <w:bottom w:val="nil"/>
            </w:tcBorders>
            <w:tcMar>
              <w:top w:w="0" w:type="dxa"/>
              <w:left w:w="6" w:type="dxa"/>
              <w:bottom w:w="0" w:type="dxa"/>
              <w:right w:w="6" w:type="dxa"/>
            </w:tcMar>
          </w:tcPr>
          <w:p w:rsidR="000C7BC9" w:rsidRPr="00B52E52" w:rsidRDefault="000C7BC9" w:rsidP="004837EB">
            <w:pPr>
              <w:pStyle w:val="table10"/>
            </w:pPr>
            <w:r w:rsidRPr="00B52E52">
              <w:t>2-го числа ежемесячно</w:t>
            </w:r>
          </w:p>
        </w:tc>
        <w:tc>
          <w:tcPr>
            <w:tcW w:w="0" w:type="auto"/>
            <w:vMerge/>
            <w:tcMar>
              <w:top w:w="0" w:type="dxa"/>
              <w:left w:w="6" w:type="dxa"/>
              <w:bottom w:w="0" w:type="dxa"/>
              <w:right w:w="6" w:type="dxa"/>
            </w:tcMar>
          </w:tcPr>
          <w:p w:rsidR="000C7BC9" w:rsidRPr="00B52E52" w:rsidRDefault="000C7BC9" w:rsidP="004837EB">
            <w:pPr>
              <w:pStyle w:val="table10"/>
              <w:jc w:val="center"/>
            </w:pPr>
          </w:p>
        </w:tc>
      </w:tr>
      <w:tr w:rsidR="000C7BC9" w:rsidRPr="00B52E52" w:rsidTr="004837EB">
        <w:trPr>
          <w:jc w:val="center"/>
        </w:trPr>
        <w:tc>
          <w:tcPr>
            <w:tcW w:w="0" w:type="auto"/>
            <w:tcBorders>
              <w:top w:val="nil"/>
            </w:tcBorders>
            <w:tcMar>
              <w:top w:w="0" w:type="dxa"/>
              <w:left w:w="6" w:type="dxa"/>
              <w:bottom w:w="0" w:type="dxa"/>
              <w:right w:w="6" w:type="dxa"/>
            </w:tcMar>
          </w:tcPr>
          <w:p w:rsidR="000C7BC9" w:rsidRPr="00B52E52" w:rsidRDefault="000C7BC9" w:rsidP="004837EB">
            <w:pPr>
              <w:pStyle w:val="table10"/>
            </w:pPr>
            <w:r w:rsidRPr="00B52E52">
              <w:t>Комитеты по сельскому хозяйству и продовольствию облисполкомов</w:t>
            </w:r>
            <w:r w:rsidRPr="009320EA">
              <w:t xml:space="preserve">, входящие в систему Министерства сельского хозяйства и продовольствия </w:t>
            </w:r>
          </w:p>
        </w:tc>
        <w:tc>
          <w:tcPr>
            <w:tcW w:w="0" w:type="auto"/>
            <w:tcBorders>
              <w:top w:val="nil"/>
            </w:tcBorders>
            <w:tcMar>
              <w:top w:w="0" w:type="dxa"/>
              <w:left w:w="6" w:type="dxa"/>
              <w:bottom w:w="0" w:type="dxa"/>
              <w:right w:w="6" w:type="dxa"/>
            </w:tcMar>
          </w:tcPr>
          <w:p w:rsidR="000C7BC9" w:rsidRPr="00B52E52" w:rsidRDefault="000C7BC9" w:rsidP="004837EB">
            <w:pPr>
              <w:pStyle w:val="table10"/>
            </w:pPr>
            <w:r w:rsidRPr="00B52E52">
              <w:t xml:space="preserve">Министерству сельского хозяйства и продовольствия </w:t>
            </w:r>
          </w:p>
        </w:tc>
        <w:tc>
          <w:tcPr>
            <w:tcW w:w="0" w:type="auto"/>
            <w:tcBorders>
              <w:top w:val="nil"/>
            </w:tcBorders>
            <w:tcMar>
              <w:top w:w="0" w:type="dxa"/>
              <w:left w:w="6" w:type="dxa"/>
              <w:bottom w:w="0" w:type="dxa"/>
              <w:right w:w="6" w:type="dxa"/>
            </w:tcMar>
          </w:tcPr>
          <w:p w:rsidR="000C7BC9" w:rsidRPr="00B52E52" w:rsidRDefault="000C7BC9" w:rsidP="004837EB">
            <w:pPr>
              <w:pStyle w:val="table10"/>
            </w:pPr>
            <w:r w:rsidRPr="00B52E52">
              <w:t>3-го числа ежемесячно</w:t>
            </w:r>
          </w:p>
        </w:tc>
        <w:tc>
          <w:tcPr>
            <w:tcW w:w="0" w:type="auto"/>
            <w:vMerge/>
            <w:tcMar>
              <w:top w:w="0" w:type="dxa"/>
              <w:left w:w="6" w:type="dxa"/>
              <w:bottom w:w="0" w:type="dxa"/>
              <w:right w:w="6" w:type="dxa"/>
            </w:tcMar>
          </w:tcPr>
          <w:p w:rsidR="000C7BC9" w:rsidRPr="00B52E52" w:rsidRDefault="000C7BC9" w:rsidP="004837EB">
            <w:pPr>
              <w:pStyle w:val="table10"/>
              <w:jc w:val="center"/>
            </w:pPr>
          </w:p>
        </w:tc>
      </w:tr>
    </w:tbl>
    <w:p w:rsidR="000C7BC9" w:rsidRDefault="000C7BC9" w:rsidP="003F4FA9">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4837EB">
        <w:trPr>
          <w:jc w:val="center"/>
        </w:trPr>
        <w:tc>
          <w:tcPr>
            <w:tcW w:w="5000" w:type="pct"/>
          </w:tcPr>
          <w:p w:rsidR="000C7BC9" w:rsidRDefault="000C7BC9" w:rsidP="004837EB">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0C7BC9" w:rsidRDefault="000C7BC9" w:rsidP="003F4FA9">
      <w:pPr>
        <w:jc w:val="center"/>
        <w:rPr>
          <w:sz w:val="22"/>
          <w:lang w:val="en-US"/>
        </w:rPr>
      </w:pPr>
    </w:p>
    <w:p w:rsidR="000C7BC9" w:rsidRPr="00E56A88" w:rsidRDefault="000C7BC9" w:rsidP="003F4FA9">
      <w:pPr>
        <w:jc w:val="center"/>
        <w:rPr>
          <w:sz w:val="22"/>
          <w:lang w:val="en-US"/>
        </w:rPr>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709"/>
        <w:gridCol w:w="6704"/>
        <w:gridCol w:w="1019"/>
        <w:gridCol w:w="1226"/>
      </w:tblGrid>
      <w:tr w:rsidR="000C7BC9" w:rsidRPr="00B52E52" w:rsidTr="004837EB">
        <w:trPr>
          <w:tblHeader/>
          <w:jc w:val="center"/>
        </w:trPr>
        <w:tc>
          <w:tcPr>
            <w:tcW w:w="0" w:type="auto"/>
            <w:tcBorders>
              <w:top w:val="single" w:sz="4" w:space="0" w:color="auto"/>
              <w:bottom w:val="single" w:sz="4" w:space="0" w:color="auto"/>
              <w:right w:val="single" w:sz="4" w:space="0" w:color="auto"/>
            </w:tcBorders>
            <w:vAlign w:val="center"/>
          </w:tcPr>
          <w:p w:rsidR="000C7BC9" w:rsidRPr="00B52E52" w:rsidRDefault="000C7BC9" w:rsidP="004837EB">
            <w:pPr>
              <w:pStyle w:val="table10"/>
              <w:jc w:val="center"/>
            </w:pPr>
            <w:r w:rsidRPr="00B52E52">
              <w:t>№ строки</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0C7BC9" w:rsidRPr="00B52E52" w:rsidRDefault="000C7BC9" w:rsidP="004837EB">
            <w:pPr>
              <w:pStyle w:val="table10"/>
              <w:jc w:val="center"/>
            </w:pPr>
            <w:r w:rsidRPr="00B52E52">
              <w:t>Наименование сельскохозяйственной техники</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B52E52" w:rsidRDefault="000C7BC9" w:rsidP="004837EB">
            <w:pPr>
              <w:pStyle w:val="table10"/>
              <w:jc w:val="center"/>
            </w:pPr>
            <w:r w:rsidRPr="00B52E52">
              <w:t>Наличие, штук</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B52E52" w:rsidRDefault="000C7BC9" w:rsidP="004837EB">
            <w:pPr>
              <w:pStyle w:val="table10"/>
              <w:jc w:val="center"/>
            </w:pPr>
            <w:r w:rsidRPr="00B52E52">
              <w:t>Исправных, штук</w:t>
            </w:r>
          </w:p>
        </w:tc>
      </w:tr>
      <w:tr w:rsidR="000C7BC9" w:rsidRPr="00B52E52" w:rsidTr="004837EB">
        <w:trPr>
          <w:tblHeade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B52E52" w:rsidRDefault="000C7BC9" w:rsidP="004837EB">
            <w:pPr>
              <w:pStyle w:val="table10"/>
              <w:jc w:val="center"/>
            </w:pPr>
            <w:r w:rsidRPr="00B52E52">
              <w:t>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B52E52" w:rsidRDefault="000C7BC9" w:rsidP="004837EB">
            <w:pPr>
              <w:pStyle w:val="table10"/>
              <w:jc w:val="center"/>
            </w:pPr>
            <w:r w:rsidRPr="00B52E52">
              <w:t>Б</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B52E52" w:rsidRDefault="000C7BC9" w:rsidP="004837EB">
            <w:pPr>
              <w:pStyle w:val="table10"/>
              <w:jc w:val="center"/>
            </w:pPr>
            <w:r w:rsidRPr="00B52E52">
              <w:t>1</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B52E52" w:rsidRDefault="000C7BC9" w:rsidP="004837EB">
            <w:pPr>
              <w:pStyle w:val="table10"/>
              <w:jc w:val="center"/>
            </w:pPr>
            <w:r w:rsidRPr="00B52E52">
              <w:t>2</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Тракторы,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Беларус-3522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Беларус-3022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Беларус-2822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Беларус-2522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015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Беларус-2022/2023/2422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016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Беларус-1522/1523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017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Беларус-1221/1222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018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К-700А/701/701М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019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К-744Р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импортные дальнего зарубежья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021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оборудованы навигационной системой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Самоходные энергетические средства с шинами-оболочками сверхнизкого давления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Зерноуборочные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КЗС-1624/КЗС-1420/КЗ-14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042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КЗС-1218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043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КЗС-10К</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lastRenderedPageBreak/>
              <w:t>044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КЗС-7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045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Лида-1300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046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Лида-1600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047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Дон-1500А/1500Б</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048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Акрос-530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049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CF-80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Мега, Доминатор, Медион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Кейс (МДВ), Бизон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052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Джон Дир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053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Лексион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054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Нью Холланд</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055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другие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056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укомплектованы измельчителями соломы (из общего наличия комбайнов)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057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оборудованы навигационной системой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Кормоуборочные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061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КВК-8060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062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КВК-800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063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К-Г-6, включая энергосредство УЭС-2-250А с кормоуборочными адаптерами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064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Ягуар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065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Джон Дир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066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Кроне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067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Нью Холланд</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068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другие комбайны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Льноуборочные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Оборачиватели-очесыватели лент льна 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Картофелеуборочные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091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Кукурузоуборочные комбайны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Свеклоуборочные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КСН-6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импортные (Холмер, Кляйне и другие)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Теребилки льна самоходные,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Плуги,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131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132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8–9-корпусные,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133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134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5–7-корпусные,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135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136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4-корпусные,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137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Дисковые бороны, дискаторы,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дискаторы (минимальная обработка почвы)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Культиваторы,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чизельные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152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чизельно-дисковые для основной обработки почвы на глубину до 20 см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153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культиваторы-окучники для картофеля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Комбинированные почвообрабатывающие агрегаты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161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шириной захвата 6 метров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Комбинированные почвообрабатывающе-посевные агрегаты,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шириной захвата 6 метров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172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Сеялки зерновые,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с внесением стартовой дозы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182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для прямого посева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190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Сеялки для свеклы и кукурузы,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lastRenderedPageBreak/>
              <w:t>191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Сеялки для льна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Картофелесажалки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Протравливатели семян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Машины для внесения: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твердых минеральных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твердых органических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жидких органических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жидких минеральных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Погрузчики,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«Амкодор»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272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специальные,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273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из них погрузчики свеклы из буртов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275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Опрыскиватели,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самоходные (с высоким клиренсом)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282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импортные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290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Самоходные косилки,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Косилки тракторные,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301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шириной захвата 8 м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302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шириной захвата 6 – до 8 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303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шириной захвата 2,7 – до 6 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304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импортные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Грабли тракторные,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грабли-ворошилки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грабли-валкообразователи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импортные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Плющилки зерна,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321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с загрузкой плющеного зерна в рукав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Тракторные прицепы,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331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специальные ПС, ПСЕ, ПИМ и другие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Пресс-подборщики для сена и соломы,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для прессования крупногабаритных тюков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Комбинированные пресс-подборщики с одновременной обмоткой рулонов сеткой из полимерных нитей и упаковкой в стрейч-пленку (типа «Торнадо»),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Упаковщики рулонов в полимерный рукав диаметром 1,5 метра (типа УПР-1),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361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Упаковщики сенажной массы в полимерный рукав диаметром 2,7 метра (типа УСМ-1),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Обмотчик рулонов (типа ОР-1),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Пресс-подборщики для льна,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391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Оборачиватели лент льна,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401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402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из них двухпоточные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Вспушиватели лент льна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Жатки валковые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Подборщики для зерноуборочных комбайнов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Приставки для уборки рапса,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Приставки для уборки кукурузы на зерно,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lastRenderedPageBreak/>
              <w:t>460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Картофелекопатели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Зерноочистительно-сушильные комплексы,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ЗСК-15/10/8, КЗС-5/10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472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ЗСК-20, КЗС-20/25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473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ЗСК-30, КЗСК-30, КЗСВ-30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474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ЗСК-40, КЗСК-40, КЗСВ-40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475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комплексы производительностью более 40 плановых тонн в час</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Отдельно стоящие зерносушилки,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шахтные и колонковые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482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мобильные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483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карусельные и конвейерные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484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напольные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490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Всего зерносушилок, работающих на местных видах топлива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500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Ворохосушилки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510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Зерноочистительные машины,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511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предварительной очистки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512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первичной очистки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513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вторичной очистки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514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универсальные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520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Погрузчики зерна, зернометатели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530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Линии для приготовления семян, обеспечивающие их очистку, протравливание, затаривание в мешки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540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Грузовые автомобили и автопоезда,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541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в т.ч. самосвалы грузоподъемностью до 8 тонн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542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самосвалы грузоподъемностью 8 тонн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543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ind w:firstLine="284"/>
            </w:pPr>
            <w:r w:rsidRPr="00B52E52">
              <w:t>автопоезда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r w:rsidR="000C7BC9" w:rsidRPr="00B52E52"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jc w:val="center"/>
            </w:pPr>
            <w:r w:rsidRPr="00B52E52">
              <w:t>550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Молоковозы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B52E52" w:rsidRDefault="000C7BC9" w:rsidP="004837EB">
            <w:pPr>
              <w:pStyle w:val="table10"/>
            </w:pPr>
            <w:r w:rsidRPr="00B52E52">
              <w:t> </w:t>
            </w:r>
          </w:p>
        </w:tc>
      </w:tr>
    </w:tbl>
    <w:p w:rsidR="000C7BC9" w:rsidRDefault="000C7BC9" w:rsidP="003F4FA9">
      <w:pPr>
        <w:pStyle w:val="newncpi"/>
      </w:pPr>
      <w:r w:rsidRPr="00137ED6">
        <w:t> </w:t>
      </w:r>
    </w:p>
    <w:p w:rsidR="000C7BC9" w:rsidRDefault="000C7BC9" w:rsidP="003F4FA9">
      <w:pPr>
        <w:pStyle w:val="newncpi"/>
        <w:rPr>
          <w:sz w:val="20"/>
          <w:szCs w:val="20"/>
        </w:rPr>
      </w:pPr>
    </w:p>
    <w:p w:rsidR="000C7BC9" w:rsidRDefault="000C7BC9" w:rsidP="003F4FA9">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F4FA9">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F4FA9">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Pr="00E56A88" w:rsidRDefault="000C7BC9" w:rsidP="003F4FA9">
      <w:pPr>
        <w:pStyle w:val="newncpi"/>
      </w:pPr>
    </w:p>
    <w:p w:rsidR="000C7BC9" w:rsidRDefault="000C7BC9" w:rsidP="003F4FA9"/>
    <w:p w:rsidR="000C7BC9" w:rsidRPr="00E56A88" w:rsidRDefault="000C7BC9" w:rsidP="00563652">
      <w:pPr>
        <w:pStyle w:val="newncpi"/>
      </w:pPr>
    </w:p>
    <w:p w:rsidR="000C7BC9" w:rsidRPr="00E56A88" w:rsidRDefault="000C7BC9" w:rsidP="009C748A">
      <w:pPr>
        <w:pStyle w:val="onestring"/>
        <w:sectPr w:rsidR="000C7BC9" w:rsidRPr="00E56A88" w:rsidSect="002473C9">
          <w:pgSz w:w="11905" w:h="16838" w:code="9"/>
          <w:pgMar w:top="1134" w:right="567" w:bottom="1134" w:left="1701" w:header="567" w:footer="567" w:gutter="0"/>
          <w:cols w:space="720"/>
          <w:titlePg/>
        </w:sectPr>
      </w:pPr>
    </w:p>
    <w:p w:rsidR="000C7BC9" w:rsidRDefault="000C7BC9" w:rsidP="007B1BA9">
      <w:pPr>
        <w:pStyle w:val="titleu"/>
        <w:suppressAutoHyphens/>
        <w:spacing w:before="0" w:after="0"/>
      </w:pPr>
      <w:r w:rsidRPr="00137ED6">
        <w:lastRenderedPageBreak/>
        <w:t>УКАЗАНИЯ</w:t>
      </w:r>
      <w:r w:rsidRPr="00137ED6">
        <w:br/>
        <w:t xml:space="preserve">по заполнению формы ведомственной отчетности </w:t>
      </w:r>
      <w:r>
        <w:t>«</w:t>
      </w:r>
      <w:r w:rsidRPr="00137ED6">
        <w:t>Сведения о готовности</w:t>
      </w:r>
      <w:r>
        <w:t xml:space="preserve"> </w:t>
      </w:r>
      <w:r w:rsidRPr="00137ED6">
        <w:t>машинно-тракторного парка в сельскохозяйственных организациях</w:t>
      </w:r>
      <w:r>
        <w:t>»</w:t>
      </w:r>
    </w:p>
    <w:p w:rsidR="000C7BC9" w:rsidRPr="00137ED6" w:rsidRDefault="000C7BC9" w:rsidP="009C748A">
      <w:pPr>
        <w:pStyle w:val="titleu"/>
        <w:spacing w:before="0" w:after="0"/>
        <w:jc w:val="center"/>
      </w:pPr>
    </w:p>
    <w:p w:rsidR="000C7BC9" w:rsidRDefault="000C7BC9" w:rsidP="009C748A">
      <w:pPr>
        <w:pStyle w:val="chapter"/>
        <w:spacing w:before="0" w:after="0"/>
      </w:pPr>
      <w:r w:rsidRPr="007B1BA9">
        <w:t>ГЛАВА 1</w:t>
      </w:r>
      <w:r w:rsidRPr="007B1BA9">
        <w:br/>
        <w:t>ОБЩИЕ ПОЛОЖЕНИЯ</w:t>
      </w:r>
    </w:p>
    <w:p w:rsidR="000C7BC9" w:rsidRPr="007B1BA9" w:rsidRDefault="000C7BC9" w:rsidP="009C748A">
      <w:pPr>
        <w:pStyle w:val="chapter"/>
        <w:spacing w:before="0" w:after="0"/>
      </w:pPr>
    </w:p>
    <w:p w:rsidR="000C7BC9" w:rsidRPr="007B1BA9" w:rsidRDefault="000C7BC9" w:rsidP="009C748A">
      <w:pPr>
        <w:pStyle w:val="point"/>
      </w:pPr>
      <w:r w:rsidRPr="007B1BA9">
        <w:t xml:space="preserve">1. Ведомственную отчетность «Сведения о готовности машинно-тракторного парка в сельскохозяйственных организациях» (далее – отчет) представляют </w:t>
      </w:r>
      <w:r>
        <w:t xml:space="preserve">юридические лица, осуществляющие сельскохозяйственную деятельность </w:t>
      </w:r>
      <w:r w:rsidRPr="007B1BA9">
        <w:t>независимо от формы собственности и подчиненности и механизированные отряды, созданные при организациях</w:t>
      </w:r>
      <w:r w:rsidRPr="004A48D2">
        <w:t xml:space="preserve"> </w:t>
      </w:r>
      <w:r w:rsidRPr="007B1BA9">
        <w:t>и льнозаводах, обслуживающи</w:t>
      </w:r>
      <w:r>
        <w:t>е сельское хозяйство</w:t>
      </w:r>
      <w:r w:rsidRPr="007B1BA9">
        <w:t>.</w:t>
      </w:r>
    </w:p>
    <w:p w:rsidR="000C7BC9" w:rsidRPr="007B1BA9" w:rsidRDefault="000C7BC9" w:rsidP="009C748A">
      <w:pPr>
        <w:pStyle w:val="point"/>
        <w:ind w:firstLine="709"/>
      </w:pPr>
      <w:r w:rsidRPr="007B1BA9">
        <w:t>Отчет представляется в электронном виде в адреса и сроки, предусмотренные в адресной части отчета.</w:t>
      </w:r>
    </w:p>
    <w:p w:rsidR="000C7BC9" w:rsidRPr="007B1BA9" w:rsidRDefault="000C7BC9" w:rsidP="009C748A">
      <w:pPr>
        <w:pStyle w:val="point"/>
      </w:pPr>
      <w:r w:rsidRPr="007B1BA9">
        <w:t>2. Показатели отчета заполняются на основании данных аналитического учета основных средств (инвентаризационные описи, инвентарные карточки учета объектов основных средств, технические паспорта и другое).</w:t>
      </w:r>
    </w:p>
    <w:p w:rsidR="000C7BC9" w:rsidRPr="007B1BA9" w:rsidRDefault="000C7BC9" w:rsidP="009C748A">
      <w:pPr>
        <w:pStyle w:val="newncpi"/>
      </w:pPr>
      <w:r w:rsidRPr="007B1BA9">
        <w:t>Наличие машин и оборудования (графа 1) отражается в отчете независимо от их технического состояния: исправные, неисправные и находящиеся в ремонте.</w:t>
      </w:r>
    </w:p>
    <w:p w:rsidR="000C7BC9" w:rsidRDefault="000C7BC9" w:rsidP="009C748A">
      <w:pPr>
        <w:pStyle w:val="point"/>
      </w:pPr>
      <w:r w:rsidRPr="007B1BA9">
        <w:t>3. В графе 2 отражается численность машин и оборудования, находящихся в эксплуатации, а также готовых выполнять технологические операции.</w:t>
      </w:r>
    </w:p>
    <w:p w:rsidR="000C7BC9" w:rsidRPr="007B1BA9" w:rsidRDefault="000C7BC9" w:rsidP="009C748A">
      <w:pPr>
        <w:pStyle w:val="point"/>
      </w:pPr>
    </w:p>
    <w:p w:rsidR="000C7BC9" w:rsidRPr="007B1BA9" w:rsidRDefault="000C7BC9" w:rsidP="009C748A">
      <w:pPr>
        <w:pStyle w:val="chapter"/>
        <w:spacing w:before="0" w:after="0"/>
      </w:pPr>
      <w:r w:rsidRPr="007B1BA9">
        <w:t>ГЛАВА 2</w:t>
      </w:r>
      <w:r w:rsidRPr="007B1BA9">
        <w:br/>
        <w:t>ПОРЯДОК ЗАПОЛНЕНИЯ ФОРМЫ ОТЧЕТА</w:t>
      </w:r>
    </w:p>
    <w:p w:rsidR="000C7BC9" w:rsidRPr="007B1BA9" w:rsidRDefault="000C7BC9" w:rsidP="009C748A">
      <w:pPr>
        <w:pStyle w:val="chapter"/>
        <w:spacing w:before="0" w:after="0"/>
        <w:rPr>
          <w:b w:val="0"/>
        </w:rPr>
      </w:pPr>
    </w:p>
    <w:p w:rsidR="000C7BC9" w:rsidRPr="007B1BA9" w:rsidRDefault="000C7BC9" w:rsidP="009C748A">
      <w:pPr>
        <w:pStyle w:val="point"/>
      </w:pPr>
      <w:r w:rsidRPr="007B1BA9">
        <w:t>4. В форме отражаются данные о наличие машин и оборудования (графа 1) и число их, находящихся в технически исправном состоянии (графа 2), на отчетную дату:</w:t>
      </w:r>
    </w:p>
    <w:p w:rsidR="000C7BC9" w:rsidRPr="007B1BA9" w:rsidRDefault="000C7BC9" w:rsidP="009C748A">
      <w:pPr>
        <w:pStyle w:val="newncpi"/>
      </w:pPr>
      <w:r w:rsidRPr="007B1BA9">
        <w:t>по строке 010 – учитываются тракторы общего назначения, универсально-пропашные и других видов, кроме тракторов, на которых смонтированы землеройные, мелиоративные и другие машины (бульдозеры, скреперы, экскаваторы и другие);</w:t>
      </w:r>
    </w:p>
    <w:p w:rsidR="000C7BC9" w:rsidRPr="007B1BA9" w:rsidRDefault="000C7BC9" w:rsidP="009C748A">
      <w:pPr>
        <w:pStyle w:val="newncpi"/>
      </w:pPr>
      <w:r w:rsidRPr="007B1BA9">
        <w:t>по строкам 011–019 – учитываются все модификации тракторов указанных марок;</w:t>
      </w:r>
    </w:p>
    <w:p w:rsidR="000C7BC9" w:rsidRPr="007B1BA9" w:rsidRDefault="000C7BC9" w:rsidP="009C748A">
      <w:pPr>
        <w:pStyle w:val="newncpi"/>
      </w:pPr>
      <w:r w:rsidRPr="007B1BA9">
        <w:t>по строке 020 – учитываются тракторы, изготовленные в странах дальнего зарубежья;</w:t>
      </w:r>
    </w:p>
    <w:p w:rsidR="000C7BC9" w:rsidRPr="00741EEB" w:rsidRDefault="000C7BC9" w:rsidP="009C748A">
      <w:pPr>
        <w:pStyle w:val="newncpi"/>
        <w:rPr>
          <w:spacing w:val="-2"/>
        </w:rPr>
      </w:pPr>
      <w:r w:rsidRPr="00741EEB">
        <w:rPr>
          <w:spacing w:val="-2"/>
        </w:rPr>
        <w:t>по строке 021 – учитываются тракторы, укомплектованные (оборудованные) средствами космической навигации, позволяющими использовать их в технологиях точного земледелия;</w:t>
      </w:r>
    </w:p>
    <w:p w:rsidR="000C7BC9" w:rsidRPr="00741EEB" w:rsidRDefault="000C7BC9" w:rsidP="009C748A">
      <w:pPr>
        <w:pStyle w:val="newncpi"/>
        <w:rPr>
          <w:spacing w:val="-4"/>
        </w:rPr>
      </w:pPr>
      <w:r w:rsidRPr="00741EEB">
        <w:rPr>
          <w:spacing w:val="-4"/>
        </w:rPr>
        <w:t>по строке 030 – учитываются энергетические средства с шинами-оболочками сверхнизкого давления (типа – «Роса» и аналогичные), предназначенные для внесения удобрений, химзащиты посевов и выполнения других полевых работ на переувлажненных, слабонесущих почвах;</w:t>
      </w:r>
    </w:p>
    <w:p w:rsidR="000C7BC9" w:rsidRPr="007B1BA9" w:rsidRDefault="000C7BC9" w:rsidP="009C748A">
      <w:pPr>
        <w:pStyle w:val="newncpi"/>
      </w:pPr>
      <w:r w:rsidRPr="007B1BA9">
        <w:t>по строке 040 – учитываются зерноуборочные комбайны всех марок и модификаций отечественного и зарубежного производства. Зерноуборочные комплексы КЗР-10 не учитываются. Комплексы, укомплектованные адаптерами для заготовки стебельчатых кормов, учитываются по строке 063;</w:t>
      </w:r>
    </w:p>
    <w:p w:rsidR="000C7BC9" w:rsidRPr="007B1BA9" w:rsidRDefault="000C7BC9" w:rsidP="009C748A">
      <w:pPr>
        <w:pStyle w:val="newncpi"/>
      </w:pPr>
      <w:r w:rsidRPr="007B1BA9">
        <w:t>по строке 055 – учитываются зерноуборочные комбайны, изготовленные в странах дальнего зарубежья, не учтенные по строкам 041–054;</w:t>
      </w:r>
    </w:p>
    <w:p w:rsidR="000C7BC9" w:rsidRPr="007B1BA9" w:rsidRDefault="000C7BC9" w:rsidP="009C748A">
      <w:pPr>
        <w:pStyle w:val="newncpi"/>
      </w:pPr>
      <w:r w:rsidRPr="007B1BA9">
        <w:t>по строке 056 – учитываются зерноуборочные комбайны всех марок и модификаций (из строки 040), укомплектованные приставками для измельчения соломы;</w:t>
      </w:r>
    </w:p>
    <w:p w:rsidR="000C7BC9" w:rsidRPr="007B1BA9" w:rsidRDefault="000C7BC9" w:rsidP="009C748A">
      <w:pPr>
        <w:pStyle w:val="newncpi"/>
      </w:pPr>
      <w:r w:rsidRPr="007B1BA9">
        <w:t>по строке 057 – учитываются зерноуборочные комбайны всех марок и модификаций, укомплектованные (оборудованные) средствами космической навигации, обеспечивающими позиционирование комбайна и определенные параметры его работы;</w:t>
      </w:r>
    </w:p>
    <w:p w:rsidR="000C7BC9" w:rsidRPr="007B1BA9" w:rsidRDefault="000C7BC9" w:rsidP="009C748A">
      <w:pPr>
        <w:pStyle w:val="newncpi"/>
      </w:pPr>
      <w:r w:rsidRPr="007B1BA9">
        <w:t>по строке 060 – учитываются самоходные кормоуборочные комбайны всех марок и модификаций, включая силосоуборочные;</w:t>
      </w:r>
    </w:p>
    <w:p w:rsidR="000C7BC9" w:rsidRPr="006F7B56" w:rsidRDefault="000C7BC9" w:rsidP="009C748A">
      <w:pPr>
        <w:pStyle w:val="newncpi"/>
        <w:rPr>
          <w:spacing w:val="-4"/>
        </w:rPr>
      </w:pPr>
      <w:r w:rsidRPr="006F7B56">
        <w:rPr>
          <w:spacing w:val="-4"/>
        </w:rPr>
        <w:t xml:space="preserve">по строке 063 – учитываются кормоуборочные комбайны К-Г-6, изготовленные на базе энергосредства УЭС-250, а также все энергосредства УЭС-2-250А с кормоуборочными </w:t>
      </w:r>
      <w:r w:rsidRPr="006F7B56">
        <w:rPr>
          <w:spacing w:val="-4"/>
        </w:rPr>
        <w:lastRenderedPageBreak/>
        <w:t>адаптерами (последние в некоторых сельскохозяйственных организациях учитываются как КЗР-10);</w:t>
      </w:r>
    </w:p>
    <w:p w:rsidR="000C7BC9" w:rsidRPr="007B1BA9" w:rsidRDefault="000C7BC9" w:rsidP="009C748A">
      <w:pPr>
        <w:pStyle w:val="newncpi"/>
      </w:pPr>
      <w:r w:rsidRPr="007B1BA9">
        <w:t>по строке 068 – учитываются самоходные кормоуборочные комбайны отечественные и зарубежного производства, не учтенные по строкам 061–067;</w:t>
      </w:r>
    </w:p>
    <w:p w:rsidR="000C7BC9" w:rsidRPr="007B1BA9" w:rsidRDefault="000C7BC9" w:rsidP="009C748A">
      <w:pPr>
        <w:pStyle w:val="newncpi"/>
      </w:pPr>
      <w:r w:rsidRPr="007B1BA9">
        <w:t>по строке 070 – учитываются прицепные и самоходные льноуборочные комбайны всех марок и модификаций, изготовленные отечественными и зарубежными предприятиями;</w:t>
      </w:r>
    </w:p>
    <w:p w:rsidR="000C7BC9" w:rsidRPr="007B1BA9" w:rsidRDefault="000C7BC9" w:rsidP="009C748A">
      <w:pPr>
        <w:pStyle w:val="newncpi"/>
      </w:pPr>
      <w:r w:rsidRPr="007B1BA9">
        <w:t>по строке 080 – учитываются оборачиватели-очесыватели лент льна, применяемые для очеса семенных головок льна в период вылежки его в лентах в поле;</w:t>
      </w:r>
    </w:p>
    <w:p w:rsidR="000C7BC9" w:rsidRPr="00741EEB" w:rsidRDefault="000C7BC9" w:rsidP="009C748A">
      <w:pPr>
        <w:pStyle w:val="newncpi"/>
        <w:rPr>
          <w:spacing w:val="-4"/>
        </w:rPr>
      </w:pPr>
      <w:r w:rsidRPr="00741EEB">
        <w:rPr>
          <w:spacing w:val="-4"/>
        </w:rPr>
        <w:t>по строке 090 – учитываются картофелеуборочные комбайны всех марок и модификаций;</w:t>
      </w:r>
    </w:p>
    <w:p w:rsidR="000C7BC9" w:rsidRPr="007B1BA9" w:rsidRDefault="000C7BC9" w:rsidP="009C748A">
      <w:pPr>
        <w:pStyle w:val="newncpi"/>
      </w:pPr>
      <w:r w:rsidRPr="007B1BA9">
        <w:t>по строке 100 – учитываются комбайны всех марок и модификаций, предназначенные для уборки кукурузы на зерно в початках;</w:t>
      </w:r>
    </w:p>
    <w:p w:rsidR="000C7BC9" w:rsidRPr="007B1BA9" w:rsidRDefault="000C7BC9" w:rsidP="009C748A">
      <w:pPr>
        <w:pStyle w:val="newncpi"/>
      </w:pPr>
      <w:r w:rsidRPr="007B1BA9">
        <w:t>по строке 110 – учитываются комбайны отечественного и зарубежного производства (самоходные и прицепные), предназначенные для уборки корнеплодов свеклы;</w:t>
      </w:r>
    </w:p>
    <w:p w:rsidR="000C7BC9" w:rsidRPr="007B1BA9" w:rsidRDefault="000C7BC9" w:rsidP="009C748A">
      <w:pPr>
        <w:pStyle w:val="newncpi"/>
      </w:pPr>
      <w:r w:rsidRPr="007B1BA9">
        <w:t>по строке 112 – учитываются свеклоуборочные комбайны всех марок, изготовленные в странах дальнего зарубежья;</w:t>
      </w:r>
    </w:p>
    <w:p w:rsidR="000C7BC9" w:rsidRPr="007B1BA9" w:rsidRDefault="000C7BC9" w:rsidP="009C748A">
      <w:pPr>
        <w:pStyle w:val="newncpi"/>
      </w:pPr>
      <w:r w:rsidRPr="007B1BA9">
        <w:t>по строке 120 – учитываются все самоходные теребилки льна отечественного и зарубежного производства;</w:t>
      </w:r>
    </w:p>
    <w:p w:rsidR="000C7BC9" w:rsidRPr="007B1BA9" w:rsidRDefault="000C7BC9" w:rsidP="009C748A">
      <w:pPr>
        <w:pStyle w:val="newncpi"/>
      </w:pPr>
      <w:r w:rsidRPr="007B1BA9">
        <w:t>по строке 130 – учитываются плуги различных типов отечественного и зарубежного производства, предназначенные для гладкой и загонной пахоты, за исключением специальных плугов (плантажные, болотно-кустарниковые, садовые и другие);</w:t>
      </w:r>
    </w:p>
    <w:p w:rsidR="000C7BC9" w:rsidRPr="007B1BA9" w:rsidRDefault="000C7BC9" w:rsidP="009C748A">
      <w:pPr>
        <w:pStyle w:val="newncpi"/>
      </w:pPr>
      <w:r w:rsidRPr="007B1BA9">
        <w:t>по строке 131 – учитываются все имеющиеся оборотные плуги, т.е. плуги для гладкой пахоты;</w:t>
      </w:r>
    </w:p>
    <w:p w:rsidR="000C7BC9" w:rsidRPr="007B1BA9" w:rsidRDefault="000C7BC9" w:rsidP="009C748A">
      <w:pPr>
        <w:pStyle w:val="newncpi"/>
      </w:pPr>
      <w:r w:rsidRPr="007B1BA9">
        <w:t>по строкам 132, 134, 136 – учитываются плуги всех марок, имеющие указанное количество пахотных корпусов (соответственно по строке 132 – 8–9-корпусные, по строке 134 – 5–7-корпусные, по строке 136 – 4-корпусные);</w:t>
      </w:r>
    </w:p>
    <w:p w:rsidR="000C7BC9" w:rsidRPr="007B1BA9" w:rsidRDefault="000C7BC9" w:rsidP="009C748A">
      <w:pPr>
        <w:pStyle w:val="newncpi"/>
      </w:pPr>
      <w:r w:rsidRPr="007B1BA9">
        <w:t>по строкам 133, 135, 137 – учитываются оборотные плуги, имеющие указанное количество пахотных корпусов (например, по строке 133 – указывается количество оборотных 8–9-корпусных плугов);</w:t>
      </w:r>
    </w:p>
    <w:p w:rsidR="000C7BC9" w:rsidRPr="007B1BA9" w:rsidRDefault="000C7BC9" w:rsidP="009C748A">
      <w:pPr>
        <w:pStyle w:val="newncpi"/>
      </w:pPr>
      <w:r w:rsidRPr="007B1BA9">
        <w:t>по строке 140 – учитываются дисковые бороны всех типов и марок, а также дискаторы и аналогичные машины;</w:t>
      </w:r>
    </w:p>
    <w:p w:rsidR="000C7BC9" w:rsidRPr="007B1BA9" w:rsidRDefault="000C7BC9" w:rsidP="009C748A">
      <w:pPr>
        <w:pStyle w:val="newncpi"/>
      </w:pPr>
      <w:r w:rsidRPr="007B1BA9">
        <w:t>по строке 141 – учитываются дискаторы и аналогичные машины, применяемые в технологиях минимальной обработки почвы;</w:t>
      </w:r>
    </w:p>
    <w:p w:rsidR="000C7BC9" w:rsidRPr="007B1BA9" w:rsidRDefault="000C7BC9" w:rsidP="009C748A">
      <w:pPr>
        <w:pStyle w:val="newncpi"/>
      </w:pPr>
      <w:r w:rsidRPr="007B1BA9">
        <w:t>по строке 150 – учитываются культиваторы, используемые для сплошной обработки почвы (в том числе фрезерные и чизельные), а также для междурядной обработки почвы (растениепитатели, гребнеобразователи, окучники);</w:t>
      </w:r>
    </w:p>
    <w:p w:rsidR="000C7BC9" w:rsidRPr="007B1BA9" w:rsidRDefault="000C7BC9" w:rsidP="009C748A">
      <w:pPr>
        <w:pStyle w:val="newncpi"/>
      </w:pPr>
      <w:r w:rsidRPr="007B1BA9">
        <w:t>по строке 151 – учитываются культиваторы чизельные, предназначенные для безотвального рыхления почвы, лущения, разделки дернины многолетних трав перед вспашкой и другой обработкой почвы;</w:t>
      </w:r>
    </w:p>
    <w:p w:rsidR="000C7BC9" w:rsidRPr="007B1BA9" w:rsidRDefault="000C7BC9" w:rsidP="009C748A">
      <w:pPr>
        <w:pStyle w:val="newncpi"/>
      </w:pPr>
      <w:r w:rsidRPr="007B1BA9">
        <w:t>по строке 152 – учитываются чизельно-дисковые культиваторы всех марок, предназначенные для основной обработки почвы на глубину до 20 см;</w:t>
      </w:r>
    </w:p>
    <w:p w:rsidR="000C7BC9" w:rsidRPr="007B1BA9" w:rsidRDefault="000C7BC9" w:rsidP="009C748A">
      <w:pPr>
        <w:pStyle w:val="newncpi"/>
      </w:pPr>
      <w:r w:rsidRPr="007B1BA9">
        <w:t>по строке 153 – учитываются культиваторы, предназначенные для нарезки гребней перед посадкой картофеля, обработки междурядий, окучивания картофеля;</w:t>
      </w:r>
    </w:p>
    <w:p w:rsidR="000C7BC9" w:rsidRPr="007B1BA9" w:rsidRDefault="000C7BC9" w:rsidP="009C748A">
      <w:pPr>
        <w:pStyle w:val="newncpi"/>
      </w:pPr>
      <w:r w:rsidRPr="007B1BA9">
        <w:t>по строке 160 – учитываются агрегаты всех марок и модификаций отечественного и зарубежного производства, выполняющие несколько технологических операций по подготовке почвы, имеющие как пассивные, так и активные рабочие органы;</w:t>
      </w:r>
    </w:p>
    <w:p w:rsidR="000C7BC9" w:rsidRPr="007B1BA9" w:rsidRDefault="000C7BC9" w:rsidP="009C748A">
      <w:pPr>
        <w:pStyle w:val="newncpi"/>
      </w:pPr>
      <w:r w:rsidRPr="007B1BA9">
        <w:t>по строке 170 – учитываются агрегаты всех марок и модификаций отечественного и зарубежного производства, обеспечивающие за один проход по полю выполнение операций по подготовке почвы и посеву семян;</w:t>
      </w:r>
    </w:p>
    <w:p w:rsidR="000C7BC9" w:rsidRPr="007B1BA9" w:rsidRDefault="000C7BC9" w:rsidP="009C748A">
      <w:pPr>
        <w:pStyle w:val="newncpi"/>
      </w:pPr>
      <w:r w:rsidRPr="007B1BA9">
        <w:t>по строке 172 – учитываются комбинированные почвообрабатывающе-посевные агрегаты, изготовленные в странах дальнего зарубежья;</w:t>
      </w:r>
    </w:p>
    <w:p w:rsidR="000C7BC9" w:rsidRPr="007B1BA9" w:rsidRDefault="000C7BC9" w:rsidP="009C748A">
      <w:pPr>
        <w:pStyle w:val="newncpi"/>
      </w:pPr>
      <w:r w:rsidRPr="007B1BA9">
        <w:t>по строке 180 – учитываются сеялки всех типов и марок, применяемые для посева зерновых культур;</w:t>
      </w:r>
    </w:p>
    <w:p w:rsidR="000C7BC9" w:rsidRPr="007B1BA9" w:rsidRDefault="000C7BC9" w:rsidP="009C748A">
      <w:pPr>
        <w:pStyle w:val="newncpi"/>
      </w:pPr>
      <w:r w:rsidRPr="007B1BA9">
        <w:lastRenderedPageBreak/>
        <w:t>по строке 181 – учитываются зерновые сеялки, в которых одновременно с высевом семян производится внесение минеральных удобрений;</w:t>
      </w:r>
    </w:p>
    <w:p w:rsidR="000C7BC9" w:rsidRPr="007B1BA9" w:rsidRDefault="000C7BC9" w:rsidP="009C748A">
      <w:pPr>
        <w:pStyle w:val="newncpi"/>
      </w:pPr>
      <w:r w:rsidRPr="007B1BA9">
        <w:t>по строке 182 – учитываются сеялки, предназначенные для прямого посева зерновых культур. Такие сеялки могут использоваться для прямого посева других культур, а также трав в дернину. Одновременно с посевом может вноситься стартовая доза гранулированных минеральных удобрений;</w:t>
      </w:r>
    </w:p>
    <w:p w:rsidR="000C7BC9" w:rsidRPr="007B1BA9" w:rsidRDefault="000C7BC9" w:rsidP="009C748A">
      <w:pPr>
        <w:pStyle w:val="newncpi"/>
      </w:pPr>
      <w:r w:rsidRPr="007B1BA9">
        <w:t>по строке 190 – учитываются сеялки всех марок, предназначенные для посева семян свеклы и кукурузы;</w:t>
      </w:r>
    </w:p>
    <w:p w:rsidR="000C7BC9" w:rsidRPr="00741EEB" w:rsidRDefault="000C7BC9" w:rsidP="009C748A">
      <w:pPr>
        <w:pStyle w:val="newncpi"/>
        <w:rPr>
          <w:spacing w:val="-4"/>
        </w:rPr>
      </w:pPr>
      <w:r w:rsidRPr="00741EEB">
        <w:rPr>
          <w:spacing w:val="-4"/>
        </w:rPr>
        <w:t>по строке 200 – учитываются сеялки всех марок, предназначенные для посева семян льна;</w:t>
      </w:r>
    </w:p>
    <w:p w:rsidR="000C7BC9" w:rsidRPr="007B1BA9" w:rsidRDefault="000C7BC9" w:rsidP="009C748A">
      <w:pPr>
        <w:pStyle w:val="newncpi"/>
      </w:pPr>
      <w:r w:rsidRPr="007B1BA9">
        <w:t>по строке 210 – учитываются машины, предназначенные для посадки семян картофеля;</w:t>
      </w:r>
    </w:p>
    <w:p w:rsidR="000C7BC9" w:rsidRPr="007B1BA9" w:rsidRDefault="000C7BC9" w:rsidP="009C748A">
      <w:pPr>
        <w:pStyle w:val="newncpi"/>
      </w:pPr>
      <w:r w:rsidRPr="007B1BA9">
        <w:t>по строке 220 – учитываются машины и оборудование, предназначенные для предпосевного протравливания семян зерновых, бобовых, технических и других сельскохозяйственных культур;</w:t>
      </w:r>
    </w:p>
    <w:p w:rsidR="000C7BC9" w:rsidRPr="007B1BA9" w:rsidRDefault="000C7BC9" w:rsidP="009C748A">
      <w:pPr>
        <w:pStyle w:val="newncpi"/>
      </w:pPr>
      <w:r w:rsidRPr="007B1BA9">
        <w:t>по строке 230 – учитываются машины и агрегаты, предназначенные для поверхностного внесения в почву твердых минеральных удобрений, известковых и других известесодержащих материалов;</w:t>
      </w:r>
    </w:p>
    <w:p w:rsidR="000C7BC9" w:rsidRPr="007B1BA9" w:rsidRDefault="000C7BC9" w:rsidP="009C748A">
      <w:pPr>
        <w:pStyle w:val="newncpi"/>
      </w:pPr>
      <w:r w:rsidRPr="007B1BA9">
        <w:t>по строке 240 – учитываются машины, обеспечивающие транспортировку и поверхностное внесение в почву твердых органических удобрений;</w:t>
      </w:r>
    </w:p>
    <w:p w:rsidR="000C7BC9" w:rsidRPr="007B1BA9" w:rsidRDefault="000C7BC9" w:rsidP="009C748A">
      <w:pPr>
        <w:pStyle w:val="newncpi"/>
      </w:pPr>
      <w:r w:rsidRPr="007B1BA9">
        <w:t>по строке 250 – учитываются машины всех марок и модификаций для внесения в почву (поверхностного и внутрипочвенного) жидких органических удобрений. Не учитываются опрыскиватели, применяемые для подкормки сельскохозяйственных культур (они учитываются по строке 280);</w:t>
      </w:r>
    </w:p>
    <w:p w:rsidR="000C7BC9" w:rsidRPr="00741EEB" w:rsidRDefault="000C7BC9" w:rsidP="009C748A">
      <w:pPr>
        <w:pStyle w:val="newncpi"/>
        <w:rPr>
          <w:spacing w:val="-2"/>
        </w:rPr>
      </w:pPr>
      <w:r w:rsidRPr="00741EEB">
        <w:rPr>
          <w:spacing w:val="-2"/>
        </w:rPr>
        <w:t>по строке 260 – учитываются машины всех марок и модификаций, предназначенные для внесения в почву жидких минеральных удобрений. Не учитываются опрыскиватели, применяемые для подкормки сельскохозяйственных культур (они учитываются по строке 280);</w:t>
      </w:r>
    </w:p>
    <w:p w:rsidR="000C7BC9" w:rsidRPr="007B1BA9" w:rsidRDefault="000C7BC9" w:rsidP="009C748A">
      <w:pPr>
        <w:pStyle w:val="newncpi"/>
      </w:pPr>
      <w:r w:rsidRPr="007B1BA9">
        <w:t>по строке 270 – учитываются грейферные и фронтальные погрузчики всех типов и марок, применяемые в сельском хозяйстве;</w:t>
      </w:r>
    </w:p>
    <w:p w:rsidR="000C7BC9" w:rsidRPr="00741EEB" w:rsidRDefault="000C7BC9" w:rsidP="009C748A">
      <w:pPr>
        <w:pStyle w:val="newncpi"/>
        <w:rPr>
          <w:spacing w:val="-6"/>
        </w:rPr>
      </w:pPr>
      <w:r w:rsidRPr="00741EEB">
        <w:rPr>
          <w:spacing w:val="-6"/>
        </w:rPr>
        <w:t>по строке 271 – учитываются все типы и марки погрузчиков производства ОАО «Амкодор»;</w:t>
      </w:r>
    </w:p>
    <w:p w:rsidR="000C7BC9" w:rsidRPr="007B1BA9" w:rsidRDefault="000C7BC9" w:rsidP="009C748A">
      <w:pPr>
        <w:pStyle w:val="newncpi"/>
      </w:pPr>
      <w:r w:rsidRPr="007B1BA9">
        <w:t>по строке 272 – учитываются специальные погрузчики всех типов и марок отечественного и зарубежного производства;</w:t>
      </w:r>
    </w:p>
    <w:p w:rsidR="000C7BC9" w:rsidRPr="007B1BA9" w:rsidRDefault="000C7BC9" w:rsidP="009C748A">
      <w:pPr>
        <w:pStyle w:val="newncpi"/>
      </w:pPr>
      <w:r w:rsidRPr="007B1BA9">
        <w:t>по строке 273 – учитываются специальные погрузчики свеклы, картофеля и других корнеклубнеплодов из буртов (куч) в транспортные средства;</w:t>
      </w:r>
    </w:p>
    <w:p w:rsidR="000C7BC9" w:rsidRPr="007B1BA9" w:rsidRDefault="000C7BC9" w:rsidP="009C748A">
      <w:pPr>
        <w:pStyle w:val="newncpi"/>
      </w:pPr>
      <w:r w:rsidRPr="007B1BA9">
        <w:t>по строке 274 – учитываются погрузчики всех типов и марок, изготовленные в странах дальнего зарубежья;</w:t>
      </w:r>
    </w:p>
    <w:p w:rsidR="000C7BC9" w:rsidRPr="007B1BA9" w:rsidRDefault="000C7BC9" w:rsidP="009C748A">
      <w:pPr>
        <w:pStyle w:val="newncpi"/>
      </w:pPr>
      <w:r w:rsidRPr="007B1BA9">
        <w:t>по строке 280 – учитываются машины, предназначенные для обработки посевов жидкими химическими препаратами и подкормки сельскохозяйственных культур жидкими удобрениями;</w:t>
      </w:r>
    </w:p>
    <w:p w:rsidR="000C7BC9" w:rsidRPr="007B1BA9" w:rsidRDefault="000C7BC9" w:rsidP="009C748A">
      <w:pPr>
        <w:pStyle w:val="newncpi"/>
      </w:pPr>
      <w:r w:rsidRPr="007B1BA9">
        <w:t>по строке 281 – учитываются самоходные опрыскиватели, предназначенные для химобработки посевов сельскохозяйственных культур высотой до 1,2 метра;</w:t>
      </w:r>
    </w:p>
    <w:p w:rsidR="000C7BC9" w:rsidRPr="007B1BA9" w:rsidRDefault="000C7BC9" w:rsidP="009C748A">
      <w:pPr>
        <w:pStyle w:val="newncpi"/>
      </w:pPr>
      <w:r w:rsidRPr="007B1BA9">
        <w:t>по строке 282 – учитываются опрыскиватели всех типов и марок, изготовленные в странах дальнего зарубежья;</w:t>
      </w:r>
    </w:p>
    <w:p w:rsidR="000C7BC9" w:rsidRPr="007B1BA9" w:rsidRDefault="000C7BC9" w:rsidP="009C748A">
      <w:pPr>
        <w:pStyle w:val="newncpi"/>
      </w:pPr>
      <w:r w:rsidRPr="007B1BA9">
        <w:t>по строке 290 – учитываются самоходные машины, предназначенные для кошения трав и других стебельчатых культур;</w:t>
      </w:r>
    </w:p>
    <w:p w:rsidR="000C7BC9" w:rsidRPr="007B1BA9" w:rsidRDefault="000C7BC9" w:rsidP="009C748A">
      <w:pPr>
        <w:pStyle w:val="newncpi"/>
      </w:pPr>
      <w:r w:rsidRPr="007B1BA9">
        <w:t>по строке 300 – учитываются косилки всех типов и марок, агрегатируемые тракторами, включая косилки-измельчители, косилки-плющилки и другие;</w:t>
      </w:r>
    </w:p>
    <w:p w:rsidR="000C7BC9" w:rsidRPr="007B1BA9" w:rsidRDefault="000C7BC9" w:rsidP="009C748A">
      <w:pPr>
        <w:pStyle w:val="newncpi"/>
      </w:pPr>
      <w:r w:rsidRPr="007B1BA9">
        <w:t>по строкам 301–303 – учитываются тракторные косилки всех типов и марок, имеющие указанную ширину захвата;</w:t>
      </w:r>
    </w:p>
    <w:p w:rsidR="000C7BC9" w:rsidRPr="007B1BA9" w:rsidRDefault="000C7BC9" w:rsidP="009C748A">
      <w:pPr>
        <w:pStyle w:val="newncpi"/>
      </w:pPr>
      <w:r w:rsidRPr="007B1BA9">
        <w:t>по строке 304 – учитываются тракторные косилки всех типов и марок, изготовленные в странах дальнего зарубежья;</w:t>
      </w:r>
    </w:p>
    <w:p w:rsidR="000C7BC9" w:rsidRPr="007B1BA9" w:rsidRDefault="000C7BC9" w:rsidP="009C748A">
      <w:pPr>
        <w:pStyle w:val="newncpi"/>
      </w:pPr>
      <w:r w:rsidRPr="007B1BA9">
        <w:t>по строке 310 – учитываются грабли всех типов и марок, агрегатируемые тракторами, включая поперечные грабли, роторные, грабли-ворошилки, валкообразователи и другие;</w:t>
      </w:r>
    </w:p>
    <w:p w:rsidR="000C7BC9" w:rsidRPr="007B1BA9" w:rsidRDefault="000C7BC9" w:rsidP="009C748A">
      <w:pPr>
        <w:pStyle w:val="newncpi"/>
      </w:pPr>
      <w:r w:rsidRPr="007B1BA9">
        <w:lastRenderedPageBreak/>
        <w:t>по строке 320 – учитываются агрегаты отечественного и зарубежного производства, предназначенные для плющения зерна влажностью 25–30 процентов и более с последующим скармливанием его животным;</w:t>
      </w:r>
    </w:p>
    <w:p w:rsidR="000C7BC9" w:rsidRPr="007B1BA9" w:rsidRDefault="000C7BC9" w:rsidP="009C748A">
      <w:pPr>
        <w:pStyle w:val="newncpi"/>
      </w:pPr>
      <w:r w:rsidRPr="007B1BA9">
        <w:t>по строке 321 – учитываются плющилки всех марок отечественного и зарубежного производства, укомплектованные устройствами для закладки плющеного зерна на хранение в полиэтиленовый рукав;</w:t>
      </w:r>
    </w:p>
    <w:p w:rsidR="000C7BC9" w:rsidRPr="007B1BA9" w:rsidRDefault="000C7BC9" w:rsidP="009C748A">
      <w:pPr>
        <w:pStyle w:val="newncpi"/>
      </w:pPr>
      <w:r w:rsidRPr="007B1BA9">
        <w:t>по строке 330 – учитываются тракторные прицепы и полуприцепы всех типов и марок, предназначенные для перевозки сельскохозяйственных и других грузов;</w:t>
      </w:r>
    </w:p>
    <w:p w:rsidR="000C7BC9" w:rsidRPr="007B1BA9" w:rsidRDefault="000C7BC9" w:rsidP="009C748A">
      <w:pPr>
        <w:pStyle w:val="newncpi"/>
      </w:pPr>
      <w:r w:rsidRPr="007B1BA9">
        <w:t>по строке 331 – учитываются специальные тракторные прицепы и полуприцепы, предназначенные для перевозки кормов из трав и силосной массы (ПС-30, ПС-60, ПСЕ-12,5, ПИМ-40 и другие);</w:t>
      </w:r>
    </w:p>
    <w:p w:rsidR="000C7BC9" w:rsidRPr="007B1BA9" w:rsidRDefault="000C7BC9" w:rsidP="009C748A">
      <w:pPr>
        <w:pStyle w:val="newncpi"/>
      </w:pPr>
      <w:r w:rsidRPr="007B1BA9">
        <w:t>по строке 340 – учитываются машины, предназначенные для подбора травянистых кормов и соломы из валков и их прессования в рулоны или тюки;</w:t>
      </w:r>
    </w:p>
    <w:p w:rsidR="000C7BC9" w:rsidRPr="007B1BA9" w:rsidRDefault="000C7BC9" w:rsidP="009C748A">
      <w:pPr>
        <w:pStyle w:val="newncpi"/>
      </w:pPr>
      <w:r w:rsidRPr="007B1BA9">
        <w:t>по строке 341 – учитываются пресс-подборщики всех марок, обеспечивающие прессование сена и соломы в тюки с размерами: длина – не менее 1,8 м, ширина – не менее по 1,0 м, высота – не менее 0,5 м;</w:t>
      </w:r>
    </w:p>
    <w:p w:rsidR="000C7BC9" w:rsidRPr="007B1BA9" w:rsidRDefault="000C7BC9" w:rsidP="009C748A">
      <w:pPr>
        <w:pStyle w:val="newncpi"/>
      </w:pPr>
      <w:r w:rsidRPr="007B1BA9">
        <w:t>по строке 350 – учитываются комбинированные пресс-подборщики, обеспечивающие прессование травянистых кормов (сено, сенаж, силос) в рулоны и одновременную обмотку этих рулонов в сетку из полимерных нитей и упаковку их в стрейч-пленку (примером может служить пресс-подборщик «Торнадо»);</w:t>
      </w:r>
    </w:p>
    <w:p w:rsidR="000C7BC9" w:rsidRPr="007B1BA9" w:rsidRDefault="000C7BC9" w:rsidP="009C748A">
      <w:pPr>
        <w:pStyle w:val="newncpi"/>
      </w:pPr>
      <w:r w:rsidRPr="007B1BA9">
        <w:t>по строке 360 – учитываются машины, обеспечивающие упаковку рулонов в полимерный рукав на месте их последующего хранения (примером может служить упаковщик рулонов УПР-1);</w:t>
      </w:r>
    </w:p>
    <w:p w:rsidR="000C7BC9" w:rsidRPr="007B1BA9" w:rsidRDefault="000C7BC9" w:rsidP="009C748A">
      <w:pPr>
        <w:pStyle w:val="newncpi"/>
      </w:pPr>
      <w:r w:rsidRPr="007B1BA9">
        <w:t>по строке 370 – учитываются машины, предназначенные для упаковки рассыпной сенажной (силосной) массы в полиэтиленовый рукав диаметром 2,7 метра. Упаковка производится на месте хранения корма. Примером такой машины может быть упаковщик сенажной массы УСМ-1;</w:t>
      </w:r>
    </w:p>
    <w:p w:rsidR="000C7BC9" w:rsidRPr="007B1BA9" w:rsidRDefault="000C7BC9" w:rsidP="009C748A">
      <w:pPr>
        <w:pStyle w:val="newncpi"/>
      </w:pPr>
      <w:r w:rsidRPr="007B1BA9">
        <w:t>по строке 380 – учитываются машины, предназначенные для обмотки рулонов, спрессованных рулонным пресс-подборщиком. Такая обмотка рулонов производится на месте их хранения. Примером такой машины может быть обмотчик рулонов ОР-1;</w:t>
      </w:r>
    </w:p>
    <w:p w:rsidR="000C7BC9" w:rsidRPr="007B1BA9" w:rsidRDefault="000C7BC9" w:rsidP="009C748A">
      <w:pPr>
        <w:pStyle w:val="newncpi"/>
      </w:pPr>
      <w:r w:rsidRPr="007B1BA9">
        <w:t>по строке 390 – учитываются пресс-подборщики прицепные и самоходные отечественного и зарубежного производства, предназначенные для подбора лент льнотресты на поле и прессования ее в рулоны;</w:t>
      </w:r>
    </w:p>
    <w:p w:rsidR="000C7BC9" w:rsidRPr="007B1BA9" w:rsidRDefault="000C7BC9" w:rsidP="009C748A">
      <w:pPr>
        <w:pStyle w:val="newncpi"/>
      </w:pPr>
      <w:r w:rsidRPr="007B1BA9">
        <w:t>по строке 391 – учитываются самоходные пресс-подборщики лент льнотресты отечественного и зарубежного производства;</w:t>
      </w:r>
    </w:p>
    <w:p w:rsidR="000C7BC9" w:rsidRPr="007B1BA9" w:rsidRDefault="000C7BC9" w:rsidP="009C748A">
      <w:pPr>
        <w:pStyle w:val="newncpi"/>
      </w:pPr>
      <w:r w:rsidRPr="007B1BA9">
        <w:t>по строке 400 – учитываются машины, предназначенные для оборачивания лент льна в процессе вылежки его на поле;</w:t>
      </w:r>
    </w:p>
    <w:p w:rsidR="000C7BC9" w:rsidRPr="007B1BA9" w:rsidRDefault="000C7BC9" w:rsidP="009C748A">
      <w:pPr>
        <w:pStyle w:val="newncpi"/>
      </w:pPr>
      <w:r w:rsidRPr="007B1BA9">
        <w:t>по строке 401 – учитываются самоходные оборачиватели лент льна отечественного и зарубежного производства, однопоточные и двухпоточные;</w:t>
      </w:r>
    </w:p>
    <w:p w:rsidR="000C7BC9" w:rsidRPr="007B1BA9" w:rsidRDefault="000C7BC9" w:rsidP="009C748A">
      <w:pPr>
        <w:pStyle w:val="newncpi"/>
      </w:pPr>
      <w:r w:rsidRPr="007B1BA9">
        <w:t>по строке 402 – учитываются самоходные двухпоточные оборачиватели лент льна в процессе вылежки его на поле;</w:t>
      </w:r>
    </w:p>
    <w:p w:rsidR="000C7BC9" w:rsidRPr="007B1BA9" w:rsidRDefault="000C7BC9" w:rsidP="009C748A">
      <w:pPr>
        <w:pStyle w:val="newncpi"/>
      </w:pPr>
      <w:r w:rsidRPr="007B1BA9">
        <w:t>по строке 410 – учитываются машины, предназначенные для вспушивания лент льна в процессе вылежки его на поле;</w:t>
      </w:r>
    </w:p>
    <w:p w:rsidR="000C7BC9" w:rsidRPr="007B1BA9" w:rsidRDefault="000C7BC9" w:rsidP="009C748A">
      <w:pPr>
        <w:pStyle w:val="newncpi"/>
      </w:pPr>
      <w:r w:rsidRPr="007B1BA9">
        <w:t>по строке 420 – учитываются жатки всех типов и марок (валковые, широкозахватные, зернобобовые, безлафетные, универсальные и другие), предназначенные для скашивания и укладки в валок зерновых и бобовых культур;</w:t>
      </w:r>
    </w:p>
    <w:p w:rsidR="000C7BC9" w:rsidRPr="007B1BA9" w:rsidRDefault="000C7BC9" w:rsidP="009C748A">
      <w:pPr>
        <w:pStyle w:val="newncpi"/>
      </w:pPr>
      <w:r w:rsidRPr="007B1BA9">
        <w:t>по строке 430 – учитываются подборщики для зерноуборочных комбайнов, применяемые для раздельной и двухфазной уборки зерновых культур;</w:t>
      </w:r>
    </w:p>
    <w:p w:rsidR="000C7BC9" w:rsidRPr="007B1BA9" w:rsidRDefault="000C7BC9" w:rsidP="009C748A">
      <w:pPr>
        <w:pStyle w:val="newncpi"/>
      </w:pPr>
      <w:r w:rsidRPr="007B1BA9">
        <w:t>по строке 440 – учитываются приставки к зерноуборочным комбайнам (отечественные и импортные), предназначенные для уборки рапса;</w:t>
      </w:r>
    </w:p>
    <w:p w:rsidR="000C7BC9" w:rsidRPr="007B1BA9" w:rsidRDefault="000C7BC9" w:rsidP="009C748A">
      <w:pPr>
        <w:pStyle w:val="newncpi"/>
      </w:pPr>
      <w:r w:rsidRPr="007B1BA9">
        <w:t>по строке 450 – учитываются приставки (жатки) всех типов и марок к зерноуборочным комбайнам, применяемые для уборки кукурузы на зерно;</w:t>
      </w:r>
    </w:p>
    <w:p w:rsidR="000C7BC9" w:rsidRPr="007B1BA9" w:rsidRDefault="000C7BC9" w:rsidP="009C748A">
      <w:pPr>
        <w:pStyle w:val="newncpi"/>
      </w:pPr>
      <w:r w:rsidRPr="007B1BA9">
        <w:lastRenderedPageBreak/>
        <w:t>по строке 451 – учитываются приставки, изготовленные в странах дальнего зарубежья;</w:t>
      </w:r>
    </w:p>
    <w:p w:rsidR="000C7BC9" w:rsidRPr="007B1BA9" w:rsidRDefault="000C7BC9" w:rsidP="009C748A">
      <w:pPr>
        <w:pStyle w:val="newncpi"/>
      </w:pPr>
      <w:r w:rsidRPr="007B1BA9">
        <w:t>по строке 460 – учитываются картофелекопатели всех типов и марок, предназначенные для выкапывания картофеля, отделения его от почвы, мелких примесей и ботвы и укладки клубней на поверхность поля для последующего подбора вручную;</w:t>
      </w:r>
    </w:p>
    <w:p w:rsidR="000C7BC9" w:rsidRPr="007B1BA9" w:rsidRDefault="000C7BC9" w:rsidP="009C748A">
      <w:pPr>
        <w:pStyle w:val="newncpi"/>
      </w:pPr>
      <w:r w:rsidRPr="007B1BA9">
        <w:t>по строке 470 – учитываются зерноочистительно-сушильные комплексы (независимо от марки и страны-изготовителя), построенные по типовым и индивидуальным проектам, обеспечивающие приемку, очистку, сушку и временное хранение зерна. Если на одном зернотоке построено несколько зерноочистительно-сушильных комплексов (одной или разных марок), то они учитываются раздельно;</w:t>
      </w:r>
    </w:p>
    <w:p w:rsidR="000C7BC9" w:rsidRPr="007B1BA9" w:rsidRDefault="000C7BC9" w:rsidP="009C748A">
      <w:pPr>
        <w:pStyle w:val="newncpi"/>
      </w:pPr>
      <w:r w:rsidRPr="007B1BA9">
        <w:t>по строкам 471–474 – учитываются зерноочистительно-сушильные комплексы всех типов и марок, сгруппированные по производительности. При этом:</w:t>
      </w:r>
    </w:p>
    <w:p w:rsidR="000C7BC9" w:rsidRPr="007B1BA9" w:rsidRDefault="000C7BC9" w:rsidP="009C748A">
      <w:pPr>
        <w:pStyle w:val="newncpi"/>
      </w:pPr>
      <w:r w:rsidRPr="007B1BA9">
        <w:t>по строке 471 – отражаются комплексы, имеющие производительность не более 15 (то есть, включая 15) плановых тонн в час (ЗСК-15, ЗСК-10, ЗСК-8, КЗС-5, КЗС-10 и другие);</w:t>
      </w:r>
    </w:p>
    <w:p w:rsidR="000C7BC9" w:rsidRPr="00741EEB" w:rsidRDefault="000C7BC9" w:rsidP="009C748A">
      <w:pPr>
        <w:pStyle w:val="newncpi"/>
        <w:rPr>
          <w:spacing w:val="-2"/>
        </w:rPr>
      </w:pPr>
      <w:r w:rsidRPr="00741EEB">
        <w:rPr>
          <w:spacing w:val="-2"/>
        </w:rPr>
        <w:t>по строке 472 – имеющие производительность более 15 плановых тонн в час, но не превышающую 25 (то есть, включая 25) плановых тонн в час (ЗСК-20, КЗС-20, КЗС-25 и другие);</w:t>
      </w:r>
    </w:p>
    <w:p w:rsidR="000C7BC9" w:rsidRPr="00741EEB" w:rsidRDefault="000C7BC9" w:rsidP="009C748A">
      <w:pPr>
        <w:pStyle w:val="newncpi"/>
        <w:rPr>
          <w:spacing w:val="-4"/>
        </w:rPr>
      </w:pPr>
      <w:r w:rsidRPr="00741EEB">
        <w:rPr>
          <w:spacing w:val="-4"/>
        </w:rPr>
        <w:t>по строке 473 – имеющие производительность более 25 плановых тонн в час, но не превышающую 30 (то есть, включая 30) плановых тонн в час (ЗСК-30, КЗСК-30, КЗСВ-30 и другие);</w:t>
      </w:r>
    </w:p>
    <w:p w:rsidR="000C7BC9" w:rsidRPr="00741EEB" w:rsidRDefault="000C7BC9" w:rsidP="009C748A">
      <w:pPr>
        <w:pStyle w:val="newncpi"/>
        <w:rPr>
          <w:spacing w:val="-4"/>
        </w:rPr>
      </w:pPr>
      <w:r w:rsidRPr="00741EEB">
        <w:rPr>
          <w:spacing w:val="-4"/>
        </w:rPr>
        <w:t>по строке 474 – имеющие производительность более 30 плановых тонн в час, но не превышающую 40 (то есть, включая 40) плановых тонн в час (ЗСК-40, КЗСК-40, КЗСВ-40 и другие);</w:t>
      </w:r>
    </w:p>
    <w:p w:rsidR="000C7BC9" w:rsidRPr="007B1BA9" w:rsidRDefault="000C7BC9" w:rsidP="009C748A">
      <w:pPr>
        <w:pStyle w:val="newncpi"/>
      </w:pPr>
      <w:r w:rsidRPr="007B1BA9">
        <w:t>по строке 475 – имеющие производительность более 40 плановых тонн в час;</w:t>
      </w:r>
    </w:p>
    <w:p w:rsidR="000C7BC9" w:rsidRPr="007B1BA9" w:rsidRDefault="000C7BC9" w:rsidP="009C748A">
      <w:pPr>
        <w:pStyle w:val="newncpi"/>
      </w:pPr>
      <w:r w:rsidRPr="007B1BA9">
        <w:t>по строке 480 – учитываются зерносушилки всех типов и марок отечественного и зарубежного производства, не входящие в состав оборудования зерноочистительно-сушильных комплексов и работающие отдельно. По данной строке не учитываются ворохосушилки, они учитываются по строке 500;</w:t>
      </w:r>
    </w:p>
    <w:p w:rsidR="000C7BC9" w:rsidRPr="007B1BA9" w:rsidRDefault="000C7BC9" w:rsidP="009C748A">
      <w:pPr>
        <w:pStyle w:val="newncpi"/>
      </w:pPr>
      <w:r w:rsidRPr="007B1BA9">
        <w:t>по строкам 481–484 – учитываются шахтные и колонковые, мобильные, карусельные и конвейерные, напольные зерносушилки промышленного изготовления отечественного и зарубежного производства;</w:t>
      </w:r>
    </w:p>
    <w:p w:rsidR="000C7BC9" w:rsidRPr="007B1BA9" w:rsidRDefault="000C7BC9" w:rsidP="009C748A">
      <w:pPr>
        <w:pStyle w:val="newncpi"/>
      </w:pPr>
      <w:r w:rsidRPr="007B1BA9">
        <w:t>по строке 490 – учитываются зерносушилки (всех типов и марок, отечественного и зарубежного производства, находящиеся в составе зерноочистительно-сушильного комплекса и отдельно стоящие), укомплектованные воздухонагревателями, в которых в качестве топлива используются дрова, отходы деревообработки, солома, топливные брикеты и другие местные виды топлива;</w:t>
      </w:r>
    </w:p>
    <w:p w:rsidR="000C7BC9" w:rsidRPr="007B1BA9" w:rsidRDefault="000C7BC9" w:rsidP="009C748A">
      <w:pPr>
        <w:pStyle w:val="newncpi"/>
      </w:pPr>
      <w:r w:rsidRPr="007B1BA9">
        <w:t>по строке 500 – учитываются ворохосушилки, включая сушилки льновороха;</w:t>
      </w:r>
    </w:p>
    <w:p w:rsidR="000C7BC9" w:rsidRPr="007B1BA9" w:rsidRDefault="000C7BC9" w:rsidP="009C748A">
      <w:pPr>
        <w:pStyle w:val="newncpi"/>
      </w:pPr>
      <w:r w:rsidRPr="007B1BA9">
        <w:t>по строке 510 – учитываются имеющиеся в сельскохозяйственных организациях машины всех марок отечественного производства и импортные, предназначенные для предварительной, первичной и вторичной очистки зерна;</w:t>
      </w:r>
    </w:p>
    <w:p w:rsidR="000C7BC9" w:rsidRPr="007B1BA9" w:rsidRDefault="000C7BC9" w:rsidP="009C748A">
      <w:pPr>
        <w:pStyle w:val="newncpi"/>
      </w:pPr>
      <w:r w:rsidRPr="007B1BA9">
        <w:t>по строке 514 – учитываются зерноочистительные машины, которые могут быть настроены для предварительной, первичной или вторичной очистки зерна;</w:t>
      </w:r>
    </w:p>
    <w:p w:rsidR="000C7BC9" w:rsidRPr="007B1BA9" w:rsidRDefault="000C7BC9" w:rsidP="009C748A">
      <w:pPr>
        <w:pStyle w:val="newncpi"/>
      </w:pPr>
      <w:r w:rsidRPr="007B1BA9">
        <w:t>по строке 520 – учитываются имеющиеся в организации погрузчики и метатели зерна;</w:t>
      </w:r>
    </w:p>
    <w:p w:rsidR="000C7BC9" w:rsidRPr="007B1BA9" w:rsidRDefault="000C7BC9" w:rsidP="009C748A">
      <w:pPr>
        <w:pStyle w:val="newncpi"/>
      </w:pPr>
      <w:r w:rsidRPr="007B1BA9">
        <w:t>по строке 530 – учитываются линии для приготовления семян сельскохозяйственных культур, имеющие технологическое оборудование, обеспечивающее выполнение основного комплекса работ: очистку, протравливание, затаривание в мешки семенного материала;</w:t>
      </w:r>
    </w:p>
    <w:p w:rsidR="000C7BC9" w:rsidRPr="007B1BA9" w:rsidRDefault="000C7BC9" w:rsidP="009C748A">
      <w:pPr>
        <w:pStyle w:val="newncpi"/>
      </w:pPr>
      <w:r w:rsidRPr="007B1BA9">
        <w:t>по строке 540 – учитываются грузовые автомобили и автопоезда, предназначенные для перевозки сельскохозяйственных грузов. Автомобили специализированные (бензовозы, молоковозы и другие) и специальные (ремонтные мастерские, автобензозаправщики, автокраны и другие) по данной строке не учитываются;</w:t>
      </w:r>
    </w:p>
    <w:p w:rsidR="000C7BC9" w:rsidRPr="007B1BA9" w:rsidRDefault="000C7BC9" w:rsidP="009C748A">
      <w:pPr>
        <w:pStyle w:val="newncpi"/>
      </w:pPr>
      <w:r w:rsidRPr="007B1BA9">
        <w:t>по строкам 541 и 542 – учитываются грузовые автомобили-самосвалы, не имеющие автомобильных прицепов, в том числе по строке 541 – автомобили-самосвалы, имеющие грузоподъемность до 8 тонн, и по строке 542 – 8 тонн и более;</w:t>
      </w:r>
    </w:p>
    <w:p w:rsidR="000C7BC9" w:rsidRPr="007B1BA9" w:rsidRDefault="000C7BC9" w:rsidP="00E56A88">
      <w:pPr>
        <w:pStyle w:val="newncpi"/>
        <w:spacing w:line="228" w:lineRule="auto"/>
      </w:pPr>
      <w:r w:rsidRPr="007B1BA9">
        <w:lastRenderedPageBreak/>
        <w:t>по строке 543 – учитываются автопоезда, то есть грузовые автомобили, имеющие автомобильные прицепы. Сумма показателей по строкам 541–543 может быть меньше показателя по строке 540;</w:t>
      </w:r>
    </w:p>
    <w:p w:rsidR="000C7BC9" w:rsidRPr="00137ED6" w:rsidRDefault="000C7BC9" w:rsidP="00E56A88">
      <w:pPr>
        <w:pStyle w:val="newncpi"/>
        <w:spacing w:line="228" w:lineRule="auto"/>
      </w:pPr>
      <w:r w:rsidRPr="007B1BA9">
        <w:t>по строке 550 – учитываются специализированные автомобили, предназначенные для перевозки молока.</w:t>
      </w:r>
    </w:p>
    <w:p w:rsidR="000C7BC9" w:rsidRDefault="000C7BC9" w:rsidP="009C748A">
      <w:pPr>
        <w:pStyle w:val="newncpi"/>
        <w:sectPr w:rsidR="000C7BC9"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39694C">
        <w:tc>
          <w:tcPr>
            <w:tcW w:w="3637" w:type="pct"/>
            <w:tcMar>
              <w:top w:w="0" w:type="dxa"/>
              <w:left w:w="6" w:type="dxa"/>
              <w:bottom w:w="0" w:type="dxa"/>
              <w:right w:w="6" w:type="dxa"/>
            </w:tcMar>
          </w:tcPr>
          <w:p w:rsidR="000C7BC9" w:rsidRDefault="000C7BC9" w:rsidP="0039694C">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39694C">
            <w:pPr>
              <w:pStyle w:val="append1"/>
              <w:outlineLvl w:val="0"/>
            </w:pPr>
            <w:r>
              <w:t xml:space="preserve">Приложение </w:t>
            </w:r>
            <w:r w:rsidR="00F22157">
              <w:t>2</w:t>
            </w:r>
            <w:r w:rsidR="00097123">
              <w:t>7</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E56A88" w:rsidRDefault="000C7BC9" w:rsidP="009C748A">
      <w:pPr>
        <w:pStyle w:val="onestring"/>
        <w:rPr>
          <w:sz w:val="18"/>
          <w:szCs w:val="18"/>
        </w:rPr>
      </w:pPr>
    </w:p>
    <w:p w:rsidR="000C7BC9" w:rsidRPr="007B1BA9" w:rsidRDefault="000C7BC9" w:rsidP="003F4FA9">
      <w:pPr>
        <w:pStyle w:val="onestring"/>
        <w:rPr>
          <w:sz w:val="24"/>
          <w:szCs w:val="24"/>
        </w:rPr>
      </w:pPr>
      <w:r w:rsidRPr="007B1BA9">
        <w:rPr>
          <w:sz w:val="24"/>
          <w:szCs w:val="24"/>
        </w:rPr>
        <w:t>Форма 1 рк сх</w:t>
      </w:r>
    </w:p>
    <w:p w:rsidR="000C7BC9" w:rsidRPr="00E56A88" w:rsidRDefault="000C7BC9" w:rsidP="003F4FA9">
      <w:pPr>
        <w:pStyle w:val="newncpi"/>
        <w:rPr>
          <w:sz w:val="18"/>
          <w:szCs w:val="18"/>
        </w:rPr>
      </w:pPr>
      <w:r w:rsidRPr="00E56A88">
        <w:rPr>
          <w:sz w:val="18"/>
          <w:szCs w:val="18"/>
        </w:rPr>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7B1BA9"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7B1BA9" w:rsidRDefault="000C7BC9" w:rsidP="004837EB">
            <w:pPr>
              <w:pStyle w:val="table10"/>
              <w:jc w:val="center"/>
              <w:rPr>
                <w:b/>
              </w:rPr>
            </w:pPr>
            <w:r w:rsidRPr="007B1BA9">
              <w:rPr>
                <w:b/>
              </w:rPr>
              <w:t>ВЕДОМСТВЕННАЯ ОТЧЕТНОСТЬ</w:t>
            </w:r>
          </w:p>
        </w:tc>
      </w:tr>
    </w:tbl>
    <w:p w:rsidR="000C7BC9" w:rsidRPr="00137ED6" w:rsidRDefault="000C7BC9" w:rsidP="003F4FA9">
      <w:pPr>
        <w:pStyle w:val="newncpi"/>
        <w:rPr>
          <w:sz w:val="20"/>
          <w:szCs w:val="20"/>
        </w:rPr>
      </w:pPr>
      <w:r w:rsidRPr="00137ED6">
        <w:rPr>
          <w:sz w:val="20"/>
          <w:szCs w:val="20"/>
        </w:rPr>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7B1BA9"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7B1BA9" w:rsidRDefault="000C7BC9" w:rsidP="004837EB">
            <w:pPr>
              <w:pStyle w:val="titleu"/>
              <w:spacing w:before="0" w:after="0"/>
              <w:jc w:val="center"/>
            </w:pPr>
            <w:r w:rsidRPr="007B1BA9">
              <w:t>ОТЧЕТ</w:t>
            </w:r>
            <w:r w:rsidRPr="007B1BA9">
              <w:br/>
              <w:t>о загрязнении сельскохозяйственной продукции радионуклидами цезия-137 и стронция-90 выше допустимых уровней</w:t>
            </w:r>
          </w:p>
          <w:p w:rsidR="000C7BC9" w:rsidRPr="007B1BA9" w:rsidRDefault="000C7BC9" w:rsidP="004837EB">
            <w:pPr>
              <w:pStyle w:val="newncpi"/>
              <w:ind w:firstLine="0"/>
              <w:jc w:val="center"/>
            </w:pPr>
            <w:r w:rsidRPr="007B1BA9">
              <w:t>по состоянию на _______</w:t>
            </w:r>
            <w:r>
              <w:t>____________</w:t>
            </w:r>
            <w:r w:rsidRPr="007B1BA9">
              <w:t xml:space="preserve"> по ____________</w:t>
            </w:r>
            <w:r>
              <w:t>____</w:t>
            </w:r>
            <w:r w:rsidRPr="007B1BA9">
              <w:t xml:space="preserve"> области</w:t>
            </w:r>
          </w:p>
        </w:tc>
      </w:tr>
    </w:tbl>
    <w:p w:rsidR="000C7BC9" w:rsidRPr="00137ED6" w:rsidRDefault="000C7BC9" w:rsidP="003F4FA9">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7B1BA9"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7B1BA9" w:rsidRDefault="000C7BC9" w:rsidP="004837EB">
            <w:pPr>
              <w:pStyle w:val="table10"/>
              <w:jc w:val="center"/>
            </w:pPr>
            <w:r w:rsidRPr="007B1BA9">
              <w:t>ПРЕДСТАВЛЯЕТСЯ В ЭЛЕКТРОННОМ ВИДЕ</w:t>
            </w:r>
          </w:p>
        </w:tc>
      </w:tr>
    </w:tbl>
    <w:p w:rsidR="000C7BC9" w:rsidRDefault="000C7BC9" w:rsidP="003F4FA9"/>
    <w:tbl>
      <w:tblPr>
        <w:tblW w:w="0" w:type="auto"/>
        <w:jc w:val="center"/>
        <w:tblCellMar>
          <w:top w:w="17" w:type="dxa"/>
          <w:left w:w="17" w:type="dxa"/>
          <w:bottom w:w="17" w:type="dxa"/>
          <w:right w:w="17" w:type="dxa"/>
        </w:tblCellMar>
        <w:tblLook w:val="0000" w:firstRow="0" w:lastRow="0" w:firstColumn="0" w:lastColumn="0" w:noHBand="0" w:noVBand="0"/>
      </w:tblPr>
      <w:tblGrid>
        <w:gridCol w:w="3041"/>
        <w:gridCol w:w="3093"/>
        <w:gridCol w:w="1856"/>
        <w:gridCol w:w="1670"/>
      </w:tblGrid>
      <w:tr w:rsidR="000C7BC9" w:rsidRPr="007B1BA9" w:rsidTr="004837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C7BC9" w:rsidRPr="007B1BA9" w:rsidRDefault="000C7BC9" w:rsidP="004837EB">
            <w:pPr>
              <w:pStyle w:val="table10"/>
              <w:jc w:val="center"/>
            </w:pPr>
            <w:r w:rsidRPr="007B1BA9">
              <w:t xml:space="preserve">Кто представляет </w:t>
            </w:r>
            <w:r>
              <w:br/>
            </w:r>
            <w:r w:rsidRPr="007B1BA9">
              <w:t>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0C7BC9" w:rsidRPr="007B1BA9" w:rsidRDefault="000C7BC9" w:rsidP="004837EB">
            <w:pPr>
              <w:pStyle w:val="table10"/>
              <w:jc w:val="center"/>
            </w:pPr>
            <w:r w:rsidRPr="007B1BA9">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7B1BA9" w:rsidRDefault="000C7BC9" w:rsidP="004837EB">
            <w:pPr>
              <w:pStyle w:val="table10"/>
              <w:jc w:val="center"/>
            </w:pPr>
            <w:r w:rsidRPr="007B1BA9">
              <w:t xml:space="preserve">Срок </w:t>
            </w:r>
            <w:r>
              <w:br/>
            </w:r>
            <w:r w:rsidRPr="007B1BA9">
              <w:t>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7B1BA9" w:rsidRDefault="000C7BC9" w:rsidP="004837EB">
            <w:pPr>
              <w:pStyle w:val="table10"/>
              <w:jc w:val="center"/>
            </w:pPr>
            <w:r w:rsidRPr="007B1BA9">
              <w:t>Периодичность представления</w:t>
            </w:r>
          </w:p>
        </w:tc>
      </w:tr>
      <w:tr w:rsidR="000C7BC9" w:rsidRPr="007B1BA9" w:rsidTr="004837EB">
        <w:trPr>
          <w:jc w:val="center"/>
        </w:trPr>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rsidR="000C7BC9" w:rsidRPr="007B1BA9" w:rsidRDefault="000C7BC9" w:rsidP="004837EB">
            <w:pPr>
              <w:pStyle w:val="af5"/>
              <w:rPr>
                <w:sz w:val="20"/>
                <w:szCs w:val="20"/>
              </w:rPr>
            </w:pPr>
            <w:r w:rsidRPr="007B1BA9">
              <w:rPr>
                <w:sz w:val="20"/>
                <w:szCs w:val="20"/>
              </w:rPr>
              <w:t>Районные (городские) ветеринарные станции, межрайонные ветеринарные лаборатории</w:t>
            </w:r>
          </w:p>
        </w:tc>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rsidR="000C7BC9" w:rsidRPr="007B1BA9" w:rsidRDefault="000C7BC9" w:rsidP="004837EB">
            <w:pPr>
              <w:pStyle w:val="table10"/>
            </w:pPr>
            <w:r w:rsidRPr="007B1BA9">
              <w:t>Областным ветеринарным лабораториям</w:t>
            </w:r>
          </w:p>
        </w:tc>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rsidR="000C7BC9" w:rsidRPr="007B1BA9" w:rsidRDefault="000C7BC9" w:rsidP="004837EB">
            <w:pPr>
              <w:pStyle w:val="table10"/>
            </w:pPr>
            <w:r w:rsidRPr="007B1BA9">
              <w:t>4 января года, следующего за отчетным</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0C7BC9" w:rsidRPr="007B1BA9" w:rsidRDefault="000C7BC9" w:rsidP="004837EB">
            <w:pPr>
              <w:pStyle w:val="table10"/>
              <w:jc w:val="center"/>
            </w:pPr>
            <w:r w:rsidRPr="007B1BA9">
              <w:t>Годовая</w:t>
            </w:r>
          </w:p>
        </w:tc>
      </w:tr>
      <w:tr w:rsidR="000C7BC9" w:rsidRPr="007B1BA9" w:rsidTr="004837EB">
        <w:trPr>
          <w:jc w:val="center"/>
        </w:trPr>
        <w:tc>
          <w:tcPr>
            <w:tcW w:w="0" w:type="auto"/>
            <w:tcBorders>
              <w:left w:val="single" w:sz="4" w:space="0" w:color="auto"/>
              <w:right w:val="single" w:sz="4" w:space="0" w:color="auto"/>
            </w:tcBorders>
            <w:tcMar>
              <w:top w:w="0" w:type="dxa"/>
              <w:left w:w="6" w:type="dxa"/>
              <w:bottom w:w="0" w:type="dxa"/>
              <w:right w:w="6" w:type="dxa"/>
            </w:tcMar>
          </w:tcPr>
          <w:p w:rsidR="000C7BC9" w:rsidRPr="007B1BA9" w:rsidRDefault="000C7BC9" w:rsidP="004837EB">
            <w:pPr>
              <w:pStyle w:val="af5"/>
              <w:rPr>
                <w:sz w:val="20"/>
                <w:szCs w:val="20"/>
              </w:rPr>
            </w:pPr>
            <w:r w:rsidRPr="007B1BA9">
              <w:rPr>
                <w:sz w:val="20"/>
                <w:szCs w:val="20"/>
              </w:rPr>
              <w:t>Областные ветеринарные лаборатории</w:t>
            </w:r>
          </w:p>
        </w:tc>
        <w:tc>
          <w:tcPr>
            <w:tcW w:w="0" w:type="auto"/>
            <w:tcBorders>
              <w:left w:val="single" w:sz="4" w:space="0" w:color="auto"/>
              <w:right w:val="single" w:sz="4" w:space="0" w:color="auto"/>
            </w:tcBorders>
            <w:tcMar>
              <w:top w:w="0" w:type="dxa"/>
              <w:left w:w="6" w:type="dxa"/>
              <w:bottom w:w="0" w:type="dxa"/>
              <w:right w:w="6" w:type="dxa"/>
            </w:tcMar>
          </w:tcPr>
          <w:p w:rsidR="000C7BC9" w:rsidRPr="007B1BA9" w:rsidRDefault="000C7BC9" w:rsidP="004837EB">
            <w:pPr>
              <w:pStyle w:val="af5"/>
              <w:rPr>
                <w:sz w:val="20"/>
                <w:szCs w:val="20"/>
              </w:rPr>
            </w:pPr>
            <w:r w:rsidRPr="007B1BA9">
              <w:rPr>
                <w:sz w:val="20"/>
                <w:szCs w:val="20"/>
              </w:rPr>
              <w:t>Государственному учреждению «Белорусский государственный ветеринарный центр»</w:t>
            </w:r>
          </w:p>
        </w:tc>
        <w:tc>
          <w:tcPr>
            <w:tcW w:w="0" w:type="auto"/>
            <w:tcBorders>
              <w:left w:val="single" w:sz="4" w:space="0" w:color="auto"/>
              <w:right w:val="single" w:sz="4" w:space="0" w:color="auto"/>
            </w:tcBorders>
            <w:tcMar>
              <w:top w:w="0" w:type="dxa"/>
              <w:left w:w="6" w:type="dxa"/>
              <w:bottom w:w="0" w:type="dxa"/>
              <w:right w:w="6" w:type="dxa"/>
            </w:tcMar>
          </w:tcPr>
          <w:p w:rsidR="000C7BC9" w:rsidRPr="007B1BA9" w:rsidRDefault="000C7BC9" w:rsidP="004837EB">
            <w:pPr>
              <w:pStyle w:val="table10"/>
            </w:pPr>
            <w:r w:rsidRPr="007B1BA9">
              <w:t>7 января года, следующего за отчетным</w:t>
            </w:r>
          </w:p>
        </w:tc>
        <w:tc>
          <w:tcPr>
            <w:tcW w:w="0" w:type="auto"/>
            <w:vMerge/>
            <w:tcBorders>
              <w:left w:val="single" w:sz="4" w:space="0" w:color="auto"/>
              <w:right w:val="single" w:sz="4" w:space="0" w:color="auto"/>
            </w:tcBorders>
            <w:tcMar>
              <w:top w:w="0" w:type="dxa"/>
              <w:left w:w="6" w:type="dxa"/>
              <w:bottom w:w="0" w:type="dxa"/>
              <w:right w:w="6" w:type="dxa"/>
            </w:tcMar>
          </w:tcPr>
          <w:p w:rsidR="000C7BC9" w:rsidRPr="007B1BA9" w:rsidRDefault="000C7BC9" w:rsidP="004837EB">
            <w:pPr>
              <w:pStyle w:val="table10"/>
              <w:jc w:val="center"/>
            </w:pPr>
          </w:p>
        </w:tc>
      </w:tr>
      <w:tr w:rsidR="000C7BC9" w:rsidRPr="007B1BA9" w:rsidTr="004837EB">
        <w:trPr>
          <w:trHeight w:val="794"/>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7B1BA9" w:rsidRDefault="000C7BC9" w:rsidP="004837EB">
            <w:pPr>
              <w:pStyle w:val="af5"/>
              <w:rPr>
                <w:sz w:val="20"/>
                <w:szCs w:val="20"/>
              </w:rPr>
            </w:pPr>
            <w:r w:rsidRPr="007B1BA9">
              <w:rPr>
                <w:sz w:val="20"/>
                <w:szCs w:val="20"/>
              </w:rPr>
              <w:t>Государственное учреждение «Белорусский государственный ветеринарный центр»</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7B1BA9" w:rsidRDefault="000C7BC9" w:rsidP="004837EB">
            <w:pPr>
              <w:pStyle w:val="af5"/>
              <w:rPr>
                <w:strike/>
                <w:sz w:val="20"/>
                <w:szCs w:val="20"/>
              </w:rPr>
            </w:pPr>
            <w:r w:rsidRPr="007B1BA9">
              <w:rPr>
                <w:sz w:val="20"/>
                <w:szCs w:val="20"/>
              </w:rPr>
              <w:t xml:space="preserve">Министерству сельского хозяйства и продовольствия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7B1BA9" w:rsidRDefault="000C7BC9" w:rsidP="004837EB">
            <w:pPr>
              <w:pStyle w:val="table10"/>
            </w:pPr>
            <w:r w:rsidRPr="007B1BA9">
              <w:t>10 января года, следующего за отчетным</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tcPr>
          <w:p w:rsidR="000C7BC9" w:rsidRPr="007B1BA9" w:rsidRDefault="000C7BC9" w:rsidP="004837EB">
            <w:pPr>
              <w:pStyle w:val="table10"/>
              <w:jc w:val="center"/>
            </w:pPr>
          </w:p>
        </w:tc>
      </w:tr>
    </w:tbl>
    <w:p w:rsidR="000C7BC9" w:rsidRPr="00E56A88" w:rsidRDefault="000C7BC9" w:rsidP="003F4FA9">
      <w:pPr>
        <w:jc w:val="cente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4837EB">
        <w:trPr>
          <w:jc w:val="center"/>
        </w:trPr>
        <w:tc>
          <w:tcPr>
            <w:tcW w:w="5000" w:type="pct"/>
          </w:tcPr>
          <w:p w:rsidR="000C7BC9" w:rsidRPr="00ED2C9C" w:rsidRDefault="000C7BC9" w:rsidP="004837EB">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rsidR="000C7BC9" w:rsidRDefault="000C7BC9" w:rsidP="003F4FA9">
      <w:pPr>
        <w:jc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076"/>
        <w:gridCol w:w="1308"/>
        <w:gridCol w:w="1651"/>
        <w:gridCol w:w="920"/>
        <w:gridCol w:w="973"/>
        <w:gridCol w:w="1741"/>
      </w:tblGrid>
      <w:tr w:rsidR="000C7BC9" w:rsidRPr="0039694C" w:rsidTr="004837EB">
        <w:trPr>
          <w:jc w:val="center"/>
        </w:trPr>
        <w:tc>
          <w:tcPr>
            <w:tcW w:w="0" w:type="auto"/>
            <w:vMerge w:val="restart"/>
          </w:tcPr>
          <w:p w:rsidR="000C7BC9" w:rsidRPr="0039694C" w:rsidRDefault="000C7BC9" w:rsidP="004837EB">
            <w:pPr>
              <w:pStyle w:val="table10"/>
              <w:spacing w:line="200" w:lineRule="exact"/>
              <w:jc w:val="center"/>
            </w:pPr>
            <w:r w:rsidRPr="0039694C">
              <w:t xml:space="preserve">Вид контролируемой продукции, область, район, производитель </w:t>
            </w:r>
            <w:r>
              <w:br/>
            </w:r>
            <w:r w:rsidRPr="0039694C">
              <w:t>продукции</w:t>
            </w:r>
          </w:p>
        </w:tc>
        <w:tc>
          <w:tcPr>
            <w:tcW w:w="0" w:type="auto"/>
            <w:vMerge w:val="restart"/>
          </w:tcPr>
          <w:p w:rsidR="000C7BC9" w:rsidRPr="0039694C" w:rsidRDefault="000C7BC9" w:rsidP="004837EB">
            <w:pPr>
              <w:pStyle w:val="table10"/>
              <w:spacing w:line="200" w:lineRule="exact"/>
              <w:jc w:val="center"/>
            </w:pPr>
            <w:r w:rsidRPr="0039694C">
              <w:t>Заготовлено, тонн</w:t>
            </w:r>
          </w:p>
        </w:tc>
        <w:tc>
          <w:tcPr>
            <w:tcW w:w="0" w:type="auto"/>
            <w:vMerge w:val="restart"/>
          </w:tcPr>
          <w:p w:rsidR="000C7BC9" w:rsidRPr="0039694C" w:rsidRDefault="000C7BC9" w:rsidP="004837EB">
            <w:pPr>
              <w:pStyle w:val="table10"/>
              <w:spacing w:line="200" w:lineRule="exact"/>
              <w:jc w:val="center"/>
            </w:pPr>
            <w:r w:rsidRPr="0039694C">
              <w:t xml:space="preserve">Исследовано на содержание </w:t>
            </w:r>
            <w:r>
              <w:br/>
            </w:r>
            <w:r w:rsidRPr="0039694C">
              <w:t>цезия-137/</w:t>
            </w:r>
            <w:r>
              <w:br/>
            </w:r>
            <w:r w:rsidRPr="0039694C">
              <w:t>стронция-90, тонн</w:t>
            </w:r>
          </w:p>
        </w:tc>
        <w:tc>
          <w:tcPr>
            <w:tcW w:w="0" w:type="auto"/>
            <w:gridSpan w:val="2"/>
            <w:tcMar>
              <w:top w:w="0" w:type="dxa"/>
              <w:left w:w="6" w:type="dxa"/>
              <w:bottom w:w="0" w:type="dxa"/>
              <w:right w:w="6" w:type="dxa"/>
            </w:tcMar>
          </w:tcPr>
          <w:p w:rsidR="000C7BC9" w:rsidRPr="0039694C" w:rsidRDefault="000C7BC9" w:rsidP="004837EB">
            <w:pPr>
              <w:pStyle w:val="table10"/>
              <w:spacing w:line="200" w:lineRule="exact"/>
              <w:jc w:val="center"/>
            </w:pPr>
            <w:r w:rsidRPr="0039694C">
              <w:t>Из них отнесено, тонн</w:t>
            </w:r>
          </w:p>
        </w:tc>
        <w:tc>
          <w:tcPr>
            <w:tcW w:w="0" w:type="auto"/>
            <w:vMerge w:val="restart"/>
            <w:tcMar>
              <w:top w:w="0" w:type="dxa"/>
              <w:left w:w="17" w:type="dxa"/>
              <w:bottom w:w="0" w:type="dxa"/>
              <w:right w:w="17" w:type="dxa"/>
            </w:tcMar>
          </w:tcPr>
          <w:p w:rsidR="000C7BC9" w:rsidRPr="0039694C" w:rsidRDefault="000C7BC9" w:rsidP="004837EB">
            <w:pPr>
              <w:pStyle w:val="table10"/>
              <w:spacing w:line="200" w:lineRule="exact"/>
              <w:jc w:val="center"/>
            </w:pPr>
            <w:r w:rsidRPr="0039694C">
              <w:t xml:space="preserve">Максимальная </w:t>
            </w:r>
            <w:r>
              <w:br/>
            </w:r>
            <w:r w:rsidRPr="0039694C">
              <w:t xml:space="preserve">зарегистрированная </w:t>
            </w:r>
            <w:r>
              <w:br/>
            </w:r>
            <w:r w:rsidRPr="0039694C">
              <w:t>активность, Бк/кг</w:t>
            </w:r>
          </w:p>
        </w:tc>
      </w:tr>
      <w:tr w:rsidR="000C7BC9" w:rsidRPr="0039694C" w:rsidTr="004837EB">
        <w:trPr>
          <w:jc w:val="center"/>
        </w:trPr>
        <w:tc>
          <w:tcPr>
            <w:tcW w:w="0" w:type="auto"/>
            <w:vMerge/>
            <w:tcMar>
              <w:top w:w="17" w:type="dxa"/>
              <w:left w:w="17" w:type="dxa"/>
              <w:bottom w:w="17" w:type="dxa"/>
              <w:right w:w="17" w:type="dxa"/>
            </w:tcMar>
            <w:vAlign w:val="center"/>
          </w:tcPr>
          <w:p w:rsidR="000C7BC9" w:rsidRPr="0039694C" w:rsidRDefault="000C7BC9" w:rsidP="004837EB">
            <w:pPr>
              <w:jc w:val="center"/>
              <w:rPr>
                <w:sz w:val="20"/>
                <w:szCs w:val="20"/>
              </w:rPr>
            </w:pPr>
          </w:p>
        </w:tc>
        <w:tc>
          <w:tcPr>
            <w:tcW w:w="0" w:type="auto"/>
            <w:vMerge/>
            <w:tcMar>
              <w:top w:w="17" w:type="dxa"/>
              <w:left w:w="17" w:type="dxa"/>
              <w:bottom w:w="17" w:type="dxa"/>
              <w:right w:w="17" w:type="dxa"/>
            </w:tcMar>
            <w:vAlign w:val="center"/>
          </w:tcPr>
          <w:p w:rsidR="000C7BC9" w:rsidRPr="0039694C" w:rsidRDefault="000C7BC9" w:rsidP="004837EB">
            <w:pPr>
              <w:jc w:val="center"/>
              <w:rPr>
                <w:sz w:val="20"/>
                <w:szCs w:val="20"/>
              </w:rPr>
            </w:pPr>
          </w:p>
        </w:tc>
        <w:tc>
          <w:tcPr>
            <w:tcW w:w="0" w:type="auto"/>
            <w:vMerge/>
            <w:tcMar>
              <w:top w:w="17" w:type="dxa"/>
              <w:left w:w="17" w:type="dxa"/>
              <w:bottom w:w="17" w:type="dxa"/>
              <w:right w:w="17" w:type="dxa"/>
            </w:tcMar>
            <w:vAlign w:val="center"/>
          </w:tcPr>
          <w:p w:rsidR="000C7BC9" w:rsidRPr="0039694C" w:rsidRDefault="000C7BC9" w:rsidP="004837EB">
            <w:pPr>
              <w:jc w:val="center"/>
              <w:rPr>
                <w:sz w:val="20"/>
                <w:szCs w:val="20"/>
              </w:rPr>
            </w:pPr>
          </w:p>
        </w:tc>
        <w:tc>
          <w:tcPr>
            <w:tcW w:w="0" w:type="auto"/>
            <w:tcMar>
              <w:top w:w="0" w:type="dxa"/>
              <w:left w:w="6" w:type="dxa"/>
              <w:bottom w:w="0" w:type="dxa"/>
              <w:right w:w="6" w:type="dxa"/>
            </w:tcMar>
            <w:vAlign w:val="center"/>
          </w:tcPr>
          <w:p w:rsidR="000C7BC9" w:rsidRPr="0039694C" w:rsidRDefault="000C7BC9" w:rsidP="004837EB">
            <w:pPr>
              <w:pStyle w:val="table10"/>
              <w:spacing w:line="200" w:lineRule="exact"/>
              <w:jc w:val="center"/>
            </w:pPr>
            <w:r w:rsidRPr="0039694C">
              <w:t>к первой группе</w:t>
            </w:r>
          </w:p>
        </w:tc>
        <w:tc>
          <w:tcPr>
            <w:tcW w:w="0" w:type="auto"/>
            <w:tcMar>
              <w:top w:w="0" w:type="dxa"/>
              <w:left w:w="17" w:type="dxa"/>
              <w:bottom w:w="0" w:type="dxa"/>
              <w:right w:w="17" w:type="dxa"/>
            </w:tcMar>
            <w:vAlign w:val="center"/>
          </w:tcPr>
          <w:p w:rsidR="000C7BC9" w:rsidRPr="0039694C" w:rsidRDefault="000C7BC9" w:rsidP="004837EB">
            <w:pPr>
              <w:pStyle w:val="table10"/>
              <w:spacing w:line="200" w:lineRule="exact"/>
              <w:jc w:val="center"/>
            </w:pPr>
            <w:r w:rsidRPr="0039694C">
              <w:t>ко второй группе</w:t>
            </w:r>
          </w:p>
        </w:tc>
        <w:tc>
          <w:tcPr>
            <w:tcW w:w="0" w:type="auto"/>
            <w:vMerge/>
            <w:vAlign w:val="center"/>
          </w:tcPr>
          <w:p w:rsidR="000C7BC9" w:rsidRPr="0039694C" w:rsidRDefault="000C7BC9" w:rsidP="004837EB">
            <w:pPr>
              <w:jc w:val="center"/>
              <w:rPr>
                <w:sz w:val="20"/>
                <w:szCs w:val="20"/>
              </w:rPr>
            </w:pPr>
          </w:p>
        </w:tc>
      </w:tr>
      <w:tr w:rsidR="000C7BC9" w:rsidRPr="0039694C" w:rsidTr="004837EB">
        <w:trPr>
          <w:jc w:val="center"/>
        </w:trPr>
        <w:tc>
          <w:tcPr>
            <w:tcW w:w="0" w:type="auto"/>
            <w:tcMar>
              <w:top w:w="0" w:type="dxa"/>
              <w:left w:w="6" w:type="dxa"/>
              <w:bottom w:w="0" w:type="dxa"/>
              <w:right w:w="6" w:type="dxa"/>
            </w:tcMar>
            <w:vAlign w:val="center"/>
          </w:tcPr>
          <w:p w:rsidR="000C7BC9" w:rsidRPr="0039694C" w:rsidRDefault="000C7BC9" w:rsidP="004837EB">
            <w:pPr>
              <w:pStyle w:val="table10"/>
              <w:jc w:val="center"/>
            </w:pPr>
            <w:r w:rsidRPr="0039694C">
              <w:t>А</w:t>
            </w:r>
          </w:p>
        </w:tc>
        <w:tc>
          <w:tcPr>
            <w:tcW w:w="0" w:type="auto"/>
            <w:tcMar>
              <w:top w:w="0" w:type="dxa"/>
              <w:left w:w="6" w:type="dxa"/>
              <w:bottom w:w="0" w:type="dxa"/>
              <w:right w:w="6" w:type="dxa"/>
            </w:tcMar>
            <w:vAlign w:val="center"/>
          </w:tcPr>
          <w:p w:rsidR="000C7BC9" w:rsidRPr="0039694C" w:rsidRDefault="000C7BC9" w:rsidP="004837EB">
            <w:pPr>
              <w:pStyle w:val="table10"/>
              <w:jc w:val="center"/>
            </w:pPr>
            <w:r w:rsidRPr="0039694C">
              <w:t>1</w:t>
            </w:r>
          </w:p>
        </w:tc>
        <w:tc>
          <w:tcPr>
            <w:tcW w:w="0" w:type="auto"/>
            <w:tcMar>
              <w:top w:w="0" w:type="dxa"/>
              <w:left w:w="6" w:type="dxa"/>
              <w:bottom w:w="0" w:type="dxa"/>
              <w:right w:w="6" w:type="dxa"/>
            </w:tcMar>
            <w:vAlign w:val="center"/>
          </w:tcPr>
          <w:p w:rsidR="000C7BC9" w:rsidRPr="0039694C" w:rsidRDefault="000C7BC9" w:rsidP="004837EB">
            <w:pPr>
              <w:pStyle w:val="table10"/>
              <w:jc w:val="center"/>
            </w:pPr>
            <w:r w:rsidRPr="0039694C">
              <w:t>2</w:t>
            </w:r>
          </w:p>
        </w:tc>
        <w:tc>
          <w:tcPr>
            <w:tcW w:w="0" w:type="auto"/>
            <w:tcMar>
              <w:top w:w="0" w:type="dxa"/>
              <w:left w:w="6" w:type="dxa"/>
              <w:bottom w:w="0" w:type="dxa"/>
              <w:right w:w="6" w:type="dxa"/>
            </w:tcMar>
            <w:vAlign w:val="center"/>
          </w:tcPr>
          <w:p w:rsidR="000C7BC9" w:rsidRPr="0039694C" w:rsidRDefault="000C7BC9" w:rsidP="004837EB">
            <w:pPr>
              <w:pStyle w:val="table10"/>
              <w:jc w:val="center"/>
            </w:pPr>
            <w:r w:rsidRPr="0039694C">
              <w:t>3</w:t>
            </w:r>
          </w:p>
        </w:tc>
        <w:tc>
          <w:tcPr>
            <w:tcW w:w="0" w:type="auto"/>
            <w:tcMar>
              <w:top w:w="0" w:type="dxa"/>
              <w:left w:w="6" w:type="dxa"/>
              <w:bottom w:w="0" w:type="dxa"/>
              <w:right w:w="6" w:type="dxa"/>
            </w:tcMar>
            <w:vAlign w:val="center"/>
          </w:tcPr>
          <w:p w:rsidR="000C7BC9" w:rsidRPr="0039694C" w:rsidRDefault="000C7BC9" w:rsidP="004837EB">
            <w:pPr>
              <w:pStyle w:val="table10"/>
              <w:jc w:val="center"/>
            </w:pPr>
            <w:r w:rsidRPr="0039694C">
              <w:t>4</w:t>
            </w:r>
          </w:p>
        </w:tc>
        <w:tc>
          <w:tcPr>
            <w:tcW w:w="0" w:type="auto"/>
            <w:tcMar>
              <w:top w:w="0" w:type="dxa"/>
              <w:left w:w="6" w:type="dxa"/>
              <w:bottom w:w="0" w:type="dxa"/>
              <w:right w:w="6" w:type="dxa"/>
            </w:tcMar>
            <w:vAlign w:val="center"/>
          </w:tcPr>
          <w:p w:rsidR="000C7BC9" w:rsidRPr="0039694C" w:rsidRDefault="000C7BC9" w:rsidP="004837EB">
            <w:pPr>
              <w:pStyle w:val="table10"/>
              <w:jc w:val="center"/>
            </w:pPr>
            <w:r w:rsidRPr="0039694C">
              <w:t>5</w:t>
            </w:r>
          </w:p>
        </w:tc>
      </w:tr>
      <w:tr w:rsidR="000C7BC9" w:rsidRPr="0039694C" w:rsidTr="004837EB">
        <w:trPr>
          <w:jc w:val="center"/>
        </w:trPr>
        <w:tc>
          <w:tcPr>
            <w:tcW w:w="0" w:type="auto"/>
            <w:tcMar>
              <w:top w:w="0" w:type="dxa"/>
              <w:left w:w="6" w:type="dxa"/>
              <w:bottom w:w="0" w:type="dxa"/>
              <w:right w:w="6" w:type="dxa"/>
            </w:tcMar>
            <w:vAlign w:val="center"/>
          </w:tcPr>
          <w:p w:rsidR="000C7BC9" w:rsidRPr="0039694C" w:rsidRDefault="000C7BC9" w:rsidP="004837EB">
            <w:pPr>
              <w:pStyle w:val="table10"/>
              <w:jc w:val="center"/>
            </w:pPr>
          </w:p>
        </w:tc>
        <w:tc>
          <w:tcPr>
            <w:tcW w:w="0" w:type="auto"/>
            <w:tcMar>
              <w:top w:w="0" w:type="dxa"/>
              <w:left w:w="6" w:type="dxa"/>
              <w:bottom w:w="0" w:type="dxa"/>
              <w:right w:w="6" w:type="dxa"/>
            </w:tcMar>
            <w:vAlign w:val="center"/>
          </w:tcPr>
          <w:p w:rsidR="000C7BC9" w:rsidRPr="0039694C" w:rsidRDefault="000C7BC9" w:rsidP="004837EB">
            <w:pPr>
              <w:pStyle w:val="table10"/>
              <w:jc w:val="center"/>
            </w:pPr>
          </w:p>
        </w:tc>
        <w:tc>
          <w:tcPr>
            <w:tcW w:w="0" w:type="auto"/>
            <w:tcMar>
              <w:top w:w="0" w:type="dxa"/>
              <w:left w:w="6" w:type="dxa"/>
              <w:bottom w:w="0" w:type="dxa"/>
              <w:right w:w="6" w:type="dxa"/>
            </w:tcMar>
            <w:vAlign w:val="center"/>
          </w:tcPr>
          <w:p w:rsidR="000C7BC9" w:rsidRPr="0039694C" w:rsidRDefault="000C7BC9" w:rsidP="004837EB">
            <w:pPr>
              <w:pStyle w:val="table10"/>
              <w:jc w:val="center"/>
            </w:pPr>
          </w:p>
        </w:tc>
        <w:tc>
          <w:tcPr>
            <w:tcW w:w="0" w:type="auto"/>
            <w:tcMar>
              <w:top w:w="0" w:type="dxa"/>
              <w:left w:w="6" w:type="dxa"/>
              <w:bottom w:w="0" w:type="dxa"/>
              <w:right w:w="6" w:type="dxa"/>
            </w:tcMar>
            <w:vAlign w:val="center"/>
          </w:tcPr>
          <w:p w:rsidR="000C7BC9" w:rsidRPr="0039694C" w:rsidRDefault="000C7BC9" w:rsidP="004837EB">
            <w:pPr>
              <w:pStyle w:val="table10"/>
              <w:jc w:val="center"/>
            </w:pPr>
          </w:p>
        </w:tc>
        <w:tc>
          <w:tcPr>
            <w:tcW w:w="0" w:type="auto"/>
            <w:tcMar>
              <w:top w:w="0" w:type="dxa"/>
              <w:left w:w="6" w:type="dxa"/>
              <w:bottom w:w="0" w:type="dxa"/>
              <w:right w:w="6" w:type="dxa"/>
            </w:tcMar>
            <w:vAlign w:val="center"/>
          </w:tcPr>
          <w:p w:rsidR="000C7BC9" w:rsidRPr="0039694C" w:rsidRDefault="000C7BC9" w:rsidP="004837EB">
            <w:pPr>
              <w:pStyle w:val="table10"/>
              <w:jc w:val="center"/>
            </w:pPr>
          </w:p>
        </w:tc>
        <w:tc>
          <w:tcPr>
            <w:tcW w:w="0" w:type="auto"/>
            <w:tcMar>
              <w:top w:w="0" w:type="dxa"/>
              <w:left w:w="6" w:type="dxa"/>
              <w:bottom w:w="0" w:type="dxa"/>
              <w:right w:w="6" w:type="dxa"/>
            </w:tcMar>
            <w:vAlign w:val="center"/>
          </w:tcPr>
          <w:p w:rsidR="000C7BC9" w:rsidRPr="0039694C" w:rsidRDefault="000C7BC9" w:rsidP="004837EB">
            <w:pPr>
              <w:pStyle w:val="table10"/>
              <w:jc w:val="center"/>
            </w:pPr>
          </w:p>
        </w:tc>
      </w:tr>
    </w:tbl>
    <w:p w:rsidR="000C7BC9" w:rsidRDefault="000C7BC9" w:rsidP="003F4FA9">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F4FA9">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F4FA9">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Pr="00E56A88" w:rsidRDefault="000C7BC9" w:rsidP="003F4FA9">
      <w:pPr>
        <w:pStyle w:val="newncpi"/>
        <w:rPr>
          <w:sz w:val="12"/>
          <w:szCs w:val="12"/>
        </w:rPr>
      </w:pPr>
    </w:p>
    <w:p w:rsidR="000C7BC9" w:rsidRDefault="000C7BC9" w:rsidP="003F4FA9"/>
    <w:p w:rsidR="000C7BC9" w:rsidRPr="00E56A88" w:rsidRDefault="000C7BC9" w:rsidP="009C748A">
      <w:pPr>
        <w:pStyle w:val="newncpi"/>
        <w:rPr>
          <w:sz w:val="12"/>
          <w:szCs w:val="12"/>
        </w:rPr>
      </w:pPr>
    </w:p>
    <w:p w:rsidR="000C7BC9" w:rsidRDefault="000C7BC9" w:rsidP="009C748A">
      <w:pPr>
        <w:pStyle w:val="titleu"/>
        <w:spacing w:before="0" w:after="0"/>
        <w:jc w:val="center"/>
        <w:sectPr w:rsidR="000C7BC9" w:rsidSect="002473C9">
          <w:pgSz w:w="11905" w:h="16838" w:code="9"/>
          <w:pgMar w:top="1134" w:right="567" w:bottom="1134" w:left="1701" w:header="567" w:footer="567" w:gutter="0"/>
          <w:cols w:space="720"/>
          <w:titlePg/>
        </w:sectPr>
      </w:pPr>
    </w:p>
    <w:p w:rsidR="000C7BC9" w:rsidRDefault="000C7BC9" w:rsidP="0039694C">
      <w:pPr>
        <w:pStyle w:val="titleu"/>
        <w:suppressAutoHyphens/>
        <w:spacing w:before="0" w:after="0"/>
      </w:pPr>
      <w:r w:rsidRPr="00137ED6">
        <w:lastRenderedPageBreak/>
        <w:t xml:space="preserve">УКАЗАНИЯ </w:t>
      </w:r>
      <w:r w:rsidRPr="00137ED6">
        <w:br/>
        <w:t xml:space="preserve">по заполнению формы ведомственной отчетности 1 рк сх </w:t>
      </w:r>
      <w:r>
        <w:t>«</w:t>
      </w:r>
      <w:r w:rsidRPr="00137ED6">
        <w:t>Отчет о загрязнении сельскохозяйственной продукции радионуклидами цезия-137 и стронция-90 выше допустимых уровней</w:t>
      </w:r>
      <w:r>
        <w:t>»</w:t>
      </w:r>
    </w:p>
    <w:p w:rsidR="000C7BC9" w:rsidRPr="00137ED6" w:rsidRDefault="000C7BC9" w:rsidP="009C748A">
      <w:pPr>
        <w:pStyle w:val="titleu"/>
        <w:spacing w:before="0" w:after="0"/>
        <w:jc w:val="center"/>
      </w:pPr>
    </w:p>
    <w:p w:rsidR="000C7BC9" w:rsidRDefault="000C7BC9" w:rsidP="0039694C">
      <w:pPr>
        <w:pStyle w:val="point"/>
      </w:pPr>
      <w:r w:rsidRPr="00137ED6">
        <w:t xml:space="preserve">1. Ведомственную отчетность по форме 1 рк сх </w:t>
      </w:r>
      <w:r>
        <w:t>«</w:t>
      </w:r>
      <w:r w:rsidRPr="00137ED6">
        <w:t>Отчет о загрязнении сельскохозяйственной продукции радионуклидами цезия-137 и стронция-90 выше допустимых уровней</w:t>
      </w:r>
      <w:r>
        <w:t>»</w:t>
      </w:r>
      <w:r w:rsidRPr="00137ED6">
        <w:t xml:space="preserve"> (далее – отчет) представляют районные (городские) ветеринарные станции, межрайонные ветеринарные лаборатории областным ветеринарным лабораториям, Областные ветеринарные лаборатории представляют Государственному учреждению </w:t>
      </w:r>
      <w:r>
        <w:t>«</w:t>
      </w:r>
      <w:r w:rsidRPr="00137ED6">
        <w:t>Белорусский государственный ветеринарный центр</w:t>
      </w:r>
      <w:r>
        <w:t>»</w:t>
      </w:r>
      <w:r w:rsidRPr="00137ED6">
        <w:t xml:space="preserve">. </w:t>
      </w:r>
    </w:p>
    <w:p w:rsidR="000C7BC9" w:rsidRPr="00446AA3" w:rsidRDefault="000C7BC9" w:rsidP="006808B8">
      <w:pPr>
        <w:pStyle w:val="point"/>
      </w:pPr>
      <w:r w:rsidRPr="00446AA3">
        <w:t>Сводный отчет по республике в разрезе областей Государственное учреждение «Белорусский государственный ветеринарный центр» направляет Министерству сельского хозяйства и продовольствия.</w:t>
      </w:r>
    </w:p>
    <w:p w:rsidR="000C7BC9" w:rsidRPr="00137ED6" w:rsidRDefault="000C7BC9" w:rsidP="0039694C">
      <w:pPr>
        <w:pStyle w:val="point"/>
        <w:rPr>
          <w:sz w:val="28"/>
          <w:szCs w:val="28"/>
        </w:rPr>
      </w:pPr>
      <w:r w:rsidRPr="00137ED6">
        <w:t>Отчет представляется в электронном виде в сроки (адреса), предусмотренные в адресной части отчета.</w:t>
      </w:r>
    </w:p>
    <w:p w:rsidR="000C7BC9" w:rsidRPr="00137ED6" w:rsidRDefault="000C7BC9" w:rsidP="0039694C">
      <w:pPr>
        <w:pStyle w:val="point"/>
      </w:pPr>
      <w:r w:rsidRPr="00137ED6">
        <w:t>2. Данные в тоннах заносятся в целых числах по результатам анализа сельскохозяйственной продукции, произведенной в отчетном году.</w:t>
      </w:r>
    </w:p>
    <w:p w:rsidR="000C7BC9" w:rsidRPr="00137ED6" w:rsidRDefault="000C7BC9" w:rsidP="0039694C">
      <w:pPr>
        <w:pStyle w:val="point"/>
      </w:pPr>
      <w:r w:rsidRPr="00137ED6">
        <w:t>3. В графе А</w:t>
      </w:r>
      <w:r>
        <w:t xml:space="preserve"> «</w:t>
      </w:r>
      <w:r w:rsidRPr="00137ED6">
        <w:t>Вид контролируемой продукции. Область. Район. Производитель продукции</w:t>
      </w:r>
      <w:r>
        <w:t>»</w:t>
      </w:r>
      <w:r w:rsidRPr="00137ED6">
        <w:t xml:space="preserve"> указываются вид продукции, область. В разрезе районов и производителей продукции информация представляется в случае зарегистрированного превышения содержания радионуклидов допустимых уровней в сельскохозяйственной продукции.</w:t>
      </w:r>
    </w:p>
    <w:p w:rsidR="000C7BC9" w:rsidRPr="00137ED6" w:rsidRDefault="000C7BC9" w:rsidP="0039694C">
      <w:pPr>
        <w:pStyle w:val="newncpi"/>
      </w:pPr>
      <w:r w:rsidRPr="00137ED6">
        <w:t xml:space="preserve">В графу 1 </w:t>
      </w:r>
      <w:r>
        <w:t>«</w:t>
      </w:r>
      <w:r w:rsidRPr="00137ED6">
        <w:t>Заготовлено, тонн</w:t>
      </w:r>
      <w:r>
        <w:t>»</w:t>
      </w:r>
      <w:r w:rsidRPr="00137ED6">
        <w:t xml:space="preserve"> заносятся данные о фактически заготовленных объемах сельскохозяйственной продукции по видам в тоннах. В разрезе районов и производителей продукции информация представляется в случае зарегистрированного превышения содержания радионуклидов допустимых уровней в сельскохозяйственной продукции.</w:t>
      </w:r>
    </w:p>
    <w:p w:rsidR="000C7BC9" w:rsidRPr="00137ED6" w:rsidRDefault="000C7BC9" w:rsidP="0039694C">
      <w:pPr>
        <w:pStyle w:val="newncpi"/>
      </w:pPr>
      <w:r w:rsidRPr="00137ED6">
        <w:t xml:space="preserve">В графе 2 </w:t>
      </w:r>
      <w:r>
        <w:t>«</w:t>
      </w:r>
      <w:r w:rsidRPr="00137ED6">
        <w:t>Исследовано на содержание цезия-137/стронция-90, тонн</w:t>
      </w:r>
      <w:r>
        <w:t>»</w:t>
      </w:r>
      <w:r w:rsidRPr="00137ED6">
        <w:t xml:space="preserve"> указывается в зависимости от радионуклида в тоннах количество продукции, исследованной на содержание цезия-137, стронция-90.</w:t>
      </w:r>
    </w:p>
    <w:p w:rsidR="000C7BC9" w:rsidRPr="00137ED6" w:rsidRDefault="000C7BC9" w:rsidP="0039694C">
      <w:pPr>
        <w:pStyle w:val="newncpi"/>
      </w:pPr>
      <w:r w:rsidRPr="00137ED6">
        <w:t xml:space="preserve">В графу 3 </w:t>
      </w:r>
      <w:r>
        <w:t>«</w:t>
      </w:r>
      <w:r w:rsidRPr="00137ED6">
        <w:t>Из них отнесено, тонн к первой группе</w:t>
      </w:r>
      <w:r>
        <w:t>»</w:t>
      </w:r>
      <w:r w:rsidRPr="00137ED6">
        <w:t xml:space="preserve"> в зависимости от радионуклида заносится объем продукции в тоннах, проанализированной на содержание цезия-137 или стронция-90, содержание радионуклидов в которой не превышает допустимых уровней.</w:t>
      </w:r>
    </w:p>
    <w:p w:rsidR="000C7BC9" w:rsidRPr="00137ED6" w:rsidRDefault="000C7BC9" w:rsidP="0039694C">
      <w:pPr>
        <w:pStyle w:val="newncpi"/>
      </w:pPr>
      <w:r w:rsidRPr="00137ED6">
        <w:t xml:space="preserve">В графу 4 </w:t>
      </w:r>
      <w:r>
        <w:t>«</w:t>
      </w:r>
      <w:r w:rsidRPr="00137ED6">
        <w:t>Из них отнесено, тонн ко второй группе</w:t>
      </w:r>
      <w:r>
        <w:t>»</w:t>
      </w:r>
      <w:r w:rsidRPr="00137ED6">
        <w:t xml:space="preserve"> в зависимости от радионуклида заносится объем продукции по видам в тоннах, проанализированной на содержание цезия-137 или стронция-90, в случае превышения допустимых уровней.</w:t>
      </w:r>
    </w:p>
    <w:p w:rsidR="000C7BC9" w:rsidRPr="00137ED6" w:rsidRDefault="000C7BC9" w:rsidP="0039694C">
      <w:pPr>
        <w:pStyle w:val="newncpi"/>
      </w:pPr>
      <w:r w:rsidRPr="00137ED6">
        <w:t xml:space="preserve">В графу 5 </w:t>
      </w:r>
      <w:r>
        <w:t>«</w:t>
      </w:r>
      <w:r w:rsidRPr="00137ED6">
        <w:t>Максимальная зарегистрированная активность, Бк/кг</w:t>
      </w:r>
      <w:r>
        <w:t>»</w:t>
      </w:r>
      <w:r w:rsidRPr="00137ED6">
        <w:t xml:space="preserve"> в зависимости от радионуклида заносится максимальный результат удельной активности радионуклидов цезий-137 или стронций-90, зарегистрированный при исследовании данного вида продукции.</w:t>
      </w:r>
    </w:p>
    <w:p w:rsidR="000C7BC9" w:rsidRDefault="000C7BC9" w:rsidP="0039694C">
      <w:pPr>
        <w:pStyle w:val="newncpi"/>
      </w:pPr>
    </w:p>
    <w:p w:rsidR="000C7BC9" w:rsidRPr="00137ED6" w:rsidRDefault="000C7BC9" w:rsidP="0039694C">
      <w:pPr>
        <w:pStyle w:val="newncpi"/>
      </w:pPr>
    </w:p>
    <w:p w:rsidR="000C7BC9" w:rsidRDefault="000C7BC9" w:rsidP="0039694C">
      <w:pPr>
        <w:pStyle w:val="newncpi"/>
        <w:sectPr w:rsidR="000C7BC9"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B1109B">
        <w:tc>
          <w:tcPr>
            <w:tcW w:w="3637" w:type="pct"/>
            <w:tcMar>
              <w:top w:w="0" w:type="dxa"/>
              <w:left w:w="6" w:type="dxa"/>
              <w:bottom w:w="0" w:type="dxa"/>
              <w:right w:w="6" w:type="dxa"/>
            </w:tcMar>
          </w:tcPr>
          <w:p w:rsidR="000C7BC9" w:rsidRDefault="000C7BC9" w:rsidP="00B1109B">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75586C">
            <w:pPr>
              <w:pStyle w:val="append1"/>
              <w:outlineLvl w:val="0"/>
            </w:pPr>
            <w:r>
              <w:t xml:space="preserve">Приложение </w:t>
            </w:r>
            <w:r w:rsidRPr="00592096">
              <w:t>2</w:t>
            </w:r>
            <w:r w:rsidR="00097123">
              <w:t>8</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Default="000C7BC9" w:rsidP="008E0387">
      <w:pPr>
        <w:pStyle w:val="newncpi"/>
      </w:pPr>
    </w:p>
    <w:p w:rsidR="000C7BC9" w:rsidRPr="00137ED6" w:rsidRDefault="000C7BC9" w:rsidP="008E0387">
      <w:pPr>
        <w:pStyle w:val="newncpi"/>
      </w:pPr>
    </w:p>
    <w:p w:rsidR="000C7BC9" w:rsidRPr="0039694C" w:rsidRDefault="000C7BC9" w:rsidP="003F4FA9">
      <w:pPr>
        <w:pStyle w:val="onestring"/>
        <w:rPr>
          <w:sz w:val="24"/>
          <w:szCs w:val="24"/>
        </w:rPr>
      </w:pPr>
      <w:r w:rsidRPr="0039694C">
        <w:rPr>
          <w:sz w:val="24"/>
          <w:szCs w:val="24"/>
        </w:rPr>
        <w:t>Форма 2 рк сх</w:t>
      </w:r>
    </w:p>
    <w:p w:rsidR="000C7BC9" w:rsidRPr="00137ED6" w:rsidRDefault="000C7BC9" w:rsidP="003F4FA9">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39694C"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9694C" w:rsidRDefault="000C7BC9" w:rsidP="004837EB">
            <w:pPr>
              <w:pStyle w:val="table10"/>
              <w:jc w:val="center"/>
              <w:rPr>
                <w:b/>
              </w:rPr>
            </w:pPr>
            <w:r w:rsidRPr="0039694C">
              <w:rPr>
                <w:b/>
              </w:rPr>
              <w:t>ВЕДОМСТВЕННАЯ ОТЧЕТНОСТЬ</w:t>
            </w:r>
          </w:p>
        </w:tc>
      </w:tr>
    </w:tbl>
    <w:p w:rsidR="000C7BC9" w:rsidRPr="00137ED6" w:rsidRDefault="000C7BC9" w:rsidP="003F4FA9">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0F49C4"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90045B" w:rsidRDefault="000C7BC9" w:rsidP="004837EB">
            <w:pPr>
              <w:pStyle w:val="titleu"/>
              <w:spacing w:before="0" w:after="0"/>
              <w:jc w:val="center"/>
            </w:pPr>
            <w:r w:rsidRPr="0090045B">
              <w:t>ОТЧЕТ</w:t>
            </w:r>
            <w:r w:rsidRPr="0090045B">
              <w:br/>
              <w:t>о загрязнении радионуклидом цезия-137 молока, мяса, рыбы пресноводной</w:t>
            </w:r>
          </w:p>
          <w:p w:rsidR="000C7BC9" w:rsidRPr="000F49C4" w:rsidRDefault="000C7BC9" w:rsidP="004837EB">
            <w:pPr>
              <w:pStyle w:val="newncpi"/>
              <w:ind w:firstLine="0"/>
              <w:jc w:val="center"/>
            </w:pPr>
            <w:r w:rsidRPr="000F49C4">
              <w:t>за _____ квартал 20___ г.</w:t>
            </w:r>
          </w:p>
        </w:tc>
      </w:tr>
    </w:tbl>
    <w:p w:rsidR="000C7BC9" w:rsidRDefault="000C7BC9" w:rsidP="003F4FA9">
      <w:pPr>
        <w:pStyle w:val="newncpi"/>
      </w:pPr>
      <w:r w:rsidRPr="00137ED6">
        <w:t> </w:t>
      </w:r>
    </w:p>
    <w:p w:rsidR="000C7BC9" w:rsidRPr="00137ED6" w:rsidRDefault="000C7BC9" w:rsidP="003F4FA9">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39694C"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rPr>
                <w:szCs w:val="24"/>
              </w:rPr>
            </w:pPr>
            <w:r w:rsidRPr="0039694C">
              <w:rPr>
                <w:szCs w:val="24"/>
              </w:rPr>
              <w:t>ПРЕД</w:t>
            </w:r>
            <w:r>
              <w:rPr>
                <w:szCs w:val="24"/>
              </w:rPr>
              <w:t>О</w:t>
            </w:r>
            <w:r w:rsidRPr="0039694C">
              <w:rPr>
                <w:szCs w:val="24"/>
              </w:rPr>
              <w:t>СТАВЛЯЕТСЯ В ЭЛЕКТРОННОМ ВИДЕ</w:t>
            </w:r>
          </w:p>
        </w:tc>
      </w:tr>
    </w:tbl>
    <w:p w:rsidR="000C7BC9" w:rsidRDefault="000C7BC9" w:rsidP="003F4FA9"/>
    <w:tbl>
      <w:tblPr>
        <w:tblW w:w="0" w:type="auto"/>
        <w:jc w:val="center"/>
        <w:tblCellMar>
          <w:top w:w="17" w:type="dxa"/>
          <w:left w:w="17" w:type="dxa"/>
          <w:bottom w:w="17" w:type="dxa"/>
          <w:right w:w="17" w:type="dxa"/>
        </w:tblCellMar>
        <w:tblLook w:val="0000" w:firstRow="0" w:lastRow="0" w:firstColumn="0" w:lastColumn="0" w:noHBand="0" w:noVBand="0"/>
      </w:tblPr>
      <w:tblGrid>
        <w:gridCol w:w="3839"/>
        <w:gridCol w:w="2407"/>
        <w:gridCol w:w="1762"/>
        <w:gridCol w:w="1652"/>
      </w:tblGrid>
      <w:tr w:rsidR="000C7BC9" w:rsidRPr="0039694C" w:rsidTr="004837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C7BC9" w:rsidRPr="0039694C" w:rsidRDefault="000C7BC9" w:rsidP="004837EB">
            <w:pPr>
              <w:pStyle w:val="table10"/>
              <w:jc w:val="center"/>
            </w:pPr>
            <w:r w:rsidRPr="0039694C">
              <w:t>Кто пред</w:t>
            </w:r>
            <w:r>
              <w:t>о</w:t>
            </w:r>
            <w:r w:rsidRPr="0039694C">
              <w:t>ставляет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39694C" w:rsidRDefault="000C7BC9" w:rsidP="004837EB">
            <w:pPr>
              <w:pStyle w:val="table10"/>
              <w:jc w:val="center"/>
            </w:pPr>
            <w:r w:rsidRPr="0039694C">
              <w:t>Кому пред</w:t>
            </w:r>
            <w:r>
              <w:t>о</w:t>
            </w:r>
            <w:r w:rsidRPr="0039694C">
              <w:t>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39694C" w:rsidRDefault="000C7BC9" w:rsidP="004837EB">
            <w:pPr>
              <w:pStyle w:val="table10"/>
              <w:jc w:val="center"/>
            </w:pPr>
            <w:r w:rsidRPr="0039694C">
              <w:t xml:space="preserve">Срок </w:t>
            </w:r>
            <w:r>
              <w:br/>
            </w:r>
            <w:r w:rsidRPr="0039694C">
              <w:t>пред</w:t>
            </w:r>
            <w:r>
              <w:t>о</w:t>
            </w:r>
            <w:r w:rsidRPr="0039694C">
              <w:t>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39694C" w:rsidRDefault="000C7BC9" w:rsidP="004837EB">
            <w:pPr>
              <w:pStyle w:val="table10"/>
              <w:jc w:val="center"/>
            </w:pPr>
            <w:r w:rsidRPr="0039694C">
              <w:t>Периодичность пред</w:t>
            </w:r>
            <w:r>
              <w:t>о</w:t>
            </w:r>
            <w:r w:rsidRPr="0039694C">
              <w:t>ставления</w:t>
            </w:r>
          </w:p>
        </w:tc>
      </w:tr>
      <w:tr w:rsidR="000C7BC9" w:rsidRPr="0039694C" w:rsidTr="004837EB">
        <w:trPr>
          <w:trHeight w:val="1182"/>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0C7BC9" w:rsidRPr="0039694C" w:rsidRDefault="000C7BC9" w:rsidP="004837EB">
            <w:pPr>
              <w:tabs>
                <w:tab w:val="left" w:pos="0"/>
              </w:tabs>
              <w:ind w:firstLine="6"/>
              <w:rPr>
                <w:sz w:val="20"/>
              </w:rPr>
            </w:pPr>
            <w:r w:rsidRPr="0039694C">
              <w:rPr>
                <w:sz w:val="20"/>
                <w:szCs w:val="20"/>
              </w:rPr>
              <w:t xml:space="preserve">Юридические лица, осуществляющие: </w:t>
            </w:r>
          </w:p>
          <w:p w:rsidR="000C7BC9" w:rsidRPr="0039694C" w:rsidRDefault="000C7BC9" w:rsidP="004837EB">
            <w:pPr>
              <w:tabs>
                <w:tab w:val="left" w:pos="0"/>
              </w:tabs>
              <w:ind w:firstLine="284"/>
              <w:rPr>
                <w:sz w:val="20"/>
              </w:rPr>
            </w:pPr>
            <w:r w:rsidRPr="0039694C">
              <w:rPr>
                <w:sz w:val="20"/>
                <w:szCs w:val="20"/>
              </w:rPr>
              <w:t>производство молочных продуктов, переработку и консервирование мяса и производство мясной и мясосодержащей продукции,</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0C7BC9" w:rsidRPr="0039694C" w:rsidRDefault="000C7BC9" w:rsidP="004837EB">
            <w:pPr>
              <w:pStyle w:val="table10"/>
            </w:pPr>
            <w:r w:rsidRPr="0039694C">
              <w:t>Областным мясомолочным объединениям</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tcPr>
          <w:p w:rsidR="000C7BC9" w:rsidRPr="0039694C" w:rsidRDefault="000C7BC9" w:rsidP="004837EB">
            <w:pPr>
              <w:pStyle w:val="table10"/>
            </w:pPr>
            <w:r w:rsidRPr="0039694C">
              <w:t>8-го числа после отчетного периода</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39694C" w:rsidRDefault="000C7BC9" w:rsidP="004837EB">
            <w:pPr>
              <w:pStyle w:val="table10"/>
              <w:jc w:val="center"/>
            </w:pPr>
            <w:r w:rsidRPr="0039694C">
              <w:t>Квартальная</w:t>
            </w:r>
          </w:p>
        </w:tc>
      </w:tr>
      <w:tr w:rsidR="000C7BC9" w:rsidRPr="0039694C" w:rsidTr="004837EB">
        <w:trPr>
          <w:jc w:val="center"/>
        </w:trPr>
        <w:tc>
          <w:tcPr>
            <w:tcW w:w="0" w:type="auto"/>
            <w:tcBorders>
              <w:left w:val="single" w:sz="4" w:space="0" w:color="auto"/>
              <w:right w:val="single" w:sz="4" w:space="0" w:color="auto"/>
            </w:tcBorders>
            <w:tcMar>
              <w:top w:w="0" w:type="dxa"/>
              <w:left w:w="6" w:type="dxa"/>
              <w:bottom w:w="0" w:type="dxa"/>
              <w:right w:w="6" w:type="dxa"/>
            </w:tcMar>
          </w:tcPr>
          <w:p w:rsidR="000C7BC9" w:rsidRPr="0039694C" w:rsidRDefault="000C7BC9" w:rsidP="004837EB">
            <w:pPr>
              <w:tabs>
                <w:tab w:val="left" w:pos="0"/>
              </w:tabs>
              <w:ind w:firstLine="284"/>
              <w:rPr>
                <w:sz w:val="20"/>
                <w:szCs w:val="20"/>
              </w:rPr>
            </w:pPr>
            <w:r w:rsidRPr="0039694C">
              <w:rPr>
                <w:sz w:val="20"/>
                <w:szCs w:val="20"/>
              </w:rPr>
              <w:t>рыбоводство,</w:t>
            </w:r>
          </w:p>
        </w:tc>
        <w:tc>
          <w:tcPr>
            <w:tcW w:w="0" w:type="auto"/>
            <w:tcBorders>
              <w:left w:val="single" w:sz="4" w:space="0" w:color="auto"/>
              <w:right w:val="single" w:sz="4" w:space="0" w:color="auto"/>
            </w:tcBorders>
            <w:tcMar>
              <w:top w:w="0" w:type="dxa"/>
              <w:left w:w="6" w:type="dxa"/>
              <w:bottom w:w="0" w:type="dxa"/>
              <w:right w:w="6" w:type="dxa"/>
            </w:tcMar>
          </w:tcPr>
          <w:p w:rsidR="000C7BC9" w:rsidRPr="0039694C" w:rsidRDefault="000C7BC9" w:rsidP="004837EB">
            <w:pPr>
              <w:pStyle w:val="27"/>
              <w:rPr>
                <w:sz w:val="20"/>
                <w:szCs w:val="20"/>
              </w:rPr>
            </w:pPr>
            <w:r w:rsidRPr="0039694C">
              <w:rPr>
                <w:sz w:val="20"/>
                <w:szCs w:val="20"/>
              </w:rPr>
              <w:t>ГО «Белводхоз»</w:t>
            </w:r>
          </w:p>
        </w:tc>
        <w:tc>
          <w:tcPr>
            <w:tcW w:w="0" w:type="auto"/>
            <w:vMerge/>
            <w:tcBorders>
              <w:left w:val="single" w:sz="4" w:space="0" w:color="auto"/>
              <w:right w:val="single" w:sz="4" w:space="0" w:color="auto"/>
            </w:tcBorders>
            <w:tcMar>
              <w:top w:w="0" w:type="dxa"/>
              <w:left w:w="6" w:type="dxa"/>
              <w:bottom w:w="0" w:type="dxa"/>
              <w:right w:w="6" w:type="dxa"/>
            </w:tcMar>
          </w:tcPr>
          <w:p w:rsidR="000C7BC9" w:rsidRPr="0039694C" w:rsidRDefault="000C7BC9" w:rsidP="004837EB">
            <w:pPr>
              <w:pStyle w:val="table10"/>
            </w:pPr>
          </w:p>
        </w:tc>
        <w:tc>
          <w:tcPr>
            <w:tcW w:w="0" w:type="auto"/>
            <w:vMerge/>
            <w:tcBorders>
              <w:left w:val="single" w:sz="4" w:space="0" w:color="auto"/>
              <w:right w:val="single" w:sz="4" w:space="0" w:color="auto"/>
            </w:tcBorders>
            <w:tcMar>
              <w:top w:w="0" w:type="dxa"/>
              <w:left w:w="6" w:type="dxa"/>
              <w:bottom w:w="0" w:type="dxa"/>
              <w:right w:w="6" w:type="dxa"/>
            </w:tcMar>
            <w:vAlign w:val="center"/>
          </w:tcPr>
          <w:p w:rsidR="000C7BC9" w:rsidRPr="0039694C" w:rsidRDefault="000C7BC9" w:rsidP="004837EB">
            <w:pPr>
              <w:pStyle w:val="table10"/>
              <w:jc w:val="center"/>
            </w:pPr>
          </w:p>
        </w:tc>
      </w:tr>
      <w:tr w:rsidR="000C7BC9" w:rsidRPr="0039694C" w:rsidTr="004837EB">
        <w:trPr>
          <w:jc w:val="center"/>
        </w:trPr>
        <w:tc>
          <w:tcPr>
            <w:tcW w:w="0" w:type="auto"/>
            <w:tcBorders>
              <w:left w:val="single" w:sz="4" w:space="0" w:color="auto"/>
              <w:right w:val="single" w:sz="4" w:space="0" w:color="auto"/>
            </w:tcBorders>
            <w:tcMar>
              <w:top w:w="0" w:type="dxa"/>
              <w:left w:w="6" w:type="dxa"/>
              <w:bottom w:w="0" w:type="dxa"/>
              <w:right w:w="6" w:type="dxa"/>
            </w:tcMar>
          </w:tcPr>
          <w:p w:rsidR="000C7BC9" w:rsidRPr="0039694C" w:rsidRDefault="000C7BC9" w:rsidP="004837EB">
            <w:pPr>
              <w:pStyle w:val="27"/>
              <w:ind w:firstLine="284"/>
              <w:rPr>
                <w:sz w:val="20"/>
                <w:szCs w:val="20"/>
              </w:rPr>
            </w:pPr>
            <w:r w:rsidRPr="0039694C">
              <w:rPr>
                <w:sz w:val="20"/>
                <w:szCs w:val="20"/>
              </w:rPr>
              <w:t>разведение сельскохозяйственной птицы</w:t>
            </w:r>
          </w:p>
          <w:p w:rsidR="000C7BC9" w:rsidRPr="0039694C" w:rsidRDefault="000C7BC9" w:rsidP="004837EB">
            <w:pPr>
              <w:pStyle w:val="27"/>
              <w:ind w:firstLine="6"/>
              <w:rPr>
                <w:sz w:val="20"/>
              </w:rPr>
            </w:pPr>
            <w:r w:rsidRPr="0039694C">
              <w:rPr>
                <w:sz w:val="20"/>
                <w:szCs w:val="20"/>
              </w:rPr>
              <w:t>Областные мясомолочные объединения</w:t>
            </w:r>
          </w:p>
        </w:tc>
        <w:tc>
          <w:tcPr>
            <w:tcW w:w="0" w:type="auto"/>
            <w:tcBorders>
              <w:left w:val="single" w:sz="4" w:space="0" w:color="auto"/>
              <w:right w:val="single" w:sz="4" w:space="0" w:color="auto"/>
            </w:tcBorders>
            <w:tcMar>
              <w:top w:w="0" w:type="dxa"/>
              <w:left w:w="6" w:type="dxa"/>
              <w:bottom w:w="0" w:type="dxa"/>
              <w:right w:w="6" w:type="dxa"/>
            </w:tcMar>
          </w:tcPr>
          <w:p w:rsidR="000C7BC9" w:rsidRPr="0039694C" w:rsidRDefault="000C7BC9" w:rsidP="004837EB">
            <w:pPr>
              <w:pStyle w:val="table10"/>
            </w:pPr>
            <w:r w:rsidRPr="0039694C">
              <w:t xml:space="preserve">Комитетам по сельскому хозяйству и продовольствию облисполкомов </w:t>
            </w:r>
          </w:p>
        </w:tc>
        <w:tc>
          <w:tcPr>
            <w:tcW w:w="0" w:type="auto"/>
            <w:tcBorders>
              <w:left w:val="single" w:sz="4" w:space="0" w:color="auto"/>
              <w:right w:val="single" w:sz="4" w:space="0" w:color="auto"/>
            </w:tcBorders>
            <w:tcMar>
              <w:top w:w="0" w:type="dxa"/>
              <w:left w:w="6" w:type="dxa"/>
              <w:bottom w:w="0" w:type="dxa"/>
              <w:right w:w="6" w:type="dxa"/>
            </w:tcMar>
          </w:tcPr>
          <w:p w:rsidR="000C7BC9" w:rsidRPr="0039694C" w:rsidRDefault="000C7BC9" w:rsidP="004837EB">
            <w:pPr>
              <w:pStyle w:val="table10"/>
            </w:pPr>
            <w:r w:rsidRPr="0039694C">
              <w:t>10-го числа после отчетного периода</w:t>
            </w:r>
          </w:p>
        </w:tc>
        <w:tc>
          <w:tcPr>
            <w:tcW w:w="0" w:type="auto"/>
            <w:vMerge/>
            <w:tcBorders>
              <w:left w:val="single" w:sz="4" w:space="0" w:color="auto"/>
              <w:right w:val="single" w:sz="4" w:space="0" w:color="auto"/>
            </w:tcBorders>
            <w:tcMar>
              <w:top w:w="0" w:type="dxa"/>
              <w:left w:w="6" w:type="dxa"/>
              <w:bottom w:w="0" w:type="dxa"/>
              <w:right w:w="6" w:type="dxa"/>
            </w:tcMar>
          </w:tcPr>
          <w:p w:rsidR="000C7BC9" w:rsidRPr="0039694C" w:rsidRDefault="000C7BC9" w:rsidP="004837EB">
            <w:pPr>
              <w:pStyle w:val="table10"/>
              <w:jc w:val="center"/>
            </w:pPr>
          </w:p>
        </w:tc>
      </w:tr>
      <w:tr w:rsidR="000C7BC9" w:rsidRPr="0039694C" w:rsidTr="004837EB">
        <w:trPr>
          <w:trHeight w:val="684"/>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39694C" w:rsidRDefault="000C7BC9" w:rsidP="004837EB">
            <w:pPr>
              <w:pStyle w:val="table10"/>
            </w:pPr>
            <w:r w:rsidRPr="0039694C">
              <w:t>ГО «Белводхоз»,</w:t>
            </w:r>
          </w:p>
          <w:p w:rsidR="000C7BC9" w:rsidRPr="0039694C" w:rsidRDefault="000C7BC9" w:rsidP="004837EB">
            <w:pPr>
              <w:pStyle w:val="table10"/>
            </w:pPr>
            <w:r w:rsidRPr="0039694C">
              <w:t xml:space="preserve">Комитеты по сельскому хозяйству и продовольствию облисполкомов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39694C" w:rsidRDefault="000C7BC9" w:rsidP="004837EB">
            <w:pPr>
              <w:pStyle w:val="table10"/>
            </w:pPr>
            <w:r w:rsidRPr="0039694C">
              <w:t xml:space="preserve">Министерству сельского хозяйства и продовольствия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39694C" w:rsidRDefault="000C7BC9" w:rsidP="004837EB">
            <w:pPr>
              <w:pStyle w:val="table10"/>
            </w:pPr>
            <w:r w:rsidRPr="0039694C">
              <w:t>12-го числа после отчетного периода</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tcPr>
          <w:p w:rsidR="000C7BC9" w:rsidRPr="0039694C" w:rsidRDefault="000C7BC9" w:rsidP="004837EB">
            <w:pPr>
              <w:pStyle w:val="table10"/>
              <w:jc w:val="center"/>
            </w:pPr>
          </w:p>
        </w:tc>
      </w:tr>
    </w:tbl>
    <w:p w:rsidR="000C7BC9" w:rsidRDefault="000C7BC9" w:rsidP="003F4FA9">
      <w:pPr>
        <w:pStyle w:val="newncpi"/>
      </w:pPr>
      <w:r w:rsidRPr="00137ED6">
        <w:t> </w:t>
      </w:r>
    </w:p>
    <w:p w:rsidR="000C7BC9" w:rsidRDefault="000C7BC9" w:rsidP="003F4FA9">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4837EB">
        <w:trPr>
          <w:jc w:val="center"/>
        </w:trPr>
        <w:tc>
          <w:tcPr>
            <w:tcW w:w="5000" w:type="pct"/>
          </w:tcPr>
          <w:p w:rsidR="000C7BC9" w:rsidRPr="006D272C" w:rsidRDefault="000C7BC9" w:rsidP="004837EB">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rsidR="000C7BC9" w:rsidRDefault="000C7BC9" w:rsidP="003F4FA9">
      <w:pPr>
        <w:pStyle w:val="onestring"/>
      </w:pPr>
    </w:p>
    <w:p w:rsidR="000C7BC9" w:rsidRDefault="000C7BC9" w:rsidP="003F4FA9">
      <w:pPr>
        <w:pStyle w:val="onestring"/>
      </w:pPr>
    </w:p>
    <w:p w:rsidR="000C7BC9" w:rsidRPr="00137ED6" w:rsidRDefault="000C7BC9" w:rsidP="003F4FA9">
      <w:pPr>
        <w:pStyle w:val="onestring"/>
      </w:pPr>
    </w:p>
    <w:p w:rsidR="000C7BC9" w:rsidRPr="00137ED6" w:rsidRDefault="000C7BC9" w:rsidP="003F4FA9">
      <w:pPr>
        <w:pStyle w:val="onestring"/>
      </w:pPr>
      <w:r w:rsidRPr="00137ED6">
        <w:t>Таблица 1</w:t>
      </w:r>
    </w:p>
    <w:tbl>
      <w:tblPr>
        <w:tblW w:w="0" w:type="auto"/>
        <w:jc w:val="center"/>
        <w:tblBorders>
          <w:top w:val="single" w:sz="4" w:space="0" w:color="auto"/>
          <w:left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950"/>
        <w:gridCol w:w="2133"/>
        <w:gridCol w:w="904"/>
        <w:gridCol w:w="952"/>
        <w:gridCol w:w="1052"/>
        <w:gridCol w:w="1152"/>
        <w:gridCol w:w="1438"/>
      </w:tblGrid>
      <w:tr w:rsidR="000C7BC9" w:rsidRPr="0039694C" w:rsidTr="004837EB">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Район</w:t>
            </w:r>
            <w:r>
              <w:t>-</w:t>
            </w:r>
            <w:r w:rsidRPr="0039694C">
              <w:t xml:space="preserve">поставщик </w:t>
            </w:r>
            <w:r>
              <w:br/>
            </w:r>
            <w:r w:rsidRPr="0039694C">
              <w:t>молока, область</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Поступило молока, тонн</w:t>
            </w:r>
          </w:p>
        </w:tc>
        <w:tc>
          <w:tcPr>
            <w:tcW w:w="0" w:type="auto"/>
            <w:gridSpan w:val="5"/>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В том числе с удельной активностью цезия-137</w:t>
            </w:r>
          </w:p>
        </w:tc>
      </w:tr>
      <w:tr w:rsidR="000C7BC9" w:rsidRPr="0039694C" w:rsidTr="004837EB">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до 37 Бк/л</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37–50 Бк/л</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50–100 Бк/л</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100–370 Бк/л</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370 Бк/л и более</w:t>
            </w:r>
          </w:p>
        </w:tc>
      </w:tr>
      <w:tr w:rsidR="000C7BC9" w:rsidRPr="0039694C"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5</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39694C" w:rsidRDefault="000C7BC9" w:rsidP="004837EB">
            <w:pPr>
              <w:pStyle w:val="table10"/>
              <w:jc w:val="center"/>
            </w:pPr>
            <w:r w:rsidRPr="0039694C">
              <w:t>6</w:t>
            </w:r>
          </w:p>
        </w:tc>
      </w:tr>
      <w:tr w:rsidR="000C7BC9" w:rsidRPr="0039694C"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39694C" w:rsidRDefault="000C7BC9" w:rsidP="004837EB">
            <w:pPr>
              <w:pStyle w:val="table10"/>
            </w:pPr>
            <w:r w:rsidRPr="0039694C">
              <w:t>Общественный сектор</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9694C" w:rsidRDefault="000C7BC9" w:rsidP="004837E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9694C" w:rsidRDefault="000C7BC9" w:rsidP="004837E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9694C" w:rsidRDefault="000C7BC9" w:rsidP="004837E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9694C" w:rsidRDefault="000C7BC9" w:rsidP="004837E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9694C" w:rsidRDefault="000C7BC9" w:rsidP="004837EB">
            <w:pPr>
              <w:pStyle w:val="table10"/>
            </w:pPr>
            <w:r w:rsidRPr="0039694C">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39694C" w:rsidRDefault="000C7BC9" w:rsidP="004837EB">
            <w:pPr>
              <w:pStyle w:val="table10"/>
            </w:pPr>
            <w:r w:rsidRPr="0039694C">
              <w:t> </w:t>
            </w:r>
          </w:p>
        </w:tc>
      </w:tr>
      <w:tr w:rsidR="000C7BC9" w:rsidRPr="0039694C" w:rsidTr="004837EB">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39694C" w:rsidRDefault="000C7BC9" w:rsidP="004837EB">
            <w:pPr>
              <w:pStyle w:val="table10"/>
            </w:pPr>
            <w:r w:rsidRPr="0039694C">
              <w:t>Частный сектор</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9694C" w:rsidRDefault="000C7BC9" w:rsidP="004837E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9694C" w:rsidRDefault="000C7BC9" w:rsidP="004837E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9694C" w:rsidRDefault="000C7BC9" w:rsidP="004837E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9694C" w:rsidRDefault="000C7BC9" w:rsidP="004837EB">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9694C" w:rsidRDefault="000C7BC9" w:rsidP="004837EB">
            <w:pPr>
              <w:pStyle w:val="table10"/>
            </w:pPr>
            <w:r w:rsidRPr="0039694C">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39694C" w:rsidRDefault="000C7BC9" w:rsidP="004837EB">
            <w:pPr>
              <w:pStyle w:val="table10"/>
            </w:pPr>
            <w:r w:rsidRPr="0039694C">
              <w:t> </w:t>
            </w:r>
          </w:p>
        </w:tc>
      </w:tr>
    </w:tbl>
    <w:p w:rsidR="000C7BC9" w:rsidRDefault="000C7BC9" w:rsidP="003F4FA9">
      <w:pPr>
        <w:pStyle w:val="newncpi"/>
        <w:rPr>
          <w:lang w:val="en-US"/>
        </w:rPr>
      </w:pPr>
      <w:r w:rsidRPr="00137ED6">
        <w:t> </w:t>
      </w:r>
    </w:p>
    <w:p w:rsidR="000C7BC9" w:rsidRPr="00137ED6" w:rsidRDefault="000C7BC9" w:rsidP="003F4FA9">
      <w:pPr>
        <w:pStyle w:val="onestring"/>
      </w:pPr>
      <w:r w:rsidRPr="00137ED6">
        <w:t>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9"/>
        <w:gridCol w:w="1949"/>
        <w:gridCol w:w="687"/>
        <w:gridCol w:w="707"/>
        <w:gridCol w:w="748"/>
        <w:gridCol w:w="789"/>
        <w:gridCol w:w="789"/>
        <w:gridCol w:w="927"/>
        <w:gridCol w:w="1106"/>
      </w:tblGrid>
      <w:tr w:rsidR="000C7BC9" w:rsidRPr="00AA60A5" w:rsidTr="004837EB">
        <w:trPr>
          <w:jc w:val="center"/>
        </w:trPr>
        <w:tc>
          <w:tcPr>
            <w:tcW w:w="0" w:type="auto"/>
            <w:vMerge w:val="restart"/>
            <w:tcMar>
              <w:top w:w="17" w:type="dxa"/>
              <w:left w:w="17" w:type="dxa"/>
              <w:bottom w:w="17" w:type="dxa"/>
              <w:right w:w="17" w:type="dxa"/>
            </w:tcMar>
            <w:vAlign w:val="center"/>
          </w:tcPr>
          <w:p w:rsidR="000C7BC9" w:rsidRPr="00AA60A5" w:rsidRDefault="000C7BC9" w:rsidP="004837EB">
            <w:pPr>
              <w:pStyle w:val="table10"/>
              <w:jc w:val="center"/>
            </w:pPr>
            <w:r w:rsidRPr="00AA60A5">
              <w:t>Район</w:t>
            </w:r>
            <w:r>
              <w:t>-</w:t>
            </w:r>
            <w:r w:rsidRPr="00AA60A5">
              <w:t>поставщик скота и мяса, область</w:t>
            </w:r>
          </w:p>
        </w:tc>
        <w:tc>
          <w:tcPr>
            <w:tcW w:w="0" w:type="auto"/>
            <w:vMerge w:val="restart"/>
            <w:tcMar>
              <w:top w:w="17" w:type="dxa"/>
              <w:left w:w="17" w:type="dxa"/>
              <w:bottom w:w="17" w:type="dxa"/>
              <w:right w:w="17" w:type="dxa"/>
            </w:tcMar>
            <w:vAlign w:val="center"/>
          </w:tcPr>
          <w:p w:rsidR="000C7BC9" w:rsidRPr="00AA60A5" w:rsidRDefault="000C7BC9" w:rsidP="004837EB">
            <w:pPr>
              <w:pStyle w:val="table10"/>
              <w:jc w:val="center"/>
            </w:pPr>
            <w:r w:rsidRPr="00AA60A5">
              <w:t>Поступило говядины и телятины, тонн</w:t>
            </w:r>
          </w:p>
        </w:tc>
        <w:tc>
          <w:tcPr>
            <w:tcW w:w="0" w:type="auto"/>
            <w:gridSpan w:val="6"/>
            <w:tcMar>
              <w:top w:w="17" w:type="dxa"/>
              <w:left w:w="17" w:type="dxa"/>
              <w:bottom w:w="17" w:type="dxa"/>
              <w:right w:w="17" w:type="dxa"/>
            </w:tcMar>
            <w:vAlign w:val="center"/>
          </w:tcPr>
          <w:p w:rsidR="000C7BC9" w:rsidRPr="00AA60A5" w:rsidRDefault="000C7BC9" w:rsidP="004837EB">
            <w:pPr>
              <w:pStyle w:val="table10"/>
              <w:jc w:val="center"/>
            </w:pPr>
            <w:r w:rsidRPr="00AA60A5">
              <w:t>В том числе с удельной активностью цезия-137</w:t>
            </w:r>
          </w:p>
        </w:tc>
        <w:tc>
          <w:tcPr>
            <w:tcW w:w="0" w:type="auto"/>
            <w:vMerge w:val="restart"/>
            <w:tcMar>
              <w:top w:w="17" w:type="dxa"/>
              <w:left w:w="17" w:type="dxa"/>
              <w:bottom w:w="17" w:type="dxa"/>
              <w:right w:w="17" w:type="dxa"/>
            </w:tcMar>
            <w:vAlign w:val="center"/>
          </w:tcPr>
          <w:p w:rsidR="000C7BC9" w:rsidRPr="00AA60A5" w:rsidRDefault="000C7BC9" w:rsidP="004837EB">
            <w:pPr>
              <w:pStyle w:val="table10"/>
              <w:jc w:val="center"/>
            </w:pPr>
            <w:r w:rsidRPr="00AA60A5">
              <w:t>Возврат скота, гол.</w:t>
            </w:r>
          </w:p>
        </w:tc>
      </w:tr>
      <w:tr w:rsidR="000C7BC9" w:rsidRPr="00AA60A5" w:rsidTr="004837EB">
        <w:trPr>
          <w:jc w:val="center"/>
        </w:trPr>
        <w:tc>
          <w:tcPr>
            <w:tcW w:w="0" w:type="auto"/>
            <w:vMerge/>
            <w:tcMar>
              <w:top w:w="17" w:type="dxa"/>
              <w:left w:w="17" w:type="dxa"/>
              <w:bottom w:w="17" w:type="dxa"/>
              <w:right w:w="17" w:type="dxa"/>
            </w:tcMar>
            <w:vAlign w:val="center"/>
          </w:tcPr>
          <w:p w:rsidR="000C7BC9" w:rsidRPr="00AA60A5" w:rsidRDefault="000C7BC9" w:rsidP="004837EB">
            <w:pPr>
              <w:rPr>
                <w:sz w:val="20"/>
                <w:szCs w:val="20"/>
              </w:rPr>
            </w:pPr>
          </w:p>
        </w:tc>
        <w:tc>
          <w:tcPr>
            <w:tcW w:w="0" w:type="auto"/>
            <w:vMerge/>
            <w:tcMar>
              <w:top w:w="17" w:type="dxa"/>
              <w:left w:w="17" w:type="dxa"/>
              <w:bottom w:w="17" w:type="dxa"/>
              <w:right w:w="17" w:type="dxa"/>
            </w:tcMar>
            <w:vAlign w:val="center"/>
          </w:tcPr>
          <w:p w:rsidR="000C7BC9" w:rsidRPr="00AA60A5" w:rsidRDefault="000C7BC9" w:rsidP="004837EB">
            <w:pPr>
              <w:rPr>
                <w:sz w:val="20"/>
                <w:szCs w:val="20"/>
              </w:rPr>
            </w:pP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до 37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37–50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50–100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100–200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200–500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500 Бк/кг и более</w:t>
            </w:r>
          </w:p>
        </w:tc>
        <w:tc>
          <w:tcPr>
            <w:tcW w:w="0" w:type="auto"/>
            <w:vMerge/>
            <w:tcMar>
              <w:top w:w="17" w:type="dxa"/>
              <w:left w:w="17" w:type="dxa"/>
              <w:bottom w:w="17" w:type="dxa"/>
              <w:right w:w="17" w:type="dxa"/>
            </w:tcMar>
            <w:vAlign w:val="center"/>
          </w:tcPr>
          <w:p w:rsidR="000C7BC9" w:rsidRPr="00AA60A5" w:rsidRDefault="000C7BC9" w:rsidP="004837EB">
            <w:pPr>
              <w:rPr>
                <w:sz w:val="20"/>
                <w:szCs w:val="20"/>
              </w:rPr>
            </w:pPr>
          </w:p>
        </w:tc>
      </w:tr>
      <w:tr w:rsidR="000C7BC9" w:rsidRPr="00AA60A5" w:rsidTr="004837EB">
        <w:trPr>
          <w:jc w:val="center"/>
        </w:trPr>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А</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1</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2</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3</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4</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5</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6</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7</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8</w:t>
            </w:r>
          </w:p>
        </w:tc>
      </w:tr>
      <w:tr w:rsidR="000C7BC9" w:rsidRPr="00AA60A5" w:rsidTr="004837EB">
        <w:trPr>
          <w:jc w:val="center"/>
        </w:trPr>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r>
    </w:tbl>
    <w:p w:rsidR="000C7BC9" w:rsidRPr="00137ED6" w:rsidRDefault="000C7BC9" w:rsidP="003F4FA9">
      <w:pPr>
        <w:pStyle w:val="newncpi"/>
      </w:pPr>
      <w:r w:rsidRPr="00137ED6">
        <w:lastRenderedPageBreak/>
        <w:t> </w:t>
      </w:r>
    </w:p>
    <w:p w:rsidR="000C7BC9" w:rsidRPr="00137ED6" w:rsidRDefault="000C7BC9" w:rsidP="003F4FA9">
      <w:pPr>
        <w:pStyle w:val="onestring"/>
      </w:pPr>
      <w:r w:rsidRPr="00137ED6">
        <w:t>Таблица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208"/>
        <w:gridCol w:w="1581"/>
        <w:gridCol w:w="736"/>
        <w:gridCol w:w="761"/>
        <w:gridCol w:w="812"/>
        <w:gridCol w:w="862"/>
        <w:gridCol w:w="862"/>
        <w:gridCol w:w="1024"/>
        <w:gridCol w:w="825"/>
      </w:tblGrid>
      <w:tr w:rsidR="000C7BC9" w:rsidRPr="00AA60A5" w:rsidTr="004837EB">
        <w:trPr>
          <w:jc w:val="center"/>
        </w:trPr>
        <w:tc>
          <w:tcPr>
            <w:tcW w:w="0" w:type="auto"/>
            <w:vMerge w:val="restart"/>
            <w:tcMar>
              <w:top w:w="17" w:type="dxa"/>
              <w:left w:w="17" w:type="dxa"/>
              <w:bottom w:w="17" w:type="dxa"/>
              <w:right w:w="17" w:type="dxa"/>
            </w:tcMar>
            <w:vAlign w:val="center"/>
          </w:tcPr>
          <w:p w:rsidR="000C7BC9" w:rsidRPr="00AA60A5" w:rsidRDefault="000C7BC9" w:rsidP="004837EB">
            <w:pPr>
              <w:pStyle w:val="table10"/>
              <w:jc w:val="center"/>
            </w:pPr>
            <w:r w:rsidRPr="00AA60A5">
              <w:t>Район</w:t>
            </w:r>
            <w:r>
              <w:t>-</w:t>
            </w:r>
            <w:r w:rsidRPr="00AA60A5">
              <w:t>поставщик скота и мяса, область</w:t>
            </w:r>
          </w:p>
        </w:tc>
        <w:tc>
          <w:tcPr>
            <w:tcW w:w="0" w:type="auto"/>
            <w:vMerge w:val="restart"/>
            <w:tcMar>
              <w:top w:w="17" w:type="dxa"/>
              <w:left w:w="17" w:type="dxa"/>
              <w:bottom w:w="17" w:type="dxa"/>
              <w:right w:w="17" w:type="dxa"/>
            </w:tcMar>
            <w:vAlign w:val="center"/>
          </w:tcPr>
          <w:p w:rsidR="000C7BC9" w:rsidRPr="00AA60A5" w:rsidRDefault="000C7BC9" w:rsidP="004837EB">
            <w:pPr>
              <w:pStyle w:val="table10"/>
              <w:jc w:val="center"/>
            </w:pPr>
            <w:r w:rsidRPr="00AA60A5">
              <w:t>Поступило конины, тонн</w:t>
            </w:r>
          </w:p>
        </w:tc>
        <w:tc>
          <w:tcPr>
            <w:tcW w:w="0" w:type="auto"/>
            <w:gridSpan w:val="6"/>
            <w:tcMar>
              <w:top w:w="17" w:type="dxa"/>
              <w:left w:w="17" w:type="dxa"/>
              <w:bottom w:w="17" w:type="dxa"/>
              <w:right w:w="17" w:type="dxa"/>
            </w:tcMar>
            <w:vAlign w:val="center"/>
          </w:tcPr>
          <w:p w:rsidR="000C7BC9" w:rsidRPr="00AA60A5" w:rsidRDefault="000C7BC9" w:rsidP="004837EB">
            <w:pPr>
              <w:pStyle w:val="table10"/>
              <w:jc w:val="center"/>
            </w:pPr>
            <w:r w:rsidRPr="00AA60A5">
              <w:t>В том числе с удельной активностью цезия-137</w:t>
            </w:r>
          </w:p>
        </w:tc>
        <w:tc>
          <w:tcPr>
            <w:tcW w:w="0" w:type="auto"/>
            <w:vMerge w:val="restart"/>
            <w:tcMar>
              <w:top w:w="17" w:type="dxa"/>
              <w:left w:w="17" w:type="dxa"/>
              <w:bottom w:w="17" w:type="dxa"/>
              <w:right w:w="17" w:type="dxa"/>
            </w:tcMar>
            <w:vAlign w:val="center"/>
          </w:tcPr>
          <w:p w:rsidR="000C7BC9" w:rsidRPr="00AA60A5" w:rsidRDefault="000C7BC9" w:rsidP="004837EB">
            <w:pPr>
              <w:pStyle w:val="table10"/>
              <w:jc w:val="center"/>
            </w:pPr>
            <w:r w:rsidRPr="00AA60A5">
              <w:t xml:space="preserve">Возврат </w:t>
            </w:r>
            <w:r>
              <w:br/>
            </w:r>
            <w:r w:rsidRPr="00AA60A5">
              <w:t>скота, гол.</w:t>
            </w:r>
          </w:p>
        </w:tc>
      </w:tr>
      <w:tr w:rsidR="000C7BC9" w:rsidRPr="00AA60A5" w:rsidTr="004837EB">
        <w:trPr>
          <w:jc w:val="center"/>
        </w:trPr>
        <w:tc>
          <w:tcPr>
            <w:tcW w:w="0" w:type="auto"/>
            <w:vMerge/>
            <w:tcMar>
              <w:top w:w="17" w:type="dxa"/>
              <w:left w:w="17" w:type="dxa"/>
              <w:bottom w:w="17" w:type="dxa"/>
              <w:right w:w="17" w:type="dxa"/>
            </w:tcMar>
            <w:vAlign w:val="center"/>
          </w:tcPr>
          <w:p w:rsidR="000C7BC9" w:rsidRPr="00AA60A5" w:rsidRDefault="000C7BC9" w:rsidP="004837EB">
            <w:pPr>
              <w:rPr>
                <w:sz w:val="20"/>
                <w:szCs w:val="20"/>
              </w:rPr>
            </w:pPr>
          </w:p>
        </w:tc>
        <w:tc>
          <w:tcPr>
            <w:tcW w:w="0" w:type="auto"/>
            <w:vMerge/>
            <w:tcMar>
              <w:top w:w="17" w:type="dxa"/>
              <w:left w:w="17" w:type="dxa"/>
              <w:bottom w:w="17" w:type="dxa"/>
              <w:right w:w="17" w:type="dxa"/>
            </w:tcMar>
            <w:vAlign w:val="center"/>
          </w:tcPr>
          <w:p w:rsidR="000C7BC9" w:rsidRPr="00AA60A5" w:rsidRDefault="000C7BC9" w:rsidP="004837EB">
            <w:pPr>
              <w:rPr>
                <w:sz w:val="20"/>
                <w:szCs w:val="20"/>
              </w:rPr>
            </w:pP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до 37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37–50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50–100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100–200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200–500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500 Бк/кг и более</w:t>
            </w:r>
          </w:p>
        </w:tc>
        <w:tc>
          <w:tcPr>
            <w:tcW w:w="0" w:type="auto"/>
            <w:vMerge/>
            <w:tcMar>
              <w:top w:w="17" w:type="dxa"/>
              <w:left w:w="17" w:type="dxa"/>
              <w:bottom w:w="17" w:type="dxa"/>
              <w:right w:w="17" w:type="dxa"/>
            </w:tcMar>
            <w:vAlign w:val="center"/>
          </w:tcPr>
          <w:p w:rsidR="000C7BC9" w:rsidRPr="00AA60A5" w:rsidRDefault="000C7BC9" w:rsidP="004837EB">
            <w:pPr>
              <w:rPr>
                <w:sz w:val="20"/>
                <w:szCs w:val="20"/>
              </w:rPr>
            </w:pPr>
          </w:p>
        </w:tc>
      </w:tr>
      <w:tr w:rsidR="000C7BC9" w:rsidRPr="00AA60A5" w:rsidTr="004837EB">
        <w:trPr>
          <w:jc w:val="center"/>
        </w:trPr>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А</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1</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2</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3</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4</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5</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6</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7</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8</w:t>
            </w:r>
          </w:p>
        </w:tc>
      </w:tr>
      <w:tr w:rsidR="000C7BC9" w:rsidRPr="00AA60A5" w:rsidTr="004837EB">
        <w:trPr>
          <w:jc w:val="center"/>
        </w:trPr>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r>
    </w:tbl>
    <w:p w:rsidR="000C7BC9" w:rsidRPr="00137ED6" w:rsidRDefault="000C7BC9" w:rsidP="003F4FA9">
      <w:pPr>
        <w:pStyle w:val="newncpi"/>
      </w:pPr>
      <w:r w:rsidRPr="00137ED6">
        <w:t> </w:t>
      </w:r>
    </w:p>
    <w:p w:rsidR="000C7BC9" w:rsidRPr="00137ED6" w:rsidRDefault="000C7BC9" w:rsidP="003F4FA9">
      <w:pPr>
        <w:pStyle w:val="onestring"/>
      </w:pPr>
      <w:r w:rsidRPr="00137ED6">
        <w:t>Таблица 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702"/>
        <w:gridCol w:w="1720"/>
        <w:gridCol w:w="822"/>
        <w:gridCol w:w="822"/>
        <w:gridCol w:w="822"/>
        <w:gridCol w:w="822"/>
        <w:gridCol w:w="822"/>
        <w:gridCol w:w="882"/>
        <w:gridCol w:w="1257"/>
      </w:tblGrid>
      <w:tr w:rsidR="000C7BC9" w:rsidRPr="00137ED6" w:rsidTr="004837EB">
        <w:trPr>
          <w:trHeight w:val="240"/>
          <w:jc w:val="center"/>
        </w:trPr>
        <w:tc>
          <w:tcPr>
            <w:tcW w:w="880" w:type="pct"/>
            <w:vMerge w:val="restart"/>
            <w:tcMar>
              <w:top w:w="17" w:type="dxa"/>
              <w:left w:w="17" w:type="dxa"/>
              <w:bottom w:w="17" w:type="dxa"/>
              <w:right w:w="17" w:type="dxa"/>
            </w:tcMar>
            <w:vAlign w:val="center"/>
          </w:tcPr>
          <w:p w:rsidR="000C7BC9" w:rsidRPr="00137ED6" w:rsidRDefault="000C7BC9" w:rsidP="004837EB">
            <w:pPr>
              <w:pStyle w:val="table10"/>
              <w:jc w:val="center"/>
            </w:pPr>
            <w:r w:rsidRPr="00137ED6">
              <w:t>Район</w:t>
            </w:r>
            <w:r>
              <w:t>-</w:t>
            </w:r>
            <w:r w:rsidRPr="00137ED6">
              <w:t>поставщик скота и мяса, область</w:t>
            </w:r>
          </w:p>
        </w:tc>
        <w:tc>
          <w:tcPr>
            <w:tcW w:w="889" w:type="pct"/>
            <w:vMerge w:val="restart"/>
            <w:tcMar>
              <w:top w:w="17" w:type="dxa"/>
              <w:left w:w="17" w:type="dxa"/>
              <w:bottom w:w="17" w:type="dxa"/>
              <w:right w:w="17" w:type="dxa"/>
            </w:tcMar>
            <w:vAlign w:val="center"/>
          </w:tcPr>
          <w:p w:rsidR="000C7BC9" w:rsidRPr="00137ED6" w:rsidRDefault="000C7BC9" w:rsidP="004837EB">
            <w:pPr>
              <w:pStyle w:val="table10"/>
              <w:jc w:val="center"/>
            </w:pPr>
            <w:r w:rsidRPr="00137ED6">
              <w:t>Поступило свинины, тонн</w:t>
            </w:r>
          </w:p>
        </w:tc>
        <w:tc>
          <w:tcPr>
            <w:tcW w:w="2581" w:type="pct"/>
            <w:gridSpan w:val="6"/>
            <w:tcMar>
              <w:top w:w="17" w:type="dxa"/>
              <w:left w:w="17" w:type="dxa"/>
              <w:bottom w:w="17" w:type="dxa"/>
              <w:right w:w="17" w:type="dxa"/>
            </w:tcMar>
            <w:vAlign w:val="center"/>
          </w:tcPr>
          <w:p w:rsidR="000C7BC9" w:rsidRPr="00137ED6" w:rsidRDefault="000C7BC9" w:rsidP="004837EB">
            <w:pPr>
              <w:pStyle w:val="table10"/>
              <w:jc w:val="center"/>
            </w:pPr>
            <w:r w:rsidRPr="00137ED6">
              <w:t>В том числе с удельной активностью цезия-137</w:t>
            </w:r>
          </w:p>
        </w:tc>
        <w:tc>
          <w:tcPr>
            <w:tcW w:w="650" w:type="pct"/>
            <w:vMerge w:val="restart"/>
            <w:tcMar>
              <w:top w:w="17" w:type="dxa"/>
              <w:left w:w="17" w:type="dxa"/>
              <w:bottom w:w="17" w:type="dxa"/>
              <w:right w:w="17" w:type="dxa"/>
            </w:tcMar>
            <w:vAlign w:val="center"/>
          </w:tcPr>
          <w:p w:rsidR="000C7BC9" w:rsidRPr="00137ED6" w:rsidRDefault="000C7BC9" w:rsidP="004837EB">
            <w:pPr>
              <w:pStyle w:val="table10"/>
              <w:jc w:val="center"/>
            </w:pPr>
            <w:r w:rsidRPr="00137ED6">
              <w:t xml:space="preserve">Возврат </w:t>
            </w:r>
            <w:r>
              <w:br/>
            </w:r>
            <w:r w:rsidRPr="00137ED6">
              <w:t>скота, гол.</w:t>
            </w:r>
          </w:p>
        </w:tc>
      </w:tr>
      <w:tr w:rsidR="000C7BC9" w:rsidRPr="00137ED6" w:rsidTr="004837EB">
        <w:trPr>
          <w:trHeight w:val="240"/>
          <w:jc w:val="center"/>
        </w:trPr>
        <w:tc>
          <w:tcPr>
            <w:tcW w:w="0" w:type="auto"/>
            <w:vMerge/>
            <w:tcMar>
              <w:top w:w="17" w:type="dxa"/>
              <w:left w:w="17" w:type="dxa"/>
              <w:bottom w:w="17" w:type="dxa"/>
              <w:right w:w="17" w:type="dxa"/>
            </w:tcMar>
            <w:vAlign w:val="center"/>
          </w:tcPr>
          <w:p w:rsidR="000C7BC9" w:rsidRPr="00137ED6" w:rsidRDefault="000C7BC9" w:rsidP="004837EB">
            <w:pPr>
              <w:rPr>
                <w:sz w:val="20"/>
                <w:szCs w:val="20"/>
              </w:rPr>
            </w:pPr>
          </w:p>
        </w:tc>
        <w:tc>
          <w:tcPr>
            <w:tcW w:w="0" w:type="auto"/>
            <w:vMerge/>
            <w:tcMar>
              <w:top w:w="17" w:type="dxa"/>
              <w:left w:w="17" w:type="dxa"/>
              <w:bottom w:w="17" w:type="dxa"/>
              <w:right w:w="17" w:type="dxa"/>
            </w:tcMar>
            <w:vAlign w:val="center"/>
          </w:tcPr>
          <w:p w:rsidR="000C7BC9" w:rsidRPr="00137ED6" w:rsidRDefault="000C7BC9" w:rsidP="004837EB">
            <w:pPr>
              <w:rPr>
                <w:sz w:val="20"/>
                <w:szCs w:val="20"/>
              </w:rPr>
            </w:pPr>
          </w:p>
        </w:tc>
        <w:tc>
          <w:tcPr>
            <w:tcW w:w="425" w:type="pct"/>
            <w:tcMar>
              <w:top w:w="17" w:type="dxa"/>
              <w:left w:w="17" w:type="dxa"/>
              <w:bottom w:w="17" w:type="dxa"/>
              <w:right w:w="17" w:type="dxa"/>
            </w:tcMar>
            <w:vAlign w:val="center"/>
          </w:tcPr>
          <w:p w:rsidR="000C7BC9" w:rsidRPr="00137ED6" w:rsidRDefault="000C7BC9" w:rsidP="004837EB">
            <w:pPr>
              <w:pStyle w:val="table10"/>
              <w:jc w:val="center"/>
            </w:pPr>
            <w:r w:rsidRPr="00137ED6">
              <w:t>до 37 Бк/кг</w:t>
            </w:r>
          </w:p>
        </w:tc>
        <w:tc>
          <w:tcPr>
            <w:tcW w:w="425" w:type="pct"/>
            <w:tcMar>
              <w:top w:w="17" w:type="dxa"/>
              <w:left w:w="17" w:type="dxa"/>
              <w:bottom w:w="17" w:type="dxa"/>
              <w:right w:w="17" w:type="dxa"/>
            </w:tcMar>
            <w:vAlign w:val="center"/>
          </w:tcPr>
          <w:p w:rsidR="000C7BC9" w:rsidRPr="00137ED6" w:rsidRDefault="000C7BC9" w:rsidP="004837EB">
            <w:pPr>
              <w:pStyle w:val="table10"/>
              <w:jc w:val="center"/>
            </w:pPr>
            <w:r w:rsidRPr="00137ED6">
              <w:t>37–50 Бк/кг</w:t>
            </w:r>
          </w:p>
        </w:tc>
        <w:tc>
          <w:tcPr>
            <w:tcW w:w="425" w:type="pct"/>
            <w:tcMar>
              <w:top w:w="17" w:type="dxa"/>
              <w:left w:w="17" w:type="dxa"/>
              <w:bottom w:w="17" w:type="dxa"/>
              <w:right w:w="17" w:type="dxa"/>
            </w:tcMar>
            <w:vAlign w:val="center"/>
          </w:tcPr>
          <w:p w:rsidR="000C7BC9" w:rsidRPr="00137ED6" w:rsidRDefault="000C7BC9" w:rsidP="004837EB">
            <w:pPr>
              <w:pStyle w:val="table10"/>
              <w:jc w:val="center"/>
            </w:pPr>
            <w:r w:rsidRPr="00137ED6">
              <w:t>50–100 Бк/кг</w:t>
            </w:r>
          </w:p>
        </w:tc>
        <w:tc>
          <w:tcPr>
            <w:tcW w:w="425" w:type="pct"/>
            <w:tcMar>
              <w:top w:w="17" w:type="dxa"/>
              <w:left w:w="17" w:type="dxa"/>
              <w:bottom w:w="17" w:type="dxa"/>
              <w:right w:w="17" w:type="dxa"/>
            </w:tcMar>
            <w:vAlign w:val="center"/>
          </w:tcPr>
          <w:p w:rsidR="000C7BC9" w:rsidRPr="00137ED6" w:rsidRDefault="000C7BC9" w:rsidP="004837EB">
            <w:pPr>
              <w:pStyle w:val="table10"/>
              <w:jc w:val="center"/>
            </w:pPr>
            <w:r w:rsidRPr="00137ED6">
              <w:t>100–200 Бк/кг</w:t>
            </w:r>
          </w:p>
        </w:tc>
        <w:tc>
          <w:tcPr>
            <w:tcW w:w="425" w:type="pct"/>
            <w:tcMar>
              <w:top w:w="17" w:type="dxa"/>
              <w:left w:w="17" w:type="dxa"/>
              <w:bottom w:w="17" w:type="dxa"/>
              <w:right w:w="17" w:type="dxa"/>
            </w:tcMar>
            <w:vAlign w:val="center"/>
          </w:tcPr>
          <w:p w:rsidR="000C7BC9" w:rsidRPr="00137ED6" w:rsidRDefault="000C7BC9" w:rsidP="004837EB">
            <w:pPr>
              <w:pStyle w:val="table10"/>
              <w:jc w:val="center"/>
            </w:pPr>
            <w:r w:rsidRPr="00137ED6">
              <w:t>200–500 Бк/кг</w:t>
            </w:r>
          </w:p>
        </w:tc>
        <w:tc>
          <w:tcPr>
            <w:tcW w:w="456" w:type="pct"/>
            <w:tcMar>
              <w:top w:w="17" w:type="dxa"/>
              <w:left w:w="17" w:type="dxa"/>
              <w:bottom w:w="17" w:type="dxa"/>
              <w:right w:w="17" w:type="dxa"/>
            </w:tcMar>
            <w:vAlign w:val="center"/>
          </w:tcPr>
          <w:p w:rsidR="000C7BC9" w:rsidRPr="00137ED6" w:rsidRDefault="000C7BC9" w:rsidP="004837EB">
            <w:pPr>
              <w:pStyle w:val="table10"/>
              <w:jc w:val="center"/>
            </w:pPr>
            <w:r w:rsidRPr="00137ED6">
              <w:t>500 Бк/кг и более</w:t>
            </w:r>
          </w:p>
        </w:tc>
        <w:tc>
          <w:tcPr>
            <w:tcW w:w="0" w:type="auto"/>
            <w:vMerge/>
            <w:tcMar>
              <w:top w:w="17" w:type="dxa"/>
              <w:left w:w="17" w:type="dxa"/>
              <w:bottom w:w="17" w:type="dxa"/>
              <w:right w:w="17" w:type="dxa"/>
            </w:tcMar>
            <w:vAlign w:val="center"/>
          </w:tcPr>
          <w:p w:rsidR="000C7BC9" w:rsidRPr="00137ED6" w:rsidRDefault="000C7BC9" w:rsidP="004837EB">
            <w:pPr>
              <w:rPr>
                <w:sz w:val="20"/>
                <w:szCs w:val="20"/>
              </w:rPr>
            </w:pPr>
          </w:p>
        </w:tc>
      </w:tr>
      <w:tr w:rsidR="000C7BC9" w:rsidRPr="00137ED6" w:rsidTr="004837EB">
        <w:trPr>
          <w:trHeight w:val="240"/>
          <w:jc w:val="center"/>
        </w:trPr>
        <w:tc>
          <w:tcPr>
            <w:tcW w:w="880" w:type="pct"/>
            <w:tcMar>
              <w:top w:w="17" w:type="dxa"/>
              <w:left w:w="17" w:type="dxa"/>
              <w:bottom w:w="17" w:type="dxa"/>
              <w:right w:w="17" w:type="dxa"/>
            </w:tcMar>
            <w:vAlign w:val="center"/>
          </w:tcPr>
          <w:p w:rsidR="000C7BC9" w:rsidRPr="00137ED6" w:rsidRDefault="000C7BC9" w:rsidP="004837EB">
            <w:pPr>
              <w:pStyle w:val="table10"/>
              <w:jc w:val="center"/>
            </w:pPr>
            <w:r w:rsidRPr="00137ED6">
              <w:t>А</w:t>
            </w:r>
          </w:p>
        </w:tc>
        <w:tc>
          <w:tcPr>
            <w:tcW w:w="889" w:type="pct"/>
            <w:tcMar>
              <w:top w:w="17" w:type="dxa"/>
              <w:left w:w="17" w:type="dxa"/>
              <w:bottom w:w="17" w:type="dxa"/>
              <w:right w:w="17" w:type="dxa"/>
            </w:tcMar>
            <w:vAlign w:val="center"/>
          </w:tcPr>
          <w:p w:rsidR="000C7BC9" w:rsidRPr="00137ED6" w:rsidRDefault="000C7BC9" w:rsidP="004837EB">
            <w:pPr>
              <w:pStyle w:val="table10"/>
              <w:jc w:val="center"/>
            </w:pPr>
            <w:r w:rsidRPr="00137ED6">
              <w:t>1</w:t>
            </w:r>
          </w:p>
        </w:tc>
        <w:tc>
          <w:tcPr>
            <w:tcW w:w="425" w:type="pct"/>
            <w:tcMar>
              <w:top w:w="17" w:type="dxa"/>
              <w:left w:w="17" w:type="dxa"/>
              <w:bottom w:w="17" w:type="dxa"/>
              <w:right w:w="17" w:type="dxa"/>
            </w:tcMar>
            <w:vAlign w:val="center"/>
          </w:tcPr>
          <w:p w:rsidR="000C7BC9" w:rsidRPr="00137ED6" w:rsidRDefault="000C7BC9" w:rsidP="004837EB">
            <w:pPr>
              <w:pStyle w:val="table10"/>
              <w:jc w:val="center"/>
            </w:pPr>
            <w:r w:rsidRPr="00137ED6">
              <w:t>2</w:t>
            </w:r>
          </w:p>
        </w:tc>
        <w:tc>
          <w:tcPr>
            <w:tcW w:w="425" w:type="pct"/>
            <w:tcMar>
              <w:top w:w="17" w:type="dxa"/>
              <w:left w:w="17" w:type="dxa"/>
              <w:bottom w:w="17" w:type="dxa"/>
              <w:right w:w="17" w:type="dxa"/>
            </w:tcMar>
            <w:vAlign w:val="center"/>
          </w:tcPr>
          <w:p w:rsidR="000C7BC9" w:rsidRPr="00137ED6" w:rsidRDefault="000C7BC9" w:rsidP="004837EB">
            <w:pPr>
              <w:pStyle w:val="table10"/>
              <w:jc w:val="center"/>
            </w:pPr>
            <w:r w:rsidRPr="00137ED6">
              <w:t>3</w:t>
            </w:r>
          </w:p>
        </w:tc>
        <w:tc>
          <w:tcPr>
            <w:tcW w:w="425" w:type="pct"/>
            <w:tcMar>
              <w:top w:w="17" w:type="dxa"/>
              <w:left w:w="17" w:type="dxa"/>
              <w:bottom w:w="17" w:type="dxa"/>
              <w:right w:w="17" w:type="dxa"/>
            </w:tcMar>
            <w:vAlign w:val="center"/>
          </w:tcPr>
          <w:p w:rsidR="000C7BC9" w:rsidRPr="00137ED6" w:rsidRDefault="000C7BC9" w:rsidP="004837EB">
            <w:pPr>
              <w:pStyle w:val="table10"/>
              <w:jc w:val="center"/>
            </w:pPr>
            <w:r w:rsidRPr="00137ED6">
              <w:t>4</w:t>
            </w:r>
          </w:p>
        </w:tc>
        <w:tc>
          <w:tcPr>
            <w:tcW w:w="425" w:type="pct"/>
            <w:tcMar>
              <w:top w:w="17" w:type="dxa"/>
              <w:left w:w="17" w:type="dxa"/>
              <w:bottom w:w="17" w:type="dxa"/>
              <w:right w:w="17" w:type="dxa"/>
            </w:tcMar>
            <w:vAlign w:val="center"/>
          </w:tcPr>
          <w:p w:rsidR="000C7BC9" w:rsidRPr="00137ED6" w:rsidRDefault="000C7BC9" w:rsidP="004837EB">
            <w:pPr>
              <w:pStyle w:val="table10"/>
              <w:jc w:val="center"/>
            </w:pPr>
            <w:r w:rsidRPr="00137ED6">
              <w:t>5</w:t>
            </w:r>
          </w:p>
        </w:tc>
        <w:tc>
          <w:tcPr>
            <w:tcW w:w="425" w:type="pct"/>
            <w:tcMar>
              <w:top w:w="17" w:type="dxa"/>
              <w:left w:w="17" w:type="dxa"/>
              <w:bottom w:w="17" w:type="dxa"/>
              <w:right w:w="17" w:type="dxa"/>
            </w:tcMar>
            <w:vAlign w:val="center"/>
          </w:tcPr>
          <w:p w:rsidR="000C7BC9" w:rsidRPr="00137ED6" w:rsidRDefault="000C7BC9" w:rsidP="004837EB">
            <w:pPr>
              <w:pStyle w:val="table10"/>
              <w:jc w:val="center"/>
            </w:pPr>
            <w:r w:rsidRPr="00137ED6">
              <w:t>6</w:t>
            </w:r>
          </w:p>
        </w:tc>
        <w:tc>
          <w:tcPr>
            <w:tcW w:w="456" w:type="pct"/>
            <w:tcMar>
              <w:top w:w="17" w:type="dxa"/>
              <w:left w:w="17" w:type="dxa"/>
              <w:bottom w:w="17" w:type="dxa"/>
              <w:right w:w="17" w:type="dxa"/>
            </w:tcMar>
            <w:vAlign w:val="center"/>
          </w:tcPr>
          <w:p w:rsidR="000C7BC9" w:rsidRPr="00137ED6" w:rsidRDefault="000C7BC9" w:rsidP="004837EB">
            <w:pPr>
              <w:pStyle w:val="table10"/>
              <w:jc w:val="center"/>
            </w:pPr>
            <w:r w:rsidRPr="00137ED6">
              <w:t>7</w:t>
            </w:r>
          </w:p>
        </w:tc>
        <w:tc>
          <w:tcPr>
            <w:tcW w:w="650" w:type="pct"/>
            <w:tcMar>
              <w:top w:w="17" w:type="dxa"/>
              <w:left w:w="17" w:type="dxa"/>
              <w:bottom w:w="17" w:type="dxa"/>
              <w:right w:w="17" w:type="dxa"/>
            </w:tcMar>
            <w:vAlign w:val="center"/>
          </w:tcPr>
          <w:p w:rsidR="000C7BC9" w:rsidRPr="00137ED6" w:rsidRDefault="000C7BC9" w:rsidP="004837EB">
            <w:pPr>
              <w:pStyle w:val="table10"/>
              <w:jc w:val="center"/>
            </w:pPr>
            <w:r w:rsidRPr="00137ED6">
              <w:t>8</w:t>
            </w:r>
          </w:p>
        </w:tc>
      </w:tr>
      <w:tr w:rsidR="000C7BC9" w:rsidRPr="00137ED6" w:rsidTr="004837EB">
        <w:trPr>
          <w:trHeight w:val="240"/>
          <w:jc w:val="center"/>
        </w:trPr>
        <w:tc>
          <w:tcPr>
            <w:tcW w:w="880" w:type="pct"/>
            <w:tcMar>
              <w:top w:w="17" w:type="dxa"/>
              <w:left w:w="17" w:type="dxa"/>
              <w:bottom w:w="17" w:type="dxa"/>
              <w:right w:w="17" w:type="dxa"/>
            </w:tcMar>
          </w:tcPr>
          <w:p w:rsidR="000C7BC9" w:rsidRPr="00137ED6" w:rsidRDefault="000C7BC9" w:rsidP="004837EB">
            <w:pPr>
              <w:pStyle w:val="table10"/>
            </w:pPr>
            <w:r w:rsidRPr="00137ED6">
              <w:t> </w:t>
            </w:r>
          </w:p>
        </w:tc>
        <w:tc>
          <w:tcPr>
            <w:tcW w:w="889" w:type="pct"/>
            <w:tcMar>
              <w:top w:w="17" w:type="dxa"/>
              <w:left w:w="17" w:type="dxa"/>
              <w:bottom w:w="17" w:type="dxa"/>
              <w:right w:w="17" w:type="dxa"/>
            </w:tcMar>
          </w:tcPr>
          <w:p w:rsidR="000C7BC9" w:rsidRPr="00137ED6" w:rsidRDefault="000C7BC9" w:rsidP="004837EB">
            <w:pPr>
              <w:pStyle w:val="table10"/>
            </w:pPr>
            <w:r w:rsidRPr="00137ED6">
              <w:t> </w:t>
            </w:r>
          </w:p>
        </w:tc>
        <w:tc>
          <w:tcPr>
            <w:tcW w:w="425" w:type="pct"/>
            <w:tcMar>
              <w:top w:w="17" w:type="dxa"/>
              <w:left w:w="17" w:type="dxa"/>
              <w:bottom w:w="17" w:type="dxa"/>
              <w:right w:w="17" w:type="dxa"/>
            </w:tcMar>
          </w:tcPr>
          <w:p w:rsidR="000C7BC9" w:rsidRPr="00137ED6" w:rsidRDefault="000C7BC9" w:rsidP="004837EB">
            <w:pPr>
              <w:pStyle w:val="table10"/>
            </w:pPr>
            <w:r w:rsidRPr="00137ED6">
              <w:t> </w:t>
            </w:r>
          </w:p>
        </w:tc>
        <w:tc>
          <w:tcPr>
            <w:tcW w:w="425" w:type="pct"/>
            <w:tcMar>
              <w:top w:w="17" w:type="dxa"/>
              <w:left w:w="17" w:type="dxa"/>
              <w:bottom w:w="17" w:type="dxa"/>
              <w:right w:w="17" w:type="dxa"/>
            </w:tcMar>
          </w:tcPr>
          <w:p w:rsidR="000C7BC9" w:rsidRPr="00137ED6" w:rsidRDefault="000C7BC9" w:rsidP="004837EB">
            <w:pPr>
              <w:pStyle w:val="table10"/>
            </w:pPr>
            <w:r w:rsidRPr="00137ED6">
              <w:t> </w:t>
            </w:r>
          </w:p>
        </w:tc>
        <w:tc>
          <w:tcPr>
            <w:tcW w:w="425" w:type="pct"/>
            <w:tcMar>
              <w:top w:w="17" w:type="dxa"/>
              <w:left w:w="17" w:type="dxa"/>
              <w:bottom w:w="17" w:type="dxa"/>
              <w:right w:w="17" w:type="dxa"/>
            </w:tcMar>
          </w:tcPr>
          <w:p w:rsidR="000C7BC9" w:rsidRPr="00137ED6" w:rsidRDefault="000C7BC9" w:rsidP="004837EB">
            <w:pPr>
              <w:pStyle w:val="table10"/>
            </w:pPr>
            <w:r w:rsidRPr="00137ED6">
              <w:t> </w:t>
            </w:r>
          </w:p>
        </w:tc>
        <w:tc>
          <w:tcPr>
            <w:tcW w:w="425" w:type="pct"/>
            <w:tcMar>
              <w:top w:w="17" w:type="dxa"/>
              <w:left w:w="17" w:type="dxa"/>
              <w:bottom w:w="17" w:type="dxa"/>
              <w:right w:w="17" w:type="dxa"/>
            </w:tcMar>
          </w:tcPr>
          <w:p w:rsidR="000C7BC9" w:rsidRPr="00137ED6" w:rsidRDefault="000C7BC9" w:rsidP="004837EB">
            <w:pPr>
              <w:pStyle w:val="table10"/>
            </w:pPr>
            <w:r w:rsidRPr="00137ED6">
              <w:t> </w:t>
            </w:r>
          </w:p>
        </w:tc>
        <w:tc>
          <w:tcPr>
            <w:tcW w:w="425" w:type="pct"/>
            <w:tcMar>
              <w:top w:w="17" w:type="dxa"/>
              <w:left w:w="17" w:type="dxa"/>
              <w:bottom w:w="17" w:type="dxa"/>
              <w:right w:w="17" w:type="dxa"/>
            </w:tcMar>
          </w:tcPr>
          <w:p w:rsidR="000C7BC9" w:rsidRPr="00137ED6" w:rsidRDefault="000C7BC9" w:rsidP="004837EB">
            <w:pPr>
              <w:pStyle w:val="table10"/>
            </w:pPr>
            <w:r w:rsidRPr="00137ED6">
              <w:t> </w:t>
            </w:r>
          </w:p>
        </w:tc>
        <w:tc>
          <w:tcPr>
            <w:tcW w:w="456" w:type="pct"/>
            <w:tcMar>
              <w:top w:w="17" w:type="dxa"/>
              <w:left w:w="17" w:type="dxa"/>
              <w:bottom w:w="17" w:type="dxa"/>
              <w:right w:w="17" w:type="dxa"/>
            </w:tcMar>
          </w:tcPr>
          <w:p w:rsidR="000C7BC9" w:rsidRPr="00137ED6" w:rsidRDefault="000C7BC9" w:rsidP="004837EB">
            <w:pPr>
              <w:pStyle w:val="table10"/>
            </w:pPr>
            <w:r w:rsidRPr="00137ED6">
              <w:t> </w:t>
            </w:r>
          </w:p>
        </w:tc>
        <w:tc>
          <w:tcPr>
            <w:tcW w:w="650" w:type="pct"/>
            <w:tcMar>
              <w:top w:w="17" w:type="dxa"/>
              <w:left w:w="17" w:type="dxa"/>
              <w:bottom w:w="17" w:type="dxa"/>
              <w:right w:w="17" w:type="dxa"/>
            </w:tcMar>
          </w:tcPr>
          <w:p w:rsidR="000C7BC9" w:rsidRPr="00137ED6" w:rsidRDefault="000C7BC9" w:rsidP="004837EB">
            <w:pPr>
              <w:pStyle w:val="table10"/>
            </w:pPr>
            <w:r w:rsidRPr="00137ED6">
              <w:t> </w:t>
            </w:r>
          </w:p>
        </w:tc>
      </w:tr>
    </w:tbl>
    <w:p w:rsidR="000C7BC9" w:rsidRPr="00137ED6" w:rsidRDefault="000C7BC9" w:rsidP="003F4FA9">
      <w:pPr>
        <w:pStyle w:val="newncpi"/>
      </w:pPr>
      <w:r w:rsidRPr="00137ED6">
        <w:t> </w:t>
      </w:r>
    </w:p>
    <w:p w:rsidR="000C7BC9" w:rsidRPr="00137ED6" w:rsidRDefault="000C7BC9" w:rsidP="003F4FA9">
      <w:pPr>
        <w:pStyle w:val="onestring"/>
      </w:pPr>
      <w:r w:rsidRPr="00137ED6">
        <w:t>Таблица 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19"/>
        <w:gridCol w:w="2027"/>
        <w:gridCol w:w="768"/>
        <w:gridCol w:w="796"/>
        <w:gridCol w:w="853"/>
        <w:gridCol w:w="910"/>
        <w:gridCol w:w="910"/>
        <w:gridCol w:w="1088"/>
      </w:tblGrid>
      <w:tr w:rsidR="000C7BC9" w:rsidRPr="00AA60A5" w:rsidTr="004837EB">
        <w:trPr>
          <w:jc w:val="center"/>
        </w:trPr>
        <w:tc>
          <w:tcPr>
            <w:tcW w:w="0" w:type="auto"/>
            <w:vMerge w:val="restart"/>
            <w:tcMar>
              <w:top w:w="17" w:type="dxa"/>
              <w:left w:w="17" w:type="dxa"/>
              <w:bottom w:w="17" w:type="dxa"/>
              <w:right w:w="17" w:type="dxa"/>
            </w:tcMar>
            <w:vAlign w:val="center"/>
          </w:tcPr>
          <w:p w:rsidR="000C7BC9" w:rsidRPr="00AA60A5" w:rsidRDefault="000C7BC9" w:rsidP="004837EB">
            <w:pPr>
              <w:pStyle w:val="table10"/>
              <w:jc w:val="center"/>
            </w:pPr>
            <w:r w:rsidRPr="00AA60A5">
              <w:t>Район</w:t>
            </w:r>
            <w:r>
              <w:t>-</w:t>
            </w:r>
            <w:r w:rsidRPr="00AA60A5">
              <w:t>поставщик мяса птицы, область</w:t>
            </w:r>
          </w:p>
        </w:tc>
        <w:tc>
          <w:tcPr>
            <w:tcW w:w="0" w:type="auto"/>
            <w:vMerge w:val="restart"/>
            <w:tcMar>
              <w:top w:w="17" w:type="dxa"/>
              <w:left w:w="17" w:type="dxa"/>
              <w:bottom w:w="17" w:type="dxa"/>
              <w:right w:w="17" w:type="dxa"/>
            </w:tcMar>
            <w:vAlign w:val="center"/>
          </w:tcPr>
          <w:p w:rsidR="000C7BC9" w:rsidRPr="00AA60A5" w:rsidRDefault="000C7BC9" w:rsidP="004837EB">
            <w:pPr>
              <w:pStyle w:val="table10"/>
              <w:jc w:val="center"/>
            </w:pPr>
            <w:r w:rsidRPr="00AA60A5">
              <w:t>Произведено мяса птицы, тонн</w:t>
            </w:r>
          </w:p>
        </w:tc>
        <w:tc>
          <w:tcPr>
            <w:tcW w:w="0" w:type="auto"/>
            <w:gridSpan w:val="6"/>
            <w:tcMar>
              <w:top w:w="17" w:type="dxa"/>
              <w:left w:w="17" w:type="dxa"/>
              <w:bottom w:w="17" w:type="dxa"/>
              <w:right w:w="17" w:type="dxa"/>
            </w:tcMar>
            <w:vAlign w:val="center"/>
          </w:tcPr>
          <w:p w:rsidR="000C7BC9" w:rsidRPr="00AA60A5" w:rsidRDefault="000C7BC9" w:rsidP="004837EB">
            <w:pPr>
              <w:pStyle w:val="table10"/>
              <w:jc w:val="center"/>
            </w:pPr>
            <w:r w:rsidRPr="00AA60A5">
              <w:t>В том числе с удельной активностью цезия-137</w:t>
            </w:r>
          </w:p>
        </w:tc>
      </w:tr>
      <w:tr w:rsidR="000C7BC9" w:rsidRPr="00AA60A5" w:rsidTr="004837EB">
        <w:trPr>
          <w:jc w:val="center"/>
        </w:trPr>
        <w:tc>
          <w:tcPr>
            <w:tcW w:w="0" w:type="auto"/>
            <w:vMerge/>
            <w:tcMar>
              <w:top w:w="17" w:type="dxa"/>
              <w:left w:w="17" w:type="dxa"/>
              <w:bottom w:w="17" w:type="dxa"/>
              <w:right w:w="17" w:type="dxa"/>
            </w:tcMar>
            <w:vAlign w:val="center"/>
          </w:tcPr>
          <w:p w:rsidR="000C7BC9" w:rsidRPr="00AA60A5" w:rsidRDefault="000C7BC9" w:rsidP="004837EB">
            <w:pPr>
              <w:rPr>
                <w:sz w:val="20"/>
                <w:szCs w:val="20"/>
              </w:rPr>
            </w:pPr>
          </w:p>
        </w:tc>
        <w:tc>
          <w:tcPr>
            <w:tcW w:w="0" w:type="auto"/>
            <w:vMerge/>
            <w:tcMar>
              <w:top w:w="17" w:type="dxa"/>
              <w:left w:w="17" w:type="dxa"/>
              <w:bottom w:w="17" w:type="dxa"/>
              <w:right w:w="17" w:type="dxa"/>
            </w:tcMar>
            <w:vAlign w:val="center"/>
          </w:tcPr>
          <w:p w:rsidR="000C7BC9" w:rsidRPr="00AA60A5" w:rsidRDefault="000C7BC9" w:rsidP="004837EB">
            <w:pPr>
              <w:rPr>
                <w:sz w:val="20"/>
                <w:szCs w:val="20"/>
              </w:rPr>
            </w:pP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до 37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37–50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50–100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100–200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200–500 Бк/кг</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500 Бк/кг и более</w:t>
            </w:r>
          </w:p>
        </w:tc>
      </w:tr>
      <w:tr w:rsidR="000C7BC9" w:rsidRPr="00AA60A5" w:rsidTr="004837EB">
        <w:trPr>
          <w:jc w:val="center"/>
        </w:trPr>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А</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1</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2</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3</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4</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5</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6</w:t>
            </w:r>
          </w:p>
        </w:tc>
        <w:tc>
          <w:tcPr>
            <w:tcW w:w="0" w:type="auto"/>
            <w:tcMar>
              <w:top w:w="17" w:type="dxa"/>
              <w:left w:w="17" w:type="dxa"/>
              <w:bottom w:w="17" w:type="dxa"/>
              <w:right w:w="17" w:type="dxa"/>
            </w:tcMar>
            <w:vAlign w:val="center"/>
          </w:tcPr>
          <w:p w:rsidR="000C7BC9" w:rsidRPr="00AA60A5" w:rsidRDefault="000C7BC9" w:rsidP="004837EB">
            <w:pPr>
              <w:pStyle w:val="table10"/>
              <w:jc w:val="center"/>
            </w:pPr>
            <w:r w:rsidRPr="00AA60A5">
              <w:t>7</w:t>
            </w:r>
          </w:p>
        </w:tc>
      </w:tr>
      <w:tr w:rsidR="000C7BC9" w:rsidRPr="00AA60A5" w:rsidTr="004837EB">
        <w:trPr>
          <w:jc w:val="center"/>
        </w:trPr>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c>
          <w:tcPr>
            <w:tcW w:w="0" w:type="auto"/>
            <w:tcMar>
              <w:top w:w="17" w:type="dxa"/>
              <w:left w:w="17" w:type="dxa"/>
              <w:bottom w:w="17" w:type="dxa"/>
              <w:right w:w="17" w:type="dxa"/>
            </w:tcMar>
          </w:tcPr>
          <w:p w:rsidR="000C7BC9" w:rsidRPr="00AA60A5" w:rsidRDefault="000C7BC9" w:rsidP="004837EB">
            <w:pPr>
              <w:pStyle w:val="table10"/>
            </w:pPr>
            <w:r w:rsidRPr="00AA60A5">
              <w:t> </w:t>
            </w:r>
          </w:p>
        </w:tc>
      </w:tr>
    </w:tbl>
    <w:p w:rsidR="000C7BC9" w:rsidRPr="00137ED6" w:rsidRDefault="000C7BC9" w:rsidP="003F4FA9">
      <w:pPr>
        <w:pStyle w:val="newncpi"/>
      </w:pPr>
      <w:r w:rsidRPr="00137ED6">
        <w:t> </w:t>
      </w:r>
    </w:p>
    <w:p w:rsidR="000C7BC9" w:rsidRPr="00137ED6" w:rsidRDefault="000C7BC9" w:rsidP="003F4FA9">
      <w:pPr>
        <w:pStyle w:val="onestring"/>
      </w:pPr>
      <w:r w:rsidRPr="00137ED6">
        <w:t>Таблица 6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31"/>
        <w:gridCol w:w="1942"/>
        <w:gridCol w:w="1087"/>
        <w:gridCol w:w="1255"/>
        <w:gridCol w:w="1367"/>
        <w:gridCol w:w="1689"/>
      </w:tblGrid>
      <w:tr w:rsidR="000C7BC9" w:rsidRPr="00AA60A5" w:rsidTr="004837EB">
        <w:trPr>
          <w:jc w:val="center"/>
        </w:trPr>
        <w:tc>
          <w:tcPr>
            <w:tcW w:w="1205" w:type="pct"/>
            <w:vMerge w:val="restart"/>
            <w:tcMar>
              <w:top w:w="17" w:type="dxa"/>
              <w:left w:w="17" w:type="dxa"/>
              <w:bottom w:w="17" w:type="dxa"/>
              <w:right w:w="17" w:type="dxa"/>
            </w:tcMar>
            <w:vAlign w:val="center"/>
          </w:tcPr>
          <w:p w:rsidR="000C7BC9" w:rsidRPr="00AA60A5" w:rsidRDefault="000C7BC9" w:rsidP="004837EB">
            <w:pPr>
              <w:pStyle w:val="table10"/>
              <w:jc w:val="center"/>
            </w:pPr>
            <w:r w:rsidRPr="00AA60A5">
              <w:t>Район</w:t>
            </w:r>
            <w:r>
              <w:t>-</w:t>
            </w:r>
            <w:r w:rsidRPr="00AA60A5">
              <w:t xml:space="preserve">поставщик рыбы </w:t>
            </w:r>
            <w:r>
              <w:br/>
            </w:r>
            <w:r w:rsidRPr="00AA60A5">
              <w:t>пресноводной, область</w:t>
            </w:r>
          </w:p>
        </w:tc>
        <w:tc>
          <w:tcPr>
            <w:tcW w:w="1004" w:type="pct"/>
            <w:vMerge w:val="restart"/>
            <w:tcMar>
              <w:top w:w="17" w:type="dxa"/>
              <w:left w:w="17" w:type="dxa"/>
              <w:bottom w:w="17" w:type="dxa"/>
              <w:right w:w="17" w:type="dxa"/>
            </w:tcMar>
            <w:vAlign w:val="center"/>
          </w:tcPr>
          <w:p w:rsidR="000C7BC9" w:rsidRPr="00AA60A5" w:rsidRDefault="000C7BC9" w:rsidP="004837EB">
            <w:pPr>
              <w:pStyle w:val="table10"/>
              <w:jc w:val="center"/>
            </w:pPr>
            <w:r w:rsidRPr="00AA60A5">
              <w:t xml:space="preserve">Произведено рыбы </w:t>
            </w:r>
            <w:r>
              <w:br/>
            </w:r>
            <w:r w:rsidRPr="00AA60A5">
              <w:t>пресноводной, тонн</w:t>
            </w:r>
          </w:p>
        </w:tc>
        <w:tc>
          <w:tcPr>
            <w:tcW w:w="2792" w:type="pct"/>
            <w:gridSpan w:val="4"/>
            <w:tcMar>
              <w:top w:w="17" w:type="dxa"/>
              <w:left w:w="17" w:type="dxa"/>
              <w:bottom w:w="17" w:type="dxa"/>
              <w:right w:w="17" w:type="dxa"/>
            </w:tcMar>
            <w:vAlign w:val="center"/>
          </w:tcPr>
          <w:p w:rsidR="000C7BC9" w:rsidRPr="00AA60A5" w:rsidRDefault="000C7BC9" w:rsidP="004837EB">
            <w:pPr>
              <w:pStyle w:val="table10"/>
              <w:jc w:val="center"/>
            </w:pPr>
            <w:r w:rsidRPr="00AA60A5">
              <w:t>В том числе с удельной активностью цезия-137</w:t>
            </w:r>
          </w:p>
        </w:tc>
      </w:tr>
      <w:tr w:rsidR="000C7BC9" w:rsidRPr="00AA60A5" w:rsidTr="004837EB">
        <w:trPr>
          <w:jc w:val="center"/>
        </w:trPr>
        <w:tc>
          <w:tcPr>
            <w:tcW w:w="1205" w:type="pct"/>
            <w:vMerge/>
            <w:tcMar>
              <w:top w:w="17" w:type="dxa"/>
              <w:left w:w="17" w:type="dxa"/>
              <w:bottom w:w="17" w:type="dxa"/>
              <w:right w:w="17" w:type="dxa"/>
            </w:tcMar>
            <w:vAlign w:val="center"/>
          </w:tcPr>
          <w:p w:rsidR="000C7BC9" w:rsidRPr="00AA60A5" w:rsidRDefault="000C7BC9" w:rsidP="004837EB">
            <w:pPr>
              <w:rPr>
                <w:sz w:val="20"/>
                <w:szCs w:val="20"/>
              </w:rPr>
            </w:pPr>
          </w:p>
        </w:tc>
        <w:tc>
          <w:tcPr>
            <w:tcW w:w="1004" w:type="pct"/>
            <w:vMerge/>
            <w:tcMar>
              <w:top w:w="17" w:type="dxa"/>
              <w:left w:w="17" w:type="dxa"/>
              <w:bottom w:w="17" w:type="dxa"/>
              <w:right w:w="17" w:type="dxa"/>
            </w:tcMar>
            <w:vAlign w:val="center"/>
          </w:tcPr>
          <w:p w:rsidR="000C7BC9" w:rsidRPr="00AA60A5" w:rsidRDefault="000C7BC9" w:rsidP="004837EB">
            <w:pPr>
              <w:rPr>
                <w:sz w:val="20"/>
                <w:szCs w:val="20"/>
              </w:rPr>
            </w:pPr>
          </w:p>
        </w:tc>
        <w:tc>
          <w:tcPr>
            <w:tcW w:w="562" w:type="pct"/>
            <w:tcMar>
              <w:top w:w="17" w:type="dxa"/>
              <w:left w:w="17" w:type="dxa"/>
              <w:bottom w:w="17" w:type="dxa"/>
              <w:right w:w="17" w:type="dxa"/>
            </w:tcMar>
            <w:vAlign w:val="center"/>
          </w:tcPr>
          <w:p w:rsidR="000C7BC9" w:rsidRPr="00AA60A5" w:rsidRDefault="000C7BC9" w:rsidP="004837EB">
            <w:pPr>
              <w:pStyle w:val="table10"/>
              <w:jc w:val="center"/>
            </w:pPr>
            <w:r w:rsidRPr="00AA60A5">
              <w:t>до</w:t>
            </w:r>
            <w:r>
              <w:t> </w:t>
            </w:r>
            <w:r w:rsidRPr="00AA60A5">
              <w:t>65</w:t>
            </w:r>
            <w:r>
              <w:t> </w:t>
            </w:r>
            <w:r w:rsidRPr="00AA60A5">
              <w:t>Бк/кг</w:t>
            </w:r>
          </w:p>
        </w:tc>
        <w:tc>
          <w:tcPr>
            <w:tcW w:w="649" w:type="pct"/>
            <w:tcMar>
              <w:top w:w="17" w:type="dxa"/>
              <w:left w:w="17" w:type="dxa"/>
              <w:bottom w:w="17" w:type="dxa"/>
              <w:right w:w="17" w:type="dxa"/>
            </w:tcMar>
            <w:vAlign w:val="center"/>
          </w:tcPr>
          <w:p w:rsidR="000C7BC9" w:rsidRPr="00AA60A5" w:rsidRDefault="000C7BC9" w:rsidP="004837EB">
            <w:pPr>
              <w:pStyle w:val="table10"/>
              <w:jc w:val="center"/>
            </w:pPr>
            <w:r w:rsidRPr="00AA60A5">
              <w:t>65–130</w:t>
            </w:r>
            <w:r>
              <w:t> </w:t>
            </w:r>
            <w:r w:rsidRPr="00AA60A5">
              <w:t>Бк/кг</w:t>
            </w:r>
          </w:p>
        </w:tc>
        <w:tc>
          <w:tcPr>
            <w:tcW w:w="707" w:type="pct"/>
            <w:tcMar>
              <w:top w:w="17" w:type="dxa"/>
              <w:left w:w="17" w:type="dxa"/>
              <w:bottom w:w="17" w:type="dxa"/>
              <w:right w:w="17" w:type="dxa"/>
            </w:tcMar>
            <w:vAlign w:val="center"/>
          </w:tcPr>
          <w:p w:rsidR="000C7BC9" w:rsidRPr="00AA60A5" w:rsidRDefault="000C7BC9" w:rsidP="004837EB">
            <w:pPr>
              <w:pStyle w:val="table10"/>
              <w:jc w:val="center"/>
            </w:pPr>
            <w:r w:rsidRPr="00AA60A5">
              <w:t>130–370</w:t>
            </w:r>
            <w:r>
              <w:t> </w:t>
            </w:r>
            <w:r w:rsidRPr="00AA60A5">
              <w:t>Бк/кг</w:t>
            </w:r>
          </w:p>
        </w:tc>
        <w:tc>
          <w:tcPr>
            <w:tcW w:w="874" w:type="pct"/>
            <w:tcMar>
              <w:top w:w="17" w:type="dxa"/>
              <w:left w:w="17" w:type="dxa"/>
              <w:bottom w:w="17" w:type="dxa"/>
              <w:right w:w="17" w:type="dxa"/>
            </w:tcMar>
            <w:vAlign w:val="center"/>
          </w:tcPr>
          <w:p w:rsidR="000C7BC9" w:rsidRPr="00AA60A5" w:rsidRDefault="000C7BC9" w:rsidP="004837EB">
            <w:pPr>
              <w:pStyle w:val="table10"/>
              <w:jc w:val="center"/>
            </w:pPr>
            <w:r w:rsidRPr="00AA60A5">
              <w:t>370</w:t>
            </w:r>
            <w:r>
              <w:t> </w:t>
            </w:r>
            <w:r w:rsidRPr="00AA60A5">
              <w:t>Бк/кг и более</w:t>
            </w:r>
          </w:p>
        </w:tc>
      </w:tr>
      <w:tr w:rsidR="000C7BC9" w:rsidRPr="00AA60A5" w:rsidTr="004837EB">
        <w:trPr>
          <w:jc w:val="center"/>
        </w:trPr>
        <w:tc>
          <w:tcPr>
            <w:tcW w:w="1205" w:type="pct"/>
            <w:tcMar>
              <w:top w:w="17" w:type="dxa"/>
              <w:left w:w="17" w:type="dxa"/>
              <w:bottom w:w="17" w:type="dxa"/>
              <w:right w:w="17" w:type="dxa"/>
            </w:tcMar>
            <w:vAlign w:val="center"/>
          </w:tcPr>
          <w:p w:rsidR="000C7BC9" w:rsidRPr="00AA60A5" w:rsidRDefault="000C7BC9" w:rsidP="004837EB">
            <w:pPr>
              <w:pStyle w:val="table10"/>
              <w:jc w:val="center"/>
            </w:pPr>
            <w:r w:rsidRPr="00AA60A5">
              <w:t>А</w:t>
            </w:r>
          </w:p>
        </w:tc>
        <w:tc>
          <w:tcPr>
            <w:tcW w:w="1004" w:type="pct"/>
            <w:tcMar>
              <w:top w:w="17" w:type="dxa"/>
              <w:left w:w="17" w:type="dxa"/>
              <w:bottom w:w="17" w:type="dxa"/>
              <w:right w:w="17" w:type="dxa"/>
            </w:tcMar>
            <w:vAlign w:val="center"/>
          </w:tcPr>
          <w:p w:rsidR="000C7BC9" w:rsidRPr="00AA60A5" w:rsidRDefault="000C7BC9" w:rsidP="004837EB">
            <w:pPr>
              <w:pStyle w:val="table10"/>
              <w:jc w:val="center"/>
            </w:pPr>
            <w:r w:rsidRPr="00AA60A5">
              <w:t>1</w:t>
            </w:r>
          </w:p>
        </w:tc>
        <w:tc>
          <w:tcPr>
            <w:tcW w:w="562" w:type="pct"/>
            <w:tcMar>
              <w:top w:w="17" w:type="dxa"/>
              <w:left w:w="17" w:type="dxa"/>
              <w:bottom w:w="17" w:type="dxa"/>
              <w:right w:w="17" w:type="dxa"/>
            </w:tcMar>
            <w:vAlign w:val="center"/>
          </w:tcPr>
          <w:p w:rsidR="000C7BC9" w:rsidRPr="00AA60A5" w:rsidRDefault="000C7BC9" w:rsidP="004837EB">
            <w:pPr>
              <w:pStyle w:val="table10"/>
              <w:jc w:val="center"/>
            </w:pPr>
            <w:r w:rsidRPr="00AA60A5">
              <w:t>2</w:t>
            </w:r>
          </w:p>
        </w:tc>
        <w:tc>
          <w:tcPr>
            <w:tcW w:w="649" w:type="pct"/>
            <w:tcMar>
              <w:top w:w="17" w:type="dxa"/>
              <w:left w:w="17" w:type="dxa"/>
              <w:bottom w:w="17" w:type="dxa"/>
              <w:right w:w="17" w:type="dxa"/>
            </w:tcMar>
            <w:vAlign w:val="center"/>
          </w:tcPr>
          <w:p w:rsidR="000C7BC9" w:rsidRPr="00AA60A5" w:rsidRDefault="000C7BC9" w:rsidP="004837EB">
            <w:pPr>
              <w:pStyle w:val="table10"/>
              <w:jc w:val="center"/>
            </w:pPr>
            <w:r w:rsidRPr="00AA60A5">
              <w:t>3</w:t>
            </w:r>
          </w:p>
        </w:tc>
        <w:tc>
          <w:tcPr>
            <w:tcW w:w="707" w:type="pct"/>
            <w:tcMar>
              <w:top w:w="17" w:type="dxa"/>
              <w:left w:w="17" w:type="dxa"/>
              <w:bottom w:w="17" w:type="dxa"/>
              <w:right w:w="17" w:type="dxa"/>
            </w:tcMar>
            <w:vAlign w:val="center"/>
          </w:tcPr>
          <w:p w:rsidR="000C7BC9" w:rsidRPr="00AA60A5" w:rsidRDefault="000C7BC9" w:rsidP="004837EB">
            <w:pPr>
              <w:pStyle w:val="table10"/>
              <w:jc w:val="center"/>
            </w:pPr>
            <w:r w:rsidRPr="00AA60A5">
              <w:t>4</w:t>
            </w:r>
          </w:p>
        </w:tc>
        <w:tc>
          <w:tcPr>
            <w:tcW w:w="874" w:type="pct"/>
            <w:tcMar>
              <w:top w:w="17" w:type="dxa"/>
              <w:left w:w="17" w:type="dxa"/>
              <w:bottom w:w="17" w:type="dxa"/>
              <w:right w:w="17" w:type="dxa"/>
            </w:tcMar>
            <w:vAlign w:val="center"/>
          </w:tcPr>
          <w:p w:rsidR="000C7BC9" w:rsidRPr="00AA60A5" w:rsidRDefault="000C7BC9" w:rsidP="004837EB">
            <w:pPr>
              <w:pStyle w:val="table10"/>
              <w:jc w:val="center"/>
            </w:pPr>
            <w:r w:rsidRPr="00AA60A5">
              <w:t>5</w:t>
            </w:r>
          </w:p>
        </w:tc>
      </w:tr>
      <w:tr w:rsidR="000C7BC9" w:rsidRPr="00AA60A5" w:rsidTr="004837EB">
        <w:trPr>
          <w:jc w:val="center"/>
        </w:trPr>
        <w:tc>
          <w:tcPr>
            <w:tcW w:w="1205" w:type="pct"/>
            <w:tcMar>
              <w:top w:w="17" w:type="dxa"/>
              <w:left w:w="17" w:type="dxa"/>
              <w:bottom w:w="17" w:type="dxa"/>
              <w:right w:w="17" w:type="dxa"/>
            </w:tcMar>
          </w:tcPr>
          <w:p w:rsidR="000C7BC9" w:rsidRPr="00AA60A5" w:rsidRDefault="000C7BC9" w:rsidP="004837EB">
            <w:pPr>
              <w:pStyle w:val="table10"/>
            </w:pPr>
            <w:r w:rsidRPr="00AA60A5">
              <w:t> </w:t>
            </w:r>
          </w:p>
        </w:tc>
        <w:tc>
          <w:tcPr>
            <w:tcW w:w="1004" w:type="pct"/>
            <w:tcMar>
              <w:top w:w="17" w:type="dxa"/>
              <w:left w:w="17" w:type="dxa"/>
              <w:bottom w:w="17" w:type="dxa"/>
              <w:right w:w="17" w:type="dxa"/>
            </w:tcMar>
          </w:tcPr>
          <w:p w:rsidR="000C7BC9" w:rsidRPr="00AA60A5" w:rsidRDefault="000C7BC9" w:rsidP="004837EB">
            <w:pPr>
              <w:pStyle w:val="table10"/>
            </w:pPr>
            <w:r w:rsidRPr="00AA60A5">
              <w:t> </w:t>
            </w:r>
          </w:p>
        </w:tc>
        <w:tc>
          <w:tcPr>
            <w:tcW w:w="562" w:type="pct"/>
            <w:tcMar>
              <w:top w:w="17" w:type="dxa"/>
              <w:left w:w="17" w:type="dxa"/>
              <w:bottom w:w="17" w:type="dxa"/>
              <w:right w:w="17" w:type="dxa"/>
            </w:tcMar>
          </w:tcPr>
          <w:p w:rsidR="000C7BC9" w:rsidRPr="00AA60A5" w:rsidRDefault="000C7BC9" w:rsidP="004837EB">
            <w:pPr>
              <w:pStyle w:val="table10"/>
            </w:pPr>
            <w:r w:rsidRPr="00AA60A5">
              <w:t> </w:t>
            </w:r>
          </w:p>
        </w:tc>
        <w:tc>
          <w:tcPr>
            <w:tcW w:w="649" w:type="pct"/>
            <w:tcMar>
              <w:top w:w="17" w:type="dxa"/>
              <w:left w:w="17" w:type="dxa"/>
              <w:bottom w:w="17" w:type="dxa"/>
              <w:right w:w="17" w:type="dxa"/>
            </w:tcMar>
          </w:tcPr>
          <w:p w:rsidR="000C7BC9" w:rsidRPr="00AA60A5" w:rsidRDefault="000C7BC9" w:rsidP="004837EB">
            <w:pPr>
              <w:pStyle w:val="table10"/>
            </w:pPr>
            <w:r w:rsidRPr="00AA60A5">
              <w:t> </w:t>
            </w:r>
          </w:p>
        </w:tc>
        <w:tc>
          <w:tcPr>
            <w:tcW w:w="707" w:type="pct"/>
            <w:tcMar>
              <w:top w:w="17" w:type="dxa"/>
              <w:left w:w="17" w:type="dxa"/>
              <w:bottom w:w="17" w:type="dxa"/>
              <w:right w:w="17" w:type="dxa"/>
            </w:tcMar>
          </w:tcPr>
          <w:p w:rsidR="000C7BC9" w:rsidRPr="00AA60A5" w:rsidRDefault="000C7BC9" w:rsidP="004837EB">
            <w:pPr>
              <w:pStyle w:val="table10"/>
            </w:pPr>
            <w:r w:rsidRPr="00AA60A5">
              <w:t> </w:t>
            </w:r>
          </w:p>
        </w:tc>
        <w:tc>
          <w:tcPr>
            <w:tcW w:w="874" w:type="pct"/>
            <w:tcMar>
              <w:top w:w="17" w:type="dxa"/>
              <w:left w:w="17" w:type="dxa"/>
              <w:bottom w:w="17" w:type="dxa"/>
              <w:right w:w="17" w:type="dxa"/>
            </w:tcMar>
          </w:tcPr>
          <w:p w:rsidR="000C7BC9" w:rsidRPr="00AA60A5" w:rsidRDefault="000C7BC9" w:rsidP="004837EB">
            <w:pPr>
              <w:pStyle w:val="table10"/>
            </w:pPr>
            <w:r w:rsidRPr="00AA60A5">
              <w:t> </w:t>
            </w:r>
          </w:p>
        </w:tc>
      </w:tr>
    </w:tbl>
    <w:p w:rsidR="000C7BC9" w:rsidRDefault="000C7BC9" w:rsidP="003F4FA9">
      <w:pPr>
        <w:pStyle w:val="newncpi"/>
      </w:pPr>
      <w:r w:rsidRPr="00137ED6">
        <w:t> </w:t>
      </w:r>
    </w:p>
    <w:p w:rsidR="000C7BC9" w:rsidRDefault="000C7BC9" w:rsidP="003F4FA9">
      <w:pPr>
        <w:pStyle w:val="newncpi"/>
        <w:rPr>
          <w:sz w:val="20"/>
          <w:szCs w:val="20"/>
        </w:rPr>
      </w:pPr>
    </w:p>
    <w:p w:rsidR="000C7BC9" w:rsidRDefault="000C7BC9" w:rsidP="003F4FA9">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F4FA9">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F4FA9">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Pr="00137ED6" w:rsidRDefault="000C7BC9" w:rsidP="003F4FA9">
      <w:pPr>
        <w:pStyle w:val="titleu"/>
        <w:suppressAutoHyphens/>
        <w:spacing w:before="0" w:after="0"/>
      </w:pPr>
    </w:p>
    <w:p w:rsidR="000C7BC9" w:rsidRDefault="000C7BC9" w:rsidP="003F4FA9"/>
    <w:p w:rsidR="000C7BC9" w:rsidRDefault="000C7BC9" w:rsidP="009C748A">
      <w:pPr>
        <w:pStyle w:val="titleu"/>
        <w:spacing w:before="0" w:after="0"/>
        <w:jc w:val="center"/>
        <w:sectPr w:rsidR="000C7BC9" w:rsidSect="002473C9">
          <w:pgSz w:w="11905" w:h="16838" w:code="9"/>
          <w:pgMar w:top="1134" w:right="567" w:bottom="1134" w:left="1701" w:header="567" w:footer="567" w:gutter="0"/>
          <w:cols w:space="720"/>
          <w:titlePg/>
        </w:sectPr>
      </w:pPr>
    </w:p>
    <w:p w:rsidR="000C7BC9" w:rsidRPr="00137ED6" w:rsidRDefault="000C7BC9" w:rsidP="00AA60A5">
      <w:pPr>
        <w:pStyle w:val="titleu"/>
        <w:suppressAutoHyphens/>
        <w:spacing w:before="0" w:after="0"/>
      </w:pPr>
      <w:r w:rsidRPr="00137ED6">
        <w:lastRenderedPageBreak/>
        <w:t>УКАЗАНИЯ</w:t>
      </w:r>
      <w:r w:rsidRPr="00137ED6">
        <w:br/>
        <w:t xml:space="preserve">по заполнению формы ведомственной отчетности 2 рк сх </w:t>
      </w:r>
      <w:r>
        <w:t>«</w:t>
      </w:r>
      <w:r w:rsidRPr="00137ED6">
        <w:t>Отчет о загрязнении радионуклидом цезий-137 молока, мяса, рыбы пресноводной</w:t>
      </w:r>
      <w:r>
        <w:t>»</w:t>
      </w:r>
    </w:p>
    <w:p w:rsidR="000C7BC9" w:rsidRPr="00137ED6" w:rsidRDefault="000C7BC9" w:rsidP="009C748A">
      <w:pPr>
        <w:pStyle w:val="af5"/>
        <w:jc w:val="both"/>
      </w:pPr>
    </w:p>
    <w:p w:rsidR="000C7BC9" w:rsidRPr="00137ED6" w:rsidRDefault="000C7BC9" w:rsidP="00AA60A5">
      <w:pPr>
        <w:pStyle w:val="af5"/>
        <w:ind w:firstLine="567"/>
        <w:jc w:val="both"/>
      </w:pPr>
      <w:r w:rsidRPr="00137ED6">
        <w:t xml:space="preserve">1. Ведомственную отчетность по форме 2 рк сх </w:t>
      </w:r>
      <w:r>
        <w:t>«</w:t>
      </w:r>
      <w:r w:rsidRPr="00137ED6">
        <w:t>Отчет о загрязнении радионуклидом цезия-137 молока, мяса, рыбы пресноводной</w:t>
      </w:r>
      <w:r>
        <w:t>»</w:t>
      </w:r>
      <w:r w:rsidRPr="00137ED6">
        <w:t xml:space="preserve"> (далее</w:t>
      </w:r>
      <w:r>
        <w:t xml:space="preserve"> – </w:t>
      </w:r>
      <w:r w:rsidRPr="00137ED6">
        <w:t>отчет) представляют юридические лица осуществляющие:</w:t>
      </w:r>
    </w:p>
    <w:p w:rsidR="000C7BC9" w:rsidRPr="00137ED6" w:rsidRDefault="000C7BC9" w:rsidP="00AA60A5">
      <w:pPr>
        <w:pStyle w:val="af5"/>
        <w:ind w:firstLine="567"/>
        <w:jc w:val="both"/>
      </w:pPr>
      <w:r w:rsidRPr="00137ED6">
        <w:t>производство молочных продуктов, переработку и консервирование мяса и производство мясной и мясосодержащей продукции в областные мясомолочные объединения;</w:t>
      </w:r>
    </w:p>
    <w:p w:rsidR="000C7BC9" w:rsidRPr="00137ED6" w:rsidRDefault="000C7BC9" w:rsidP="00AA60A5">
      <w:pPr>
        <w:pStyle w:val="af5"/>
        <w:ind w:firstLine="567"/>
        <w:jc w:val="both"/>
      </w:pPr>
      <w:r>
        <w:t xml:space="preserve">деятельность в области </w:t>
      </w:r>
      <w:r w:rsidRPr="00137ED6">
        <w:t>рыбоводств</w:t>
      </w:r>
      <w:r>
        <w:t xml:space="preserve">а </w:t>
      </w:r>
      <w:r w:rsidRPr="00137ED6">
        <w:t>в</w:t>
      </w:r>
      <w:r>
        <w:t xml:space="preserve"> </w:t>
      </w:r>
      <w:r w:rsidRPr="00137ED6">
        <w:t xml:space="preserve">ГО </w:t>
      </w:r>
      <w:r>
        <w:t>«</w:t>
      </w:r>
      <w:r w:rsidRPr="00137ED6">
        <w:t>Белводхоз</w:t>
      </w:r>
      <w:r>
        <w:t>»</w:t>
      </w:r>
      <w:r w:rsidRPr="00137ED6">
        <w:t>.</w:t>
      </w:r>
    </w:p>
    <w:p w:rsidR="000C7BC9" w:rsidRPr="00137ED6" w:rsidRDefault="000C7BC9" w:rsidP="00AA60A5">
      <w:pPr>
        <w:pStyle w:val="af5"/>
        <w:ind w:firstLine="567"/>
        <w:jc w:val="both"/>
      </w:pPr>
      <w:r w:rsidRPr="00137ED6">
        <w:t>разведение сельскохозяйственной птицы, областные мясомолочные объединения представляют комитетам по сельскому хозяйству и продовольствию облисполкомов.</w:t>
      </w:r>
    </w:p>
    <w:p w:rsidR="000C7BC9" w:rsidRPr="00137ED6" w:rsidRDefault="000C7BC9" w:rsidP="00AA60A5">
      <w:pPr>
        <w:pStyle w:val="af5"/>
        <w:ind w:firstLine="567"/>
        <w:jc w:val="both"/>
      </w:pPr>
      <w:r w:rsidRPr="00137ED6">
        <w:t xml:space="preserve">Итоговый отчет за квартал ГО </w:t>
      </w:r>
      <w:r>
        <w:t>«</w:t>
      </w:r>
      <w:r w:rsidRPr="00137ED6">
        <w:t>Белводхоз</w:t>
      </w:r>
      <w:r>
        <w:t>»</w:t>
      </w:r>
      <w:r w:rsidRPr="00137ED6">
        <w:t>, комитеты по сельскому хозяйству и продовольствию облисполкомов направляют Министерству сельского хозяйства и про</w:t>
      </w:r>
      <w:r>
        <w:t>довольствия.</w:t>
      </w:r>
      <w:r w:rsidRPr="00137ED6">
        <w:t xml:space="preserve"> </w:t>
      </w:r>
    </w:p>
    <w:p w:rsidR="000C7BC9" w:rsidRPr="00137ED6" w:rsidRDefault="000C7BC9" w:rsidP="00AA60A5">
      <w:pPr>
        <w:pStyle w:val="point"/>
      </w:pPr>
      <w:r w:rsidRPr="00137ED6">
        <w:t>Отчет представляется в электронном виде в сроки (адреса), предусмотренные в адресной части отчета.</w:t>
      </w:r>
    </w:p>
    <w:p w:rsidR="000C7BC9" w:rsidRPr="00137ED6" w:rsidRDefault="000C7BC9" w:rsidP="00AA60A5">
      <w:pPr>
        <w:pStyle w:val="af5"/>
        <w:ind w:firstLine="567"/>
        <w:jc w:val="both"/>
      </w:pPr>
      <w:r w:rsidRPr="00137ED6">
        <w:t>2. В таблице 1 информация представляется по общественному и частному секторам. В таблицах 2</w:t>
      </w:r>
      <w:r>
        <w:t>–</w:t>
      </w:r>
      <w:r w:rsidRPr="00137ED6">
        <w:t>5 информация представляется по общественному сектору.</w:t>
      </w:r>
    </w:p>
    <w:p w:rsidR="000C7BC9" w:rsidRPr="00137ED6" w:rsidRDefault="000C7BC9" w:rsidP="00AA60A5">
      <w:pPr>
        <w:ind w:firstLine="567"/>
        <w:jc w:val="both"/>
      </w:pPr>
      <w:r w:rsidRPr="00137ED6">
        <w:t>3. Данные в тоннах и процентах заносятся в целых числах с нарастающим итогом за отчетный период.</w:t>
      </w:r>
    </w:p>
    <w:p w:rsidR="000C7BC9" w:rsidRPr="00137ED6" w:rsidRDefault="000C7BC9" w:rsidP="00AA60A5">
      <w:pPr>
        <w:ind w:firstLine="567"/>
        <w:jc w:val="both"/>
      </w:pPr>
      <w:r w:rsidRPr="00137ED6">
        <w:t>4. В таблице 1, графе А</w:t>
      </w:r>
      <w:r>
        <w:t xml:space="preserve"> </w:t>
      </w:r>
      <w:r w:rsidRPr="00137ED6">
        <w:t>указываются районы-поставщики молока и область к которой относится район-поставщик.</w:t>
      </w:r>
    </w:p>
    <w:p w:rsidR="000C7BC9" w:rsidRPr="00137ED6" w:rsidRDefault="000C7BC9" w:rsidP="00AA60A5">
      <w:pPr>
        <w:ind w:firstLine="567"/>
        <w:jc w:val="both"/>
      </w:pPr>
      <w:r w:rsidRPr="00137ED6">
        <w:t>В графе 1 указывается количество закупленного перерабатывающими предприятиями молока в тоннах по районам области.</w:t>
      </w:r>
      <w:r w:rsidRPr="00137ED6">
        <w:tab/>
      </w:r>
    </w:p>
    <w:p w:rsidR="000C7BC9" w:rsidRPr="00137ED6" w:rsidRDefault="000C7BC9" w:rsidP="00AA60A5">
      <w:pPr>
        <w:ind w:firstLine="567"/>
        <w:jc w:val="both"/>
      </w:pPr>
      <w:r w:rsidRPr="00137ED6">
        <w:t>В графах 2</w:t>
      </w:r>
      <w:r>
        <w:t>–</w:t>
      </w:r>
      <w:r w:rsidRPr="00137ED6">
        <w:t>6, заносится объем молока в тоннах с определенной градацией удельной активности цезия-137 по результатам радиационного контроля.</w:t>
      </w:r>
    </w:p>
    <w:p w:rsidR="000C7BC9" w:rsidRPr="00137ED6" w:rsidRDefault="000C7BC9" w:rsidP="00AA60A5">
      <w:pPr>
        <w:ind w:firstLine="567"/>
        <w:jc w:val="both"/>
      </w:pPr>
      <w:r w:rsidRPr="00137ED6">
        <w:t>5. В таблице 2, в графе А отражаются районы-поставщики крупного рогатого скота, говядины и область к которой относится район-поставщик.</w:t>
      </w:r>
    </w:p>
    <w:p w:rsidR="000C7BC9" w:rsidRPr="00137ED6" w:rsidRDefault="000C7BC9" w:rsidP="00AA60A5">
      <w:pPr>
        <w:ind w:firstLine="567"/>
        <w:jc w:val="both"/>
      </w:pPr>
      <w:r w:rsidRPr="00137ED6">
        <w:t>В графе 1 указывается в тоннах количество закупленной говядины и телятины мясокомбинатами по районам областей поставщиков.</w:t>
      </w:r>
    </w:p>
    <w:p w:rsidR="000C7BC9" w:rsidRPr="00137ED6" w:rsidRDefault="000C7BC9" w:rsidP="00AA60A5">
      <w:pPr>
        <w:ind w:firstLine="567"/>
        <w:jc w:val="both"/>
      </w:pPr>
      <w:r w:rsidRPr="00137ED6">
        <w:t>В графах 2</w:t>
      </w:r>
      <w:r>
        <w:t>–</w:t>
      </w:r>
      <w:r w:rsidRPr="00137ED6">
        <w:t>7 заносится объем говядины и телятины в тоннах с определенной градацией удельной активности цезия-137 по результатам радиационного контроля.</w:t>
      </w:r>
    </w:p>
    <w:p w:rsidR="000C7BC9" w:rsidRPr="00137ED6" w:rsidRDefault="000C7BC9" w:rsidP="00AA60A5">
      <w:pPr>
        <w:ind w:firstLine="567"/>
        <w:jc w:val="both"/>
      </w:pPr>
      <w:r w:rsidRPr="00137ED6">
        <w:t>В графу 8 заносится количество голов крупного рогатого скота, возвращенное мясокомбинатами сельскохозяйственным организациям по причине превышения допустимого уровня удельной активности цезия-137 в мышечной ткани животного по результатам прижизненной дозиметрии.</w:t>
      </w:r>
    </w:p>
    <w:p w:rsidR="000C7BC9" w:rsidRPr="00137ED6" w:rsidRDefault="000C7BC9" w:rsidP="00AA60A5">
      <w:pPr>
        <w:ind w:firstLine="567"/>
        <w:jc w:val="both"/>
      </w:pPr>
      <w:r w:rsidRPr="00137ED6">
        <w:t>6. В таблице 3, в графу А заносятся районы</w:t>
      </w:r>
      <w:r>
        <w:t xml:space="preserve"> – </w:t>
      </w:r>
      <w:r w:rsidRPr="00137ED6">
        <w:t>поставщики лошадей и конины и область к которой относится район-поставщик.</w:t>
      </w:r>
    </w:p>
    <w:p w:rsidR="000C7BC9" w:rsidRPr="00137ED6" w:rsidRDefault="000C7BC9" w:rsidP="00AA60A5">
      <w:pPr>
        <w:ind w:firstLine="567"/>
        <w:jc w:val="both"/>
      </w:pPr>
      <w:r w:rsidRPr="00137ED6">
        <w:t>В графе 1 указывается в тоннах количество закупленной конины мясокомбинатами по районам областей поставщиков.</w:t>
      </w:r>
    </w:p>
    <w:p w:rsidR="000C7BC9" w:rsidRPr="00137ED6" w:rsidRDefault="000C7BC9" w:rsidP="00AA60A5">
      <w:pPr>
        <w:ind w:firstLine="567"/>
        <w:jc w:val="both"/>
      </w:pPr>
      <w:r w:rsidRPr="00137ED6">
        <w:t>В графы 2</w:t>
      </w:r>
      <w:r>
        <w:t>–</w:t>
      </w:r>
      <w:r w:rsidRPr="00137ED6">
        <w:t>7 заносится конина в тоннах с определенной градацией удельной активности цезия-137 по результатам радиационного контроля.</w:t>
      </w:r>
    </w:p>
    <w:p w:rsidR="000C7BC9" w:rsidRPr="00137ED6" w:rsidRDefault="000C7BC9" w:rsidP="00AA60A5">
      <w:pPr>
        <w:ind w:firstLine="567"/>
        <w:jc w:val="both"/>
      </w:pPr>
      <w:r w:rsidRPr="00137ED6">
        <w:t>В графу 8 заносится количество голов лошадей, возвращенное мясокомбинатом сельскохозяйственным организациям по причине превышения допустимого уровня удельной активности цезия-137 в мышечной ткани животного по результатам прижизненной дозиметрии.</w:t>
      </w:r>
    </w:p>
    <w:p w:rsidR="000C7BC9" w:rsidRPr="00137ED6" w:rsidRDefault="000C7BC9" w:rsidP="00AA60A5">
      <w:pPr>
        <w:ind w:firstLine="567"/>
        <w:jc w:val="both"/>
      </w:pPr>
      <w:r w:rsidRPr="00137ED6">
        <w:t>7. В таблице 4, в графу А</w:t>
      </w:r>
      <w:r>
        <w:t xml:space="preserve"> </w:t>
      </w:r>
      <w:r w:rsidRPr="00137ED6">
        <w:t>заносятся районы-поставщики свиней, свинины и область к которой относится район-поставщик.</w:t>
      </w:r>
    </w:p>
    <w:p w:rsidR="000C7BC9" w:rsidRPr="00137ED6" w:rsidRDefault="000C7BC9" w:rsidP="00AA60A5">
      <w:pPr>
        <w:ind w:firstLine="567"/>
        <w:jc w:val="both"/>
      </w:pPr>
      <w:r w:rsidRPr="00137ED6">
        <w:t>В графе 1 указывается в тоннах количество закупленной свинины мясокомбинатами по районам областей поставщиков.</w:t>
      </w:r>
    </w:p>
    <w:p w:rsidR="000C7BC9" w:rsidRPr="00137ED6" w:rsidRDefault="000C7BC9" w:rsidP="00AA60A5">
      <w:pPr>
        <w:ind w:firstLine="567"/>
        <w:jc w:val="both"/>
      </w:pPr>
      <w:r w:rsidRPr="00137ED6">
        <w:lastRenderedPageBreak/>
        <w:t>В графы 2</w:t>
      </w:r>
      <w:r>
        <w:t>–</w:t>
      </w:r>
      <w:r w:rsidRPr="00137ED6">
        <w:t>7 заносится свинина в тоннах с определенной градацией удельной активности цезия-137 по результатам радиационного контроля.</w:t>
      </w:r>
    </w:p>
    <w:p w:rsidR="000C7BC9" w:rsidRPr="00137ED6" w:rsidRDefault="000C7BC9" w:rsidP="00AA60A5">
      <w:pPr>
        <w:ind w:firstLine="567"/>
        <w:jc w:val="both"/>
      </w:pPr>
      <w:r w:rsidRPr="00137ED6">
        <w:t>В графе 5 заносится количество голов свиней, возвращенное мясокомбинатом сельскохозяйственным организациям по причине превышения допустимого уровня удельной активности цезия-137 в мышечной ткани животного по результатам прижизненной дозиметрии.</w:t>
      </w:r>
    </w:p>
    <w:p w:rsidR="000C7BC9" w:rsidRPr="00137ED6" w:rsidRDefault="000C7BC9" w:rsidP="00AA60A5">
      <w:pPr>
        <w:ind w:firstLine="567"/>
        <w:jc w:val="both"/>
      </w:pPr>
      <w:r w:rsidRPr="00137ED6">
        <w:t>8. В таблице 5, в графе А указывается птицефабрика.</w:t>
      </w:r>
    </w:p>
    <w:p w:rsidR="000C7BC9" w:rsidRPr="00137ED6" w:rsidRDefault="000C7BC9" w:rsidP="00AA60A5">
      <w:pPr>
        <w:ind w:firstLine="567"/>
        <w:jc w:val="both"/>
      </w:pPr>
      <w:r w:rsidRPr="00137ED6">
        <w:t>В графе 1 указывается в тоннах объем произведенного мяса птицы по птицефабрике.</w:t>
      </w:r>
    </w:p>
    <w:p w:rsidR="000C7BC9" w:rsidRPr="00137ED6" w:rsidRDefault="000C7BC9" w:rsidP="00AA60A5">
      <w:pPr>
        <w:ind w:firstLine="567"/>
        <w:jc w:val="both"/>
      </w:pPr>
      <w:r w:rsidRPr="00137ED6">
        <w:t>В графы 2</w:t>
      </w:r>
      <w:r>
        <w:t>–</w:t>
      </w:r>
      <w:r w:rsidRPr="00137ED6">
        <w:t>7 заносится мясо птицы в тоннах с определенной градацией удельной активности цезия-137 по результатам радиационного контроля.</w:t>
      </w:r>
    </w:p>
    <w:p w:rsidR="000C7BC9" w:rsidRPr="00137ED6" w:rsidRDefault="000C7BC9" w:rsidP="00AA60A5">
      <w:pPr>
        <w:ind w:firstLine="567"/>
        <w:jc w:val="both"/>
      </w:pPr>
      <w:r w:rsidRPr="00137ED6">
        <w:t>9. В таблице 6, в графе А указывается рыбное хозяйство.</w:t>
      </w:r>
    </w:p>
    <w:p w:rsidR="000C7BC9" w:rsidRPr="00137ED6" w:rsidRDefault="000C7BC9" w:rsidP="00AA60A5">
      <w:pPr>
        <w:ind w:firstLine="567"/>
        <w:jc w:val="both"/>
      </w:pPr>
      <w:r w:rsidRPr="00137ED6">
        <w:t>В графе 1указывается в тоннах объем произведенной рыбы пресноводной.</w:t>
      </w:r>
    </w:p>
    <w:p w:rsidR="000C7BC9" w:rsidRPr="00137ED6" w:rsidRDefault="000C7BC9" w:rsidP="00AA60A5">
      <w:pPr>
        <w:ind w:firstLine="567"/>
        <w:jc w:val="both"/>
      </w:pPr>
      <w:r w:rsidRPr="00137ED6">
        <w:t>В графы 2</w:t>
      </w:r>
      <w:r>
        <w:t>–</w:t>
      </w:r>
      <w:r w:rsidRPr="00137ED6">
        <w:t>5 заносится объем рыбы пресноводной в тоннах с определенной градацией удельной активности цезия-137 по результатам радиационного контроля.</w:t>
      </w:r>
    </w:p>
    <w:p w:rsidR="000C7BC9" w:rsidRPr="00137ED6" w:rsidRDefault="000C7BC9" w:rsidP="00AA60A5">
      <w:pPr>
        <w:ind w:firstLine="567"/>
        <w:jc w:val="both"/>
      </w:pPr>
      <w:r w:rsidRPr="00137ED6">
        <w:t>10. При наличии фактов превышения допустимых уровней содержания цезия-137 в молоке, мясе и возврата скота с мясокомбинатов, к отчету прилагается перечень сельскохозяйственных организаций</w:t>
      </w:r>
      <w:r>
        <w:t xml:space="preserve"> – </w:t>
      </w:r>
      <w:r w:rsidRPr="00137ED6">
        <w:t xml:space="preserve">поставщиков с указанием района и вида загрязненной выше допустимого уровня продукции. </w:t>
      </w:r>
    </w:p>
    <w:p w:rsidR="000C7BC9" w:rsidRPr="00137ED6" w:rsidRDefault="000C7BC9" w:rsidP="00AA60A5">
      <w:pPr>
        <w:pStyle w:val="newncpi"/>
      </w:pPr>
    </w:p>
    <w:p w:rsidR="000C7BC9" w:rsidRPr="00137ED6" w:rsidRDefault="000C7BC9" w:rsidP="009C748A">
      <w:pPr>
        <w:pStyle w:val="newncpi"/>
      </w:pPr>
    </w:p>
    <w:p w:rsidR="000C7BC9" w:rsidRPr="00137ED6" w:rsidRDefault="000C7BC9" w:rsidP="009C748A">
      <w:pPr>
        <w:pStyle w:val="newncpi"/>
        <w:sectPr w:rsidR="000C7BC9"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607"/>
        <w:gridCol w:w="3975"/>
      </w:tblGrid>
      <w:tr w:rsidR="000C7BC9" w:rsidTr="004837EB">
        <w:tc>
          <w:tcPr>
            <w:tcW w:w="3637" w:type="pct"/>
            <w:tcMar>
              <w:top w:w="0" w:type="dxa"/>
              <w:left w:w="6" w:type="dxa"/>
              <w:bottom w:w="0" w:type="dxa"/>
              <w:right w:w="6" w:type="dxa"/>
            </w:tcMar>
          </w:tcPr>
          <w:p w:rsidR="000C7BC9" w:rsidRDefault="000C7BC9" w:rsidP="004837EB">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4837EB">
            <w:pPr>
              <w:pStyle w:val="append1"/>
              <w:outlineLvl w:val="0"/>
            </w:pPr>
            <w:r>
              <w:t xml:space="preserve">Приложение </w:t>
            </w:r>
            <w:r w:rsidR="00097123">
              <w:t>29</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137ED6" w:rsidRDefault="000C7BC9" w:rsidP="003F4FA9">
      <w:pPr>
        <w:pStyle w:val="onestring"/>
      </w:pPr>
      <w:r w:rsidRPr="00137ED6">
        <w:t>Форма 3 рк сх</w:t>
      </w:r>
    </w:p>
    <w:p w:rsidR="000C7BC9" w:rsidRPr="005D15C0" w:rsidRDefault="000C7BC9" w:rsidP="003F4FA9">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AA60A5"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jc w:val="center"/>
              <w:rPr>
                <w:b/>
              </w:rPr>
            </w:pPr>
            <w:r w:rsidRPr="00AA60A5">
              <w:rPr>
                <w:b/>
              </w:rPr>
              <w:t>ВЕДОМСТВЕННАЯ ОТЧЕТНОСТЬ</w:t>
            </w:r>
          </w:p>
        </w:tc>
      </w:tr>
    </w:tbl>
    <w:p w:rsidR="000C7BC9" w:rsidRPr="00137ED6" w:rsidRDefault="000C7BC9" w:rsidP="003F4FA9">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305607"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3F4FA9" w:rsidRDefault="000C7BC9" w:rsidP="004837EB">
            <w:pPr>
              <w:pStyle w:val="titleu"/>
              <w:spacing w:before="0" w:after="0"/>
              <w:jc w:val="center"/>
            </w:pPr>
            <w:r w:rsidRPr="003F4FA9">
              <w:t>ОТЧЕТ</w:t>
            </w:r>
            <w:r w:rsidRPr="003F4FA9">
              <w:br/>
              <w:t>о радиологическом контроле качества зерна и картофеля</w:t>
            </w:r>
          </w:p>
          <w:p w:rsidR="000C7BC9" w:rsidRPr="00305607" w:rsidRDefault="000C7BC9" w:rsidP="004837EB">
            <w:pPr>
              <w:pStyle w:val="newncpi"/>
              <w:ind w:firstLine="0"/>
              <w:jc w:val="center"/>
            </w:pPr>
            <w:r w:rsidRPr="003F4FA9">
              <w:rPr>
                <w:b/>
              </w:rPr>
              <w:t>по состоянию на 1 января 20__ г.</w:t>
            </w:r>
          </w:p>
        </w:tc>
      </w:tr>
    </w:tbl>
    <w:p w:rsidR="000C7BC9" w:rsidRDefault="000C7BC9" w:rsidP="003F4FA9">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AA60A5"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jc w:val="center"/>
              <w:rPr>
                <w:b/>
              </w:rPr>
            </w:pPr>
            <w:r w:rsidRPr="00137ED6">
              <w:t>ПРЕД</w:t>
            </w:r>
            <w:r>
              <w:t>О</w:t>
            </w:r>
            <w:r w:rsidRPr="00137ED6">
              <w:t>СТАВЛЯЕТСЯ В ЭЛЕКТРОННОМ ВИДЕ</w:t>
            </w:r>
          </w:p>
        </w:tc>
      </w:tr>
    </w:tbl>
    <w:p w:rsidR="000C7BC9" w:rsidRDefault="000C7BC9" w:rsidP="003F4FA9">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7973"/>
        <w:gridCol w:w="3507"/>
        <w:gridCol w:w="1386"/>
        <w:gridCol w:w="1738"/>
      </w:tblGrid>
      <w:tr w:rsidR="000C7BC9" w:rsidRPr="00AA60A5"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spacing w:line="200" w:lineRule="exact"/>
              <w:jc w:val="center"/>
            </w:pPr>
            <w:r w:rsidRPr="00AA60A5">
              <w:t>Кто пред</w:t>
            </w:r>
            <w:r>
              <w:t>о</w:t>
            </w:r>
            <w:r w:rsidRPr="00AA60A5">
              <w:t>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spacing w:line="200" w:lineRule="exact"/>
              <w:jc w:val="center"/>
            </w:pPr>
            <w:r w:rsidRPr="00AA60A5">
              <w:t>Кому пред</w:t>
            </w:r>
            <w:r>
              <w:t>о</w:t>
            </w:r>
            <w:r w:rsidRPr="00AA60A5">
              <w:t>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spacing w:line="200" w:lineRule="exact"/>
              <w:jc w:val="center"/>
            </w:pPr>
            <w:r w:rsidRPr="00AA60A5">
              <w:t xml:space="preserve">Срок </w:t>
            </w:r>
            <w:r>
              <w:br/>
            </w:r>
            <w:r w:rsidRPr="00AA60A5">
              <w:t>пред</w:t>
            </w:r>
            <w:r>
              <w:t>о</w:t>
            </w:r>
            <w:r w:rsidRPr="00AA60A5">
              <w:t>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spacing w:line="200" w:lineRule="exact"/>
              <w:jc w:val="center"/>
            </w:pPr>
            <w:r w:rsidRPr="00AA60A5">
              <w:t>Периодичность пред</w:t>
            </w:r>
            <w:r>
              <w:t>о</w:t>
            </w:r>
            <w:r w:rsidRPr="00AA60A5">
              <w:t>ставления</w:t>
            </w:r>
          </w:p>
        </w:tc>
      </w:tr>
      <w:tr w:rsidR="000C7BC9" w:rsidRPr="00AA60A5" w:rsidTr="004837EB">
        <w:trPr>
          <w:jc w:val="center"/>
        </w:trPr>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rsidR="000C7BC9" w:rsidRPr="00AA60A5" w:rsidRDefault="000C7BC9" w:rsidP="004837EB">
            <w:pPr>
              <w:pStyle w:val="27"/>
              <w:rPr>
                <w:sz w:val="20"/>
                <w:szCs w:val="20"/>
              </w:rPr>
            </w:pPr>
            <w:r w:rsidRPr="00AA60A5">
              <w:rPr>
                <w:sz w:val="20"/>
                <w:szCs w:val="20"/>
              </w:rPr>
              <w:t>Юридические лица, обособленные подразделения юридических лиц, имеющие отдельный баланс, осуществляющие производство мукомольно-крупяных продуктов, готовых кормов для животных (комбикормов), а также деятельность по хранению и складированию зерна и мукомольно-крупяных продуктов</w:t>
            </w:r>
          </w:p>
        </w:tc>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rsidR="000C7BC9" w:rsidRPr="00AA60A5" w:rsidRDefault="000C7BC9" w:rsidP="004837EB">
            <w:pPr>
              <w:pStyle w:val="table10"/>
            </w:pPr>
            <w:r w:rsidRPr="00AA60A5">
              <w:t xml:space="preserve">Государственному учреждению «Центральная научно-исследовательская лаборатория хлебопродуктов» </w:t>
            </w:r>
          </w:p>
        </w:tc>
        <w:tc>
          <w:tcPr>
            <w:tcW w:w="0" w:type="auto"/>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AA60A5" w:rsidRDefault="000C7BC9" w:rsidP="004837EB">
            <w:pPr>
              <w:pStyle w:val="table10"/>
              <w:jc w:val="center"/>
            </w:pPr>
            <w:r w:rsidRPr="00AA60A5">
              <w:t>3 января</w:t>
            </w:r>
          </w:p>
        </w:tc>
        <w:tc>
          <w:tcPr>
            <w:tcW w:w="0" w:type="auto"/>
            <w:vMerge w:val="restart"/>
            <w:tcBorders>
              <w:top w:val="single" w:sz="4" w:space="0" w:color="auto"/>
              <w:left w:val="single" w:sz="4" w:space="0" w:color="auto"/>
              <w:bottom w:val="nil"/>
              <w:right w:val="single" w:sz="4" w:space="0" w:color="auto"/>
            </w:tcBorders>
            <w:tcMar>
              <w:top w:w="17" w:type="dxa"/>
              <w:left w:w="17" w:type="dxa"/>
              <w:bottom w:w="17" w:type="dxa"/>
              <w:right w:w="17" w:type="dxa"/>
            </w:tcMar>
            <w:vAlign w:val="center"/>
          </w:tcPr>
          <w:p w:rsidR="000C7BC9" w:rsidRPr="00AA60A5" w:rsidRDefault="000C7BC9" w:rsidP="004837EB">
            <w:pPr>
              <w:pStyle w:val="table10"/>
              <w:jc w:val="center"/>
            </w:pPr>
            <w:r w:rsidRPr="00AA60A5">
              <w:t>Годовая</w:t>
            </w:r>
          </w:p>
        </w:tc>
      </w:tr>
      <w:tr w:rsidR="000C7BC9" w:rsidRPr="00AA60A5" w:rsidTr="004837EB">
        <w:trPr>
          <w:trHeight w:val="1390"/>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A60A5" w:rsidRDefault="000C7BC9" w:rsidP="004837EB">
            <w:pPr>
              <w:pStyle w:val="27"/>
              <w:rPr>
                <w:sz w:val="20"/>
                <w:szCs w:val="16"/>
              </w:rPr>
            </w:pPr>
            <w:r w:rsidRPr="00AA60A5">
              <w:rPr>
                <w:sz w:val="20"/>
                <w:szCs w:val="20"/>
              </w:rPr>
              <w:t>Государственное учреждение «Центральная научно-исследовательская лаборатория хлебопродуктов»,</w:t>
            </w:r>
          </w:p>
          <w:p w:rsidR="000C7BC9" w:rsidRPr="00AA60A5" w:rsidRDefault="000C7BC9" w:rsidP="004837EB">
            <w:pPr>
              <w:autoSpaceDE w:val="0"/>
              <w:autoSpaceDN w:val="0"/>
              <w:adjustRightInd w:val="0"/>
              <w:rPr>
                <w:sz w:val="20"/>
                <w:szCs w:val="20"/>
              </w:rPr>
            </w:pPr>
            <w:r w:rsidRPr="00AA60A5">
              <w:rPr>
                <w:sz w:val="20"/>
                <w:szCs w:val="20"/>
              </w:rPr>
              <w:t>Юридические лица, осуществляющие деятельность в области почвенно-агрохимических исследований*</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pPr>
            <w:r w:rsidRPr="00AA60A5">
              <w:t xml:space="preserve">Министерству сельского хозяйства и продовольствия </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jc w:val="center"/>
            </w:pPr>
          </w:p>
        </w:tc>
      </w:tr>
    </w:tbl>
    <w:p w:rsidR="000C7BC9" w:rsidRDefault="000C7BC9" w:rsidP="003F4FA9">
      <w:pPr>
        <w:jc w:val="center"/>
        <w:rPr>
          <w:sz w:val="22"/>
        </w:rPr>
      </w:pPr>
      <w:r w:rsidRPr="005D15C0">
        <w:rPr>
          <w:sz w:val="20"/>
          <w:szCs w:val="20"/>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0C7BC9" w:rsidTr="004837EB">
        <w:trPr>
          <w:jc w:val="center"/>
        </w:trPr>
        <w:tc>
          <w:tcPr>
            <w:tcW w:w="5000" w:type="pct"/>
          </w:tcPr>
          <w:p w:rsidR="000C7BC9" w:rsidRPr="00CE7D8A" w:rsidRDefault="000C7BC9" w:rsidP="004837EB">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rsidR="000C7BC9" w:rsidRDefault="000C7BC9" w:rsidP="003F4FA9">
      <w:pPr>
        <w:jc w:val="center"/>
        <w:rPr>
          <w:sz w:val="22"/>
        </w:rPr>
      </w:pPr>
    </w:p>
    <w:p w:rsidR="000C7BC9" w:rsidRPr="00137ED6" w:rsidRDefault="000C7BC9" w:rsidP="003F4FA9">
      <w:pPr>
        <w:pStyle w:val="newncpi"/>
        <w:ind w:firstLine="0"/>
        <w:rPr>
          <w:sz w:val="20"/>
          <w:szCs w:val="20"/>
        </w:rPr>
      </w:pPr>
      <w:r w:rsidRPr="00137ED6">
        <w:t>*</w:t>
      </w:r>
      <w:r w:rsidRPr="00137ED6">
        <w:rPr>
          <w:sz w:val="20"/>
          <w:szCs w:val="20"/>
        </w:rPr>
        <w:t xml:space="preserve"> 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w:t>
      </w:r>
    </w:p>
    <w:p w:rsidR="000C7BC9" w:rsidRDefault="000C7BC9" w:rsidP="003F4FA9">
      <w:pPr>
        <w:jc w:val="center"/>
        <w:rPr>
          <w:sz w:val="22"/>
        </w:rPr>
      </w:pPr>
    </w:p>
    <w:p w:rsidR="000C7BC9" w:rsidRDefault="000C7BC9" w:rsidP="003F4FA9">
      <w:pPr>
        <w:jc w:val="center"/>
        <w:rPr>
          <w:sz w:val="22"/>
        </w:rPr>
      </w:pPr>
    </w:p>
    <w:p w:rsidR="00612CAA" w:rsidRDefault="00612CAA" w:rsidP="003F4FA9">
      <w:pPr>
        <w:jc w:val="center"/>
        <w:rPr>
          <w:sz w:val="22"/>
        </w:rPr>
      </w:pPr>
    </w:p>
    <w:p w:rsidR="000C7BC9" w:rsidRPr="00137ED6" w:rsidRDefault="000C7BC9" w:rsidP="003F4FA9">
      <w:pPr>
        <w:pStyle w:val="newncpi"/>
        <w:jc w:val="right"/>
      </w:pPr>
      <w:r w:rsidRPr="00137ED6">
        <w:t>Таблица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77"/>
        <w:gridCol w:w="1119"/>
        <w:gridCol w:w="706"/>
        <w:gridCol w:w="707"/>
        <w:gridCol w:w="707"/>
        <w:gridCol w:w="853"/>
        <w:gridCol w:w="961"/>
        <w:gridCol w:w="1018"/>
        <w:gridCol w:w="1352"/>
        <w:gridCol w:w="1101"/>
        <w:gridCol w:w="1236"/>
        <w:gridCol w:w="967"/>
        <w:gridCol w:w="959"/>
        <w:gridCol w:w="1050"/>
        <w:gridCol w:w="1334"/>
      </w:tblGrid>
      <w:tr w:rsidR="000C7BC9" w:rsidRPr="00AA60A5" w:rsidTr="004837EB">
        <w:trPr>
          <w:jc w:val="center"/>
        </w:trPr>
        <w:tc>
          <w:tcPr>
            <w:tcW w:w="1077" w:type="dxa"/>
            <w:vMerge w:val="restart"/>
          </w:tcPr>
          <w:p w:rsidR="000C7BC9" w:rsidRPr="00AA60A5" w:rsidRDefault="000C7BC9" w:rsidP="004837EB">
            <w:pPr>
              <w:pStyle w:val="table10"/>
              <w:spacing w:line="200" w:lineRule="exact"/>
              <w:jc w:val="center"/>
            </w:pPr>
            <w:r w:rsidRPr="00AA60A5">
              <w:lastRenderedPageBreak/>
              <w:t>Район, область</w:t>
            </w:r>
          </w:p>
        </w:tc>
        <w:tc>
          <w:tcPr>
            <w:tcW w:w="1119" w:type="dxa"/>
            <w:vMerge w:val="restart"/>
          </w:tcPr>
          <w:p w:rsidR="000C7BC9" w:rsidRPr="00AA60A5" w:rsidRDefault="000C7BC9" w:rsidP="004837EB">
            <w:pPr>
              <w:pStyle w:val="table10"/>
              <w:spacing w:line="200" w:lineRule="exact"/>
              <w:jc w:val="center"/>
            </w:pPr>
            <w:r w:rsidRPr="00AA60A5">
              <w:t>Всего закуплено зерна, тонн</w:t>
            </w:r>
          </w:p>
        </w:tc>
        <w:tc>
          <w:tcPr>
            <w:tcW w:w="6304" w:type="dxa"/>
            <w:gridSpan w:val="7"/>
          </w:tcPr>
          <w:p w:rsidR="000C7BC9" w:rsidRPr="00AA60A5" w:rsidRDefault="000C7BC9" w:rsidP="004837EB">
            <w:pPr>
              <w:pStyle w:val="table10"/>
              <w:spacing w:line="200" w:lineRule="exact"/>
              <w:jc w:val="center"/>
            </w:pPr>
            <w:r w:rsidRPr="00AA60A5">
              <w:t>Из него с удельной активностью цезия-137</w:t>
            </w:r>
          </w:p>
        </w:tc>
        <w:tc>
          <w:tcPr>
            <w:tcW w:w="1101" w:type="dxa"/>
            <w:vMerge w:val="restart"/>
            <w:tcMar>
              <w:top w:w="0" w:type="dxa"/>
              <w:left w:w="6" w:type="dxa"/>
              <w:bottom w:w="0" w:type="dxa"/>
              <w:right w:w="6" w:type="dxa"/>
            </w:tcMar>
          </w:tcPr>
          <w:p w:rsidR="000C7BC9" w:rsidRPr="00AA60A5" w:rsidRDefault="000C7BC9" w:rsidP="004837EB">
            <w:pPr>
              <w:pStyle w:val="table10"/>
              <w:spacing w:line="200" w:lineRule="exact"/>
              <w:jc w:val="center"/>
            </w:pPr>
            <w:r w:rsidRPr="00AA60A5">
              <w:t>Всего закуплено зерна, тонн</w:t>
            </w:r>
          </w:p>
        </w:tc>
        <w:tc>
          <w:tcPr>
            <w:tcW w:w="5546" w:type="dxa"/>
            <w:gridSpan w:val="5"/>
            <w:tcMar>
              <w:top w:w="0" w:type="dxa"/>
              <w:left w:w="6" w:type="dxa"/>
              <w:bottom w:w="0" w:type="dxa"/>
              <w:right w:w="6" w:type="dxa"/>
            </w:tcMar>
          </w:tcPr>
          <w:p w:rsidR="000C7BC9" w:rsidRPr="00AA60A5" w:rsidRDefault="000C7BC9" w:rsidP="004837EB">
            <w:pPr>
              <w:pStyle w:val="table10"/>
              <w:spacing w:line="200" w:lineRule="exact"/>
              <w:jc w:val="center"/>
            </w:pPr>
            <w:r w:rsidRPr="00AA60A5">
              <w:t xml:space="preserve">Из него с удельной </w:t>
            </w:r>
            <w:r>
              <w:br/>
            </w:r>
            <w:r w:rsidRPr="00AA60A5">
              <w:t>активностью стронция-90</w:t>
            </w:r>
          </w:p>
        </w:tc>
      </w:tr>
      <w:tr w:rsidR="000C7BC9" w:rsidRPr="00AA60A5" w:rsidTr="004837EB">
        <w:trPr>
          <w:jc w:val="center"/>
        </w:trPr>
        <w:tc>
          <w:tcPr>
            <w:tcW w:w="1077" w:type="dxa"/>
            <w:vMerge/>
          </w:tcPr>
          <w:p w:rsidR="000C7BC9" w:rsidRPr="00AA60A5" w:rsidRDefault="000C7BC9" w:rsidP="004837EB">
            <w:pPr>
              <w:spacing w:line="200" w:lineRule="exact"/>
              <w:jc w:val="center"/>
              <w:rPr>
                <w:sz w:val="20"/>
                <w:szCs w:val="20"/>
              </w:rPr>
            </w:pPr>
          </w:p>
        </w:tc>
        <w:tc>
          <w:tcPr>
            <w:tcW w:w="1119" w:type="dxa"/>
            <w:vMerge/>
          </w:tcPr>
          <w:p w:rsidR="000C7BC9" w:rsidRPr="00AA60A5" w:rsidRDefault="000C7BC9" w:rsidP="004837EB">
            <w:pPr>
              <w:spacing w:line="200" w:lineRule="exact"/>
              <w:jc w:val="center"/>
              <w:rPr>
                <w:sz w:val="20"/>
                <w:szCs w:val="20"/>
              </w:rPr>
            </w:pPr>
          </w:p>
        </w:tc>
        <w:tc>
          <w:tcPr>
            <w:tcW w:w="706" w:type="dxa"/>
            <w:vMerge w:val="restart"/>
          </w:tcPr>
          <w:p w:rsidR="000C7BC9" w:rsidRPr="00AA60A5" w:rsidRDefault="000C7BC9" w:rsidP="004837EB">
            <w:pPr>
              <w:pStyle w:val="table10"/>
              <w:spacing w:line="200" w:lineRule="exact"/>
              <w:jc w:val="center"/>
            </w:pPr>
            <w:r w:rsidRPr="00AA60A5">
              <w:t>до 60 Бк/кг</w:t>
            </w:r>
          </w:p>
        </w:tc>
        <w:tc>
          <w:tcPr>
            <w:tcW w:w="707" w:type="dxa"/>
            <w:vMerge w:val="restart"/>
          </w:tcPr>
          <w:p w:rsidR="000C7BC9" w:rsidRPr="00AA60A5" w:rsidRDefault="000C7BC9" w:rsidP="004837EB">
            <w:pPr>
              <w:pStyle w:val="table10"/>
              <w:spacing w:line="200" w:lineRule="exact"/>
              <w:jc w:val="center"/>
            </w:pPr>
            <w:r w:rsidRPr="00AA60A5">
              <w:t>60–90 Бк/кг</w:t>
            </w:r>
          </w:p>
        </w:tc>
        <w:tc>
          <w:tcPr>
            <w:tcW w:w="707" w:type="dxa"/>
            <w:vMerge w:val="restart"/>
          </w:tcPr>
          <w:p w:rsidR="000C7BC9" w:rsidRPr="00AA60A5" w:rsidRDefault="000C7BC9" w:rsidP="004837EB">
            <w:pPr>
              <w:pStyle w:val="table10"/>
              <w:spacing w:line="200" w:lineRule="exact"/>
              <w:jc w:val="center"/>
            </w:pPr>
            <w:r w:rsidRPr="00AA60A5">
              <w:t>более 90 Бк/кг</w:t>
            </w:r>
          </w:p>
        </w:tc>
        <w:tc>
          <w:tcPr>
            <w:tcW w:w="4184" w:type="dxa"/>
            <w:gridSpan w:val="4"/>
          </w:tcPr>
          <w:p w:rsidR="000C7BC9" w:rsidRPr="00AA60A5" w:rsidRDefault="000C7BC9" w:rsidP="004837EB">
            <w:pPr>
              <w:pStyle w:val="table10"/>
              <w:spacing w:line="200" w:lineRule="exact"/>
              <w:jc w:val="center"/>
            </w:pPr>
            <w:r w:rsidRPr="00AA60A5">
              <w:t>из выше допустимого уровня более 60 Бк/кг</w:t>
            </w:r>
          </w:p>
        </w:tc>
        <w:tc>
          <w:tcPr>
            <w:tcW w:w="1101" w:type="dxa"/>
            <w:vMerge/>
          </w:tcPr>
          <w:p w:rsidR="000C7BC9" w:rsidRPr="00AA60A5" w:rsidRDefault="000C7BC9" w:rsidP="004837EB">
            <w:pPr>
              <w:spacing w:line="200" w:lineRule="exact"/>
              <w:jc w:val="center"/>
              <w:rPr>
                <w:sz w:val="20"/>
                <w:szCs w:val="20"/>
              </w:rPr>
            </w:pPr>
          </w:p>
        </w:tc>
        <w:tc>
          <w:tcPr>
            <w:tcW w:w="1236" w:type="dxa"/>
            <w:vMerge w:val="restart"/>
            <w:tcMar>
              <w:top w:w="0" w:type="dxa"/>
              <w:left w:w="6" w:type="dxa"/>
              <w:bottom w:w="0" w:type="dxa"/>
              <w:right w:w="6" w:type="dxa"/>
            </w:tcMar>
          </w:tcPr>
          <w:p w:rsidR="000C7BC9" w:rsidRPr="00AA60A5" w:rsidRDefault="000C7BC9" w:rsidP="004837EB">
            <w:pPr>
              <w:pStyle w:val="table10"/>
              <w:spacing w:line="200" w:lineRule="exact"/>
              <w:jc w:val="center"/>
            </w:pPr>
            <w:r w:rsidRPr="00AA60A5">
              <w:t>в пределах допустимого уровня до 11 Бк/кг</w:t>
            </w:r>
          </w:p>
        </w:tc>
        <w:tc>
          <w:tcPr>
            <w:tcW w:w="4310" w:type="dxa"/>
            <w:gridSpan w:val="4"/>
            <w:tcMar>
              <w:top w:w="0" w:type="dxa"/>
              <w:left w:w="6" w:type="dxa"/>
              <w:bottom w:w="0" w:type="dxa"/>
              <w:right w:w="6" w:type="dxa"/>
            </w:tcMar>
          </w:tcPr>
          <w:p w:rsidR="000C7BC9" w:rsidRPr="00AA60A5" w:rsidRDefault="000C7BC9" w:rsidP="004837EB">
            <w:pPr>
              <w:pStyle w:val="table10"/>
              <w:spacing w:line="200" w:lineRule="exact"/>
              <w:jc w:val="center"/>
            </w:pPr>
            <w:r w:rsidRPr="00AA60A5">
              <w:t>из выше допустимого уровня более 11 Бк/кг</w:t>
            </w:r>
          </w:p>
        </w:tc>
      </w:tr>
      <w:tr w:rsidR="000C7BC9" w:rsidRPr="00AA60A5" w:rsidTr="004837EB">
        <w:trPr>
          <w:jc w:val="center"/>
        </w:trPr>
        <w:tc>
          <w:tcPr>
            <w:tcW w:w="1077" w:type="dxa"/>
            <w:vMerge/>
          </w:tcPr>
          <w:p w:rsidR="000C7BC9" w:rsidRPr="00AA60A5" w:rsidRDefault="000C7BC9" w:rsidP="004837EB">
            <w:pPr>
              <w:spacing w:line="200" w:lineRule="exact"/>
              <w:jc w:val="center"/>
              <w:rPr>
                <w:sz w:val="20"/>
                <w:szCs w:val="20"/>
              </w:rPr>
            </w:pPr>
          </w:p>
        </w:tc>
        <w:tc>
          <w:tcPr>
            <w:tcW w:w="1119" w:type="dxa"/>
            <w:vMerge/>
          </w:tcPr>
          <w:p w:rsidR="000C7BC9" w:rsidRPr="00AA60A5" w:rsidRDefault="000C7BC9" w:rsidP="004837EB">
            <w:pPr>
              <w:spacing w:line="200" w:lineRule="exact"/>
              <w:jc w:val="center"/>
              <w:rPr>
                <w:sz w:val="20"/>
                <w:szCs w:val="20"/>
              </w:rPr>
            </w:pPr>
          </w:p>
        </w:tc>
        <w:tc>
          <w:tcPr>
            <w:tcW w:w="706" w:type="dxa"/>
            <w:vMerge/>
          </w:tcPr>
          <w:p w:rsidR="000C7BC9" w:rsidRPr="00AA60A5" w:rsidRDefault="000C7BC9" w:rsidP="004837EB">
            <w:pPr>
              <w:spacing w:line="200" w:lineRule="exact"/>
              <w:jc w:val="center"/>
              <w:rPr>
                <w:sz w:val="20"/>
                <w:szCs w:val="20"/>
              </w:rPr>
            </w:pPr>
          </w:p>
        </w:tc>
        <w:tc>
          <w:tcPr>
            <w:tcW w:w="707" w:type="dxa"/>
            <w:vMerge/>
          </w:tcPr>
          <w:p w:rsidR="000C7BC9" w:rsidRPr="00AA60A5" w:rsidRDefault="000C7BC9" w:rsidP="004837EB">
            <w:pPr>
              <w:spacing w:line="200" w:lineRule="exact"/>
              <w:jc w:val="center"/>
              <w:rPr>
                <w:sz w:val="20"/>
                <w:szCs w:val="20"/>
              </w:rPr>
            </w:pPr>
          </w:p>
        </w:tc>
        <w:tc>
          <w:tcPr>
            <w:tcW w:w="707" w:type="dxa"/>
            <w:vMerge/>
          </w:tcPr>
          <w:p w:rsidR="000C7BC9" w:rsidRPr="00AA60A5" w:rsidRDefault="000C7BC9" w:rsidP="004837EB">
            <w:pPr>
              <w:spacing w:line="200" w:lineRule="exact"/>
              <w:jc w:val="center"/>
              <w:rPr>
                <w:sz w:val="20"/>
                <w:szCs w:val="20"/>
              </w:rPr>
            </w:pPr>
          </w:p>
        </w:tc>
        <w:tc>
          <w:tcPr>
            <w:tcW w:w="853" w:type="dxa"/>
            <w:vMerge w:val="restart"/>
          </w:tcPr>
          <w:p w:rsidR="000C7BC9" w:rsidRPr="00AA60A5" w:rsidRDefault="000C7BC9" w:rsidP="004837EB">
            <w:pPr>
              <w:pStyle w:val="table10"/>
              <w:spacing w:line="200" w:lineRule="exact"/>
              <w:jc w:val="center"/>
            </w:pPr>
            <w:r w:rsidRPr="00AA60A5">
              <w:t>всего</w:t>
            </w:r>
          </w:p>
        </w:tc>
        <w:tc>
          <w:tcPr>
            <w:tcW w:w="3331" w:type="dxa"/>
            <w:gridSpan w:val="3"/>
          </w:tcPr>
          <w:p w:rsidR="000C7BC9" w:rsidRPr="00AA60A5" w:rsidRDefault="000C7BC9" w:rsidP="004837EB">
            <w:pPr>
              <w:pStyle w:val="table10"/>
              <w:spacing w:line="200" w:lineRule="exact"/>
              <w:jc w:val="center"/>
            </w:pPr>
            <w:r w:rsidRPr="00AA60A5">
              <w:t>в том числе</w:t>
            </w:r>
          </w:p>
        </w:tc>
        <w:tc>
          <w:tcPr>
            <w:tcW w:w="1101" w:type="dxa"/>
            <w:vMerge/>
          </w:tcPr>
          <w:p w:rsidR="000C7BC9" w:rsidRPr="00AA60A5" w:rsidRDefault="000C7BC9" w:rsidP="004837EB">
            <w:pPr>
              <w:spacing w:line="200" w:lineRule="exact"/>
              <w:jc w:val="center"/>
              <w:rPr>
                <w:sz w:val="20"/>
                <w:szCs w:val="20"/>
              </w:rPr>
            </w:pPr>
          </w:p>
        </w:tc>
        <w:tc>
          <w:tcPr>
            <w:tcW w:w="1236" w:type="dxa"/>
            <w:vMerge/>
          </w:tcPr>
          <w:p w:rsidR="000C7BC9" w:rsidRPr="00AA60A5" w:rsidRDefault="000C7BC9" w:rsidP="004837EB">
            <w:pPr>
              <w:spacing w:line="200" w:lineRule="exact"/>
              <w:jc w:val="center"/>
              <w:rPr>
                <w:sz w:val="20"/>
                <w:szCs w:val="20"/>
              </w:rPr>
            </w:pPr>
          </w:p>
        </w:tc>
        <w:tc>
          <w:tcPr>
            <w:tcW w:w="967" w:type="dxa"/>
            <w:vMerge w:val="restart"/>
            <w:tcMar>
              <w:top w:w="0" w:type="dxa"/>
              <w:left w:w="6" w:type="dxa"/>
              <w:bottom w:w="0" w:type="dxa"/>
              <w:right w:w="6" w:type="dxa"/>
            </w:tcMar>
          </w:tcPr>
          <w:p w:rsidR="000C7BC9" w:rsidRPr="00AA60A5" w:rsidRDefault="000C7BC9" w:rsidP="004837EB">
            <w:pPr>
              <w:pStyle w:val="table10"/>
              <w:spacing w:line="200" w:lineRule="exact"/>
              <w:jc w:val="center"/>
            </w:pPr>
            <w:r w:rsidRPr="00AA60A5">
              <w:t>всего</w:t>
            </w:r>
          </w:p>
        </w:tc>
        <w:tc>
          <w:tcPr>
            <w:tcW w:w="3343" w:type="dxa"/>
            <w:gridSpan w:val="3"/>
            <w:tcMar>
              <w:top w:w="0" w:type="dxa"/>
              <w:left w:w="6" w:type="dxa"/>
              <w:bottom w:w="0" w:type="dxa"/>
              <w:right w:w="6" w:type="dxa"/>
            </w:tcMar>
          </w:tcPr>
          <w:p w:rsidR="000C7BC9" w:rsidRPr="00AA60A5" w:rsidRDefault="000C7BC9" w:rsidP="004837EB">
            <w:pPr>
              <w:pStyle w:val="table10"/>
              <w:spacing w:line="200" w:lineRule="exact"/>
              <w:jc w:val="center"/>
            </w:pPr>
            <w:r w:rsidRPr="00AA60A5">
              <w:t>в том числе</w:t>
            </w:r>
          </w:p>
        </w:tc>
      </w:tr>
      <w:tr w:rsidR="000C7BC9" w:rsidRPr="00AA60A5" w:rsidTr="004837EB">
        <w:trPr>
          <w:jc w:val="center"/>
        </w:trPr>
        <w:tc>
          <w:tcPr>
            <w:tcW w:w="1077" w:type="dxa"/>
            <w:vMerge/>
          </w:tcPr>
          <w:p w:rsidR="000C7BC9" w:rsidRPr="00AA60A5" w:rsidRDefault="000C7BC9" w:rsidP="004837EB">
            <w:pPr>
              <w:spacing w:line="200" w:lineRule="exact"/>
              <w:jc w:val="center"/>
              <w:rPr>
                <w:sz w:val="20"/>
                <w:szCs w:val="20"/>
              </w:rPr>
            </w:pPr>
          </w:p>
        </w:tc>
        <w:tc>
          <w:tcPr>
            <w:tcW w:w="1119" w:type="dxa"/>
            <w:vMerge/>
          </w:tcPr>
          <w:p w:rsidR="000C7BC9" w:rsidRPr="00AA60A5" w:rsidRDefault="000C7BC9" w:rsidP="004837EB">
            <w:pPr>
              <w:spacing w:line="200" w:lineRule="exact"/>
              <w:jc w:val="center"/>
              <w:rPr>
                <w:sz w:val="20"/>
                <w:szCs w:val="20"/>
              </w:rPr>
            </w:pPr>
          </w:p>
        </w:tc>
        <w:tc>
          <w:tcPr>
            <w:tcW w:w="706" w:type="dxa"/>
            <w:vMerge/>
          </w:tcPr>
          <w:p w:rsidR="000C7BC9" w:rsidRPr="00AA60A5" w:rsidRDefault="000C7BC9" w:rsidP="004837EB">
            <w:pPr>
              <w:spacing w:line="200" w:lineRule="exact"/>
              <w:jc w:val="center"/>
              <w:rPr>
                <w:sz w:val="20"/>
                <w:szCs w:val="20"/>
              </w:rPr>
            </w:pPr>
          </w:p>
        </w:tc>
        <w:tc>
          <w:tcPr>
            <w:tcW w:w="707" w:type="dxa"/>
            <w:vMerge/>
          </w:tcPr>
          <w:p w:rsidR="000C7BC9" w:rsidRPr="00AA60A5" w:rsidRDefault="000C7BC9" w:rsidP="004837EB">
            <w:pPr>
              <w:spacing w:line="200" w:lineRule="exact"/>
              <w:jc w:val="center"/>
              <w:rPr>
                <w:sz w:val="20"/>
                <w:szCs w:val="20"/>
              </w:rPr>
            </w:pPr>
          </w:p>
        </w:tc>
        <w:tc>
          <w:tcPr>
            <w:tcW w:w="707" w:type="dxa"/>
            <w:vMerge/>
          </w:tcPr>
          <w:p w:rsidR="000C7BC9" w:rsidRPr="00AA60A5" w:rsidRDefault="000C7BC9" w:rsidP="004837EB">
            <w:pPr>
              <w:spacing w:line="200" w:lineRule="exact"/>
              <w:jc w:val="center"/>
              <w:rPr>
                <w:sz w:val="20"/>
                <w:szCs w:val="20"/>
              </w:rPr>
            </w:pPr>
          </w:p>
        </w:tc>
        <w:tc>
          <w:tcPr>
            <w:tcW w:w="853" w:type="dxa"/>
            <w:vMerge/>
          </w:tcPr>
          <w:p w:rsidR="000C7BC9" w:rsidRPr="00AA60A5" w:rsidRDefault="000C7BC9" w:rsidP="004837EB">
            <w:pPr>
              <w:spacing w:line="200" w:lineRule="exact"/>
              <w:jc w:val="center"/>
              <w:rPr>
                <w:sz w:val="20"/>
                <w:szCs w:val="20"/>
              </w:rPr>
            </w:pPr>
          </w:p>
        </w:tc>
        <w:tc>
          <w:tcPr>
            <w:tcW w:w="1979" w:type="dxa"/>
            <w:gridSpan w:val="2"/>
          </w:tcPr>
          <w:p w:rsidR="000C7BC9" w:rsidRPr="00AA60A5" w:rsidRDefault="000C7BC9" w:rsidP="004837EB">
            <w:pPr>
              <w:pStyle w:val="table10"/>
              <w:spacing w:line="200" w:lineRule="exact"/>
              <w:jc w:val="center"/>
            </w:pPr>
            <w:r w:rsidRPr="00AA60A5">
              <w:t>закуплено как</w:t>
            </w:r>
          </w:p>
        </w:tc>
        <w:tc>
          <w:tcPr>
            <w:tcW w:w="1352" w:type="dxa"/>
            <w:vMerge w:val="restart"/>
          </w:tcPr>
          <w:p w:rsidR="000C7BC9" w:rsidRPr="00AA60A5" w:rsidRDefault="000C7BC9" w:rsidP="004837EB">
            <w:pPr>
              <w:pStyle w:val="table10"/>
              <w:spacing w:line="200" w:lineRule="exact"/>
              <w:jc w:val="center"/>
            </w:pPr>
            <w:r w:rsidRPr="00AA60A5">
              <w:t>возвращено производителю</w:t>
            </w:r>
          </w:p>
        </w:tc>
        <w:tc>
          <w:tcPr>
            <w:tcW w:w="1101" w:type="dxa"/>
            <w:vMerge/>
          </w:tcPr>
          <w:p w:rsidR="000C7BC9" w:rsidRPr="00AA60A5" w:rsidRDefault="000C7BC9" w:rsidP="004837EB">
            <w:pPr>
              <w:spacing w:line="200" w:lineRule="exact"/>
              <w:jc w:val="center"/>
              <w:rPr>
                <w:sz w:val="20"/>
                <w:szCs w:val="20"/>
              </w:rPr>
            </w:pPr>
          </w:p>
        </w:tc>
        <w:tc>
          <w:tcPr>
            <w:tcW w:w="1236" w:type="dxa"/>
            <w:vMerge/>
          </w:tcPr>
          <w:p w:rsidR="000C7BC9" w:rsidRPr="00AA60A5" w:rsidRDefault="000C7BC9" w:rsidP="004837EB">
            <w:pPr>
              <w:spacing w:line="200" w:lineRule="exact"/>
              <w:jc w:val="center"/>
              <w:rPr>
                <w:sz w:val="20"/>
                <w:szCs w:val="20"/>
              </w:rPr>
            </w:pPr>
          </w:p>
        </w:tc>
        <w:tc>
          <w:tcPr>
            <w:tcW w:w="967" w:type="dxa"/>
            <w:vMerge/>
          </w:tcPr>
          <w:p w:rsidR="000C7BC9" w:rsidRPr="00AA60A5" w:rsidRDefault="000C7BC9" w:rsidP="004837EB">
            <w:pPr>
              <w:spacing w:line="200" w:lineRule="exact"/>
              <w:jc w:val="center"/>
              <w:rPr>
                <w:sz w:val="20"/>
                <w:szCs w:val="20"/>
              </w:rPr>
            </w:pPr>
          </w:p>
        </w:tc>
        <w:tc>
          <w:tcPr>
            <w:tcW w:w="2009" w:type="dxa"/>
            <w:gridSpan w:val="2"/>
            <w:tcMar>
              <w:top w:w="0" w:type="dxa"/>
              <w:left w:w="6" w:type="dxa"/>
              <w:bottom w:w="0" w:type="dxa"/>
              <w:right w:w="6" w:type="dxa"/>
            </w:tcMar>
          </w:tcPr>
          <w:p w:rsidR="000C7BC9" w:rsidRPr="00AA60A5" w:rsidRDefault="000C7BC9" w:rsidP="004837EB">
            <w:pPr>
              <w:pStyle w:val="table10"/>
              <w:spacing w:line="200" w:lineRule="exact"/>
              <w:jc w:val="center"/>
            </w:pPr>
            <w:r w:rsidRPr="00AA60A5">
              <w:t>закуплено как</w:t>
            </w:r>
          </w:p>
        </w:tc>
        <w:tc>
          <w:tcPr>
            <w:tcW w:w="1334" w:type="dxa"/>
            <w:vMerge w:val="restart"/>
            <w:tcMar>
              <w:top w:w="0" w:type="dxa"/>
              <w:left w:w="6" w:type="dxa"/>
              <w:bottom w:w="0" w:type="dxa"/>
              <w:right w:w="6" w:type="dxa"/>
            </w:tcMar>
          </w:tcPr>
          <w:p w:rsidR="000C7BC9" w:rsidRPr="00AA60A5" w:rsidRDefault="000C7BC9" w:rsidP="004837EB">
            <w:pPr>
              <w:pStyle w:val="table10"/>
              <w:spacing w:line="200" w:lineRule="exact"/>
              <w:jc w:val="center"/>
            </w:pPr>
            <w:r w:rsidRPr="00AA60A5">
              <w:t>возвращено производителю</w:t>
            </w:r>
          </w:p>
        </w:tc>
      </w:tr>
      <w:tr w:rsidR="000C7BC9" w:rsidRPr="00AA60A5" w:rsidTr="004837EB">
        <w:trPr>
          <w:jc w:val="center"/>
        </w:trPr>
        <w:tc>
          <w:tcPr>
            <w:tcW w:w="1077" w:type="dxa"/>
            <w:vMerge/>
          </w:tcPr>
          <w:p w:rsidR="000C7BC9" w:rsidRPr="00AA60A5" w:rsidRDefault="000C7BC9" w:rsidP="004837EB">
            <w:pPr>
              <w:spacing w:line="200" w:lineRule="exact"/>
              <w:jc w:val="center"/>
              <w:rPr>
                <w:sz w:val="20"/>
                <w:szCs w:val="20"/>
              </w:rPr>
            </w:pPr>
          </w:p>
        </w:tc>
        <w:tc>
          <w:tcPr>
            <w:tcW w:w="1119" w:type="dxa"/>
            <w:vMerge/>
          </w:tcPr>
          <w:p w:rsidR="000C7BC9" w:rsidRPr="00AA60A5" w:rsidRDefault="000C7BC9" w:rsidP="004837EB">
            <w:pPr>
              <w:spacing w:line="200" w:lineRule="exact"/>
              <w:jc w:val="center"/>
              <w:rPr>
                <w:sz w:val="20"/>
                <w:szCs w:val="20"/>
              </w:rPr>
            </w:pPr>
          </w:p>
        </w:tc>
        <w:tc>
          <w:tcPr>
            <w:tcW w:w="706" w:type="dxa"/>
            <w:vMerge/>
          </w:tcPr>
          <w:p w:rsidR="000C7BC9" w:rsidRPr="00AA60A5" w:rsidRDefault="000C7BC9" w:rsidP="004837EB">
            <w:pPr>
              <w:spacing w:line="200" w:lineRule="exact"/>
              <w:jc w:val="center"/>
              <w:rPr>
                <w:sz w:val="20"/>
                <w:szCs w:val="20"/>
              </w:rPr>
            </w:pPr>
          </w:p>
        </w:tc>
        <w:tc>
          <w:tcPr>
            <w:tcW w:w="707" w:type="dxa"/>
            <w:vMerge/>
          </w:tcPr>
          <w:p w:rsidR="000C7BC9" w:rsidRPr="00AA60A5" w:rsidRDefault="000C7BC9" w:rsidP="004837EB">
            <w:pPr>
              <w:spacing w:line="200" w:lineRule="exact"/>
              <w:jc w:val="center"/>
              <w:rPr>
                <w:sz w:val="20"/>
                <w:szCs w:val="20"/>
              </w:rPr>
            </w:pPr>
          </w:p>
        </w:tc>
        <w:tc>
          <w:tcPr>
            <w:tcW w:w="707" w:type="dxa"/>
            <w:vMerge/>
          </w:tcPr>
          <w:p w:rsidR="000C7BC9" w:rsidRPr="00AA60A5" w:rsidRDefault="000C7BC9" w:rsidP="004837EB">
            <w:pPr>
              <w:spacing w:line="200" w:lineRule="exact"/>
              <w:jc w:val="center"/>
              <w:rPr>
                <w:sz w:val="20"/>
                <w:szCs w:val="20"/>
              </w:rPr>
            </w:pPr>
          </w:p>
        </w:tc>
        <w:tc>
          <w:tcPr>
            <w:tcW w:w="853" w:type="dxa"/>
            <w:vMerge/>
          </w:tcPr>
          <w:p w:rsidR="000C7BC9" w:rsidRPr="00AA60A5" w:rsidRDefault="000C7BC9" w:rsidP="004837EB">
            <w:pPr>
              <w:spacing w:line="200" w:lineRule="exact"/>
              <w:jc w:val="center"/>
              <w:rPr>
                <w:sz w:val="20"/>
                <w:szCs w:val="20"/>
              </w:rPr>
            </w:pPr>
          </w:p>
        </w:tc>
        <w:tc>
          <w:tcPr>
            <w:tcW w:w="961" w:type="dxa"/>
          </w:tcPr>
          <w:p w:rsidR="000C7BC9" w:rsidRPr="00AA60A5" w:rsidRDefault="000C7BC9" w:rsidP="004837EB">
            <w:pPr>
              <w:pStyle w:val="table10"/>
              <w:spacing w:line="200" w:lineRule="exact"/>
              <w:jc w:val="center"/>
            </w:pPr>
            <w:r w:rsidRPr="00AA60A5">
              <w:t>семенное</w:t>
            </w:r>
          </w:p>
        </w:tc>
        <w:tc>
          <w:tcPr>
            <w:tcW w:w="1018" w:type="dxa"/>
          </w:tcPr>
          <w:p w:rsidR="000C7BC9" w:rsidRPr="00AA60A5" w:rsidRDefault="000C7BC9" w:rsidP="004837EB">
            <w:pPr>
              <w:pStyle w:val="table10"/>
              <w:spacing w:line="200" w:lineRule="exact"/>
              <w:jc w:val="center"/>
            </w:pPr>
            <w:r w:rsidRPr="00AA60A5">
              <w:t>фуражное</w:t>
            </w:r>
          </w:p>
        </w:tc>
        <w:tc>
          <w:tcPr>
            <w:tcW w:w="1352" w:type="dxa"/>
            <w:vMerge/>
          </w:tcPr>
          <w:p w:rsidR="000C7BC9" w:rsidRPr="00AA60A5" w:rsidRDefault="000C7BC9" w:rsidP="004837EB">
            <w:pPr>
              <w:spacing w:line="200" w:lineRule="exact"/>
              <w:jc w:val="center"/>
              <w:rPr>
                <w:sz w:val="20"/>
                <w:szCs w:val="20"/>
              </w:rPr>
            </w:pPr>
          </w:p>
        </w:tc>
        <w:tc>
          <w:tcPr>
            <w:tcW w:w="1101" w:type="dxa"/>
            <w:vMerge/>
          </w:tcPr>
          <w:p w:rsidR="000C7BC9" w:rsidRPr="00AA60A5" w:rsidRDefault="000C7BC9" w:rsidP="004837EB">
            <w:pPr>
              <w:spacing w:line="200" w:lineRule="exact"/>
              <w:jc w:val="center"/>
              <w:rPr>
                <w:sz w:val="20"/>
                <w:szCs w:val="20"/>
              </w:rPr>
            </w:pPr>
          </w:p>
        </w:tc>
        <w:tc>
          <w:tcPr>
            <w:tcW w:w="1236" w:type="dxa"/>
            <w:vMerge/>
          </w:tcPr>
          <w:p w:rsidR="000C7BC9" w:rsidRPr="00AA60A5" w:rsidRDefault="000C7BC9" w:rsidP="004837EB">
            <w:pPr>
              <w:spacing w:line="200" w:lineRule="exact"/>
              <w:jc w:val="center"/>
              <w:rPr>
                <w:sz w:val="20"/>
                <w:szCs w:val="20"/>
              </w:rPr>
            </w:pPr>
          </w:p>
        </w:tc>
        <w:tc>
          <w:tcPr>
            <w:tcW w:w="967" w:type="dxa"/>
            <w:vMerge/>
          </w:tcPr>
          <w:p w:rsidR="000C7BC9" w:rsidRPr="00AA60A5" w:rsidRDefault="000C7BC9" w:rsidP="004837EB">
            <w:pPr>
              <w:spacing w:line="200" w:lineRule="exact"/>
              <w:jc w:val="center"/>
              <w:rPr>
                <w:sz w:val="20"/>
                <w:szCs w:val="20"/>
              </w:rPr>
            </w:pPr>
          </w:p>
        </w:tc>
        <w:tc>
          <w:tcPr>
            <w:tcW w:w="959"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семенное</w:t>
            </w:r>
          </w:p>
        </w:tc>
        <w:tc>
          <w:tcPr>
            <w:tcW w:w="1050"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фуражное</w:t>
            </w:r>
          </w:p>
        </w:tc>
        <w:tc>
          <w:tcPr>
            <w:tcW w:w="1334" w:type="dxa"/>
            <w:vMerge/>
          </w:tcPr>
          <w:p w:rsidR="000C7BC9" w:rsidRPr="00AA60A5" w:rsidRDefault="000C7BC9" w:rsidP="004837EB">
            <w:pPr>
              <w:spacing w:line="200" w:lineRule="exact"/>
              <w:jc w:val="center"/>
              <w:rPr>
                <w:sz w:val="20"/>
                <w:szCs w:val="20"/>
              </w:rPr>
            </w:pPr>
          </w:p>
        </w:tc>
      </w:tr>
      <w:tr w:rsidR="000C7BC9" w:rsidRPr="00AA60A5" w:rsidTr="004837EB">
        <w:trPr>
          <w:jc w:val="center"/>
        </w:trPr>
        <w:tc>
          <w:tcPr>
            <w:tcW w:w="1077"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А</w:t>
            </w:r>
          </w:p>
        </w:tc>
        <w:tc>
          <w:tcPr>
            <w:tcW w:w="1119"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1</w:t>
            </w:r>
          </w:p>
        </w:tc>
        <w:tc>
          <w:tcPr>
            <w:tcW w:w="706"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2</w:t>
            </w:r>
          </w:p>
        </w:tc>
        <w:tc>
          <w:tcPr>
            <w:tcW w:w="707"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3</w:t>
            </w:r>
          </w:p>
        </w:tc>
        <w:tc>
          <w:tcPr>
            <w:tcW w:w="707"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4</w:t>
            </w:r>
          </w:p>
        </w:tc>
        <w:tc>
          <w:tcPr>
            <w:tcW w:w="853"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5</w:t>
            </w:r>
          </w:p>
        </w:tc>
        <w:tc>
          <w:tcPr>
            <w:tcW w:w="961"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6</w:t>
            </w:r>
          </w:p>
        </w:tc>
        <w:tc>
          <w:tcPr>
            <w:tcW w:w="1018"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7</w:t>
            </w:r>
          </w:p>
        </w:tc>
        <w:tc>
          <w:tcPr>
            <w:tcW w:w="1352"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8</w:t>
            </w:r>
          </w:p>
        </w:tc>
        <w:tc>
          <w:tcPr>
            <w:tcW w:w="1101"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9</w:t>
            </w:r>
          </w:p>
        </w:tc>
        <w:tc>
          <w:tcPr>
            <w:tcW w:w="1236"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10</w:t>
            </w:r>
          </w:p>
        </w:tc>
        <w:tc>
          <w:tcPr>
            <w:tcW w:w="967"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11</w:t>
            </w:r>
          </w:p>
        </w:tc>
        <w:tc>
          <w:tcPr>
            <w:tcW w:w="959"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12</w:t>
            </w:r>
          </w:p>
        </w:tc>
        <w:tc>
          <w:tcPr>
            <w:tcW w:w="1050"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13</w:t>
            </w:r>
          </w:p>
        </w:tc>
        <w:tc>
          <w:tcPr>
            <w:tcW w:w="1334"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14</w:t>
            </w:r>
          </w:p>
        </w:tc>
      </w:tr>
      <w:tr w:rsidR="000C7BC9" w:rsidRPr="00AA60A5" w:rsidTr="004837EB">
        <w:trPr>
          <w:jc w:val="center"/>
        </w:trPr>
        <w:tc>
          <w:tcPr>
            <w:tcW w:w="1077" w:type="dxa"/>
            <w:tcMar>
              <w:top w:w="0" w:type="dxa"/>
              <w:left w:w="6" w:type="dxa"/>
              <w:bottom w:w="0" w:type="dxa"/>
              <w:right w:w="6" w:type="dxa"/>
            </w:tcMar>
          </w:tcPr>
          <w:p w:rsidR="000C7BC9" w:rsidRPr="00AA60A5" w:rsidRDefault="000C7BC9" w:rsidP="004837EB">
            <w:pPr>
              <w:pStyle w:val="table10"/>
            </w:pPr>
            <w:r w:rsidRPr="00AA60A5">
              <w:t> </w:t>
            </w:r>
          </w:p>
        </w:tc>
        <w:tc>
          <w:tcPr>
            <w:tcW w:w="1119" w:type="dxa"/>
            <w:tcMar>
              <w:top w:w="0" w:type="dxa"/>
              <w:left w:w="6" w:type="dxa"/>
              <w:bottom w:w="0" w:type="dxa"/>
              <w:right w:w="6" w:type="dxa"/>
            </w:tcMar>
          </w:tcPr>
          <w:p w:rsidR="000C7BC9" w:rsidRPr="00AA60A5" w:rsidRDefault="000C7BC9" w:rsidP="004837EB">
            <w:pPr>
              <w:pStyle w:val="table10"/>
            </w:pPr>
            <w:r w:rsidRPr="00AA60A5">
              <w:t> </w:t>
            </w:r>
          </w:p>
        </w:tc>
        <w:tc>
          <w:tcPr>
            <w:tcW w:w="706" w:type="dxa"/>
            <w:tcMar>
              <w:top w:w="0" w:type="dxa"/>
              <w:left w:w="6" w:type="dxa"/>
              <w:bottom w:w="0" w:type="dxa"/>
              <w:right w:w="6" w:type="dxa"/>
            </w:tcMar>
          </w:tcPr>
          <w:p w:rsidR="000C7BC9" w:rsidRPr="00AA60A5" w:rsidRDefault="000C7BC9" w:rsidP="004837EB">
            <w:pPr>
              <w:pStyle w:val="table10"/>
            </w:pPr>
            <w:r w:rsidRPr="00AA60A5">
              <w:t> </w:t>
            </w:r>
          </w:p>
        </w:tc>
        <w:tc>
          <w:tcPr>
            <w:tcW w:w="707" w:type="dxa"/>
            <w:tcMar>
              <w:top w:w="0" w:type="dxa"/>
              <w:left w:w="6" w:type="dxa"/>
              <w:bottom w:w="0" w:type="dxa"/>
              <w:right w:w="6" w:type="dxa"/>
            </w:tcMar>
          </w:tcPr>
          <w:p w:rsidR="000C7BC9" w:rsidRPr="00AA60A5" w:rsidRDefault="000C7BC9" w:rsidP="004837EB">
            <w:pPr>
              <w:pStyle w:val="table10"/>
            </w:pPr>
            <w:r w:rsidRPr="00AA60A5">
              <w:t> </w:t>
            </w:r>
          </w:p>
        </w:tc>
        <w:tc>
          <w:tcPr>
            <w:tcW w:w="707" w:type="dxa"/>
            <w:tcMar>
              <w:top w:w="0" w:type="dxa"/>
              <w:left w:w="6" w:type="dxa"/>
              <w:bottom w:w="0" w:type="dxa"/>
              <w:right w:w="6" w:type="dxa"/>
            </w:tcMar>
          </w:tcPr>
          <w:p w:rsidR="000C7BC9" w:rsidRPr="00AA60A5" w:rsidRDefault="000C7BC9" w:rsidP="004837EB">
            <w:pPr>
              <w:pStyle w:val="table10"/>
            </w:pPr>
            <w:r w:rsidRPr="00AA60A5">
              <w:t> </w:t>
            </w:r>
          </w:p>
        </w:tc>
        <w:tc>
          <w:tcPr>
            <w:tcW w:w="853" w:type="dxa"/>
            <w:tcMar>
              <w:top w:w="0" w:type="dxa"/>
              <w:left w:w="6" w:type="dxa"/>
              <w:bottom w:w="0" w:type="dxa"/>
              <w:right w:w="6" w:type="dxa"/>
            </w:tcMar>
          </w:tcPr>
          <w:p w:rsidR="000C7BC9" w:rsidRPr="00AA60A5" w:rsidRDefault="000C7BC9" w:rsidP="004837EB">
            <w:pPr>
              <w:pStyle w:val="table10"/>
            </w:pPr>
            <w:r w:rsidRPr="00AA60A5">
              <w:t> </w:t>
            </w:r>
          </w:p>
        </w:tc>
        <w:tc>
          <w:tcPr>
            <w:tcW w:w="961" w:type="dxa"/>
            <w:tcMar>
              <w:top w:w="0" w:type="dxa"/>
              <w:left w:w="6" w:type="dxa"/>
              <w:bottom w:w="0" w:type="dxa"/>
              <w:right w:w="6" w:type="dxa"/>
            </w:tcMar>
          </w:tcPr>
          <w:p w:rsidR="000C7BC9" w:rsidRPr="00AA60A5" w:rsidRDefault="000C7BC9" w:rsidP="004837EB">
            <w:pPr>
              <w:pStyle w:val="table10"/>
            </w:pPr>
            <w:r w:rsidRPr="00AA60A5">
              <w:t> </w:t>
            </w:r>
          </w:p>
        </w:tc>
        <w:tc>
          <w:tcPr>
            <w:tcW w:w="1018" w:type="dxa"/>
            <w:tcMar>
              <w:top w:w="0" w:type="dxa"/>
              <w:left w:w="6" w:type="dxa"/>
              <w:bottom w:w="0" w:type="dxa"/>
              <w:right w:w="6" w:type="dxa"/>
            </w:tcMar>
          </w:tcPr>
          <w:p w:rsidR="000C7BC9" w:rsidRPr="00AA60A5" w:rsidRDefault="000C7BC9" w:rsidP="004837EB">
            <w:pPr>
              <w:pStyle w:val="table10"/>
            </w:pPr>
            <w:r w:rsidRPr="00AA60A5">
              <w:t> </w:t>
            </w:r>
          </w:p>
        </w:tc>
        <w:tc>
          <w:tcPr>
            <w:tcW w:w="1352" w:type="dxa"/>
            <w:tcMar>
              <w:top w:w="0" w:type="dxa"/>
              <w:left w:w="6" w:type="dxa"/>
              <w:bottom w:w="0" w:type="dxa"/>
              <w:right w:w="6" w:type="dxa"/>
            </w:tcMar>
          </w:tcPr>
          <w:p w:rsidR="000C7BC9" w:rsidRPr="00AA60A5" w:rsidRDefault="000C7BC9" w:rsidP="004837EB">
            <w:pPr>
              <w:pStyle w:val="table10"/>
            </w:pPr>
            <w:r w:rsidRPr="00AA60A5">
              <w:t> </w:t>
            </w:r>
          </w:p>
        </w:tc>
        <w:tc>
          <w:tcPr>
            <w:tcW w:w="1101" w:type="dxa"/>
            <w:tcMar>
              <w:top w:w="0" w:type="dxa"/>
              <w:left w:w="6" w:type="dxa"/>
              <w:bottom w:w="0" w:type="dxa"/>
              <w:right w:w="6" w:type="dxa"/>
            </w:tcMar>
          </w:tcPr>
          <w:p w:rsidR="000C7BC9" w:rsidRPr="00AA60A5" w:rsidRDefault="000C7BC9" w:rsidP="004837EB">
            <w:pPr>
              <w:pStyle w:val="table10"/>
            </w:pPr>
            <w:r w:rsidRPr="00AA60A5">
              <w:t> </w:t>
            </w:r>
          </w:p>
        </w:tc>
        <w:tc>
          <w:tcPr>
            <w:tcW w:w="1236" w:type="dxa"/>
            <w:tcMar>
              <w:top w:w="0" w:type="dxa"/>
              <w:left w:w="6" w:type="dxa"/>
              <w:bottom w:w="0" w:type="dxa"/>
              <w:right w:w="6" w:type="dxa"/>
            </w:tcMar>
          </w:tcPr>
          <w:p w:rsidR="000C7BC9" w:rsidRPr="00AA60A5" w:rsidRDefault="000C7BC9" w:rsidP="004837EB">
            <w:pPr>
              <w:pStyle w:val="table10"/>
            </w:pPr>
            <w:r w:rsidRPr="00AA60A5">
              <w:t> </w:t>
            </w:r>
          </w:p>
        </w:tc>
        <w:tc>
          <w:tcPr>
            <w:tcW w:w="967" w:type="dxa"/>
            <w:tcMar>
              <w:top w:w="0" w:type="dxa"/>
              <w:left w:w="6" w:type="dxa"/>
              <w:bottom w:w="0" w:type="dxa"/>
              <w:right w:w="6" w:type="dxa"/>
            </w:tcMar>
          </w:tcPr>
          <w:p w:rsidR="000C7BC9" w:rsidRPr="00AA60A5" w:rsidRDefault="000C7BC9" w:rsidP="004837EB">
            <w:pPr>
              <w:pStyle w:val="table10"/>
            </w:pPr>
            <w:r w:rsidRPr="00AA60A5">
              <w:t> </w:t>
            </w:r>
          </w:p>
        </w:tc>
        <w:tc>
          <w:tcPr>
            <w:tcW w:w="959" w:type="dxa"/>
            <w:tcMar>
              <w:top w:w="0" w:type="dxa"/>
              <w:left w:w="6" w:type="dxa"/>
              <w:bottom w:w="0" w:type="dxa"/>
              <w:right w:w="6" w:type="dxa"/>
            </w:tcMar>
          </w:tcPr>
          <w:p w:rsidR="000C7BC9" w:rsidRPr="00AA60A5" w:rsidRDefault="000C7BC9" w:rsidP="004837EB">
            <w:pPr>
              <w:pStyle w:val="table10"/>
            </w:pPr>
            <w:r w:rsidRPr="00AA60A5">
              <w:t> </w:t>
            </w:r>
          </w:p>
        </w:tc>
        <w:tc>
          <w:tcPr>
            <w:tcW w:w="1050" w:type="dxa"/>
            <w:tcMar>
              <w:top w:w="0" w:type="dxa"/>
              <w:left w:w="6" w:type="dxa"/>
              <w:bottom w:w="0" w:type="dxa"/>
              <w:right w:w="6" w:type="dxa"/>
            </w:tcMar>
          </w:tcPr>
          <w:p w:rsidR="000C7BC9" w:rsidRPr="00AA60A5" w:rsidRDefault="000C7BC9" w:rsidP="004837EB">
            <w:pPr>
              <w:pStyle w:val="table10"/>
            </w:pPr>
            <w:r w:rsidRPr="00AA60A5">
              <w:t> </w:t>
            </w:r>
          </w:p>
        </w:tc>
        <w:tc>
          <w:tcPr>
            <w:tcW w:w="1334" w:type="dxa"/>
            <w:tcMar>
              <w:top w:w="0" w:type="dxa"/>
              <w:left w:w="6" w:type="dxa"/>
              <w:bottom w:w="0" w:type="dxa"/>
              <w:right w:w="6" w:type="dxa"/>
            </w:tcMar>
          </w:tcPr>
          <w:p w:rsidR="000C7BC9" w:rsidRPr="00AA60A5" w:rsidRDefault="000C7BC9" w:rsidP="004837EB">
            <w:pPr>
              <w:pStyle w:val="table10"/>
            </w:pPr>
            <w:r w:rsidRPr="00AA60A5">
              <w:t> </w:t>
            </w:r>
          </w:p>
        </w:tc>
      </w:tr>
      <w:tr w:rsidR="000C7BC9" w:rsidRPr="00AA60A5" w:rsidTr="004837EB">
        <w:trPr>
          <w:jc w:val="center"/>
        </w:trPr>
        <w:tc>
          <w:tcPr>
            <w:tcW w:w="1077" w:type="dxa"/>
            <w:tcMar>
              <w:top w:w="0" w:type="dxa"/>
              <w:left w:w="6" w:type="dxa"/>
              <w:bottom w:w="0" w:type="dxa"/>
              <w:right w:w="6" w:type="dxa"/>
            </w:tcMar>
          </w:tcPr>
          <w:p w:rsidR="000C7BC9" w:rsidRDefault="000C7BC9" w:rsidP="004837EB">
            <w:pPr>
              <w:pStyle w:val="table10"/>
              <w:rPr>
                <w:lang w:val="en-US"/>
              </w:rPr>
            </w:pPr>
          </w:p>
          <w:p w:rsidR="000C7BC9" w:rsidRPr="00CE7D8A" w:rsidRDefault="000C7BC9" w:rsidP="004837EB">
            <w:pPr>
              <w:pStyle w:val="table10"/>
              <w:rPr>
                <w:lang w:val="en-US"/>
              </w:rPr>
            </w:pPr>
          </w:p>
        </w:tc>
        <w:tc>
          <w:tcPr>
            <w:tcW w:w="1119" w:type="dxa"/>
            <w:tcMar>
              <w:top w:w="0" w:type="dxa"/>
              <w:left w:w="6" w:type="dxa"/>
              <w:bottom w:w="0" w:type="dxa"/>
              <w:right w:w="6" w:type="dxa"/>
            </w:tcMar>
          </w:tcPr>
          <w:p w:rsidR="000C7BC9" w:rsidRPr="00AA60A5" w:rsidRDefault="000C7BC9" w:rsidP="004837EB">
            <w:pPr>
              <w:pStyle w:val="table10"/>
            </w:pPr>
          </w:p>
        </w:tc>
        <w:tc>
          <w:tcPr>
            <w:tcW w:w="706" w:type="dxa"/>
            <w:tcMar>
              <w:top w:w="0" w:type="dxa"/>
              <w:left w:w="6" w:type="dxa"/>
              <w:bottom w:w="0" w:type="dxa"/>
              <w:right w:w="6" w:type="dxa"/>
            </w:tcMar>
          </w:tcPr>
          <w:p w:rsidR="000C7BC9" w:rsidRPr="00AA60A5" w:rsidRDefault="000C7BC9" w:rsidP="004837EB">
            <w:pPr>
              <w:pStyle w:val="table10"/>
            </w:pPr>
          </w:p>
        </w:tc>
        <w:tc>
          <w:tcPr>
            <w:tcW w:w="707" w:type="dxa"/>
            <w:tcMar>
              <w:top w:w="0" w:type="dxa"/>
              <w:left w:w="6" w:type="dxa"/>
              <w:bottom w:w="0" w:type="dxa"/>
              <w:right w:w="6" w:type="dxa"/>
            </w:tcMar>
          </w:tcPr>
          <w:p w:rsidR="000C7BC9" w:rsidRPr="00AA60A5" w:rsidRDefault="000C7BC9" w:rsidP="004837EB">
            <w:pPr>
              <w:pStyle w:val="table10"/>
            </w:pPr>
          </w:p>
        </w:tc>
        <w:tc>
          <w:tcPr>
            <w:tcW w:w="707" w:type="dxa"/>
            <w:tcMar>
              <w:top w:w="0" w:type="dxa"/>
              <w:left w:w="6" w:type="dxa"/>
              <w:bottom w:w="0" w:type="dxa"/>
              <w:right w:w="6" w:type="dxa"/>
            </w:tcMar>
          </w:tcPr>
          <w:p w:rsidR="000C7BC9" w:rsidRPr="00AA60A5" w:rsidRDefault="000C7BC9" w:rsidP="004837EB">
            <w:pPr>
              <w:pStyle w:val="table10"/>
            </w:pPr>
          </w:p>
        </w:tc>
        <w:tc>
          <w:tcPr>
            <w:tcW w:w="853" w:type="dxa"/>
            <w:tcMar>
              <w:top w:w="0" w:type="dxa"/>
              <w:left w:w="6" w:type="dxa"/>
              <w:bottom w:w="0" w:type="dxa"/>
              <w:right w:w="6" w:type="dxa"/>
            </w:tcMar>
          </w:tcPr>
          <w:p w:rsidR="000C7BC9" w:rsidRPr="00AA60A5" w:rsidRDefault="000C7BC9" w:rsidP="004837EB">
            <w:pPr>
              <w:pStyle w:val="table10"/>
            </w:pPr>
          </w:p>
        </w:tc>
        <w:tc>
          <w:tcPr>
            <w:tcW w:w="961" w:type="dxa"/>
            <w:tcMar>
              <w:top w:w="0" w:type="dxa"/>
              <w:left w:w="6" w:type="dxa"/>
              <w:bottom w:w="0" w:type="dxa"/>
              <w:right w:w="6" w:type="dxa"/>
            </w:tcMar>
          </w:tcPr>
          <w:p w:rsidR="000C7BC9" w:rsidRPr="00AA60A5" w:rsidRDefault="000C7BC9" w:rsidP="004837EB">
            <w:pPr>
              <w:pStyle w:val="table10"/>
            </w:pPr>
          </w:p>
        </w:tc>
        <w:tc>
          <w:tcPr>
            <w:tcW w:w="1018" w:type="dxa"/>
            <w:tcMar>
              <w:top w:w="0" w:type="dxa"/>
              <w:left w:w="6" w:type="dxa"/>
              <w:bottom w:w="0" w:type="dxa"/>
              <w:right w:w="6" w:type="dxa"/>
            </w:tcMar>
          </w:tcPr>
          <w:p w:rsidR="000C7BC9" w:rsidRPr="00AA60A5" w:rsidRDefault="000C7BC9" w:rsidP="004837EB">
            <w:pPr>
              <w:pStyle w:val="table10"/>
            </w:pPr>
          </w:p>
        </w:tc>
        <w:tc>
          <w:tcPr>
            <w:tcW w:w="1352" w:type="dxa"/>
            <w:tcMar>
              <w:top w:w="0" w:type="dxa"/>
              <w:left w:w="6" w:type="dxa"/>
              <w:bottom w:w="0" w:type="dxa"/>
              <w:right w:w="6" w:type="dxa"/>
            </w:tcMar>
          </w:tcPr>
          <w:p w:rsidR="000C7BC9" w:rsidRPr="00AA60A5" w:rsidRDefault="000C7BC9" w:rsidP="004837EB">
            <w:pPr>
              <w:pStyle w:val="table10"/>
            </w:pPr>
          </w:p>
        </w:tc>
        <w:tc>
          <w:tcPr>
            <w:tcW w:w="1101" w:type="dxa"/>
            <w:tcMar>
              <w:top w:w="0" w:type="dxa"/>
              <w:left w:w="6" w:type="dxa"/>
              <w:bottom w:w="0" w:type="dxa"/>
              <w:right w:w="6" w:type="dxa"/>
            </w:tcMar>
          </w:tcPr>
          <w:p w:rsidR="000C7BC9" w:rsidRPr="00AA60A5" w:rsidRDefault="000C7BC9" w:rsidP="004837EB">
            <w:pPr>
              <w:pStyle w:val="table10"/>
            </w:pPr>
          </w:p>
        </w:tc>
        <w:tc>
          <w:tcPr>
            <w:tcW w:w="1236" w:type="dxa"/>
            <w:tcMar>
              <w:top w:w="0" w:type="dxa"/>
              <w:left w:w="6" w:type="dxa"/>
              <w:bottom w:w="0" w:type="dxa"/>
              <w:right w:w="6" w:type="dxa"/>
            </w:tcMar>
          </w:tcPr>
          <w:p w:rsidR="000C7BC9" w:rsidRPr="00AA60A5" w:rsidRDefault="000C7BC9" w:rsidP="004837EB">
            <w:pPr>
              <w:pStyle w:val="table10"/>
            </w:pPr>
          </w:p>
        </w:tc>
        <w:tc>
          <w:tcPr>
            <w:tcW w:w="967" w:type="dxa"/>
            <w:tcMar>
              <w:top w:w="0" w:type="dxa"/>
              <w:left w:w="6" w:type="dxa"/>
              <w:bottom w:w="0" w:type="dxa"/>
              <w:right w:w="6" w:type="dxa"/>
            </w:tcMar>
          </w:tcPr>
          <w:p w:rsidR="000C7BC9" w:rsidRPr="00AA60A5" w:rsidRDefault="000C7BC9" w:rsidP="004837EB">
            <w:pPr>
              <w:pStyle w:val="table10"/>
            </w:pPr>
          </w:p>
        </w:tc>
        <w:tc>
          <w:tcPr>
            <w:tcW w:w="959" w:type="dxa"/>
            <w:tcMar>
              <w:top w:w="0" w:type="dxa"/>
              <w:left w:w="6" w:type="dxa"/>
              <w:bottom w:w="0" w:type="dxa"/>
              <w:right w:w="6" w:type="dxa"/>
            </w:tcMar>
          </w:tcPr>
          <w:p w:rsidR="000C7BC9" w:rsidRPr="00AA60A5" w:rsidRDefault="000C7BC9" w:rsidP="004837EB">
            <w:pPr>
              <w:pStyle w:val="table10"/>
            </w:pPr>
          </w:p>
        </w:tc>
        <w:tc>
          <w:tcPr>
            <w:tcW w:w="1050" w:type="dxa"/>
            <w:tcMar>
              <w:top w:w="0" w:type="dxa"/>
              <w:left w:w="6" w:type="dxa"/>
              <w:bottom w:w="0" w:type="dxa"/>
              <w:right w:w="6" w:type="dxa"/>
            </w:tcMar>
          </w:tcPr>
          <w:p w:rsidR="000C7BC9" w:rsidRPr="00AA60A5" w:rsidRDefault="000C7BC9" w:rsidP="004837EB">
            <w:pPr>
              <w:pStyle w:val="table10"/>
            </w:pPr>
          </w:p>
        </w:tc>
        <w:tc>
          <w:tcPr>
            <w:tcW w:w="1334" w:type="dxa"/>
            <w:tcMar>
              <w:top w:w="0" w:type="dxa"/>
              <w:left w:w="6" w:type="dxa"/>
              <w:bottom w:w="0" w:type="dxa"/>
              <w:right w:w="6" w:type="dxa"/>
            </w:tcMar>
          </w:tcPr>
          <w:p w:rsidR="000C7BC9" w:rsidRPr="00AA60A5" w:rsidRDefault="000C7BC9" w:rsidP="004837EB">
            <w:pPr>
              <w:pStyle w:val="table10"/>
            </w:pPr>
          </w:p>
        </w:tc>
      </w:tr>
    </w:tbl>
    <w:p w:rsidR="000C7BC9" w:rsidRDefault="000C7BC9" w:rsidP="003F4FA9">
      <w:pPr>
        <w:pStyle w:val="onestring"/>
        <w:rPr>
          <w:lang w:val="en-US"/>
        </w:rPr>
      </w:pPr>
    </w:p>
    <w:p w:rsidR="000C7BC9" w:rsidRPr="00E859D3" w:rsidRDefault="000C7BC9" w:rsidP="003F4FA9">
      <w:pPr>
        <w:pStyle w:val="onestring"/>
      </w:pPr>
    </w:p>
    <w:p w:rsidR="000C7BC9" w:rsidRPr="00137ED6" w:rsidRDefault="000C7BC9" w:rsidP="003F4FA9">
      <w:pPr>
        <w:pStyle w:val="onestring"/>
      </w:pPr>
      <w:r w:rsidRPr="00137ED6">
        <w:t>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759"/>
        <w:gridCol w:w="1608"/>
        <w:gridCol w:w="1609"/>
        <w:gridCol w:w="3126"/>
        <w:gridCol w:w="1653"/>
        <w:gridCol w:w="1653"/>
        <w:gridCol w:w="1653"/>
      </w:tblGrid>
      <w:tr w:rsidR="000C7BC9" w:rsidRPr="00AA60A5" w:rsidTr="004837EB">
        <w:trPr>
          <w:jc w:val="center"/>
        </w:trPr>
        <w:tc>
          <w:tcPr>
            <w:tcW w:w="2759" w:type="dxa"/>
          </w:tcPr>
          <w:p w:rsidR="000C7BC9" w:rsidRPr="00AA60A5" w:rsidRDefault="000C7BC9" w:rsidP="004837EB">
            <w:pPr>
              <w:pStyle w:val="table10"/>
              <w:spacing w:line="200" w:lineRule="exact"/>
              <w:jc w:val="center"/>
            </w:pPr>
            <w:r w:rsidRPr="00AA60A5">
              <w:t>Район</w:t>
            </w:r>
          </w:p>
        </w:tc>
        <w:tc>
          <w:tcPr>
            <w:tcW w:w="1608" w:type="dxa"/>
          </w:tcPr>
          <w:p w:rsidR="000C7BC9" w:rsidRPr="00AA60A5" w:rsidRDefault="000C7BC9" w:rsidP="004837EB">
            <w:pPr>
              <w:pStyle w:val="table10"/>
              <w:spacing w:line="200" w:lineRule="exact"/>
              <w:jc w:val="center"/>
            </w:pPr>
            <w:r w:rsidRPr="00AA60A5">
              <w:t>Организация,</w:t>
            </w:r>
            <w:r w:rsidRPr="00AA60A5">
              <w:br/>
              <w:t>фермерское</w:t>
            </w:r>
            <w:r>
              <w:t> </w:t>
            </w:r>
            <w:r w:rsidRPr="00AA60A5">
              <w:t>хозяйство</w:t>
            </w:r>
          </w:p>
        </w:tc>
        <w:tc>
          <w:tcPr>
            <w:tcW w:w="1609" w:type="dxa"/>
          </w:tcPr>
          <w:p w:rsidR="000C7BC9" w:rsidRPr="00AA60A5" w:rsidRDefault="000C7BC9" w:rsidP="004837EB">
            <w:pPr>
              <w:pStyle w:val="table10"/>
              <w:spacing w:line="200" w:lineRule="exact"/>
              <w:jc w:val="center"/>
            </w:pPr>
            <w:r w:rsidRPr="00AA60A5">
              <w:t xml:space="preserve">Наименование </w:t>
            </w:r>
            <w:r>
              <w:br/>
            </w:r>
            <w:r w:rsidRPr="00AA60A5">
              <w:t xml:space="preserve">обследуемой </w:t>
            </w:r>
            <w:r>
              <w:br/>
            </w:r>
            <w:r w:rsidRPr="00AA60A5">
              <w:t>культуры</w:t>
            </w:r>
          </w:p>
        </w:tc>
        <w:tc>
          <w:tcPr>
            <w:tcW w:w="3126" w:type="dxa"/>
          </w:tcPr>
          <w:p w:rsidR="000C7BC9" w:rsidRPr="00AA60A5" w:rsidRDefault="000C7BC9" w:rsidP="004837EB">
            <w:pPr>
              <w:pStyle w:val="table10"/>
              <w:spacing w:line="200" w:lineRule="exact"/>
              <w:jc w:val="center"/>
            </w:pPr>
            <w:r w:rsidRPr="00AA60A5">
              <w:t xml:space="preserve">Земельный участок </w:t>
            </w:r>
            <w:r>
              <w:br/>
            </w:r>
            <w:r w:rsidRPr="00AA60A5">
              <w:t>(бригада, урочище, элементарный участок)</w:t>
            </w:r>
          </w:p>
        </w:tc>
        <w:tc>
          <w:tcPr>
            <w:tcW w:w="1653" w:type="dxa"/>
          </w:tcPr>
          <w:p w:rsidR="000C7BC9" w:rsidRPr="00AA60A5" w:rsidRDefault="000C7BC9" w:rsidP="004837EB">
            <w:pPr>
              <w:pStyle w:val="table10"/>
              <w:spacing w:line="200" w:lineRule="exact"/>
              <w:jc w:val="center"/>
            </w:pPr>
            <w:r w:rsidRPr="00AA60A5">
              <w:t>Площадь, га</w:t>
            </w:r>
          </w:p>
        </w:tc>
        <w:tc>
          <w:tcPr>
            <w:tcW w:w="1653" w:type="dxa"/>
            <w:tcMar>
              <w:top w:w="0" w:type="dxa"/>
              <w:left w:w="6" w:type="dxa"/>
              <w:bottom w:w="0" w:type="dxa"/>
              <w:right w:w="6" w:type="dxa"/>
            </w:tcMar>
          </w:tcPr>
          <w:p w:rsidR="000C7BC9" w:rsidRPr="00AA60A5" w:rsidRDefault="000C7BC9" w:rsidP="004837EB">
            <w:pPr>
              <w:pStyle w:val="table10"/>
              <w:spacing w:line="200" w:lineRule="exact"/>
              <w:jc w:val="center"/>
            </w:pPr>
            <w:r w:rsidRPr="00AA60A5">
              <w:t>Вес, т</w:t>
            </w:r>
          </w:p>
        </w:tc>
        <w:tc>
          <w:tcPr>
            <w:tcW w:w="1653" w:type="dxa"/>
            <w:tcMar>
              <w:top w:w="0" w:type="dxa"/>
              <w:left w:w="17" w:type="dxa"/>
              <w:bottom w:w="0" w:type="dxa"/>
              <w:right w:w="17" w:type="dxa"/>
            </w:tcMar>
          </w:tcPr>
          <w:p w:rsidR="000C7BC9" w:rsidRPr="00AA60A5" w:rsidRDefault="000C7BC9" w:rsidP="004837EB">
            <w:pPr>
              <w:pStyle w:val="table10"/>
              <w:spacing w:line="200" w:lineRule="exact"/>
              <w:jc w:val="center"/>
            </w:pPr>
            <w:r w:rsidRPr="00AA60A5">
              <w:t xml:space="preserve">Содержание </w:t>
            </w:r>
            <w:r>
              <w:br/>
            </w:r>
            <w:r w:rsidRPr="00AA60A5">
              <w:t>стронция-90, Бк/кг</w:t>
            </w:r>
          </w:p>
        </w:tc>
      </w:tr>
      <w:tr w:rsidR="000C7BC9" w:rsidRPr="00AA60A5" w:rsidTr="004837EB">
        <w:trPr>
          <w:jc w:val="center"/>
        </w:trPr>
        <w:tc>
          <w:tcPr>
            <w:tcW w:w="2759" w:type="dxa"/>
            <w:tcMar>
              <w:top w:w="0" w:type="dxa"/>
              <w:left w:w="6" w:type="dxa"/>
              <w:bottom w:w="0" w:type="dxa"/>
              <w:right w:w="6" w:type="dxa"/>
            </w:tcMar>
            <w:vAlign w:val="center"/>
          </w:tcPr>
          <w:p w:rsidR="000C7BC9" w:rsidRPr="00AA60A5" w:rsidRDefault="000C7BC9" w:rsidP="004837EB">
            <w:pPr>
              <w:pStyle w:val="table10"/>
              <w:jc w:val="center"/>
            </w:pPr>
            <w:r w:rsidRPr="00AA60A5">
              <w:t>А</w:t>
            </w:r>
          </w:p>
        </w:tc>
        <w:tc>
          <w:tcPr>
            <w:tcW w:w="1608" w:type="dxa"/>
            <w:tcMar>
              <w:top w:w="0" w:type="dxa"/>
              <w:left w:w="6" w:type="dxa"/>
              <w:bottom w:w="0" w:type="dxa"/>
              <w:right w:w="6" w:type="dxa"/>
            </w:tcMar>
            <w:vAlign w:val="center"/>
          </w:tcPr>
          <w:p w:rsidR="000C7BC9" w:rsidRPr="00AA60A5" w:rsidRDefault="000C7BC9" w:rsidP="004837EB">
            <w:pPr>
              <w:pStyle w:val="table10"/>
              <w:jc w:val="center"/>
            </w:pPr>
            <w:r w:rsidRPr="00AA60A5">
              <w:t>1</w:t>
            </w:r>
          </w:p>
        </w:tc>
        <w:tc>
          <w:tcPr>
            <w:tcW w:w="1609" w:type="dxa"/>
            <w:tcMar>
              <w:top w:w="0" w:type="dxa"/>
              <w:left w:w="6" w:type="dxa"/>
              <w:bottom w:w="0" w:type="dxa"/>
              <w:right w:w="6" w:type="dxa"/>
            </w:tcMar>
            <w:vAlign w:val="center"/>
          </w:tcPr>
          <w:p w:rsidR="000C7BC9" w:rsidRPr="00AA60A5" w:rsidRDefault="000C7BC9" w:rsidP="004837EB">
            <w:pPr>
              <w:pStyle w:val="table10"/>
              <w:jc w:val="center"/>
            </w:pPr>
            <w:r w:rsidRPr="00AA60A5">
              <w:t>2</w:t>
            </w:r>
          </w:p>
        </w:tc>
        <w:tc>
          <w:tcPr>
            <w:tcW w:w="3126" w:type="dxa"/>
            <w:tcMar>
              <w:top w:w="0" w:type="dxa"/>
              <w:left w:w="6" w:type="dxa"/>
              <w:bottom w:w="0" w:type="dxa"/>
              <w:right w:w="6" w:type="dxa"/>
            </w:tcMar>
            <w:vAlign w:val="center"/>
          </w:tcPr>
          <w:p w:rsidR="000C7BC9" w:rsidRPr="00AA60A5" w:rsidRDefault="000C7BC9" w:rsidP="004837EB">
            <w:pPr>
              <w:pStyle w:val="table10"/>
              <w:jc w:val="center"/>
            </w:pPr>
            <w:r w:rsidRPr="00AA60A5">
              <w:t>3</w:t>
            </w:r>
          </w:p>
        </w:tc>
        <w:tc>
          <w:tcPr>
            <w:tcW w:w="1653" w:type="dxa"/>
            <w:tcMar>
              <w:top w:w="0" w:type="dxa"/>
              <w:left w:w="6" w:type="dxa"/>
              <w:bottom w:w="0" w:type="dxa"/>
              <w:right w:w="6" w:type="dxa"/>
            </w:tcMar>
            <w:vAlign w:val="center"/>
          </w:tcPr>
          <w:p w:rsidR="000C7BC9" w:rsidRPr="00AA60A5" w:rsidRDefault="000C7BC9" w:rsidP="004837EB">
            <w:pPr>
              <w:pStyle w:val="table10"/>
              <w:jc w:val="center"/>
            </w:pPr>
            <w:r w:rsidRPr="00AA60A5">
              <w:t>4</w:t>
            </w:r>
          </w:p>
        </w:tc>
        <w:tc>
          <w:tcPr>
            <w:tcW w:w="1653" w:type="dxa"/>
            <w:tcMar>
              <w:top w:w="0" w:type="dxa"/>
              <w:left w:w="6" w:type="dxa"/>
              <w:bottom w:w="0" w:type="dxa"/>
              <w:right w:w="6" w:type="dxa"/>
            </w:tcMar>
            <w:vAlign w:val="center"/>
          </w:tcPr>
          <w:p w:rsidR="000C7BC9" w:rsidRPr="00AA60A5" w:rsidRDefault="000C7BC9" w:rsidP="004837EB">
            <w:pPr>
              <w:pStyle w:val="table10"/>
              <w:jc w:val="center"/>
            </w:pPr>
            <w:r w:rsidRPr="00AA60A5">
              <w:t>5</w:t>
            </w:r>
          </w:p>
        </w:tc>
        <w:tc>
          <w:tcPr>
            <w:tcW w:w="1653" w:type="dxa"/>
            <w:tcMar>
              <w:top w:w="0" w:type="dxa"/>
              <w:left w:w="6" w:type="dxa"/>
              <w:bottom w:w="0" w:type="dxa"/>
              <w:right w:w="6" w:type="dxa"/>
            </w:tcMar>
            <w:vAlign w:val="center"/>
          </w:tcPr>
          <w:p w:rsidR="000C7BC9" w:rsidRPr="00AA60A5" w:rsidRDefault="000C7BC9" w:rsidP="004837EB">
            <w:pPr>
              <w:pStyle w:val="table10"/>
              <w:jc w:val="center"/>
            </w:pPr>
            <w:r w:rsidRPr="00AA60A5">
              <w:t>6</w:t>
            </w:r>
          </w:p>
        </w:tc>
      </w:tr>
      <w:tr w:rsidR="000C7BC9" w:rsidRPr="00AA60A5" w:rsidTr="004837EB">
        <w:trPr>
          <w:jc w:val="center"/>
        </w:trPr>
        <w:tc>
          <w:tcPr>
            <w:tcW w:w="2759" w:type="dxa"/>
            <w:tcMar>
              <w:top w:w="0" w:type="dxa"/>
              <w:left w:w="6" w:type="dxa"/>
              <w:bottom w:w="0" w:type="dxa"/>
              <w:right w:w="6" w:type="dxa"/>
            </w:tcMar>
            <w:vAlign w:val="center"/>
          </w:tcPr>
          <w:p w:rsidR="000C7BC9" w:rsidRPr="00AA60A5" w:rsidRDefault="000C7BC9" w:rsidP="004837EB">
            <w:pPr>
              <w:pStyle w:val="table10"/>
              <w:jc w:val="center"/>
            </w:pPr>
          </w:p>
        </w:tc>
        <w:tc>
          <w:tcPr>
            <w:tcW w:w="1608" w:type="dxa"/>
            <w:tcMar>
              <w:top w:w="0" w:type="dxa"/>
              <w:left w:w="6" w:type="dxa"/>
              <w:bottom w:w="0" w:type="dxa"/>
              <w:right w:w="6" w:type="dxa"/>
            </w:tcMar>
            <w:vAlign w:val="center"/>
          </w:tcPr>
          <w:p w:rsidR="000C7BC9" w:rsidRPr="00AA60A5" w:rsidRDefault="000C7BC9" w:rsidP="004837EB">
            <w:pPr>
              <w:pStyle w:val="table10"/>
              <w:jc w:val="center"/>
            </w:pPr>
          </w:p>
        </w:tc>
        <w:tc>
          <w:tcPr>
            <w:tcW w:w="1609" w:type="dxa"/>
            <w:tcMar>
              <w:top w:w="0" w:type="dxa"/>
              <w:left w:w="6" w:type="dxa"/>
              <w:bottom w:w="0" w:type="dxa"/>
              <w:right w:w="6" w:type="dxa"/>
            </w:tcMar>
            <w:vAlign w:val="center"/>
          </w:tcPr>
          <w:p w:rsidR="000C7BC9" w:rsidRPr="00AA60A5" w:rsidRDefault="000C7BC9" w:rsidP="004837EB">
            <w:pPr>
              <w:pStyle w:val="table10"/>
              <w:jc w:val="center"/>
            </w:pPr>
          </w:p>
        </w:tc>
        <w:tc>
          <w:tcPr>
            <w:tcW w:w="3126" w:type="dxa"/>
            <w:tcMar>
              <w:top w:w="0" w:type="dxa"/>
              <w:left w:w="6" w:type="dxa"/>
              <w:bottom w:w="0" w:type="dxa"/>
              <w:right w:w="6" w:type="dxa"/>
            </w:tcMar>
            <w:vAlign w:val="center"/>
          </w:tcPr>
          <w:p w:rsidR="000C7BC9" w:rsidRPr="00AA60A5" w:rsidRDefault="000C7BC9" w:rsidP="004837EB">
            <w:pPr>
              <w:pStyle w:val="table10"/>
              <w:jc w:val="center"/>
            </w:pPr>
          </w:p>
        </w:tc>
        <w:tc>
          <w:tcPr>
            <w:tcW w:w="1653" w:type="dxa"/>
            <w:tcMar>
              <w:top w:w="0" w:type="dxa"/>
              <w:left w:w="6" w:type="dxa"/>
              <w:bottom w:w="0" w:type="dxa"/>
              <w:right w:w="6" w:type="dxa"/>
            </w:tcMar>
            <w:vAlign w:val="center"/>
          </w:tcPr>
          <w:p w:rsidR="000C7BC9" w:rsidRPr="00AA60A5" w:rsidRDefault="000C7BC9" w:rsidP="004837EB">
            <w:pPr>
              <w:pStyle w:val="table10"/>
              <w:jc w:val="center"/>
            </w:pPr>
          </w:p>
        </w:tc>
        <w:tc>
          <w:tcPr>
            <w:tcW w:w="1653" w:type="dxa"/>
            <w:tcMar>
              <w:top w:w="0" w:type="dxa"/>
              <w:left w:w="6" w:type="dxa"/>
              <w:bottom w:w="0" w:type="dxa"/>
              <w:right w:w="6" w:type="dxa"/>
            </w:tcMar>
            <w:vAlign w:val="center"/>
          </w:tcPr>
          <w:p w:rsidR="000C7BC9" w:rsidRPr="00AA60A5" w:rsidRDefault="000C7BC9" w:rsidP="004837EB">
            <w:pPr>
              <w:pStyle w:val="table10"/>
              <w:jc w:val="center"/>
            </w:pPr>
          </w:p>
        </w:tc>
        <w:tc>
          <w:tcPr>
            <w:tcW w:w="1653" w:type="dxa"/>
            <w:tcMar>
              <w:top w:w="0" w:type="dxa"/>
              <w:left w:w="6" w:type="dxa"/>
              <w:bottom w:w="0" w:type="dxa"/>
              <w:right w:w="6" w:type="dxa"/>
            </w:tcMar>
            <w:vAlign w:val="center"/>
          </w:tcPr>
          <w:p w:rsidR="000C7BC9" w:rsidRPr="00AA60A5" w:rsidRDefault="000C7BC9" w:rsidP="004837EB">
            <w:pPr>
              <w:pStyle w:val="table10"/>
              <w:jc w:val="center"/>
            </w:pPr>
          </w:p>
        </w:tc>
      </w:tr>
      <w:tr w:rsidR="000C7BC9" w:rsidRPr="00AA60A5" w:rsidTr="004837EB">
        <w:trPr>
          <w:jc w:val="center"/>
        </w:trPr>
        <w:tc>
          <w:tcPr>
            <w:tcW w:w="2759" w:type="dxa"/>
            <w:tcMar>
              <w:top w:w="0" w:type="dxa"/>
              <w:left w:w="6" w:type="dxa"/>
              <w:bottom w:w="0" w:type="dxa"/>
              <w:right w:w="6" w:type="dxa"/>
            </w:tcMar>
            <w:vAlign w:val="center"/>
          </w:tcPr>
          <w:p w:rsidR="000C7BC9" w:rsidRDefault="000C7BC9" w:rsidP="004837EB">
            <w:pPr>
              <w:pStyle w:val="table10"/>
              <w:jc w:val="center"/>
              <w:rPr>
                <w:lang w:val="en-US"/>
              </w:rPr>
            </w:pPr>
          </w:p>
          <w:p w:rsidR="000C7BC9" w:rsidRPr="00CE7D8A" w:rsidRDefault="000C7BC9" w:rsidP="004837EB">
            <w:pPr>
              <w:pStyle w:val="table10"/>
              <w:jc w:val="center"/>
              <w:rPr>
                <w:lang w:val="en-US"/>
              </w:rPr>
            </w:pPr>
          </w:p>
        </w:tc>
        <w:tc>
          <w:tcPr>
            <w:tcW w:w="1608" w:type="dxa"/>
            <w:tcMar>
              <w:top w:w="0" w:type="dxa"/>
              <w:left w:w="6" w:type="dxa"/>
              <w:bottom w:w="0" w:type="dxa"/>
              <w:right w:w="6" w:type="dxa"/>
            </w:tcMar>
            <w:vAlign w:val="center"/>
          </w:tcPr>
          <w:p w:rsidR="000C7BC9" w:rsidRPr="00AA60A5" w:rsidRDefault="000C7BC9" w:rsidP="004837EB">
            <w:pPr>
              <w:pStyle w:val="table10"/>
              <w:jc w:val="center"/>
            </w:pPr>
          </w:p>
        </w:tc>
        <w:tc>
          <w:tcPr>
            <w:tcW w:w="1609" w:type="dxa"/>
            <w:tcMar>
              <w:top w:w="0" w:type="dxa"/>
              <w:left w:w="6" w:type="dxa"/>
              <w:bottom w:w="0" w:type="dxa"/>
              <w:right w:w="6" w:type="dxa"/>
            </w:tcMar>
            <w:vAlign w:val="center"/>
          </w:tcPr>
          <w:p w:rsidR="000C7BC9" w:rsidRPr="00AA60A5" w:rsidRDefault="000C7BC9" w:rsidP="004837EB">
            <w:pPr>
              <w:pStyle w:val="table10"/>
              <w:jc w:val="center"/>
            </w:pPr>
          </w:p>
        </w:tc>
        <w:tc>
          <w:tcPr>
            <w:tcW w:w="3126" w:type="dxa"/>
            <w:tcMar>
              <w:top w:w="0" w:type="dxa"/>
              <w:left w:w="6" w:type="dxa"/>
              <w:bottom w:w="0" w:type="dxa"/>
              <w:right w:w="6" w:type="dxa"/>
            </w:tcMar>
            <w:vAlign w:val="center"/>
          </w:tcPr>
          <w:p w:rsidR="000C7BC9" w:rsidRPr="00AA60A5" w:rsidRDefault="000C7BC9" w:rsidP="004837EB">
            <w:pPr>
              <w:pStyle w:val="table10"/>
              <w:jc w:val="center"/>
            </w:pPr>
          </w:p>
        </w:tc>
        <w:tc>
          <w:tcPr>
            <w:tcW w:w="1653" w:type="dxa"/>
            <w:tcMar>
              <w:top w:w="0" w:type="dxa"/>
              <w:left w:w="6" w:type="dxa"/>
              <w:bottom w:w="0" w:type="dxa"/>
              <w:right w:w="6" w:type="dxa"/>
            </w:tcMar>
            <w:vAlign w:val="center"/>
          </w:tcPr>
          <w:p w:rsidR="000C7BC9" w:rsidRPr="00AA60A5" w:rsidRDefault="000C7BC9" w:rsidP="004837EB">
            <w:pPr>
              <w:pStyle w:val="table10"/>
              <w:jc w:val="center"/>
            </w:pPr>
          </w:p>
        </w:tc>
        <w:tc>
          <w:tcPr>
            <w:tcW w:w="1653" w:type="dxa"/>
            <w:tcMar>
              <w:top w:w="0" w:type="dxa"/>
              <w:left w:w="6" w:type="dxa"/>
              <w:bottom w:w="0" w:type="dxa"/>
              <w:right w:w="6" w:type="dxa"/>
            </w:tcMar>
            <w:vAlign w:val="center"/>
          </w:tcPr>
          <w:p w:rsidR="000C7BC9" w:rsidRPr="00AA60A5" w:rsidRDefault="000C7BC9" w:rsidP="004837EB">
            <w:pPr>
              <w:pStyle w:val="table10"/>
              <w:jc w:val="center"/>
            </w:pPr>
          </w:p>
        </w:tc>
        <w:tc>
          <w:tcPr>
            <w:tcW w:w="1653" w:type="dxa"/>
            <w:tcMar>
              <w:top w:w="0" w:type="dxa"/>
              <w:left w:w="6" w:type="dxa"/>
              <w:bottom w:w="0" w:type="dxa"/>
              <w:right w:w="6" w:type="dxa"/>
            </w:tcMar>
            <w:vAlign w:val="center"/>
          </w:tcPr>
          <w:p w:rsidR="000C7BC9" w:rsidRPr="00AA60A5" w:rsidRDefault="000C7BC9" w:rsidP="004837EB">
            <w:pPr>
              <w:pStyle w:val="table10"/>
              <w:jc w:val="center"/>
            </w:pPr>
          </w:p>
        </w:tc>
      </w:tr>
    </w:tbl>
    <w:p w:rsidR="000C7BC9" w:rsidRDefault="000C7BC9" w:rsidP="003F4FA9">
      <w:pPr>
        <w:pStyle w:val="newncpi"/>
      </w:pPr>
    </w:p>
    <w:p w:rsidR="000C7BC9" w:rsidRPr="00137ED6" w:rsidRDefault="000C7BC9" w:rsidP="003F4FA9">
      <w:pPr>
        <w:pStyle w:val="newncpi"/>
      </w:pPr>
    </w:p>
    <w:p w:rsidR="000C7BC9" w:rsidRDefault="000C7BC9" w:rsidP="003F4FA9">
      <w:pPr>
        <w:pStyle w:val="newncpi"/>
        <w:rPr>
          <w:sz w:val="20"/>
          <w:szCs w:val="20"/>
        </w:rPr>
      </w:pPr>
    </w:p>
    <w:p w:rsidR="000C7BC9" w:rsidRDefault="000C7BC9" w:rsidP="003F4FA9">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F4FA9">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F4FA9">
      <w:pPr>
        <w:jc w:val="both"/>
        <w:rPr>
          <w:sz w:val="14"/>
          <w:szCs w:val="14"/>
        </w:rPr>
      </w:pPr>
    </w:p>
    <w:tbl>
      <w:tblPr>
        <w:tblW w:w="5000" w:type="pct"/>
        <w:tblLook w:val="00A0" w:firstRow="1" w:lastRow="0" w:firstColumn="1" w:lastColumn="0" w:noHBand="0" w:noVBand="0"/>
      </w:tblPr>
      <w:tblGrid>
        <w:gridCol w:w="5690"/>
        <w:gridCol w:w="2555"/>
        <w:gridCol w:w="6541"/>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Default="000C7BC9" w:rsidP="003F4FA9"/>
    <w:p w:rsidR="000C7BC9" w:rsidRPr="00137ED6" w:rsidRDefault="000C7BC9" w:rsidP="00E26703">
      <w:pPr>
        <w:pStyle w:val="newncpi"/>
      </w:pPr>
    </w:p>
    <w:p w:rsidR="000C7BC9" w:rsidRPr="00137ED6" w:rsidRDefault="000C7BC9" w:rsidP="009C748A">
      <w:pPr>
        <w:pStyle w:val="newncpi"/>
        <w:sectPr w:rsidR="000C7BC9" w:rsidRPr="00137ED6" w:rsidSect="003F4FA9">
          <w:pgSz w:w="16838" w:h="11905" w:orient="landscape" w:code="9"/>
          <w:pgMar w:top="1701" w:right="1134" w:bottom="567" w:left="1134" w:header="567" w:footer="567" w:gutter="0"/>
          <w:cols w:space="720"/>
          <w:titlePg/>
        </w:sectPr>
      </w:pPr>
    </w:p>
    <w:p w:rsidR="000C7BC9" w:rsidRDefault="000C7BC9" w:rsidP="00AA60A5">
      <w:pPr>
        <w:pStyle w:val="titleu"/>
        <w:spacing w:before="0" w:after="0"/>
      </w:pPr>
      <w:r w:rsidRPr="00137ED6">
        <w:lastRenderedPageBreak/>
        <w:t xml:space="preserve">УКАЗАНИЯ </w:t>
      </w:r>
      <w:r w:rsidRPr="00137ED6">
        <w:br/>
        <w:t xml:space="preserve">по заполнению формы ведомственной отчетности 3 рк сх </w:t>
      </w:r>
      <w:r>
        <w:t>«</w:t>
      </w:r>
      <w:r w:rsidRPr="00137ED6">
        <w:t>Отчет о радиологическом контроле качества зерна и картофеля</w:t>
      </w:r>
      <w:r>
        <w:t>»</w:t>
      </w:r>
    </w:p>
    <w:p w:rsidR="000C7BC9" w:rsidRPr="00137ED6" w:rsidRDefault="000C7BC9" w:rsidP="009C748A">
      <w:pPr>
        <w:pStyle w:val="titleu"/>
        <w:spacing w:before="0" w:after="0"/>
        <w:jc w:val="center"/>
      </w:pPr>
    </w:p>
    <w:p w:rsidR="000C7BC9" w:rsidRPr="00137ED6" w:rsidRDefault="000C7BC9" w:rsidP="00AA60A5">
      <w:pPr>
        <w:ind w:firstLine="567"/>
        <w:jc w:val="both"/>
      </w:pPr>
      <w:r>
        <w:t xml:space="preserve">1. </w:t>
      </w:r>
      <w:r w:rsidRPr="00137ED6">
        <w:t xml:space="preserve">Ведомственная отчетность по форме 3 рк сх </w:t>
      </w:r>
      <w:r>
        <w:t>«</w:t>
      </w:r>
      <w:r w:rsidRPr="00137ED6">
        <w:t>Отчет о радиологическом контроле качества зерна и картофеля</w:t>
      </w:r>
      <w:r>
        <w:t>»</w:t>
      </w:r>
      <w:r w:rsidRPr="00137ED6">
        <w:t xml:space="preserve"> (далее</w:t>
      </w:r>
      <w:r>
        <w:t xml:space="preserve"> – </w:t>
      </w:r>
      <w:r w:rsidRPr="00137ED6">
        <w:t>отчет) представляют:</w:t>
      </w:r>
    </w:p>
    <w:p w:rsidR="000C7BC9" w:rsidRPr="00137ED6" w:rsidRDefault="000C7BC9" w:rsidP="00AA60A5">
      <w:pPr>
        <w:pStyle w:val="af5"/>
        <w:ind w:firstLine="567"/>
        <w:jc w:val="both"/>
      </w:pPr>
      <w:r w:rsidRPr="00137ED6">
        <w:t>1.1. в виде таблицы 1 юридические лица, обособленные подразделения юридических лиц, имеющие отдельный баланс, осуществляющие производство мукомольно-крупяных продуктов, готовых кормов для животных (комбикормов), а также деятельность по хранению и складированию зерна</w:t>
      </w:r>
      <w:r>
        <w:t xml:space="preserve"> </w:t>
      </w:r>
      <w:r w:rsidRPr="00137ED6">
        <w:t xml:space="preserve">и мукомольно-крупяных продуктов Государственному учреждению </w:t>
      </w:r>
      <w:r>
        <w:t>«</w:t>
      </w:r>
      <w:r w:rsidRPr="00137ED6">
        <w:t>Центральная научно-исследовательская лаборатория хлебопродуктов</w:t>
      </w:r>
      <w:r>
        <w:t>»</w:t>
      </w:r>
      <w:r w:rsidRPr="00137ED6">
        <w:t xml:space="preserve">. </w:t>
      </w:r>
    </w:p>
    <w:p w:rsidR="000C7BC9" w:rsidRPr="00137ED6" w:rsidRDefault="000C7BC9" w:rsidP="00AA60A5">
      <w:pPr>
        <w:pStyle w:val="af5"/>
        <w:ind w:firstLine="567"/>
        <w:jc w:val="both"/>
      </w:pPr>
      <w:r w:rsidRPr="00137ED6">
        <w:t xml:space="preserve">Государственное учреждение </w:t>
      </w:r>
      <w:r>
        <w:t>«</w:t>
      </w:r>
      <w:r w:rsidRPr="00137ED6">
        <w:t>Центральная научно-исследовательская лаборатория хлебопродуктов</w:t>
      </w:r>
      <w:r>
        <w:t>»</w:t>
      </w:r>
      <w:r w:rsidRPr="00137ED6">
        <w:t xml:space="preserve"> представляет</w:t>
      </w:r>
      <w:r>
        <w:t xml:space="preserve"> </w:t>
      </w:r>
      <w:r w:rsidRPr="00137ED6">
        <w:t>сводный</w:t>
      </w:r>
      <w:r>
        <w:t xml:space="preserve"> </w:t>
      </w:r>
      <w:r w:rsidRPr="00137ED6">
        <w:t>отчет Министерству сельского хозяйства и продо</w:t>
      </w:r>
      <w:r>
        <w:t>вольствия.</w:t>
      </w:r>
      <w:r w:rsidRPr="00137ED6">
        <w:t xml:space="preserve"> </w:t>
      </w:r>
    </w:p>
    <w:p w:rsidR="000C7BC9" w:rsidRPr="00137ED6" w:rsidRDefault="000C7BC9" w:rsidP="00AA60A5">
      <w:pPr>
        <w:pStyle w:val="point"/>
        <w:rPr>
          <w:sz w:val="28"/>
          <w:szCs w:val="28"/>
        </w:rPr>
      </w:pPr>
      <w:r w:rsidRPr="00137ED6">
        <w:t>Отчет представляется в электронном виде в сроки (адреса), предусмотренные в адресной части отчета.</w:t>
      </w:r>
    </w:p>
    <w:p w:rsidR="000C7BC9" w:rsidRPr="00137ED6" w:rsidRDefault="000C7BC9" w:rsidP="00AA60A5">
      <w:pPr>
        <w:ind w:firstLine="567"/>
        <w:jc w:val="both"/>
      </w:pPr>
      <w:r w:rsidRPr="00137ED6">
        <w:t>1.2. в виде таблицы 2</w:t>
      </w:r>
      <w:r>
        <w:t xml:space="preserve"> </w:t>
      </w:r>
      <w:r w:rsidRPr="00137ED6">
        <w:t>юридические лица, осуществляющие деятельность в области почвенно-агрохимических исследований Брестской, Гомельской, Минской, Могилевской областей</w:t>
      </w:r>
      <w:r>
        <w:t xml:space="preserve"> </w:t>
      </w:r>
      <w:r w:rsidRPr="00137ED6">
        <w:rPr>
          <w:i/>
        </w:rPr>
        <w:t xml:space="preserve">(подразделения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 </w:t>
      </w:r>
      <w:r w:rsidRPr="00137ED6">
        <w:t>сектору сельскохозяйственной радиологии и охраны окружающей среды Министерства сельского хозяйства и продовольствия Республики Беларусь, который в свою очередь информирует ГУ</w:t>
      </w:r>
      <w:r w:rsidRPr="00137ED6">
        <w:rPr>
          <w:lang w:val="en-US"/>
        </w:rPr>
        <w:t> </w:t>
      </w:r>
      <w:r>
        <w:t>«</w:t>
      </w:r>
      <w:r w:rsidRPr="00137ED6">
        <w:t>Республиканский центр по гидрометеорологии, контролю радиоактивного загрязнения и мониторингу окружающей среды</w:t>
      </w:r>
      <w:r>
        <w:t>»</w:t>
      </w:r>
      <w:r w:rsidRPr="00137ED6">
        <w:t xml:space="preserve"> Министерства природных ресурсов и охраны окружающей среды Республики Беларусь.</w:t>
      </w:r>
    </w:p>
    <w:p w:rsidR="000C7BC9" w:rsidRPr="00137ED6" w:rsidRDefault="000C7BC9" w:rsidP="00AA60A5">
      <w:pPr>
        <w:ind w:firstLine="567"/>
        <w:jc w:val="both"/>
      </w:pPr>
      <w:r w:rsidRPr="00137ED6">
        <w:t>2. Данные заносятся в тоннах в целых числах, в гектарах с точностью до одной десятой.</w:t>
      </w:r>
    </w:p>
    <w:p w:rsidR="000C7BC9" w:rsidRPr="00137ED6" w:rsidRDefault="000C7BC9" w:rsidP="00AA60A5">
      <w:pPr>
        <w:ind w:firstLine="567"/>
        <w:jc w:val="both"/>
      </w:pPr>
      <w:r w:rsidRPr="00137ED6">
        <w:t>3. В таблице 1, в графе А указываются районы и область в разрезе которых представляется отчет.</w:t>
      </w:r>
    </w:p>
    <w:p w:rsidR="000C7BC9" w:rsidRPr="00137ED6" w:rsidRDefault="000C7BC9" w:rsidP="00AA60A5">
      <w:pPr>
        <w:ind w:firstLine="567"/>
        <w:jc w:val="both"/>
      </w:pPr>
      <w:r w:rsidRPr="00137ED6">
        <w:t>В графе 1 заносятся данные в тоннах о поставленном зерне.</w:t>
      </w:r>
    </w:p>
    <w:p w:rsidR="000C7BC9" w:rsidRPr="00137ED6" w:rsidRDefault="000C7BC9" w:rsidP="00AA60A5">
      <w:pPr>
        <w:ind w:firstLine="567"/>
        <w:jc w:val="both"/>
      </w:pPr>
      <w:r w:rsidRPr="00137ED6">
        <w:t xml:space="preserve">В графе 2 заносятся данные об объемах зерна в тоннах, в которых по результатам радиационного контроля содержание цезия-137 не превышает предельно допустимого уровня, установленного техническим регламентам Таможенного союза </w:t>
      </w:r>
      <w:r>
        <w:t>«</w:t>
      </w:r>
      <w:r w:rsidRPr="00137ED6">
        <w:t>О безопасности зерна</w:t>
      </w:r>
      <w:r>
        <w:t>»</w:t>
      </w:r>
      <w:r w:rsidRPr="00137ED6">
        <w:t xml:space="preserve"> (Решение Комиссии Таможенного союза от 9</w:t>
      </w:r>
      <w:r>
        <w:t> </w:t>
      </w:r>
      <w:r w:rsidRPr="00137ED6">
        <w:t>декабря 2011</w:t>
      </w:r>
      <w:r>
        <w:t> </w:t>
      </w:r>
      <w:r w:rsidRPr="00137ED6">
        <w:t>г. № 874(ТР</w:t>
      </w:r>
      <w:r>
        <w:t> </w:t>
      </w:r>
      <w:r w:rsidRPr="00137ED6">
        <w:t>ТС</w:t>
      </w:r>
      <w:r>
        <w:t> </w:t>
      </w:r>
      <w:r w:rsidRPr="00137ED6">
        <w:t>015/2011)).</w:t>
      </w:r>
    </w:p>
    <w:p w:rsidR="000C7BC9" w:rsidRPr="00137ED6" w:rsidRDefault="000C7BC9" w:rsidP="00AA60A5">
      <w:pPr>
        <w:ind w:firstLine="567"/>
        <w:jc w:val="both"/>
      </w:pPr>
      <w:r w:rsidRPr="00137ED6">
        <w:t>В графе 3 заносятся данные об объемах зерна в тоннах, в градации 60</w:t>
      </w:r>
      <w:r w:rsidRPr="006F7B56">
        <w:t>–</w:t>
      </w:r>
      <w:r w:rsidRPr="00137ED6">
        <w:t>90 Бк/кг.</w:t>
      </w:r>
    </w:p>
    <w:p w:rsidR="000C7BC9" w:rsidRPr="00137ED6" w:rsidRDefault="000C7BC9" w:rsidP="00AA60A5">
      <w:pPr>
        <w:ind w:firstLine="567"/>
        <w:jc w:val="both"/>
      </w:pPr>
      <w:r w:rsidRPr="00137ED6">
        <w:t>В графе 4 заносятся данные об объемах зерна в тоннах, в которых зарегистрирована удельная активность цезия-137 выше установленного республиканского допустимого уровня (РДУ-99) для продовольственного зерна.</w:t>
      </w:r>
    </w:p>
    <w:p w:rsidR="000C7BC9" w:rsidRPr="00137ED6" w:rsidRDefault="000C7BC9" w:rsidP="00AA60A5">
      <w:pPr>
        <w:ind w:firstLine="567"/>
        <w:jc w:val="both"/>
      </w:pPr>
      <w:r w:rsidRPr="00137ED6">
        <w:t xml:space="preserve">В графе 5 заносятся данные об объемах зерна в тоннах, в которых по результатам радиационного контроля содержание цезия-137 выше предельно допустимого уровня, установленного техническим регламентам Таможенного союза </w:t>
      </w:r>
      <w:r>
        <w:t>«</w:t>
      </w:r>
      <w:r w:rsidRPr="00137ED6">
        <w:t>О безопасности зерна</w:t>
      </w:r>
      <w:r>
        <w:t>»</w:t>
      </w:r>
      <w:r w:rsidRPr="00137ED6">
        <w:t xml:space="preserve"> (Решение Комиссии Таможенного союза от 9 декабря 2011 г. № 874 (ТР ТС 015/2011)).</w:t>
      </w:r>
    </w:p>
    <w:p w:rsidR="000C7BC9" w:rsidRPr="00137ED6" w:rsidRDefault="000C7BC9" w:rsidP="00AA60A5">
      <w:pPr>
        <w:ind w:firstLine="567"/>
        <w:jc w:val="both"/>
      </w:pPr>
      <w:r w:rsidRPr="00137ED6">
        <w:t>В графе 6 заносятся данные об объемах зерна в тоннах, принятого в качестве семенного зерна.</w:t>
      </w:r>
    </w:p>
    <w:p w:rsidR="000C7BC9" w:rsidRPr="00137ED6" w:rsidRDefault="000C7BC9" w:rsidP="00AA60A5">
      <w:pPr>
        <w:ind w:firstLine="567"/>
        <w:jc w:val="both"/>
      </w:pPr>
      <w:r w:rsidRPr="00137ED6">
        <w:t>В графе 7 заносятся данные об объемах зерна в тонах, принятого в качестве фуражного зерна.</w:t>
      </w:r>
    </w:p>
    <w:p w:rsidR="000C7BC9" w:rsidRPr="00137ED6" w:rsidRDefault="000C7BC9" w:rsidP="00AA60A5">
      <w:pPr>
        <w:ind w:firstLine="567"/>
        <w:jc w:val="both"/>
      </w:pPr>
      <w:r w:rsidRPr="00137ED6">
        <w:t xml:space="preserve">В графе 8 заносятся данные об объемах зерна в тоннах, возвращенного организации (фермерскому хозяйству) по причине превышения допустимого уровня содержанияцезия-137, установленного техническим регламентам Таможенного союза </w:t>
      </w:r>
      <w:r>
        <w:t>«</w:t>
      </w:r>
      <w:r w:rsidRPr="00137ED6">
        <w:t>О безопасности зерна</w:t>
      </w:r>
      <w:r>
        <w:t>»</w:t>
      </w:r>
      <w:r w:rsidRPr="00137ED6">
        <w:t xml:space="preserve"> (Решение Комиссии Таможенного союза от 9 декабря 2011 г. № 874(ТР ТС 015/2011)) для </w:t>
      </w:r>
      <w:r w:rsidRPr="00137ED6">
        <w:lastRenderedPageBreak/>
        <w:t>продовольственного зерна, в случае отказа поставщика на прием зерна в качестве семенного или фуражного.</w:t>
      </w:r>
    </w:p>
    <w:p w:rsidR="000C7BC9" w:rsidRPr="00137ED6" w:rsidRDefault="000C7BC9" w:rsidP="00AA60A5">
      <w:pPr>
        <w:ind w:firstLine="567"/>
        <w:jc w:val="both"/>
      </w:pPr>
      <w:r w:rsidRPr="00137ED6">
        <w:t>Графы 9</w:t>
      </w:r>
      <w:r>
        <w:t>–</w:t>
      </w:r>
      <w:r w:rsidRPr="00137ED6">
        <w:t>14 заполняются по результатам радиационного контроля на содержание стронция-90 в зерне аналогично графам 1,2,5,6,7,8.</w:t>
      </w:r>
    </w:p>
    <w:p w:rsidR="000C7BC9" w:rsidRPr="00137ED6" w:rsidRDefault="000C7BC9" w:rsidP="00AA60A5">
      <w:pPr>
        <w:ind w:firstLine="567"/>
        <w:jc w:val="both"/>
      </w:pPr>
      <w:r w:rsidRPr="00137ED6">
        <w:t xml:space="preserve">4. В случае превышения допустимых уровней содержания радионуклидов цезия-137 и стронция-90 для продовольственного зерна, в отчет заносятся данные по районам в разрезе организаций (фермерских хозяйств) поставщиков зерна с указанием зерновой культуры. </w:t>
      </w:r>
    </w:p>
    <w:p w:rsidR="000C7BC9" w:rsidRPr="00137ED6" w:rsidRDefault="000C7BC9" w:rsidP="00AA60A5">
      <w:pPr>
        <w:ind w:firstLine="567"/>
        <w:jc w:val="both"/>
      </w:pPr>
      <w:r w:rsidRPr="00137ED6">
        <w:t>5. В таблице 2, графе А указывается район из которого проводилось исследование образцов зерна и картофеля.</w:t>
      </w:r>
    </w:p>
    <w:p w:rsidR="000C7BC9" w:rsidRDefault="000C7BC9" w:rsidP="00AA60A5">
      <w:pPr>
        <w:ind w:firstLine="567"/>
        <w:jc w:val="both"/>
      </w:pPr>
      <w:r w:rsidRPr="00137ED6">
        <w:t>В графе 1 указывается организация или фермерское хозяйство, на территории которого произведен отбор проб зерновых культур, картофеля для радиационного контроля.</w:t>
      </w:r>
    </w:p>
    <w:p w:rsidR="000C7BC9" w:rsidRPr="00137ED6" w:rsidRDefault="000C7BC9" w:rsidP="00AA60A5">
      <w:pPr>
        <w:ind w:firstLine="567"/>
        <w:jc w:val="both"/>
      </w:pPr>
      <w:r w:rsidRPr="00137ED6">
        <w:t>В графу 2 заносится название культуры.</w:t>
      </w:r>
    </w:p>
    <w:p w:rsidR="000C7BC9" w:rsidRPr="00137ED6" w:rsidRDefault="000C7BC9" w:rsidP="00AA60A5">
      <w:pPr>
        <w:ind w:firstLine="567"/>
        <w:jc w:val="both"/>
      </w:pPr>
      <w:r w:rsidRPr="00137ED6">
        <w:t>В графу 3 по выбору заносятся название бригады, урочища, номеров элементарных участков в (на) которых находится поле, где произрастала культура.</w:t>
      </w:r>
    </w:p>
    <w:p w:rsidR="000C7BC9" w:rsidRPr="00137ED6" w:rsidRDefault="000C7BC9" w:rsidP="00AA60A5">
      <w:pPr>
        <w:ind w:firstLine="567"/>
        <w:jc w:val="both"/>
      </w:pPr>
      <w:r w:rsidRPr="00137ED6">
        <w:t>В графу 4 заносятся данные о площади поля, с которого был отобран анализируемый образец.</w:t>
      </w:r>
    </w:p>
    <w:p w:rsidR="000C7BC9" w:rsidRPr="00FD19A6" w:rsidRDefault="000C7BC9" w:rsidP="00AA60A5">
      <w:pPr>
        <w:ind w:firstLine="567"/>
        <w:jc w:val="both"/>
        <w:rPr>
          <w:spacing w:val="-4"/>
        </w:rPr>
      </w:pPr>
      <w:r w:rsidRPr="00FD19A6">
        <w:rPr>
          <w:spacing w:val="-4"/>
        </w:rPr>
        <w:t>В графу 5 заносятся данные о весе партии, с которой был отобран анализируемый образец.</w:t>
      </w:r>
    </w:p>
    <w:p w:rsidR="000C7BC9" w:rsidRPr="00137ED6" w:rsidRDefault="000C7BC9" w:rsidP="00AA60A5">
      <w:pPr>
        <w:ind w:firstLine="567"/>
        <w:jc w:val="both"/>
      </w:pPr>
      <w:r w:rsidRPr="00137ED6">
        <w:t>В графу 6 заносится удельная активность стронция-90, зарегистрированная при исследовании образца данной культуры.</w:t>
      </w:r>
    </w:p>
    <w:p w:rsidR="000C7BC9" w:rsidRPr="00137ED6" w:rsidRDefault="000C7BC9" w:rsidP="009C748A">
      <w:pPr>
        <w:pStyle w:val="newncpi"/>
      </w:pPr>
    </w:p>
    <w:p w:rsidR="000C7BC9" w:rsidRPr="00137ED6" w:rsidRDefault="000C7BC9" w:rsidP="009C748A">
      <w:pPr>
        <w:pStyle w:val="newncpi"/>
      </w:pPr>
    </w:p>
    <w:p w:rsidR="000C7BC9" w:rsidRPr="00137ED6" w:rsidRDefault="000C7BC9" w:rsidP="009C748A">
      <w:pPr>
        <w:pStyle w:val="newncpi"/>
        <w:sectPr w:rsidR="000C7BC9"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607"/>
        <w:gridCol w:w="3975"/>
      </w:tblGrid>
      <w:tr w:rsidR="000C7BC9" w:rsidTr="004837EB">
        <w:tc>
          <w:tcPr>
            <w:tcW w:w="3637" w:type="pct"/>
            <w:tcMar>
              <w:top w:w="0" w:type="dxa"/>
              <w:left w:w="6" w:type="dxa"/>
              <w:bottom w:w="0" w:type="dxa"/>
              <w:right w:w="6" w:type="dxa"/>
            </w:tcMar>
          </w:tcPr>
          <w:p w:rsidR="000C7BC9" w:rsidRDefault="000C7BC9" w:rsidP="004837EB">
            <w:pPr>
              <w:pStyle w:val="newncpi"/>
              <w:ind w:firstLine="0"/>
            </w:pPr>
            <w:r>
              <w:lastRenderedPageBreak/>
              <w:t> </w:t>
            </w:r>
          </w:p>
        </w:tc>
        <w:tc>
          <w:tcPr>
            <w:tcW w:w="1363" w:type="pct"/>
            <w:tcMar>
              <w:top w:w="0" w:type="dxa"/>
              <w:left w:w="6" w:type="dxa"/>
              <w:bottom w:w="0" w:type="dxa"/>
              <w:right w:w="6" w:type="dxa"/>
            </w:tcMar>
          </w:tcPr>
          <w:p w:rsidR="000C7BC9" w:rsidRPr="00592096" w:rsidRDefault="000C7BC9" w:rsidP="004837EB">
            <w:pPr>
              <w:pStyle w:val="append1"/>
              <w:outlineLvl w:val="0"/>
            </w:pPr>
            <w:r>
              <w:t xml:space="preserve">Приложение </w:t>
            </w:r>
            <w:r w:rsidRPr="00592096">
              <w:t>3</w:t>
            </w:r>
            <w:r w:rsidR="00097123">
              <w:t>0</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FD19A6" w:rsidRDefault="000C7BC9" w:rsidP="003F4FA9">
      <w:pPr>
        <w:pStyle w:val="newncpi"/>
        <w:rPr>
          <w:sz w:val="20"/>
          <w:szCs w:val="20"/>
        </w:rPr>
      </w:pPr>
    </w:p>
    <w:p w:rsidR="000C7BC9" w:rsidRPr="00137ED6" w:rsidRDefault="000C7BC9" w:rsidP="003F4FA9">
      <w:pPr>
        <w:pStyle w:val="newncpi"/>
        <w:jc w:val="right"/>
      </w:pPr>
      <w:r w:rsidRPr="00137ED6">
        <w:t>Форма 4 рк сх</w:t>
      </w:r>
    </w:p>
    <w:p w:rsidR="000C7BC9" w:rsidRPr="00FD19A6" w:rsidRDefault="000C7BC9" w:rsidP="003F4FA9">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AA60A5"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jc w:val="center"/>
              <w:rPr>
                <w:b/>
              </w:rPr>
            </w:pPr>
            <w:r w:rsidRPr="00AA60A5">
              <w:rPr>
                <w:b/>
              </w:rPr>
              <w:t>ВЕДОМСТВЕННАЯ ОТЧЕТНОСТЬ</w:t>
            </w:r>
          </w:p>
        </w:tc>
      </w:tr>
    </w:tbl>
    <w:p w:rsidR="000C7BC9" w:rsidRPr="00FD19A6" w:rsidRDefault="000C7BC9" w:rsidP="003F4FA9">
      <w:pPr>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AA60A5"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A60A5" w:rsidRDefault="000C7BC9" w:rsidP="004837EB">
            <w:pPr>
              <w:pStyle w:val="titleu"/>
              <w:spacing w:before="0" w:after="0"/>
              <w:jc w:val="center"/>
            </w:pPr>
            <w:r w:rsidRPr="00AA60A5">
              <w:t>ОТЧЕТ</w:t>
            </w:r>
            <w:r w:rsidRPr="00AA60A5">
              <w:br/>
              <w:t>о загрязнении сельскохозяйственных земель радионуклидами цезия-137 и стронция-90</w:t>
            </w:r>
          </w:p>
          <w:p w:rsidR="000C7BC9" w:rsidRPr="00AA60A5" w:rsidRDefault="000C7BC9" w:rsidP="004837EB">
            <w:pPr>
              <w:pStyle w:val="newncpi"/>
              <w:ind w:firstLine="0"/>
              <w:jc w:val="center"/>
            </w:pPr>
            <w:r w:rsidRPr="00AA60A5">
              <w:t>по состоянию на ______________ по _____________ области</w:t>
            </w:r>
          </w:p>
        </w:tc>
      </w:tr>
    </w:tbl>
    <w:p w:rsidR="000C7BC9" w:rsidRPr="003F4FA9" w:rsidRDefault="000C7BC9" w:rsidP="003F4FA9">
      <w:pPr>
        <w:pStyle w:val="newncpi"/>
        <w:rPr>
          <w:sz w:val="20"/>
          <w:szCs w:val="20"/>
        </w:rPr>
      </w:pPr>
    </w:p>
    <w:p w:rsidR="000C7BC9" w:rsidRPr="003F4FA9" w:rsidRDefault="000C7BC9" w:rsidP="003F4FA9">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AA60A5"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jc w:val="center"/>
              <w:rPr>
                <w:b/>
              </w:rPr>
            </w:pPr>
            <w:r w:rsidRPr="00137ED6">
              <w:t>ПРЕДСТАВЛЯЕТСЯ В ЭЛЕКТРОННОМ ВИДЕ</w:t>
            </w:r>
          </w:p>
        </w:tc>
      </w:tr>
    </w:tbl>
    <w:p w:rsidR="000C7BC9" w:rsidRDefault="000C7BC9" w:rsidP="003F4FA9">
      <w:pPr>
        <w:pStyle w:val="newncpi"/>
        <w:rPr>
          <w:sz w:val="20"/>
          <w:szCs w:val="20"/>
          <w:lang w:val="en-US"/>
        </w:rPr>
      </w:pPr>
    </w:p>
    <w:p w:rsidR="000C7BC9" w:rsidRPr="00E87D3A" w:rsidRDefault="000C7BC9" w:rsidP="003F4FA9">
      <w:pPr>
        <w:pStyle w:val="newncpi"/>
        <w:rPr>
          <w:sz w:val="20"/>
          <w:szCs w:val="20"/>
          <w:lang w:val="en-US"/>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5927"/>
        <w:gridCol w:w="3931"/>
        <w:gridCol w:w="2617"/>
        <w:gridCol w:w="2129"/>
      </w:tblGrid>
      <w:tr w:rsidR="000C7BC9" w:rsidRPr="00AA60A5"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A60A5" w:rsidRDefault="000C7BC9" w:rsidP="004837EB">
            <w:pPr>
              <w:pStyle w:val="table10"/>
              <w:jc w:val="center"/>
            </w:pPr>
            <w:r w:rsidRPr="00AA60A5">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A60A5" w:rsidRDefault="000C7BC9" w:rsidP="004837EB">
            <w:pPr>
              <w:pStyle w:val="table10"/>
              <w:jc w:val="center"/>
            </w:pPr>
            <w:r w:rsidRPr="00AA60A5">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A60A5" w:rsidRDefault="000C7BC9" w:rsidP="004837EB">
            <w:pPr>
              <w:pStyle w:val="table10"/>
              <w:jc w:val="center"/>
            </w:pPr>
            <w:r w:rsidRPr="00AA60A5">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A60A5" w:rsidRDefault="000C7BC9" w:rsidP="004837EB">
            <w:pPr>
              <w:pStyle w:val="table10"/>
              <w:jc w:val="center"/>
            </w:pPr>
            <w:r w:rsidRPr="00AA60A5">
              <w:t>Периодичность представления</w:t>
            </w:r>
          </w:p>
        </w:tc>
      </w:tr>
      <w:tr w:rsidR="000C7BC9" w:rsidRPr="00AA60A5" w:rsidTr="004837EB">
        <w:trPr>
          <w:trHeight w:val="690"/>
          <w:jc w:val="center"/>
        </w:trPr>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rsidR="000C7BC9" w:rsidRPr="00AA60A5" w:rsidRDefault="000C7BC9" w:rsidP="004837EB">
            <w:pPr>
              <w:autoSpaceDE w:val="0"/>
              <w:autoSpaceDN w:val="0"/>
              <w:adjustRightInd w:val="0"/>
              <w:jc w:val="both"/>
              <w:rPr>
                <w:sz w:val="20"/>
                <w:szCs w:val="20"/>
              </w:rPr>
            </w:pPr>
            <w:r w:rsidRPr="00AA60A5">
              <w:rPr>
                <w:sz w:val="20"/>
                <w:szCs w:val="20"/>
              </w:rPr>
              <w:t>Юридические лица, осуществляющие деятельность в области почвенно-агрохимических исследований*</w:t>
            </w:r>
          </w:p>
        </w:tc>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rsidR="000C7BC9" w:rsidRPr="00AA60A5" w:rsidRDefault="000C7BC9" w:rsidP="004837EB">
            <w:pPr>
              <w:pStyle w:val="table10"/>
            </w:pPr>
            <w:r w:rsidRPr="00AA60A5">
              <w:t xml:space="preserve">Министерству сельского хозяйства и продовольствия </w:t>
            </w:r>
          </w:p>
        </w:tc>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rsidR="000C7BC9" w:rsidRPr="00AA60A5" w:rsidRDefault="000C7BC9" w:rsidP="004837EB">
            <w:pPr>
              <w:pStyle w:val="table10"/>
            </w:pPr>
            <w:r w:rsidRPr="00AA60A5">
              <w:t>20 января года, следующего за отчетным</w:t>
            </w:r>
          </w:p>
        </w:tc>
        <w:tc>
          <w:tcPr>
            <w:tcW w:w="0" w:type="auto"/>
            <w:vMerge w:val="restart"/>
            <w:tcBorders>
              <w:top w:val="single" w:sz="4" w:space="0" w:color="auto"/>
              <w:left w:val="single" w:sz="4" w:space="0" w:color="auto"/>
              <w:bottom w:val="nil"/>
              <w:right w:val="single" w:sz="4" w:space="0" w:color="auto"/>
            </w:tcBorders>
            <w:tcMar>
              <w:top w:w="17" w:type="dxa"/>
              <w:left w:w="17" w:type="dxa"/>
              <w:bottom w:w="17" w:type="dxa"/>
              <w:right w:w="17" w:type="dxa"/>
            </w:tcMar>
            <w:vAlign w:val="center"/>
          </w:tcPr>
          <w:p w:rsidR="000C7BC9" w:rsidRPr="00AA60A5" w:rsidRDefault="000C7BC9" w:rsidP="004837EB">
            <w:pPr>
              <w:pStyle w:val="table10"/>
              <w:jc w:val="center"/>
            </w:pPr>
            <w:r w:rsidRPr="00AA60A5">
              <w:t>Годовая</w:t>
            </w:r>
          </w:p>
        </w:tc>
      </w:tr>
      <w:tr w:rsidR="000C7BC9" w:rsidRPr="00AA60A5" w:rsidTr="004837EB">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pPr>
            <w:r w:rsidRPr="00AA60A5">
              <w:t xml:space="preserve">Министерство сельского хозяйства и продовольствия </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pPr>
            <w:r w:rsidRPr="00AA60A5">
              <w:t>Национальному статистическому комитету Республики Беларусь</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pPr>
            <w:r w:rsidRPr="00AA60A5">
              <w:t>1 марта года, следующего за отчетным</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tcPr>
          <w:p w:rsidR="000C7BC9" w:rsidRPr="00AA60A5" w:rsidRDefault="000C7BC9" w:rsidP="004837EB">
            <w:pPr>
              <w:pStyle w:val="table10"/>
              <w:jc w:val="center"/>
            </w:pPr>
          </w:p>
        </w:tc>
      </w:tr>
    </w:tbl>
    <w:p w:rsidR="000C7BC9" w:rsidRPr="003F4FA9" w:rsidRDefault="000C7BC9" w:rsidP="003F4FA9">
      <w:pPr>
        <w:jc w:val="center"/>
        <w:rPr>
          <w:sz w:val="20"/>
          <w:szCs w:val="20"/>
        </w:rPr>
      </w:pPr>
    </w:p>
    <w:p w:rsidR="000C7BC9" w:rsidRPr="003F4FA9" w:rsidRDefault="000C7BC9" w:rsidP="003F4FA9">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0C7BC9" w:rsidTr="004837EB">
        <w:trPr>
          <w:jc w:val="center"/>
        </w:trPr>
        <w:tc>
          <w:tcPr>
            <w:tcW w:w="5000" w:type="pct"/>
          </w:tcPr>
          <w:p w:rsidR="000C7BC9" w:rsidRPr="00E87D3A" w:rsidRDefault="000C7BC9" w:rsidP="004837EB">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r>
              <w:rPr>
                <w:sz w:val="24"/>
                <w:szCs w:val="24"/>
                <w:lang w:val="en-US"/>
              </w:rPr>
              <w:t>___________________________________________</w:t>
            </w:r>
          </w:p>
        </w:tc>
      </w:tr>
    </w:tbl>
    <w:p w:rsidR="000C7BC9" w:rsidRDefault="000C7BC9" w:rsidP="003F4FA9">
      <w:pPr>
        <w:pStyle w:val="newncpi"/>
        <w:rPr>
          <w:sz w:val="20"/>
          <w:szCs w:val="20"/>
          <w:lang w:val="en-US"/>
        </w:rPr>
      </w:pPr>
    </w:p>
    <w:p w:rsidR="000C7BC9" w:rsidRPr="00137ED6" w:rsidRDefault="000C7BC9" w:rsidP="003F4FA9">
      <w:pPr>
        <w:pStyle w:val="newncpi"/>
        <w:ind w:firstLine="0"/>
        <w:rPr>
          <w:sz w:val="20"/>
          <w:szCs w:val="20"/>
        </w:rPr>
      </w:pPr>
      <w:r w:rsidRPr="00137ED6">
        <w:t> *</w:t>
      </w:r>
      <w:r w:rsidRPr="00137ED6">
        <w:rPr>
          <w:sz w:val="20"/>
          <w:szCs w:val="20"/>
        </w:rPr>
        <w:t xml:space="preserve"> 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w:t>
      </w:r>
    </w:p>
    <w:p w:rsidR="000C7BC9" w:rsidRPr="00E40EF0" w:rsidRDefault="000C7BC9" w:rsidP="003F4FA9">
      <w:pPr>
        <w:pStyle w:val="newncpi"/>
        <w:rPr>
          <w:sz w:val="20"/>
          <w:szCs w:val="20"/>
        </w:rPr>
      </w:pPr>
    </w:p>
    <w:p w:rsidR="000C7BC9" w:rsidRPr="00E40EF0" w:rsidRDefault="000C7BC9" w:rsidP="003F4FA9">
      <w:pPr>
        <w:pStyle w:val="newncpi"/>
        <w:rPr>
          <w:sz w:val="20"/>
          <w:szCs w:val="20"/>
        </w:rPr>
      </w:pPr>
    </w:p>
    <w:p w:rsidR="000C7BC9" w:rsidRPr="00E40EF0" w:rsidRDefault="000C7BC9" w:rsidP="003F4FA9">
      <w:pPr>
        <w:pStyle w:val="newncpi"/>
        <w:rPr>
          <w:sz w:val="20"/>
          <w:szCs w:val="20"/>
        </w:rPr>
      </w:pPr>
    </w:p>
    <w:p w:rsidR="000C7BC9" w:rsidRPr="00137ED6" w:rsidRDefault="000C7BC9" w:rsidP="003F4FA9">
      <w:pPr>
        <w:pStyle w:val="newncpi"/>
        <w:jc w:val="right"/>
      </w:pPr>
      <w:r w:rsidRPr="00137ED6">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60"/>
        <w:gridCol w:w="1151"/>
        <w:gridCol w:w="1275"/>
        <w:gridCol w:w="835"/>
        <w:gridCol w:w="1150"/>
        <w:gridCol w:w="1276"/>
        <w:gridCol w:w="835"/>
        <w:gridCol w:w="1291"/>
        <w:gridCol w:w="1276"/>
        <w:gridCol w:w="850"/>
        <w:gridCol w:w="992"/>
        <w:gridCol w:w="1276"/>
        <w:gridCol w:w="837"/>
      </w:tblGrid>
      <w:tr w:rsidR="000C7BC9" w:rsidRPr="006360D1" w:rsidTr="004837EB">
        <w:trPr>
          <w:jc w:val="center"/>
        </w:trPr>
        <w:tc>
          <w:tcPr>
            <w:tcW w:w="1560" w:type="dxa"/>
            <w:vMerge w:val="restart"/>
            <w:tcMar>
              <w:top w:w="17" w:type="dxa"/>
              <w:left w:w="17" w:type="dxa"/>
              <w:bottom w:w="17" w:type="dxa"/>
              <w:right w:w="17" w:type="dxa"/>
            </w:tcMar>
          </w:tcPr>
          <w:p w:rsidR="000C7BC9" w:rsidRPr="006360D1" w:rsidRDefault="000C7BC9" w:rsidP="004837EB">
            <w:pPr>
              <w:pStyle w:val="table10"/>
              <w:jc w:val="center"/>
            </w:pPr>
            <w:r w:rsidRPr="006360D1">
              <w:t xml:space="preserve">Район, </w:t>
            </w:r>
            <w:r w:rsidRPr="006360D1">
              <w:lastRenderedPageBreak/>
              <w:t>сельскохозяйственные организации**</w:t>
            </w:r>
          </w:p>
        </w:tc>
        <w:tc>
          <w:tcPr>
            <w:tcW w:w="3261" w:type="dxa"/>
            <w:gridSpan w:val="3"/>
            <w:tcMar>
              <w:top w:w="17" w:type="dxa"/>
              <w:left w:w="17" w:type="dxa"/>
              <w:bottom w:w="17" w:type="dxa"/>
              <w:right w:w="17" w:type="dxa"/>
            </w:tcMar>
          </w:tcPr>
          <w:p w:rsidR="000C7BC9" w:rsidRPr="006360D1" w:rsidRDefault="000C7BC9" w:rsidP="004837EB">
            <w:pPr>
              <w:pStyle w:val="table10"/>
              <w:jc w:val="center"/>
            </w:pPr>
            <w:r w:rsidRPr="006360D1">
              <w:lastRenderedPageBreak/>
              <w:t>Наличие земель, га</w:t>
            </w:r>
          </w:p>
        </w:tc>
        <w:tc>
          <w:tcPr>
            <w:tcW w:w="9783" w:type="dxa"/>
            <w:gridSpan w:val="9"/>
            <w:tcMar>
              <w:top w:w="17" w:type="dxa"/>
              <w:left w:w="17" w:type="dxa"/>
              <w:bottom w:w="17" w:type="dxa"/>
              <w:right w:w="17" w:type="dxa"/>
            </w:tcMar>
          </w:tcPr>
          <w:p w:rsidR="000C7BC9" w:rsidRPr="006360D1" w:rsidRDefault="000C7BC9" w:rsidP="004837EB">
            <w:pPr>
              <w:pStyle w:val="table10"/>
              <w:jc w:val="center"/>
            </w:pPr>
            <w:r w:rsidRPr="006360D1">
              <w:t>Из них загрязнено цезием-137, Ки/км</w:t>
            </w:r>
            <w:r w:rsidRPr="006360D1">
              <w:rPr>
                <w:vertAlign w:val="superscript"/>
              </w:rPr>
              <w:t>2</w:t>
            </w:r>
          </w:p>
        </w:tc>
      </w:tr>
      <w:tr w:rsidR="000C7BC9" w:rsidRPr="006360D1" w:rsidTr="004837EB">
        <w:trPr>
          <w:jc w:val="center"/>
        </w:trPr>
        <w:tc>
          <w:tcPr>
            <w:tcW w:w="1560" w:type="dxa"/>
            <w:vMerge/>
            <w:tcMar>
              <w:top w:w="17" w:type="dxa"/>
              <w:left w:w="17" w:type="dxa"/>
              <w:bottom w:w="17" w:type="dxa"/>
              <w:right w:w="17" w:type="dxa"/>
            </w:tcMar>
          </w:tcPr>
          <w:p w:rsidR="000C7BC9" w:rsidRPr="006360D1" w:rsidRDefault="000C7BC9" w:rsidP="004837EB">
            <w:pPr>
              <w:jc w:val="center"/>
              <w:rPr>
                <w:sz w:val="20"/>
                <w:szCs w:val="20"/>
              </w:rPr>
            </w:pPr>
          </w:p>
        </w:tc>
        <w:tc>
          <w:tcPr>
            <w:tcW w:w="1151" w:type="dxa"/>
            <w:vMerge w:val="restart"/>
            <w:tcMar>
              <w:top w:w="17" w:type="dxa"/>
              <w:left w:w="17" w:type="dxa"/>
              <w:bottom w:w="17" w:type="dxa"/>
              <w:right w:w="17" w:type="dxa"/>
            </w:tcMar>
          </w:tcPr>
          <w:p w:rsidR="000C7BC9" w:rsidRPr="006360D1" w:rsidRDefault="000C7BC9" w:rsidP="004837EB">
            <w:pPr>
              <w:pStyle w:val="table10"/>
              <w:jc w:val="center"/>
            </w:pPr>
            <w:r>
              <w:rPr>
                <w:lang w:val="en-US"/>
              </w:rPr>
              <w:t>c</w:t>
            </w:r>
            <w:r w:rsidRPr="006360D1">
              <w:t xml:space="preserve">сельскохозяйственные </w:t>
            </w:r>
            <w:r>
              <w:br/>
            </w:r>
            <w:r w:rsidRPr="006360D1">
              <w:t>земли</w:t>
            </w:r>
          </w:p>
        </w:tc>
        <w:tc>
          <w:tcPr>
            <w:tcW w:w="1275" w:type="dxa"/>
            <w:vMerge w:val="restart"/>
            <w:tcMar>
              <w:top w:w="17" w:type="dxa"/>
              <w:left w:w="17" w:type="dxa"/>
              <w:bottom w:w="17" w:type="dxa"/>
              <w:right w:w="17" w:type="dxa"/>
            </w:tcMar>
          </w:tcPr>
          <w:p w:rsidR="000C7BC9" w:rsidRPr="006360D1" w:rsidRDefault="000C7BC9" w:rsidP="004837EB">
            <w:pPr>
              <w:pStyle w:val="table10"/>
              <w:jc w:val="center"/>
            </w:pPr>
            <w:r w:rsidRPr="006360D1">
              <w:t>пахотные</w:t>
            </w:r>
            <w:r>
              <w:t> </w:t>
            </w:r>
            <w:r w:rsidRPr="00E87D3A">
              <w:br/>
            </w:r>
            <w:r w:rsidRPr="006360D1">
              <w:t xml:space="preserve">земли + </w:t>
            </w:r>
            <w:r w:rsidRPr="00E87D3A">
              <w:br/>
            </w:r>
            <w:r w:rsidRPr="006360D1">
              <w:t>земли под постоянными культурами</w:t>
            </w:r>
          </w:p>
        </w:tc>
        <w:tc>
          <w:tcPr>
            <w:tcW w:w="835" w:type="dxa"/>
            <w:vMerge w:val="restart"/>
            <w:tcMar>
              <w:top w:w="17" w:type="dxa"/>
              <w:left w:w="17" w:type="dxa"/>
              <w:bottom w:w="17" w:type="dxa"/>
              <w:right w:w="17" w:type="dxa"/>
            </w:tcMar>
          </w:tcPr>
          <w:p w:rsidR="000C7BC9" w:rsidRPr="006360D1" w:rsidRDefault="000C7BC9" w:rsidP="004837EB">
            <w:pPr>
              <w:pStyle w:val="table10"/>
              <w:jc w:val="center"/>
            </w:pPr>
            <w:r w:rsidRPr="006360D1">
              <w:t>луговые земли</w:t>
            </w:r>
          </w:p>
        </w:tc>
        <w:tc>
          <w:tcPr>
            <w:tcW w:w="3261" w:type="dxa"/>
            <w:gridSpan w:val="3"/>
            <w:tcMar>
              <w:top w:w="17" w:type="dxa"/>
              <w:left w:w="17" w:type="dxa"/>
              <w:bottom w:w="17" w:type="dxa"/>
              <w:right w:w="17" w:type="dxa"/>
            </w:tcMar>
          </w:tcPr>
          <w:p w:rsidR="000C7BC9" w:rsidRPr="006360D1" w:rsidRDefault="000C7BC9" w:rsidP="004837EB">
            <w:pPr>
              <w:pStyle w:val="table10"/>
              <w:jc w:val="center"/>
            </w:pPr>
            <w:r w:rsidRPr="006360D1">
              <w:t>&lt; 1</w:t>
            </w:r>
          </w:p>
        </w:tc>
        <w:tc>
          <w:tcPr>
            <w:tcW w:w="3417" w:type="dxa"/>
            <w:gridSpan w:val="3"/>
            <w:tcMar>
              <w:top w:w="17" w:type="dxa"/>
              <w:left w:w="17" w:type="dxa"/>
              <w:bottom w:w="17" w:type="dxa"/>
              <w:right w:w="17" w:type="dxa"/>
            </w:tcMar>
          </w:tcPr>
          <w:p w:rsidR="000C7BC9" w:rsidRPr="006360D1" w:rsidRDefault="000C7BC9" w:rsidP="004837EB">
            <w:pPr>
              <w:pStyle w:val="table10"/>
              <w:jc w:val="center"/>
            </w:pPr>
            <w:r w:rsidRPr="006360D1">
              <w:t>&gt; 1</w:t>
            </w:r>
          </w:p>
        </w:tc>
        <w:tc>
          <w:tcPr>
            <w:tcW w:w="3105" w:type="dxa"/>
            <w:gridSpan w:val="3"/>
            <w:tcMar>
              <w:top w:w="17" w:type="dxa"/>
              <w:left w:w="17" w:type="dxa"/>
              <w:bottom w:w="17" w:type="dxa"/>
              <w:right w:w="17" w:type="dxa"/>
            </w:tcMar>
          </w:tcPr>
          <w:p w:rsidR="000C7BC9" w:rsidRPr="006360D1" w:rsidRDefault="000C7BC9" w:rsidP="004837EB">
            <w:pPr>
              <w:pStyle w:val="table10"/>
              <w:jc w:val="center"/>
            </w:pPr>
            <w:r w:rsidRPr="006360D1">
              <w:t>из них по зонам</w:t>
            </w:r>
          </w:p>
        </w:tc>
      </w:tr>
      <w:tr w:rsidR="000C7BC9" w:rsidRPr="006360D1" w:rsidTr="004837EB">
        <w:trPr>
          <w:jc w:val="center"/>
        </w:trPr>
        <w:tc>
          <w:tcPr>
            <w:tcW w:w="1560" w:type="dxa"/>
            <w:vMerge/>
            <w:tcMar>
              <w:top w:w="17" w:type="dxa"/>
              <w:left w:w="17" w:type="dxa"/>
              <w:bottom w:w="17" w:type="dxa"/>
              <w:right w:w="17" w:type="dxa"/>
            </w:tcMar>
          </w:tcPr>
          <w:p w:rsidR="000C7BC9" w:rsidRPr="006360D1" w:rsidRDefault="000C7BC9" w:rsidP="004837EB">
            <w:pPr>
              <w:jc w:val="center"/>
              <w:rPr>
                <w:sz w:val="20"/>
                <w:szCs w:val="20"/>
              </w:rPr>
            </w:pPr>
          </w:p>
        </w:tc>
        <w:tc>
          <w:tcPr>
            <w:tcW w:w="1151" w:type="dxa"/>
            <w:vMerge/>
            <w:tcMar>
              <w:top w:w="17" w:type="dxa"/>
              <w:left w:w="17" w:type="dxa"/>
              <w:bottom w:w="17" w:type="dxa"/>
              <w:right w:w="17" w:type="dxa"/>
            </w:tcMar>
          </w:tcPr>
          <w:p w:rsidR="000C7BC9" w:rsidRPr="006360D1" w:rsidRDefault="000C7BC9" w:rsidP="004837EB">
            <w:pPr>
              <w:jc w:val="center"/>
              <w:rPr>
                <w:sz w:val="20"/>
                <w:szCs w:val="20"/>
              </w:rPr>
            </w:pPr>
          </w:p>
        </w:tc>
        <w:tc>
          <w:tcPr>
            <w:tcW w:w="1275" w:type="dxa"/>
            <w:vMerge/>
            <w:tcMar>
              <w:top w:w="17" w:type="dxa"/>
              <w:left w:w="17" w:type="dxa"/>
              <w:bottom w:w="17" w:type="dxa"/>
              <w:right w:w="17" w:type="dxa"/>
            </w:tcMar>
          </w:tcPr>
          <w:p w:rsidR="000C7BC9" w:rsidRPr="006360D1" w:rsidRDefault="000C7BC9" w:rsidP="004837EB">
            <w:pPr>
              <w:jc w:val="center"/>
              <w:rPr>
                <w:sz w:val="20"/>
                <w:szCs w:val="20"/>
              </w:rPr>
            </w:pPr>
          </w:p>
        </w:tc>
        <w:tc>
          <w:tcPr>
            <w:tcW w:w="835" w:type="dxa"/>
            <w:vMerge/>
            <w:tcMar>
              <w:top w:w="17" w:type="dxa"/>
              <w:left w:w="17" w:type="dxa"/>
              <w:bottom w:w="17" w:type="dxa"/>
              <w:right w:w="17" w:type="dxa"/>
            </w:tcMar>
          </w:tcPr>
          <w:p w:rsidR="000C7BC9" w:rsidRPr="006360D1" w:rsidRDefault="000C7BC9" w:rsidP="004837EB">
            <w:pPr>
              <w:jc w:val="center"/>
              <w:rPr>
                <w:sz w:val="20"/>
                <w:szCs w:val="20"/>
              </w:rPr>
            </w:pPr>
          </w:p>
        </w:tc>
        <w:tc>
          <w:tcPr>
            <w:tcW w:w="1150" w:type="dxa"/>
            <w:vMerge w:val="restart"/>
            <w:tcMar>
              <w:top w:w="17" w:type="dxa"/>
              <w:left w:w="17" w:type="dxa"/>
              <w:bottom w:w="17" w:type="dxa"/>
              <w:right w:w="17" w:type="dxa"/>
            </w:tcMar>
          </w:tcPr>
          <w:p w:rsidR="000C7BC9" w:rsidRPr="00832161" w:rsidRDefault="000C7BC9" w:rsidP="004837EB">
            <w:pPr>
              <w:pStyle w:val="table10"/>
              <w:jc w:val="center"/>
              <w:rPr>
                <w:sz w:val="18"/>
                <w:szCs w:val="18"/>
              </w:rPr>
            </w:pPr>
            <w:r w:rsidRPr="00832161">
              <w:rPr>
                <w:sz w:val="18"/>
                <w:szCs w:val="18"/>
                <w:lang w:val="en-US"/>
              </w:rPr>
              <w:t>c</w:t>
            </w:r>
            <w:r w:rsidRPr="00832161">
              <w:rPr>
                <w:sz w:val="18"/>
                <w:szCs w:val="18"/>
              </w:rPr>
              <w:t xml:space="preserve">сельскохозяйственные </w:t>
            </w:r>
            <w:r w:rsidRPr="00832161">
              <w:rPr>
                <w:sz w:val="18"/>
                <w:szCs w:val="18"/>
              </w:rPr>
              <w:br/>
              <w:t>земли</w:t>
            </w:r>
          </w:p>
        </w:tc>
        <w:tc>
          <w:tcPr>
            <w:tcW w:w="1276" w:type="dxa"/>
            <w:vMerge w:val="restart"/>
            <w:tcMar>
              <w:top w:w="17" w:type="dxa"/>
              <w:left w:w="17" w:type="dxa"/>
              <w:bottom w:w="17" w:type="dxa"/>
              <w:right w:w="17" w:type="dxa"/>
            </w:tcMar>
          </w:tcPr>
          <w:p w:rsidR="000C7BC9" w:rsidRPr="006360D1" w:rsidRDefault="000C7BC9" w:rsidP="004837EB">
            <w:pPr>
              <w:pStyle w:val="table10"/>
              <w:jc w:val="center"/>
            </w:pPr>
            <w:r w:rsidRPr="006360D1">
              <w:t>пахотные</w:t>
            </w:r>
            <w:r>
              <w:t> </w:t>
            </w:r>
            <w:r w:rsidRPr="00E87D3A">
              <w:br/>
            </w:r>
            <w:r w:rsidRPr="006360D1">
              <w:t xml:space="preserve">земли + </w:t>
            </w:r>
            <w:r w:rsidRPr="00E87D3A">
              <w:br/>
            </w:r>
            <w:r w:rsidRPr="006360D1">
              <w:t>земли под постоянными культурами</w:t>
            </w:r>
          </w:p>
        </w:tc>
        <w:tc>
          <w:tcPr>
            <w:tcW w:w="835" w:type="dxa"/>
            <w:vMerge w:val="restart"/>
            <w:tcMar>
              <w:top w:w="17" w:type="dxa"/>
              <w:left w:w="17" w:type="dxa"/>
              <w:bottom w:w="17" w:type="dxa"/>
              <w:right w:w="17" w:type="dxa"/>
            </w:tcMar>
          </w:tcPr>
          <w:p w:rsidR="000C7BC9" w:rsidRPr="006360D1" w:rsidRDefault="000C7BC9" w:rsidP="004837EB">
            <w:pPr>
              <w:pStyle w:val="table10"/>
              <w:jc w:val="center"/>
            </w:pPr>
            <w:r w:rsidRPr="006360D1">
              <w:t>луговые земли</w:t>
            </w:r>
          </w:p>
        </w:tc>
        <w:tc>
          <w:tcPr>
            <w:tcW w:w="1291" w:type="dxa"/>
            <w:vMerge w:val="restart"/>
            <w:tcMar>
              <w:top w:w="17" w:type="dxa"/>
              <w:left w:w="17" w:type="dxa"/>
              <w:bottom w:w="17" w:type="dxa"/>
              <w:right w:w="17" w:type="dxa"/>
            </w:tcMar>
          </w:tcPr>
          <w:p w:rsidR="000C7BC9" w:rsidRPr="006360D1" w:rsidRDefault="000C7BC9" w:rsidP="004837EB">
            <w:pPr>
              <w:pStyle w:val="table10"/>
              <w:jc w:val="center"/>
            </w:pPr>
            <w:r>
              <w:rPr>
                <w:lang w:val="en-US"/>
              </w:rPr>
              <w:t>c</w:t>
            </w:r>
            <w:r w:rsidRPr="006360D1">
              <w:t xml:space="preserve">сельскохозяйственные </w:t>
            </w:r>
            <w:r>
              <w:br/>
            </w:r>
            <w:r w:rsidRPr="006360D1">
              <w:t>земли</w:t>
            </w:r>
          </w:p>
        </w:tc>
        <w:tc>
          <w:tcPr>
            <w:tcW w:w="1276" w:type="dxa"/>
            <w:vMerge w:val="restart"/>
            <w:tcMar>
              <w:top w:w="17" w:type="dxa"/>
              <w:left w:w="17" w:type="dxa"/>
              <w:bottom w:w="17" w:type="dxa"/>
              <w:right w:w="17" w:type="dxa"/>
            </w:tcMar>
          </w:tcPr>
          <w:p w:rsidR="000C7BC9" w:rsidRPr="006360D1" w:rsidRDefault="000C7BC9" w:rsidP="004837EB">
            <w:pPr>
              <w:pStyle w:val="table10"/>
              <w:jc w:val="center"/>
            </w:pPr>
            <w:r w:rsidRPr="006360D1">
              <w:t>пахотные</w:t>
            </w:r>
            <w:r>
              <w:t> </w:t>
            </w:r>
            <w:r w:rsidRPr="00E87D3A">
              <w:br/>
            </w:r>
            <w:r w:rsidRPr="006360D1">
              <w:t xml:space="preserve">земли + </w:t>
            </w:r>
            <w:r w:rsidRPr="00E87D3A">
              <w:br/>
            </w:r>
            <w:r w:rsidRPr="006360D1">
              <w:t>земли под постоянными культурами</w:t>
            </w:r>
          </w:p>
        </w:tc>
        <w:tc>
          <w:tcPr>
            <w:tcW w:w="850" w:type="dxa"/>
            <w:vMerge w:val="restart"/>
            <w:tcMar>
              <w:top w:w="17" w:type="dxa"/>
              <w:left w:w="17" w:type="dxa"/>
              <w:bottom w:w="17" w:type="dxa"/>
              <w:right w:w="17" w:type="dxa"/>
            </w:tcMar>
          </w:tcPr>
          <w:p w:rsidR="000C7BC9" w:rsidRPr="006360D1" w:rsidRDefault="000C7BC9" w:rsidP="004837EB">
            <w:pPr>
              <w:pStyle w:val="table10"/>
              <w:jc w:val="center"/>
            </w:pPr>
            <w:r w:rsidRPr="006360D1">
              <w:t>луговые земли</w:t>
            </w:r>
          </w:p>
        </w:tc>
        <w:tc>
          <w:tcPr>
            <w:tcW w:w="3105" w:type="dxa"/>
            <w:gridSpan w:val="3"/>
            <w:tcMar>
              <w:top w:w="17" w:type="dxa"/>
              <w:left w:w="17" w:type="dxa"/>
              <w:bottom w:w="17" w:type="dxa"/>
              <w:right w:w="17" w:type="dxa"/>
            </w:tcMar>
          </w:tcPr>
          <w:p w:rsidR="000C7BC9" w:rsidRPr="006360D1" w:rsidRDefault="000C7BC9" w:rsidP="004837EB">
            <w:pPr>
              <w:pStyle w:val="table10"/>
              <w:jc w:val="center"/>
            </w:pPr>
            <w:r w:rsidRPr="006360D1">
              <w:t>1–5</w:t>
            </w:r>
          </w:p>
        </w:tc>
      </w:tr>
      <w:tr w:rsidR="000C7BC9" w:rsidRPr="006360D1" w:rsidTr="004837EB">
        <w:trPr>
          <w:jc w:val="center"/>
        </w:trPr>
        <w:tc>
          <w:tcPr>
            <w:tcW w:w="1560" w:type="dxa"/>
            <w:vMerge/>
            <w:tcMar>
              <w:top w:w="17" w:type="dxa"/>
              <w:left w:w="17" w:type="dxa"/>
              <w:bottom w:w="17" w:type="dxa"/>
              <w:right w:w="17" w:type="dxa"/>
            </w:tcMar>
          </w:tcPr>
          <w:p w:rsidR="000C7BC9" w:rsidRPr="006360D1" w:rsidRDefault="000C7BC9" w:rsidP="004837EB">
            <w:pPr>
              <w:jc w:val="center"/>
              <w:rPr>
                <w:sz w:val="20"/>
                <w:szCs w:val="20"/>
              </w:rPr>
            </w:pPr>
          </w:p>
        </w:tc>
        <w:tc>
          <w:tcPr>
            <w:tcW w:w="1151" w:type="dxa"/>
            <w:vMerge/>
            <w:tcMar>
              <w:top w:w="17" w:type="dxa"/>
              <w:left w:w="17" w:type="dxa"/>
              <w:bottom w:w="17" w:type="dxa"/>
              <w:right w:w="17" w:type="dxa"/>
            </w:tcMar>
          </w:tcPr>
          <w:p w:rsidR="000C7BC9" w:rsidRPr="006360D1" w:rsidRDefault="000C7BC9" w:rsidP="004837EB">
            <w:pPr>
              <w:jc w:val="center"/>
              <w:rPr>
                <w:sz w:val="20"/>
                <w:szCs w:val="20"/>
              </w:rPr>
            </w:pPr>
          </w:p>
        </w:tc>
        <w:tc>
          <w:tcPr>
            <w:tcW w:w="1275" w:type="dxa"/>
            <w:vMerge/>
            <w:tcMar>
              <w:top w:w="17" w:type="dxa"/>
              <w:left w:w="17" w:type="dxa"/>
              <w:bottom w:w="17" w:type="dxa"/>
              <w:right w:w="17" w:type="dxa"/>
            </w:tcMar>
          </w:tcPr>
          <w:p w:rsidR="000C7BC9" w:rsidRPr="006360D1" w:rsidRDefault="000C7BC9" w:rsidP="004837EB">
            <w:pPr>
              <w:jc w:val="center"/>
              <w:rPr>
                <w:sz w:val="20"/>
                <w:szCs w:val="20"/>
              </w:rPr>
            </w:pPr>
          </w:p>
        </w:tc>
        <w:tc>
          <w:tcPr>
            <w:tcW w:w="835" w:type="dxa"/>
            <w:vMerge/>
            <w:tcMar>
              <w:top w:w="17" w:type="dxa"/>
              <w:left w:w="17" w:type="dxa"/>
              <w:bottom w:w="17" w:type="dxa"/>
              <w:right w:w="17" w:type="dxa"/>
            </w:tcMar>
          </w:tcPr>
          <w:p w:rsidR="000C7BC9" w:rsidRPr="006360D1" w:rsidRDefault="000C7BC9" w:rsidP="004837EB">
            <w:pPr>
              <w:jc w:val="center"/>
              <w:rPr>
                <w:sz w:val="20"/>
                <w:szCs w:val="20"/>
              </w:rPr>
            </w:pPr>
          </w:p>
        </w:tc>
        <w:tc>
          <w:tcPr>
            <w:tcW w:w="1150" w:type="dxa"/>
            <w:vMerge/>
            <w:tcMar>
              <w:top w:w="17" w:type="dxa"/>
              <w:left w:w="17" w:type="dxa"/>
              <w:bottom w:w="17" w:type="dxa"/>
              <w:right w:w="17" w:type="dxa"/>
            </w:tcMar>
          </w:tcPr>
          <w:p w:rsidR="000C7BC9" w:rsidRPr="006360D1" w:rsidRDefault="000C7BC9" w:rsidP="004837EB">
            <w:pPr>
              <w:jc w:val="center"/>
              <w:rPr>
                <w:sz w:val="20"/>
                <w:szCs w:val="20"/>
              </w:rPr>
            </w:pPr>
          </w:p>
        </w:tc>
        <w:tc>
          <w:tcPr>
            <w:tcW w:w="1276" w:type="dxa"/>
            <w:vMerge/>
            <w:tcMar>
              <w:top w:w="17" w:type="dxa"/>
              <w:left w:w="17" w:type="dxa"/>
              <w:bottom w:w="17" w:type="dxa"/>
              <w:right w:w="17" w:type="dxa"/>
            </w:tcMar>
          </w:tcPr>
          <w:p w:rsidR="000C7BC9" w:rsidRPr="006360D1" w:rsidRDefault="000C7BC9" w:rsidP="004837EB">
            <w:pPr>
              <w:jc w:val="center"/>
              <w:rPr>
                <w:sz w:val="20"/>
                <w:szCs w:val="20"/>
              </w:rPr>
            </w:pPr>
          </w:p>
        </w:tc>
        <w:tc>
          <w:tcPr>
            <w:tcW w:w="835" w:type="dxa"/>
            <w:vMerge/>
            <w:tcMar>
              <w:top w:w="17" w:type="dxa"/>
              <w:left w:w="17" w:type="dxa"/>
              <w:bottom w:w="17" w:type="dxa"/>
              <w:right w:w="17" w:type="dxa"/>
            </w:tcMar>
          </w:tcPr>
          <w:p w:rsidR="000C7BC9" w:rsidRPr="006360D1" w:rsidRDefault="000C7BC9" w:rsidP="004837EB">
            <w:pPr>
              <w:jc w:val="center"/>
              <w:rPr>
                <w:sz w:val="20"/>
                <w:szCs w:val="20"/>
              </w:rPr>
            </w:pPr>
          </w:p>
        </w:tc>
        <w:tc>
          <w:tcPr>
            <w:tcW w:w="1291" w:type="dxa"/>
            <w:vMerge/>
            <w:tcMar>
              <w:top w:w="17" w:type="dxa"/>
              <w:left w:w="17" w:type="dxa"/>
              <w:bottom w:w="17" w:type="dxa"/>
              <w:right w:w="17" w:type="dxa"/>
            </w:tcMar>
          </w:tcPr>
          <w:p w:rsidR="000C7BC9" w:rsidRPr="006360D1" w:rsidRDefault="000C7BC9" w:rsidP="004837EB">
            <w:pPr>
              <w:jc w:val="center"/>
              <w:rPr>
                <w:sz w:val="20"/>
                <w:szCs w:val="20"/>
              </w:rPr>
            </w:pPr>
          </w:p>
        </w:tc>
        <w:tc>
          <w:tcPr>
            <w:tcW w:w="1276" w:type="dxa"/>
            <w:vMerge/>
            <w:tcMar>
              <w:top w:w="17" w:type="dxa"/>
              <w:left w:w="17" w:type="dxa"/>
              <w:bottom w:w="17" w:type="dxa"/>
              <w:right w:w="17" w:type="dxa"/>
            </w:tcMar>
          </w:tcPr>
          <w:p w:rsidR="000C7BC9" w:rsidRPr="006360D1" w:rsidRDefault="000C7BC9" w:rsidP="004837EB">
            <w:pPr>
              <w:jc w:val="center"/>
              <w:rPr>
                <w:sz w:val="20"/>
                <w:szCs w:val="20"/>
              </w:rPr>
            </w:pPr>
          </w:p>
        </w:tc>
        <w:tc>
          <w:tcPr>
            <w:tcW w:w="850" w:type="dxa"/>
            <w:vMerge/>
            <w:tcMar>
              <w:top w:w="17" w:type="dxa"/>
              <w:left w:w="17" w:type="dxa"/>
              <w:bottom w:w="17" w:type="dxa"/>
              <w:right w:w="17" w:type="dxa"/>
            </w:tcMar>
          </w:tcPr>
          <w:p w:rsidR="000C7BC9" w:rsidRPr="006360D1" w:rsidRDefault="000C7BC9" w:rsidP="004837EB">
            <w:pPr>
              <w:jc w:val="center"/>
              <w:rPr>
                <w:sz w:val="20"/>
                <w:szCs w:val="20"/>
              </w:rPr>
            </w:pPr>
          </w:p>
        </w:tc>
        <w:tc>
          <w:tcPr>
            <w:tcW w:w="992" w:type="dxa"/>
            <w:tcMar>
              <w:top w:w="17" w:type="dxa"/>
              <w:left w:w="17" w:type="dxa"/>
              <w:bottom w:w="17" w:type="dxa"/>
              <w:right w:w="17" w:type="dxa"/>
            </w:tcMar>
          </w:tcPr>
          <w:p w:rsidR="000C7BC9" w:rsidRPr="006360D1" w:rsidRDefault="000C7BC9" w:rsidP="004837EB">
            <w:pPr>
              <w:pStyle w:val="table10"/>
              <w:jc w:val="center"/>
            </w:pPr>
            <w:r>
              <w:rPr>
                <w:lang w:val="en-US"/>
              </w:rPr>
              <w:t>c</w:t>
            </w:r>
            <w:r w:rsidRPr="006360D1">
              <w:t>сельскохозяйственные земли</w:t>
            </w:r>
          </w:p>
        </w:tc>
        <w:tc>
          <w:tcPr>
            <w:tcW w:w="1276" w:type="dxa"/>
            <w:tcMar>
              <w:top w:w="17" w:type="dxa"/>
              <w:left w:w="17" w:type="dxa"/>
              <w:bottom w:w="17" w:type="dxa"/>
              <w:right w:w="17" w:type="dxa"/>
            </w:tcMar>
          </w:tcPr>
          <w:p w:rsidR="000C7BC9" w:rsidRPr="006360D1" w:rsidRDefault="000C7BC9" w:rsidP="004837EB">
            <w:pPr>
              <w:pStyle w:val="table10"/>
              <w:jc w:val="center"/>
            </w:pPr>
            <w:r w:rsidRPr="006360D1">
              <w:t>пахотные</w:t>
            </w:r>
            <w:r>
              <w:t> </w:t>
            </w:r>
            <w:r w:rsidRPr="00E87D3A">
              <w:br/>
            </w:r>
            <w:r w:rsidRPr="006360D1">
              <w:t xml:space="preserve">земли + </w:t>
            </w:r>
            <w:r w:rsidRPr="00E87D3A">
              <w:br/>
            </w:r>
            <w:r w:rsidRPr="006360D1">
              <w:t>земли под постоянными культурами</w:t>
            </w:r>
          </w:p>
        </w:tc>
        <w:tc>
          <w:tcPr>
            <w:tcW w:w="837" w:type="dxa"/>
            <w:tcMar>
              <w:top w:w="17" w:type="dxa"/>
              <w:left w:w="17" w:type="dxa"/>
              <w:bottom w:w="17" w:type="dxa"/>
              <w:right w:w="17" w:type="dxa"/>
            </w:tcMar>
          </w:tcPr>
          <w:p w:rsidR="000C7BC9" w:rsidRPr="006360D1" w:rsidRDefault="000C7BC9" w:rsidP="004837EB">
            <w:pPr>
              <w:pStyle w:val="table10"/>
              <w:jc w:val="center"/>
            </w:pPr>
            <w:r w:rsidRPr="006360D1">
              <w:t>луговые земли</w:t>
            </w:r>
          </w:p>
        </w:tc>
      </w:tr>
      <w:tr w:rsidR="000C7BC9" w:rsidRPr="006360D1" w:rsidTr="004837EB">
        <w:trPr>
          <w:jc w:val="center"/>
        </w:trPr>
        <w:tc>
          <w:tcPr>
            <w:tcW w:w="1560" w:type="dxa"/>
            <w:tcMar>
              <w:top w:w="17" w:type="dxa"/>
              <w:left w:w="17" w:type="dxa"/>
              <w:bottom w:w="17" w:type="dxa"/>
              <w:right w:w="17" w:type="dxa"/>
            </w:tcMar>
            <w:vAlign w:val="center"/>
          </w:tcPr>
          <w:p w:rsidR="000C7BC9" w:rsidRPr="006360D1" w:rsidRDefault="000C7BC9" w:rsidP="004837EB">
            <w:pPr>
              <w:pStyle w:val="table10"/>
              <w:jc w:val="center"/>
            </w:pPr>
            <w:r w:rsidRPr="006360D1">
              <w:t>А</w:t>
            </w:r>
          </w:p>
        </w:tc>
        <w:tc>
          <w:tcPr>
            <w:tcW w:w="1151" w:type="dxa"/>
            <w:tcMar>
              <w:top w:w="17" w:type="dxa"/>
              <w:left w:w="17" w:type="dxa"/>
              <w:bottom w:w="17" w:type="dxa"/>
              <w:right w:w="17" w:type="dxa"/>
            </w:tcMar>
            <w:vAlign w:val="center"/>
          </w:tcPr>
          <w:p w:rsidR="000C7BC9" w:rsidRPr="006360D1" w:rsidRDefault="000C7BC9" w:rsidP="004837EB">
            <w:pPr>
              <w:pStyle w:val="table10"/>
              <w:jc w:val="center"/>
            </w:pPr>
            <w:r w:rsidRPr="006360D1">
              <w:t>1</w:t>
            </w:r>
          </w:p>
        </w:tc>
        <w:tc>
          <w:tcPr>
            <w:tcW w:w="1275" w:type="dxa"/>
            <w:tcMar>
              <w:top w:w="17" w:type="dxa"/>
              <w:left w:w="17" w:type="dxa"/>
              <w:bottom w:w="17" w:type="dxa"/>
              <w:right w:w="17" w:type="dxa"/>
            </w:tcMar>
            <w:vAlign w:val="center"/>
          </w:tcPr>
          <w:p w:rsidR="000C7BC9" w:rsidRPr="006360D1" w:rsidRDefault="000C7BC9" w:rsidP="004837EB">
            <w:pPr>
              <w:pStyle w:val="table10"/>
              <w:jc w:val="center"/>
            </w:pPr>
            <w:r w:rsidRPr="006360D1">
              <w:t>2</w:t>
            </w:r>
          </w:p>
        </w:tc>
        <w:tc>
          <w:tcPr>
            <w:tcW w:w="835" w:type="dxa"/>
            <w:tcMar>
              <w:top w:w="17" w:type="dxa"/>
              <w:left w:w="17" w:type="dxa"/>
              <w:bottom w:w="17" w:type="dxa"/>
              <w:right w:w="17" w:type="dxa"/>
            </w:tcMar>
            <w:vAlign w:val="center"/>
          </w:tcPr>
          <w:p w:rsidR="000C7BC9" w:rsidRPr="006360D1" w:rsidRDefault="000C7BC9" w:rsidP="004837EB">
            <w:pPr>
              <w:pStyle w:val="table10"/>
              <w:jc w:val="center"/>
            </w:pPr>
            <w:r w:rsidRPr="006360D1">
              <w:t>3</w:t>
            </w:r>
          </w:p>
        </w:tc>
        <w:tc>
          <w:tcPr>
            <w:tcW w:w="1150" w:type="dxa"/>
            <w:tcMar>
              <w:top w:w="17" w:type="dxa"/>
              <w:left w:w="17" w:type="dxa"/>
              <w:bottom w:w="17" w:type="dxa"/>
              <w:right w:w="17" w:type="dxa"/>
            </w:tcMar>
            <w:vAlign w:val="center"/>
          </w:tcPr>
          <w:p w:rsidR="000C7BC9" w:rsidRPr="006360D1" w:rsidRDefault="000C7BC9" w:rsidP="004837EB">
            <w:pPr>
              <w:pStyle w:val="table10"/>
              <w:jc w:val="center"/>
            </w:pPr>
            <w:r w:rsidRPr="006360D1">
              <w:t>4</w:t>
            </w:r>
          </w:p>
        </w:tc>
        <w:tc>
          <w:tcPr>
            <w:tcW w:w="1276" w:type="dxa"/>
            <w:tcMar>
              <w:top w:w="17" w:type="dxa"/>
              <w:left w:w="17" w:type="dxa"/>
              <w:bottom w:w="17" w:type="dxa"/>
              <w:right w:w="17" w:type="dxa"/>
            </w:tcMar>
            <w:vAlign w:val="center"/>
          </w:tcPr>
          <w:p w:rsidR="000C7BC9" w:rsidRPr="006360D1" w:rsidRDefault="000C7BC9" w:rsidP="004837EB">
            <w:pPr>
              <w:pStyle w:val="table10"/>
              <w:jc w:val="center"/>
            </w:pPr>
            <w:r w:rsidRPr="006360D1">
              <w:t>5</w:t>
            </w:r>
          </w:p>
        </w:tc>
        <w:tc>
          <w:tcPr>
            <w:tcW w:w="835" w:type="dxa"/>
            <w:tcMar>
              <w:top w:w="17" w:type="dxa"/>
              <w:left w:w="17" w:type="dxa"/>
              <w:bottom w:w="17" w:type="dxa"/>
              <w:right w:w="17" w:type="dxa"/>
            </w:tcMar>
            <w:vAlign w:val="center"/>
          </w:tcPr>
          <w:p w:rsidR="000C7BC9" w:rsidRPr="006360D1" w:rsidRDefault="000C7BC9" w:rsidP="004837EB">
            <w:pPr>
              <w:pStyle w:val="table10"/>
              <w:jc w:val="center"/>
            </w:pPr>
            <w:r w:rsidRPr="006360D1">
              <w:t>6</w:t>
            </w:r>
          </w:p>
        </w:tc>
        <w:tc>
          <w:tcPr>
            <w:tcW w:w="1291" w:type="dxa"/>
            <w:tcMar>
              <w:top w:w="17" w:type="dxa"/>
              <w:left w:w="17" w:type="dxa"/>
              <w:bottom w:w="17" w:type="dxa"/>
              <w:right w:w="17" w:type="dxa"/>
            </w:tcMar>
            <w:vAlign w:val="center"/>
          </w:tcPr>
          <w:p w:rsidR="000C7BC9" w:rsidRPr="006360D1" w:rsidRDefault="000C7BC9" w:rsidP="004837EB">
            <w:pPr>
              <w:pStyle w:val="table10"/>
              <w:jc w:val="center"/>
            </w:pPr>
            <w:r w:rsidRPr="006360D1">
              <w:t>7</w:t>
            </w:r>
          </w:p>
        </w:tc>
        <w:tc>
          <w:tcPr>
            <w:tcW w:w="1276" w:type="dxa"/>
            <w:tcMar>
              <w:top w:w="17" w:type="dxa"/>
              <w:left w:w="17" w:type="dxa"/>
              <w:bottom w:w="17" w:type="dxa"/>
              <w:right w:w="17" w:type="dxa"/>
            </w:tcMar>
            <w:vAlign w:val="center"/>
          </w:tcPr>
          <w:p w:rsidR="000C7BC9" w:rsidRPr="006360D1" w:rsidRDefault="000C7BC9" w:rsidP="004837EB">
            <w:pPr>
              <w:pStyle w:val="table10"/>
              <w:jc w:val="center"/>
            </w:pPr>
            <w:r w:rsidRPr="006360D1">
              <w:t>8</w:t>
            </w:r>
          </w:p>
        </w:tc>
        <w:tc>
          <w:tcPr>
            <w:tcW w:w="850" w:type="dxa"/>
            <w:tcMar>
              <w:top w:w="17" w:type="dxa"/>
              <w:left w:w="17" w:type="dxa"/>
              <w:bottom w:w="17" w:type="dxa"/>
              <w:right w:w="17" w:type="dxa"/>
            </w:tcMar>
            <w:vAlign w:val="center"/>
          </w:tcPr>
          <w:p w:rsidR="000C7BC9" w:rsidRPr="006360D1" w:rsidRDefault="000C7BC9" w:rsidP="004837EB">
            <w:pPr>
              <w:pStyle w:val="table10"/>
              <w:jc w:val="center"/>
            </w:pPr>
            <w:r w:rsidRPr="006360D1">
              <w:t>9</w:t>
            </w:r>
          </w:p>
        </w:tc>
        <w:tc>
          <w:tcPr>
            <w:tcW w:w="992" w:type="dxa"/>
            <w:tcMar>
              <w:top w:w="17" w:type="dxa"/>
              <w:left w:w="17" w:type="dxa"/>
              <w:bottom w:w="17" w:type="dxa"/>
              <w:right w:w="17" w:type="dxa"/>
            </w:tcMar>
            <w:vAlign w:val="center"/>
          </w:tcPr>
          <w:p w:rsidR="000C7BC9" w:rsidRPr="006360D1" w:rsidRDefault="000C7BC9" w:rsidP="004837EB">
            <w:pPr>
              <w:pStyle w:val="table10"/>
              <w:jc w:val="center"/>
            </w:pPr>
            <w:r w:rsidRPr="006360D1">
              <w:t>10</w:t>
            </w:r>
          </w:p>
        </w:tc>
        <w:tc>
          <w:tcPr>
            <w:tcW w:w="1276" w:type="dxa"/>
            <w:tcMar>
              <w:top w:w="17" w:type="dxa"/>
              <w:left w:w="17" w:type="dxa"/>
              <w:bottom w:w="17" w:type="dxa"/>
              <w:right w:w="17" w:type="dxa"/>
            </w:tcMar>
            <w:vAlign w:val="center"/>
          </w:tcPr>
          <w:p w:rsidR="000C7BC9" w:rsidRPr="006360D1" w:rsidRDefault="000C7BC9" w:rsidP="004837EB">
            <w:pPr>
              <w:pStyle w:val="table10"/>
              <w:jc w:val="center"/>
            </w:pPr>
            <w:r w:rsidRPr="006360D1">
              <w:t>11</w:t>
            </w:r>
          </w:p>
        </w:tc>
        <w:tc>
          <w:tcPr>
            <w:tcW w:w="837" w:type="dxa"/>
            <w:tcMar>
              <w:top w:w="17" w:type="dxa"/>
              <w:left w:w="17" w:type="dxa"/>
              <w:bottom w:w="17" w:type="dxa"/>
              <w:right w:w="17" w:type="dxa"/>
            </w:tcMar>
            <w:vAlign w:val="center"/>
          </w:tcPr>
          <w:p w:rsidR="000C7BC9" w:rsidRPr="006360D1" w:rsidRDefault="000C7BC9" w:rsidP="004837EB">
            <w:pPr>
              <w:pStyle w:val="table10"/>
              <w:jc w:val="center"/>
            </w:pPr>
            <w:r w:rsidRPr="006360D1">
              <w:t>12</w:t>
            </w:r>
          </w:p>
        </w:tc>
      </w:tr>
      <w:tr w:rsidR="000C7BC9" w:rsidRPr="006360D1" w:rsidTr="004837EB">
        <w:trPr>
          <w:jc w:val="center"/>
        </w:trPr>
        <w:tc>
          <w:tcPr>
            <w:tcW w:w="1560" w:type="dxa"/>
            <w:tcMar>
              <w:top w:w="17" w:type="dxa"/>
              <w:left w:w="17" w:type="dxa"/>
              <w:bottom w:w="17" w:type="dxa"/>
              <w:right w:w="17" w:type="dxa"/>
            </w:tcMar>
            <w:vAlign w:val="center"/>
          </w:tcPr>
          <w:p w:rsidR="000C7BC9" w:rsidRPr="006360D1" w:rsidRDefault="000C7BC9" w:rsidP="004837EB">
            <w:pPr>
              <w:pStyle w:val="table10"/>
              <w:jc w:val="center"/>
            </w:pPr>
          </w:p>
        </w:tc>
        <w:tc>
          <w:tcPr>
            <w:tcW w:w="1151" w:type="dxa"/>
            <w:tcMar>
              <w:top w:w="17" w:type="dxa"/>
              <w:left w:w="17" w:type="dxa"/>
              <w:bottom w:w="17" w:type="dxa"/>
              <w:right w:w="17" w:type="dxa"/>
            </w:tcMar>
            <w:vAlign w:val="center"/>
          </w:tcPr>
          <w:p w:rsidR="000C7BC9" w:rsidRPr="006360D1" w:rsidRDefault="000C7BC9" w:rsidP="004837EB">
            <w:pPr>
              <w:pStyle w:val="table10"/>
              <w:jc w:val="center"/>
            </w:pPr>
          </w:p>
        </w:tc>
        <w:tc>
          <w:tcPr>
            <w:tcW w:w="1275" w:type="dxa"/>
            <w:tcMar>
              <w:top w:w="17" w:type="dxa"/>
              <w:left w:w="17" w:type="dxa"/>
              <w:bottom w:w="17" w:type="dxa"/>
              <w:right w:w="17" w:type="dxa"/>
            </w:tcMar>
            <w:vAlign w:val="center"/>
          </w:tcPr>
          <w:p w:rsidR="000C7BC9" w:rsidRPr="006360D1" w:rsidRDefault="000C7BC9" w:rsidP="004837EB">
            <w:pPr>
              <w:pStyle w:val="table10"/>
              <w:jc w:val="center"/>
            </w:pPr>
          </w:p>
        </w:tc>
        <w:tc>
          <w:tcPr>
            <w:tcW w:w="835" w:type="dxa"/>
            <w:tcMar>
              <w:top w:w="17" w:type="dxa"/>
              <w:left w:w="17" w:type="dxa"/>
              <w:bottom w:w="17" w:type="dxa"/>
              <w:right w:w="17" w:type="dxa"/>
            </w:tcMar>
            <w:vAlign w:val="center"/>
          </w:tcPr>
          <w:p w:rsidR="000C7BC9" w:rsidRPr="006360D1" w:rsidRDefault="000C7BC9" w:rsidP="004837EB">
            <w:pPr>
              <w:pStyle w:val="table10"/>
              <w:jc w:val="center"/>
            </w:pPr>
          </w:p>
        </w:tc>
        <w:tc>
          <w:tcPr>
            <w:tcW w:w="1150" w:type="dxa"/>
            <w:tcMar>
              <w:top w:w="17" w:type="dxa"/>
              <w:left w:w="17" w:type="dxa"/>
              <w:bottom w:w="17" w:type="dxa"/>
              <w:right w:w="17" w:type="dxa"/>
            </w:tcMar>
            <w:vAlign w:val="center"/>
          </w:tcPr>
          <w:p w:rsidR="000C7BC9" w:rsidRPr="006360D1" w:rsidRDefault="000C7BC9" w:rsidP="004837EB">
            <w:pPr>
              <w:pStyle w:val="table10"/>
              <w:jc w:val="center"/>
            </w:pPr>
          </w:p>
        </w:tc>
        <w:tc>
          <w:tcPr>
            <w:tcW w:w="1276" w:type="dxa"/>
            <w:tcMar>
              <w:top w:w="17" w:type="dxa"/>
              <w:left w:w="17" w:type="dxa"/>
              <w:bottom w:w="17" w:type="dxa"/>
              <w:right w:w="17" w:type="dxa"/>
            </w:tcMar>
            <w:vAlign w:val="center"/>
          </w:tcPr>
          <w:p w:rsidR="000C7BC9" w:rsidRPr="006360D1" w:rsidRDefault="000C7BC9" w:rsidP="004837EB">
            <w:pPr>
              <w:pStyle w:val="table10"/>
              <w:jc w:val="center"/>
            </w:pPr>
          </w:p>
        </w:tc>
        <w:tc>
          <w:tcPr>
            <w:tcW w:w="835" w:type="dxa"/>
            <w:tcMar>
              <w:top w:w="17" w:type="dxa"/>
              <w:left w:w="17" w:type="dxa"/>
              <w:bottom w:w="17" w:type="dxa"/>
              <w:right w:w="17" w:type="dxa"/>
            </w:tcMar>
            <w:vAlign w:val="center"/>
          </w:tcPr>
          <w:p w:rsidR="000C7BC9" w:rsidRPr="006360D1" w:rsidRDefault="000C7BC9" w:rsidP="004837EB">
            <w:pPr>
              <w:pStyle w:val="table10"/>
              <w:jc w:val="center"/>
            </w:pPr>
          </w:p>
        </w:tc>
        <w:tc>
          <w:tcPr>
            <w:tcW w:w="1291" w:type="dxa"/>
            <w:tcMar>
              <w:top w:w="17" w:type="dxa"/>
              <w:left w:w="17" w:type="dxa"/>
              <w:bottom w:w="17" w:type="dxa"/>
              <w:right w:w="17" w:type="dxa"/>
            </w:tcMar>
            <w:vAlign w:val="center"/>
          </w:tcPr>
          <w:p w:rsidR="000C7BC9" w:rsidRPr="006360D1" w:rsidRDefault="000C7BC9" w:rsidP="004837EB">
            <w:pPr>
              <w:pStyle w:val="table10"/>
              <w:jc w:val="center"/>
            </w:pPr>
          </w:p>
        </w:tc>
        <w:tc>
          <w:tcPr>
            <w:tcW w:w="1276" w:type="dxa"/>
            <w:tcMar>
              <w:top w:w="17" w:type="dxa"/>
              <w:left w:w="17" w:type="dxa"/>
              <w:bottom w:w="17" w:type="dxa"/>
              <w:right w:w="17" w:type="dxa"/>
            </w:tcMar>
            <w:vAlign w:val="center"/>
          </w:tcPr>
          <w:p w:rsidR="000C7BC9" w:rsidRPr="006360D1" w:rsidRDefault="000C7BC9" w:rsidP="004837EB">
            <w:pPr>
              <w:pStyle w:val="table10"/>
              <w:jc w:val="center"/>
            </w:pPr>
          </w:p>
        </w:tc>
        <w:tc>
          <w:tcPr>
            <w:tcW w:w="850" w:type="dxa"/>
            <w:tcMar>
              <w:top w:w="17" w:type="dxa"/>
              <w:left w:w="17" w:type="dxa"/>
              <w:bottom w:w="17" w:type="dxa"/>
              <w:right w:w="17" w:type="dxa"/>
            </w:tcMar>
            <w:vAlign w:val="center"/>
          </w:tcPr>
          <w:p w:rsidR="000C7BC9" w:rsidRPr="006360D1" w:rsidRDefault="000C7BC9" w:rsidP="004837EB">
            <w:pPr>
              <w:pStyle w:val="table10"/>
              <w:jc w:val="center"/>
            </w:pPr>
          </w:p>
        </w:tc>
        <w:tc>
          <w:tcPr>
            <w:tcW w:w="992" w:type="dxa"/>
            <w:tcMar>
              <w:top w:w="17" w:type="dxa"/>
              <w:left w:w="17" w:type="dxa"/>
              <w:bottom w:w="17" w:type="dxa"/>
              <w:right w:w="17" w:type="dxa"/>
            </w:tcMar>
            <w:vAlign w:val="center"/>
          </w:tcPr>
          <w:p w:rsidR="000C7BC9" w:rsidRPr="006360D1" w:rsidRDefault="000C7BC9" w:rsidP="004837EB">
            <w:pPr>
              <w:pStyle w:val="table10"/>
              <w:jc w:val="center"/>
            </w:pPr>
          </w:p>
        </w:tc>
        <w:tc>
          <w:tcPr>
            <w:tcW w:w="1276" w:type="dxa"/>
            <w:tcMar>
              <w:top w:w="17" w:type="dxa"/>
              <w:left w:w="17" w:type="dxa"/>
              <w:bottom w:w="17" w:type="dxa"/>
              <w:right w:w="17" w:type="dxa"/>
            </w:tcMar>
            <w:vAlign w:val="center"/>
          </w:tcPr>
          <w:p w:rsidR="000C7BC9" w:rsidRPr="006360D1" w:rsidRDefault="000C7BC9" w:rsidP="004837EB">
            <w:pPr>
              <w:pStyle w:val="table10"/>
              <w:jc w:val="center"/>
            </w:pPr>
          </w:p>
        </w:tc>
        <w:tc>
          <w:tcPr>
            <w:tcW w:w="837" w:type="dxa"/>
            <w:tcMar>
              <w:top w:w="17" w:type="dxa"/>
              <w:left w:w="17" w:type="dxa"/>
              <w:bottom w:w="17" w:type="dxa"/>
              <w:right w:w="17" w:type="dxa"/>
            </w:tcMar>
            <w:vAlign w:val="center"/>
          </w:tcPr>
          <w:p w:rsidR="000C7BC9" w:rsidRPr="006360D1" w:rsidRDefault="000C7BC9" w:rsidP="004837EB">
            <w:pPr>
              <w:pStyle w:val="table10"/>
              <w:jc w:val="center"/>
            </w:pPr>
          </w:p>
        </w:tc>
      </w:tr>
      <w:tr w:rsidR="000C7BC9" w:rsidRPr="006360D1" w:rsidTr="004837EB">
        <w:trPr>
          <w:jc w:val="center"/>
        </w:trPr>
        <w:tc>
          <w:tcPr>
            <w:tcW w:w="1560" w:type="dxa"/>
            <w:tcMar>
              <w:top w:w="17" w:type="dxa"/>
              <w:left w:w="17" w:type="dxa"/>
              <w:bottom w:w="17" w:type="dxa"/>
              <w:right w:w="17" w:type="dxa"/>
            </w:tcMar>
            <w:vAlign w:val="center"/>
          </w:tcPr>
          <w:p w:rsidR="000C7BC9" w:rsidRPr="006360D1" w:rsidRDefault="000C7BC9" w:rsidP="004837EB">
            <w:pPr>
              <w:pStyle w:val="table10"/>
              <w:jc w:val="center"/>
            </w:pPr>
          </w:p>
        </w:tc>
        <w:tc>
          <w:tcPr>
            <w:tcW w:w="1151" w:type="dxa"/>
            <w:tcMar>
              <w:top w:w="17" w:type="dxa"/>
              <w:left w:w="17" w:type="dxa"/>
              <w:bottom w:w="17" w:type="dxa"/>
              <w:right w:w="17" w:type="dxa"/>
            </w:tcMar>
            <w:vAlign w:val="center"/>
          </w:tcPr>
          <w:p w:rsidR="000C7BC9" w:rsidRPr="006360D1" w:rsidRDefault="000C7BC9" w:rsidP="004837EB">
            <w:pPr>
              <w:pStyle w:val="table10"/>
              <w:jc w:val="center"/>
            </w:pPr>
          </w:p>
        </w:tc>
        <w:tc>
          <w:tcPr>
            <w:tcW w:w="1275" w:type="dxa"/>
            <w:tcMar>
              <w:top w:w="17" w:type="dxa"/>
              <w:left w:w="17" w:type="dxa"/>
              <w:bottom w:w="17" w:type="dxa"/>
              <w:right w:w="17" w:type="dxa"/>
            </w:tcMar>
            <w:vAlign w:val="center"/>
          </w:tcPr>
          <w:p w:rsidR="000C7BC9" w:rsidRPr="006360D1" w:rsidRDefault="000C7BC9" w:rsidP="004837EB">
            <w:pPr>
              <w:pStyle w:val="table10"/>
              <w:jc w:val="center"/>
            </w:pPr>
          </w:p>
        </w:tc>
        <w:tc>
          <w:tcPr>
            <w:tcW w:w="835" w:type="dxa"/>
            <w:tcMar>
              <w:top w:w="17" w:type="dxa"/>
              <w:left w:w="17" w:type="dxa"/>
              <w:bottom w:w="17" w:type="dxa"/>
              <w:right w:w="17" w:type="dxa"/>
            </w:tcMar>
            <w:vAlign w:val="center"/>
          </w:tcPr>
          <w:p w:rsidR="000C7BC9" w:rsidRPr="006360D1" w:rsidRDefault="000C7BC9" w:rsidP="004837EB">
            <w:pPr>
              <w:pStyle w:val="table10"/>
              <w:jc w:val="center"/>
            </w:pPr>
          </w:p>
        </w:tc>
        <w:tc>
          <w:tcPr>
            <w:tcW w:w="1150" w:type="dxa"/>
            <w:tcMar>
              <w:top w:w="17" w:type="dxa"/>
              <w:left w:w="17" w:type="dxa"/>
              <w:bottom w:w="17" w:type="dxa"/>
              <w:right w:w="17" w:type="dxa"/>
            </w:tcMar>
            <w:vAlign w:val="center"/>
          </w:tcPr>
          <w:p w:rsidR="000C7BC9" w:rsidRPr="006360D1" w:rsidRDefault="000C7BC9" w:rsidP="004837EB">
            <w:pPr>
              <w:pStyle w:val="table10"/>
              <w:jc w:val="center"/>
            </w:pPr>
          </w:p>
        </w:tc>
        <w:tc>
          <w:tcPr>
            <w:tcW w:w="1276" w:type="dxa"/>
            <w:tcMar>
              <w:top w:w="17" w:type="dxa"/>
              <w:left w:w="17" w:type="dxa"/>
              <w:bottom w:w="17" w:type="dxa"/>
              <w:right w:w="17" w:type="dxa"/>
            </w:tcMar>
            <w:vAlign w:val="center"/>
          </w:tcPr>
          <w:p w:rsidR="000C7BC9" w:rsidRPr="006360D1" w:rsidRDefault="000C7BC9" w:rsidP="004837EB">
            <w:pPr>
              <w:pStyle w:val="table10"/>
              <w:jc w:val="center"/>
            </w:pPr>
          </w:p>
        </w:tc>
        <w:tc>
          <w:tcPr>
            <w:tcW w:w="835" w:type="dxa"/>
            <w:tcMar>
              <w:top w:w="17" w:type="dxa"/>
              <w:left w:w="17" w:type="dxa"/>
              <w:bottom w:w="17" w:type="dxa"/>
              <w:right w:w="17" w:type="dxa"/>
            </w:tcMar>
            <w:vAlign w:val="center"/>
          </w:tcPr>
          <w:p w:rsidR="000C7BC9" w:rsidRPr="006360D1" w:rsidRDefault="000C7BC9" w:rsidP="004837EB">
            <w:pPr>
              <w:pStyle w:val="table10"/>
              <w:jc w:val="center"/>
            </w:pPr>
          </w:p>
        </w:tc>
        <w:tc>
          <w:tcPr>
            <w:tcW w:w="1291" w:type="dxa"/>
            <w:tcMar>
              <w:top w:w="17" w:type="dxa"/>
              <w:left w:w="17" w:type="dxa"/>
              <w:bottom w:w="17" w:type="dxa"/>
              <w:right w:w="17" w:type="dxa"/>
            </w:tcMar>
            <w:vAlign w:val="center"/>
          </w:tcPr>
          <w:p w:rsidR="000C7BC9" w:rsidRPr="006360D1" w:rsidRDefault="000C7BC9" w:rsidP="004837EB">
            <w:pPr>
              <w:pStyle w:val="table10"/>
              <w:jc w:val="center"/>
            </w:pPr>
          </w:p>
        </w:tc>
        <w:tc>
          <w:tcPr>
            <w:tcW w:w="1276" w:type="dxa"/>
            <w:tcMar>
              <w:top w:w="17" w:type="dxa"/>
              <w:left w:w="17" w:type="dxa"/>
              <w:bottom w:w="17" w:type="dxa"/>
              <w:right w:w="17" w:type="dxa"/>
            </w:tcMar>
            <w:vAlign w:val="center"/>
          </w:tcPr>
          <w:p w:rsidR="000C7BC9" w:rsidRPr="006360D1" w:rsidRDefault="000C7BC9" w:rsidP="004837EB">
            <w:pPr>
              <w:pStyle w:val="table10"/>
              <w:jc w:val="center"/>
            </w:pPr>
          </w:p>
        </w:tc>
        <w:tc>
          <w:tcPr>
            <w:tcW w:w="850" w:type="dxa"/>
            <w:tcMar>
              <w:top w:w="17" w:type="dxa"/>
              <w:left w:w="17" w:type="dxa"/>
              <w:bottom w:w="17" w:type="dxa"/>
              <w:right w:w="17" w:type="dxa"/>
            </w:tcMar>
            <w:vAlign w:val="center"/>
          </w:tcPr>
          <w:p w:rsidR="000C7BC9" w:rsidRPr="006360D1" w:rsidRDefault="000C7BC9" w:rsidP="004837EB">
            <w:pPr>
              <w:pStyle w:val="table10"/>
              <w:jc w:val="center"/>
            </w:pPr>
          </w:p>
        </w:tc>
        <w:tc>
          <w:tcPr>
            <w:tcW w:w="992" w:type="dxa"/>
            <w:tcMar>
              <w:top w:w="17" w:type="dxa"/>
              <w:left w:w="17" w:type="dxa"/>
              <w:bottom w:w="17" w:type="dxa"/>
              <w:right w:w="17" w:type="dxa"/>
            </w:tcMar>
            <w:vAlign w:val="center"/>
          </w:tcPr>
          <w:p w:rsidR="000C7BC9" w:rsidRPr="006360D1" w:rsidRDefault="000C7BC9" w:rsidP="004837EB">
            <w:pPr>
              <w:pStyle w:val="table10"/>
              <w:jc w:val="center"/>
            </w:pPr>
          </w:p>
        </w:tc>
        <w:tc>
          <w:tcPr>
            <w:tcW w:w="1276" w:type="dxa"/>
            <w:tcMar>
              <w:top w:w="17" w:type="dxa"/>
              <w:left w:w="17" w:type="dxa"/>
              <w:bottom w:w="17" w:type="dxa"/>
              <w:right w:w="17" w:type="dxa"/>
            </w:tcMar>
            <w:vAlign w:val="center"/>
          </w:tcPr>
          <w:p w:rsidR="000C7BC9" w:rsidRPr="006360D1" w:rsidRDefault="000C7BC9" w:rsidP="004837EB">
            <w:pPr>
              <w:pStyle w:val="table10"/>
              <w:jc w:val="center"/>
            </w:pPr>
          </w:p>
        </w:tc>
        <w:tc>
          <w:tcPr>
            <w:tcW w:w="837" w:type="dxa"/>
            <w:tcMar>
              <w:top w:w="17" w:type="dxa"/>
              <w:left w:w="17" w:type="dxa"/>
              <w:bottom w:w="17" w:type="dxa"/>
              <w:right w:w="17" w:type="dxa"/>
            </w:tcMar>
            <w:vAlign w:val="center"/>
          </w:tcPr>
          <w:p w:rsidR="000C7BC9" w:rsidRPr="006360D1" w:rsidRDefault="000C7BC9" w:rsidP="004837EB">
            <w:pPr>
              <w:pStyle w:val="table10"/>
              <w:jc w:val="center"/>
            </w:pPr>
          </w:p>
        </w:tc>
      </w:tr>
      <w:tr w:rsidR="000C7BC9" w:rsidRPr="006360D1" w:rsidTr="004837EB">
        <w:trPr>
          <w:jc w:val="center"/>
        </w:trPr>
        <w:tc>
          <w:tcPr>
            <w:tcW w:w="1560" w:type="dxa"/>
            <w:tcMar>
              <w:top w:w="17" w:type="dxa"/>
              <w:left w:w="17" w:type="dxa"/>
              <w:bottom w:w="17" w:type="dxa"/>
              <w:right w:w="17" w:type="dxa"/>
            </w:tcMar>
            <w:vAlign w:val="center"/>
          </w:tcPr>
          <w:p w:rsidR="000C7BC9" w:rsidRPr="00E87D3A" w:rsidRDefault="000C7BC9" w:rsidP="004837EB">
            <w:pPr>
              <w:pStyle w:val="table10"/>
              <w:jc w:val="center"/>
              <w:rPr>
                <w:lang w:val="en-US"/>
              </w:rPr>
            </w:pPr>
          </w:p>
        </w:tc>
        <w:tc>
          <w:tcPr>
            <w:tcW w:w="1151" w:type="dxa"/>
            <w:tcMar>
              <w:top w:w="17" w:type="dxa"/>
              <w:left w:w="17" w:type="dxa"/>
              <w:bottom w:w="17" w:type="dxa"/>
              <w:right w:w="17" w:type="dxa"/>
            </w:tcMar>
            <w:vAlign w:val="center"/>
          </w:tcPr>
          <w:p w:rsidR="000C7BC9" w:rsidRPr="006360D1" w:rsidRDefault="000C7BC9" w:rsidP="004837EB">
            <w:pPr>
              <w:pStyle w:val="table10"/>
              <w:jc w:val="center"/>
            </w:pPr>
          </w:p>
        </w:tc>
        <w:tc>
          <w:tcPr>
            <w:tcW w:w="1275" w:type="dxa"/>
            <w:tcMar>
              <w:top w:w="17" w:type="dxa"/>
              <w:left w:w="17" w:type="dxa"/>
              <w:bottom w:w="17" w:type="dxa"/>
              <w:right w:w="17" w:type="dxa"/>
            </w:tcMar>
            <w:vAlign w:val="center"/>
          </w:tcPr>
          <w:p w:rsidR="000C7BC9" w:rsidRPr="006360D1" w:rsidRDefault="000C7BC9" w:rsidP="004837EB">
            <w:pPr>
              <w:pStyle w:val="table10"/>
              <w:jc w:val="center"/>
            </w:pPr>
          </w:p>
        </w:tc>
        <w:tc>
          <w:tcPr>
            <w:tcW w:w="835" w:type="dxa"/>
            <w:tcMar>
              <w:top w:w="17" w:type="dxa"/>
              <w:left w:w="17" w:type="dxa"/>
              <w:bottom w:w="17" w:type="dxa"/>
              <w:right w:w="17" w:type="dxa"/>
            </w:tcMar>
            <w:vAlign w:val="center"/>
          </w:tcPr>
          <w:p w:rsidR="000C7BC9" w:rsidRPr="006360D1" w:rsidRDefault="000C7BC9" w:rsidP="004837EB">
            <w:pPr>
              <w:pStyle w:val="table10"/>
              <w:jc w:val="center"/>
            </w:pPr>
          </w:p>
        </w:tc>
        <w:tc>
          <w:tcPr>
            <w:tcW w:w="1150" w:type="dxa"/>
            <w:tcMar>
              <w:top w:w="17" w:type="dxa"/>
              <w:left w:w="17" w:type="dxa"/>
              <w:bottom w:w="17" w:type="dxa"/>
              <w:right w:w="17" w:type="dxa"/>
            </w:tcMar>
            <w:vAlign w:val="center"/>
          </w:tcPr>
          <w:p w:rsidR="000C7BC9" w:rsidRPr="006360D1" w:rsidRDefault="000C7BC9" w:rsidP="004837EB">
            <w:pPr>
              <w:pStyle w:val="table10"/>
              <w:jc w:val="center"/>
            </w:pPr>
          </w:p>
        </w:tc>
        <w:tc>
          <w:tcPr>
            <w:tcW w:w="1276" w:type="dxa"/>
            <w:tcMar>
              <w:top w:w="17" w:type="dxa"/>
              <w:left w:w="17" w:type="dxa"/>
              <w:bottom w:w="17" w:type="dxa"/>
              <w:right w:w="17" w:type="dxa"/>
            </w:tcMar>
            <w:vAlign w:val="center"/>
          </w:tcPr>
          <w:p w:rsidR="000C7BC9" w:rsidRPr="006360D1" w:rsidRDefault="000C7BC9" w:rsidP="004837EB">
            <w:pPr>
              <w:pStyle w:val="table10"/>
              <w:jc w:val="center"/>
            </w:pPr>
          </w:p>
        </w:tc>
        <w:tc>
          <w:tcPr>
            <w:tcW w:w="835" w:type="dxa"/>
            <w:tcMar>
              <w:top w:w="17" w:type="dxa"/>
              <w:left w:w="17" w:type="dxa"/>
              <w:bottom w:w="17" w:type="dxa"/>
              <w:right w:w="17" w:type="dxa"/>
            </w:tcMar>
            <w:vAlign w:val="center"/>
          </w:tcPr>
          <w:p w:rsidR="000C7BC9" w:rsidRPr="006360D1" w:rsidRDefault="000C7BC9" w:rsidP="004837EB">
            <w:pPr>
              <w:pStyle w:val="table10"/>
              <w:jc w:val="center"/>
            </w:pPr>
          </w:p>
        </w:tc>
        <w:tc>
          <w:tcPr>
            <w:tcW w:w="1291" w:type="dxa"/>
            <w:tcMar>
              <w:top w:w="17" w:type="dxa"/>
              <w:left w:w="17" w:type="dxa"/>
              <w:bottom w:w="17" w:type="dxa"/>
              <w:right w:w="17" w:type="dxa"/>
            </w:tcMar>
            <w:vAlign w:val="center"/>
          </w:tcPr>
          <w:p w:rsidR="000C7BC9" w:rsidRPr="006360D1" w:rsidRDefault="000C7BC9" w:rsidP="004837EB">
            <w:pPr>
              <w:pStyle w:val="table10"/>
              <w:jc w:val="center"/>
            </w:pPr>
          </w:p>
        </w:tc>
        <w:tc>
          <w:tcPr>
            <w:tcW w:w="1276" w:type="dxa"/>
            <w:tcMar>
              <w:top w:w="17" w:type="dxa"/>
              <w:left w:w="17" w:type="dxa"/>
              <w:bottom w:w="17" w:type="dxa"/>
              <w:right w:w="17" w:type="dxa"/>
            </w:tcMar>
            <w:vAlign w:val="center"/>
          </w:tcPr>
          <w:p w:rsidR="000C7BC9" w:rsidRPr="006360D1" w:rsidRDefault="000C7BC9" w:rsidP="004837EB">
            <w:pPr>
              <w:pStyle w:val="table10"/>
              <w:jc w:val="center"/>
            </w:pPr>
          </w:p>
        </w:tc>
        <w:tc>
          <w:tcPr>
            <w:tcW w:w="850" w:type="dxa"/>
            <w:tcMar>
              <w:top w:w="17" w:type="dxa"/>
              <w:left w:w="17" w:type="dxa"/>
              <w:bottom w:w="17" w:type="dxa"/>
              <w:right w:w="17" w:type="dxa"/>
            </w:tcMar>
            <w:vAlign w:val="center"/>
          </w:tcPr>
          <w:p w:rsidR="000C7BC9" w:rsidRPr="006360D1" w:rsidRDefault="000C7BC9" w:rsidP="004837EB">
            <w:pPr>
              <w:pStyle w:val="table10"/>
              <w:jc w:val="center"/>
            </w:pPr>
          </w:p>
        </w:tc>
        <w:tc>
          <w:tcPr>
            <w:tcW w:w="992" w:type="dxa"/>
            <w:tcMar>
              <w:top w:w="17" w:type="dxa"/>
              <w:left w:w="17" w:type="dxa"/>
              <w:bottom w:w="17" w:type="dxa"/>
              <w:right w:w="17" w:type="dxa"/>
            </w:tcMar>
            <w:vAlign w:val="center"/>
          </w:tcPr>
          <w:p w:rsidR="000C7BC9" w:rsidRPr="006360D1" w:rsidRDefault="000C7BC9" w:rsidP="004837EB">
            <w:pPr>
              <w:pStyle w:val="table10"/>
              <w:jc w:val="center"/>
            </w:pPr>
          </w:p>
        </w:tc>
        <w:tc>
          <w:tcPr>
            <w:tcW w:w="1276" w:type="dxa"/>
            <w:tcMar>
              <w:top w:w="17" w:type="dxa"/>
              <w:left w:w="17" w:type="dxa"/>
              <w:bottom w:w="17" w:type="dxa"/>
              <w:right w:w="17" w:type="dxa"/>
            </w:tcMar>
            <w:vAlign w:val="center"/>
          </w:tcPr>
          <w:p w:rsidR="000C7BC9" w:rsidRPr="006360D1" w:rsidRDefault="000C7BC9" w:rsidP="004837EB">
            <w:pPr>
              <w:pStyle w:val="table10"/>
              <w:jc w:val="center"/>
            </w:pPr>
          </w:p>
        </w:tc>
        <w:tc>
          <w:tcPr>
            <w:tcW w:w="837" w:type="dxa"/>
            <w:tcMar>
              <w:top w:w="17" w:type="dxa"/>
              <w:left w:w="17" w:type="dxa"/>
              <w:bottom w:w="17" w:type="dxa"/>
              <w:right w:w="17" w:type="dxa"/>
            </w:tcMar>
            <w:vAlign w:val="center"/>
          </w:tcPr>
          <w:p w:rsidR="000C7BC9" w:rsidRPr="006360D1" w:rsidRDefault="000C7BC9" w:rsidP="004837EB">
            <w:pPr>
              <w:pStyle w:val="table10"/>
              <w:jc w:val="center"/>
            </w:pPr>
          </w:p>
        </w:tc>
      </w:tr>
    </w:tbl>
    <w:p w:rsidR="000C7BC9" w:rsidRDefault="000C7BC9" w:rsidP="003F4FA9">
      <w:pPr>
        <w:rPr>
          <w:sz w:val="20"/>
          <w:szCs w:val="20"/>
          <w:lang w:val="en-US"/>
        </w:rPr>
      </w:pPr>
    </w:p>
    <w:p w:rsidR="000C7BC9" w:rsidRPr="00E87D3A" w:rsidRDefault="000C7BC9" w:rsidP="003F4FA9">
      <w:pPr>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77"/>
        <w:gridCol w:w="1275"/>
        <w:gridCol w:w="797"/>
        <w:gridCol w:w="1613"/>
        <w:gridCol w:w="1382"/>
        <w:gridCol w:w="744"/>
        <w:gridCol w:w="1661"/>
        <w:gridCol w:w="1247"/>
        <w:gridCol w:w="778"/>
        <w:gridCol w:w="1417"/>
        <w:gridCol w:w="1276"/>
        <w:gridCol w:w="837"/>
      </w:tblGrid>
      <w:tr w:rsidR="000C7BC9" w:rsidRPr="006360D1" w:rsidTr="004837EB">
        <w:trPr>
          <w:jc w:val="center"/>
        </w:trPr>
        <w:tc>
          <w:tcPr>
            <w:tcW w:w="14604" w:type="dxa"/>
            <w:gridSpan w:val="12"/>
            <w:tcMar>
              <w:top w:w="17" w:type="dxa"/>
              <w:left w:w="17" w:type="dxa"/>
              <w:bottom w:w="17" w:type="dxa"/>
              <w:right w:w="17" w:type="dxa"/>
            </w:tcMar>
          </w:tcPr>
          <w:p w:rsidR="000C7BC9" w:rsidRPr="006360D1" w:rsidRDefault="000C7BC9" w:rsidP="004837EB">
            <w:pPr>
              <w:pStyle w:val="table10"/>
              <w:jc w:val="center"/>
            </w:pPr>
            <w:r w:rsidRPr="006360D1">
              <w:t>Из них загрязнено цезием-137, Ки/км</w:t>
            </w:r>
            <w:r w:rsidRPr="006360D1">
              <w:rPr>
                <w:vertAlign w:val="superscript"/>
              </w:rPr>
              <w:t>2</w:t>
            </w:r>
          </w:p>
        </w:tc>
      </w:tr>
      <w:tr w:rsidR="000C7BC9" w:rsidRPr="006360D1" w:rsidTr="004837EB">
        <w:trPr>
          <w:jc w:val="center"/>
        </w:trPr>
        <w:tc>
          <w:tcPr>
            <w:tcW w:w="3649" w:type="dxa"/>
            <w:gridSpan w:val="3"/>
            <w:tcMar>
              <w:top w:w="17" w:type="dxa"/>
              <w:left w:w="17" w:type="dxa"/>
              <w:bottom w:w="17" w:type="dxa"/>
              <w:right w:w="17" w:type="dxa"/>
            </w:tcMar>
          </w:tcPr>
          <w:p w:rsidR="000C7BC9" w:rsidRPr="006360D1" w:rsidRDefault="000C7BC9" w:rsidP="004837EB">
            <w:pPr>
              <w:pStyle w:val="table10"/>
              <w:jc w:val="center"/>
            </w:pPr>
            <w:r w:rsidRPr="006360D1">
              <w:t>5–15</w:t>
            </w:r>
          </w:p>
        </w:tc>
        <w:tc>
          <w:tcPr>
            <w:tcW w:w="3739" w:type="dxa"/>
            <w:gridSpan w:val="3"/>
            <w:tcMar>
              <w:top w:w="17" w:type="dxa"/>
              <w:left w:w="17" w:type="dxa"/>
              <w:bottom w:w="17" w:type="dxa"/>
              <w:right w:w="17" w:type="dxa"/>
            </w:tcMar>
          </w:tcPr>
          <w:p w:rsidR="000C7BC9" w:rsidRPr="006360D1" w:rsidRDefault="000C7BC9" w:rsidP="004837EB">
            <w:pPr>
              <w:pStyle w:val="table10"/>
              <w:jc w:val="center"/>
            </w:pPr>
            <w:r w:rsidRPr="006360D1">
              <w:t>15–30</w:t>
            </w:r>
          </w:p>
        </w:tc>
        <w:tc>
          <w:tcPr>
            <w:tcW w:w="3686" w:type="dxa"/>
            <w:gridSpan w:val="3"/>
            <w:tcMar>
              <w:top w:w="17" w:type="dxa"/>
              <w:left w:w="17" w:type="dxa"/>
              <w:bottom w:w="17" w:type="dxa"/>
              <w:right w:w="17" w:type="dxa"/>
            </w:tcMar>
          </w:tcPr>
          <w:p w:rsidR="000C7BC9" w:rsidRPr="006360D1" w:rsidRDefault="000C7BC9" w:rsidP="004837EB">
            <w:pPr>
              <w:pStyle w:val="table10"/>
              <w:jc w:val="center"/>
            </w:pPr>
            <w:r w:rsidRPr="006360D1">
              <w:t>30–40</w:t>
            </w:r>
          </w:p>
        </w:tc>
        <w:tc>
          <w:tcPr>
            <w:tcW w:w="3530" w:type="dxa"/>
            <w:gridSpan w:val="3"/>
            <w:tcMar>
              <w:top w:w="17" w:type="dxa"/>
              <w:left w:w="17" w:type="dxa"/>
              <w:bottom w:w="17" w:type="dxa"/>
              <w:right w:w="17" w:type="dxa"/>
            </w:tcMar>
          </w:tcPr>
          <w:p w:rsidR="000C7BC9" w:rsidRPr="006360D1" w:rsidRDefault="000C7BC9" w:rsidP="004837EB">
            <w:pPr>
              <w:pStyle w:val="table10"/>
              <w:jc w:val="center"/>
            </w:pPr>
            <w:r w:rsidRPr="006360D1">
              <w:t>&gt; 40</w:t>
            </w:r>
          </w:p>
        </w:tc>
      </w:tr>
      <w:tr w:rsidR="000C7BC9" w:rsidRPr="006360D1" w:rsidTr="004837EB">
        <w:trPr>
          <w:jc w:val="center"/>
        </w:trPr>
        <w:tc>
          <w:tcPr>
            <w:tcW w:w="1577" w:type="dxa"/>
            <w:tcMar>
              <w:top w:w="17" w:type="dxa"/>
              <w:left w:w="17" w:type="dxa"/>
              <w:bottom w:w="17" w:type="dxa"/>
              <w:right w:w="17" w:type="dxa"/>
            </w:tcMar>
          </w:tcPr>
          <w:p w:rsidR="000C7BC9" w:rsidRPr="006360D1" w:rsidRDefault="000C7BC9" w:rsidP="004837EB">
            <w:pPr>
              <w:pStyle w:val="table10"/>
              <w:jc w:val="center"/>
            </w:pPr>
            <w:r w:rsidRPr="006360D1">
              <w:t>сельскохозяйственные земли</w:t>
            </w:r>
          </w:p>
        </w:tc>
        <w:tc>
          <w:tcPr>
            <w:tcW w:w="1275" w:type="dxa"/>
            <w:tcMar>
              <w:top w:w="17" w:type="dxa"/>
              <w:left w:w="17" w:type="dxa"/>
              <w:bottom w:w="17" w:type="dxa"/>
              <w:right w:w="17" w:type="dxa"/>
            </w:tcMar>
          </w:tcPr>
          <w:p w:rsidR="000C7BC9" w:rsidRPr="006360D1" w:rsidRDefault="000C7BC9" w:rsidP="004837EB">
            <w:pPr>
              <w:pStyle w:val="table10"/>
              <w:jc w:val="center"/>
            </w:pPr>
            <w:r w:rsidRPr="006360D1">
              <w:t>пахотные</w:t>
            </w:r>
            <w:r>
              <w:t> </w:t>
            </w:r>
            <w:r w:rsidRPr="00E87D3A">
              <w:br/>
            </w:r>
            <w:r w:rsidRPr="006360D1">
              <w:t>земли + земли под постоянными культурами</w:t>
            </w:r>
          </w:p>
        </w:tc>
        <w:tc>
          <w:tcPr>
            <w:tcW w:w="797" w:type="dxa"/>
            <w:tcMar>
              <w:top w:w="17" w:type="dxa"/>
              <w:left w:w="17" w:type="dxa"/>
              <w:bottom w:w="17" w:type="dxa"/>
              <w:right w:w="17" w:type="dxa"/>
            </w:tcMar>
          </w:tcPr>
          <w:p w:rsidR="000C7BC9" w:rsidRPr="006360D1" w:rsidRDefault="000C7BC9" w:rsidP="004837EB">
            <w:pPr>
              <w:pStyle w:val="table10"/>
              <w:jc w:val="center"/>
            </w:pPr>
            <w:r w:rsidRPr="006360D1">
              <w:t>луговые земли</w:t>
            </w:r>
          </w:p>
        </w:tc>
        <w:tc>
          <w:tcPr>
            <w:tcW w:w="1613" w:type="dxa"/>
            <w:tcMar>
              <w:top w:w="17" w:type="dxa"/>
              <w:left w:w="17" w:type="dxa"/>
              <w:bottom w:w="17" w:type="dxa"/>
              <w:right w:w="17" w:type="dxa"/>
            </w:tcMar>
          </w:tcPr>
          <w:p w:rsidR="000C7BC9" w:rsidRPr="006360D1" w:rsidRDefault="000C7BC9" w:rsidP="004837EB">
            <w:pPr>
              <w:pStyle w:val="table10"/>
              <w:jc w:val="center"/>
            </w:pPr>
            <w:r>
              <w:rPr>
                <w:lang w:val="en-US"/>
              </w:rPr>
              <w:t>c</w:t>
            </w:r>
            <w:r w:rsidRPr="006360D1">
              <w:t>сельскохозяйственные</w:t>
            </w:r>
            <w:r>
              <w:rPr>
                <w:lang w:val="en-US"/>
              </w:rPr>
              <w:t xml:space="preserve"> </w:t>
            </w:r>
            <w:r w:rsidRPr="006360D1">
              <w:t xml:space="preserve"> земли</w:t>
            </w:r>
          </w:p>
        </w:tc>
        <w:tc>
          <w:tcPr>
            <w:tcW w:w="1382" w:type="dxa"/>
            <w:tcMar>
              <w:top w:w="17" w:type="dxa"/>
              <w:left w:w="17" w:type="dxa"/>
              <w:bottom w:w="17" w:type="dxa"/>
              <w:right w:w="17" w:type="dxa"/>
            </w:tcMar>
          </w:tcPr>
          <w:p w:rsidR="000C7BC9" w:rsidRPr="006360D1" w:rsidRDefault="000C7BC9" w:rsidP="004837EB">
            <w:pPr>
              <w:pStyle w:val="table10"/>
              <w:jc w:val="center"/>
            </w:pPr>
            <w:r w:rsidRPr="006360D1">
              <w:t>пахотные</w:t>
            </w:r>
            <w:r>
              <w:t> </w:t>
            </w:r>
            <w:r w:rsidRPr="00E87D3A">
              <w:br/>
            </w:r>
            <w:r w:rsidRPr="006360D1">
              <w:t xml:space="preserve">земли + </w:t>
            </w:r>
            <w:r w:rsidRPr="00E87D3A">
              <w:br/>
            </w:r>
            <w:r w:rsidRPr="006360D1">
              <w:t>земли под постоянными культурами</w:t>
            </w:r>
          </w:p>
        </w:tc>
        <w:tc>
          <w:tcPr>
            <w:tcW w:w="744" w:type="dxa"/>
            <w:tcMar>
              <w:top w:w="17" w:type="dxa"/>
              <w:left w:w="17" w:type="dxa"/>
              <w:bottom w:w="17" w:type="dxa"/>
              <w:right w:w="17" w:type="dxa"/>
            </w:tcMar>
          </w:tcPr>
          <w:p w:rsidR="000C7BC9" w:rsidRPr="006360D1" w:rsidRDefault="000C7BC9" w:rsidP="004837EB">
            <w:pPr>
              <w:pStyle w:val="table10"/>
              <w:jc w:val="center"/>
            </w:pPr>
            <w:r w:rsidRPr="006360D1">
              <w:t>луговые земли</w:t>
            </w:r>
          </w:p>
        </w:tc>
        <w:tc>
          <w:tcPr>
            <w:tcW w:w="1661" w:type="dxa"/>
            <w:tcMar>
              <w:top w:w="17" w:type="dxa"/>
              <w:left w:w="17" w:type="dxa"/>
              <w:bottom w:w="17" w:type="dxa"/>
              <w:right w:w="17" w:type="dxa"/>
            </w:tcMar>
          </w:tcPr>
          <w:p w:rsidR="000C7BC9" w:rsidRPr="006360D1" w:rsidRDefault="000C7BC9" w:rsidP="004837EB">
            <w:pPr>
              <w:pStyle w:val="table10"/>
              <w:jc w:val="center"/>
            </w:pPr>
            <w:r>
              <w:rPr>
                <w:lang w:val="en-US"/>
              </w:rPr>
              <w:t>c</w:t>
            </w:r>
            <w:r w:rsidRPr="006360D1">
              <w:t>сельскохозяйственные</w:t>
            </w:r>
            <w:r>
              <w:rPr>
                <w:lang w:val="en-US"/>
              </w:rPr>
              <w:t xml:space="preserve"> </w:t>
            </w:r>
            <w:r w:rsidRPr="006360D1">
              <w:t>земли</w:t>
            </w:r>
          </w:p>
        </w:tc>
        <w:tc>
          <w:tcPr>
            <w:tcW w:w="1247" w:type="dxa"/>
            <w:tcMar>
              <w:top w:w="17" w:type="dxa"/>
              <w:left w:w="17" w:type="dxa"/>
              <w:bottom w:w="17" w:type="dxa"/>
              <w:right w:w="17" w:type="dxa"/>
            </w:tcMar>
          </w:tcPr>
          <w:p w:rsidR="000C7BC9" w:rsidRPr="006360D1" w:rsidRDefault="000C7BC9" w:rsidP="004837EB">
            <w:pPr>
              <w:pStyle w:val="table10"/>
              <w:jc w:val="center"/>
            </w:pPr>
            <w:r w:rsidRPr="006360D1">
              <w:t>пахотные</w:t>
            </w:r>
            <w:r>
              <w:t> </w:t>
            </w:r>
            <w:r w:rsidRPr="00E87D3A">
              <w:br/>
            </w:r>
            <w:r w:rsidRPr="006360D1">
              <w:t>земли + земли под постоянными культурами</w:t>
            </w:r>
          </w:p>
        </w:tc>
        <w:tc>
          <w:tcPr>
            <w:tcW w:w="778" w:type="dxa"/>
            <w:tcMar>
              <w:top w:w="17" w:type="dxa"/>
              <w:left w:w="17" w:type="dxa"/>
              <w:bottom w:w="17" w:type="dxa"/>
              <w:right w:w="17" w:type="dxa"/>
            </w:tcMar>
          </w:tcPr>
          <w:p w:rsidR="000C7BC9" w:rsidRPr="006360D1" w:rsidRDefault="000C7BC9" w:rsidP="004837EB">
            <w:pPr>
              <w:pStyle w:val="table10"/>
              <w:jc w:val="center"/>
            </w:pPr>
            <w:r w:rsidRPr="006360D1">
              <w:t>луговые земли</w:t>
            </w:r>
          </w:p>
        </w:tc>
        <w:tc>
          <w:tcPr>
            <w:tcW w:w="1417" w:type="dxa"/>
            <w:tcMar>
              <w:top w:w="17" w:type="dxa"/>
              <w:left w:w="17" w:type="dxa"/>
              <w:bottom w:w="17" w:type="dxa"/>
              <w:right w:w="17" w:type="dxa"/>
            </w:tcMar>
          </w:tcPr>
          <w:p w:rsidR="000C7BC9" w:rsidRPr="006360D1" w:rsidRDefault="000C7BC9" w:rsidP="004837EB">
            <w:pPr>
              <w:pStyle w:val="table10"/>
              <w:jc w:val="center"/>
            </w:pPr>
            <w:r w:rsidRPr="006360D1">
              <w:t>сельскохозяйственные земли</w:t>
            </w:r>
          </w:p>
        </w:tc>
        <w:tc>
          <w:tcPr>
            <w:tcW w:w="1276" w:type="dxa"/>
            <w:tcMar>
              <w:top w:w="17" w:type="dxa"/>
              <w:left w:w="17" w:type="dxa"/>
              <w:bottom w:w="17" w:type="dxa"/>
              <w:right w:w="17" w:type="dxa"/>
            </w:tcMar>
          </w:tcPr>
          <w:p w:rsidR="000C7BC9" w:rsidRPr="006360D1" w:rsidRDefault="000C7BC9" w:rsidP="004837EB">
            <w:pPr>
              <w:pStyle w:val="table10"/>
              <w:jc w:val="center"/>
            </w:pPr>
            <w:r w:rsidRPr="006360D1">
              <w:t>пахотные</w:t>
            </w:r>
            <w:r>
              <w:t> </w:t>
            </w:r>
            <w:r w:rsidRPr="00E87D3A">
              <w:br/>
            </w:r>
            <w:r w:rsidRPr="006360D1">
              <w:t xml:space="preserve">земли + </w:t>
            </w:r>
            <w:r w:rsidRPr="00E87D3A">
              <w:br/>
            </w:r>
            <w:r w:rsidRPr="006360D1">
              <w:t>земли под постоянными культурами</w:t>
            </w:r>
          </w:p>
        </w:tc>
        <w:tc>
          <w:tcPr>
            <w:tcW w:w="837" w:type="dxa"/>
            <w:tcMar>
              <w:top w:w="17" w:type="dxa"/>
              <w:left w:w="17" w:type="dxa"/>
              <w:bottom w:w="17" w:type="dxa"/>
              <w:right w:w="17" w:type="dxa"/>
            </w:tcMar>
          </w:tcPr>
          <w:p w:rsidR="000C7BC9" w:rsidRPr="006360D1" w:rsidRDefault="000C7BC9" w:rsidP="004837EB">
            <w:pPr>
              <w:pStyle w:val="table10"/>
              <w:jc w:val="center"/>
            </w:pPr>
            <w:r w:rsidRPr="006360D1">
              <w:t>луговые земли</w:t>
            </w:r>
          </w:p>
        </w:tc>
      </w:tr>
      <w:tr w:rsidR="000C7BC9" w:rsidRPr="006360D1" w:rsidTr="004837EB">
        <w:trPr>
          <w:jc w:val="center"/>
        </w:trPr>
        <w:tc>
          <w:tcPr>
            <w:tcW w:w="1577" w:type="dxa"/>
            <w:tcMar>
              <w:top w:w="17" w:type="dxa"/>
              <w:left w:w="17" w:type="dxa"/>
              <w:bottom w:w="17" w:type="dxa"/>
              <w:right w:w="17" w:type="dxa"/>
            </w:tcMar>
            <w:vAlign w:val="center"/>
          </w:tcPr>
          <w:p w:rsidR="000C7BC9" w:rsidRPr="006360D1" w:rsidRDefault="000C7BC9" w:rsidP="004837EB">
            <w:pPr>
              <w:pStyle w:val="table10"/>
              <w:jc w:val="center"/>
            </w:pPr>
            <w:r w:rsidRPr="006360D1">
              <w:t>13</w:t>
            </w:r>
          </w:p>
        </w:tc>
        <w:tc>
          <w:tcPr>
            <w:tcW w:w="1275" w:type="dxa"/>
            <w:tcMar>
              <w:top w:w="17" w:type="dxa"/>
              <w:left w:w="17" w:type="dxa"/>
              <w:bottom w:w="17" w:type="dxa"/>
              <w:right w:w="17" w:type="dxa"/>
            </w:tcMar>
            <w:vAlign w:val="center"/>
          </w:tcPr>
          <w:p w:rsidR="000C7BC9" w:rsidRPr="006360D1" w:rsidRDefault="000C7BC9" w:rsidP="004837EB">
            <w:pPr>
              <w:pStyle w:val="table10"/>
              <w:jc w:val="center"/>
            </w:pPr>
            <w:r w:rsidRPr="006360D1">
              <w:t>14</w:t>
            </w:r>
          </w:p>
        </w:tc>
        <w:tc>
          <w:tcPr>
            <w:tcW w:w="797" w:type="dxa"/>
            <w:tcMar>
              <w:top w:w="17" w:type="dxa"/>
              <w:left w:w="17" w:type="dxa"/>
              <w:bottom w:w="17" w:type="dxa"/>
              <w:right w:w="17" w:type="dxa"/>
            </w:tcMar>
            <w:vAlign w:val="center"/>
          </w:tcPr>
          <w:p w:rsidR="000C7BC9" w:rsidRPr="006360D1" w:rsidRDefault="000C7BC9" w:rsidP="004837EB">
            <w:pPr>
              <w:pStyle w:val="table10"/>
              <w:jc w:val="center"/>
            </w:pPr>
            <w:r w:rsidRPr="006360D1">
              <w:t>15</w:t>
            </w:r>
          </w:p>
        </w:tc>
        <w:tc>
          <w:tcPr>
            <w:tcW w:w="1613" w:type="dxa"/>
            <w:tcMar>
              <w:top w:w="17" w:type="dxa"/>
              <w:left w:w="17" w:type="dxa"/>
              <w:bottom w:w="17" w:type="dxa"/>
              <w:right w:w="17" w:type="dxa"/>
            </w:tcMar>
            <w:vAlign w:val="center"/>
          </w:tcPr>
          <w:p w:rsidR="000C7BC9" w:rsidRPr="006360D1" w:rsidRDefault="000C7BC9" w:rsidP="004837EB">
            <w:pPr>
              <w:pStyle w:val="table10"/>
              <w:jc w:val="center"/>
            </w:pPr>
            <w:r w:rsidRPr="006360D1">
              <w:t>16</w:t>
            </w:r>
          </w:p>
        </w:tc>
        <w:tc>
          <w:tcPr>
            <w:tcW w:w="1382" w:type="dxa"/>
            <w:tcMar>
              <w:top w:w="17" w:type="dxa"/>
              <w:left w:w="17" w:type="dxa"/>
              <w:bottom w:w="17" w:type="dxa"/>
              <w:right w:w="17" w:type="dxa"/>
            </w:tcMar>
            <w:vAlign w:val="center"/>
          </w:tcPr>
          <w:p w:rsidR="000C7BC9" w:rsidRPr="006360D1" w:rsidRDefault="000C7BC9" w:rsidP="004837EB">
            <w:pPr>
              <w:pStyle w:val="table10"/>
              <w:jc w:val="center"/>
            </w:pPr>
            <w:r w:rsidRPr="006360D1">
              <w:t>17</w:t>
            </w:r>
          </w:p>
        </w:tc>
        <w:tc>
          <w:tcPr>
            <w:tcW w:w="744" w:type="dxa"/>
            <w:tcMar>
              <w:top w:w="17" w:type="dxa"/>
              <w:left w:w="17" w:type="dxa"/>
              <w:bottom w:w="17" w:type="dxa"/>
              <w:right w:w="17" w:type="dxa"/>
            </w:tcMar>
            <w:vAlign w:val="center"/>
          </w:tcPr>
          <w:p w:rsidR="000C7BC9" w:rsidRPr="006360D1" w:rsidRDefault="000C7BC9" w:rsidP="004837EB">
            <w:pPr>
              <w:pStyle w:val="table10"/>
              <w:jc w:val="center"/>
            </w:pPr>
            <w:r w:rsidRPr="006360D1">
              <w:t>18</w:t>
            </w:r>
          </w:p>
        </w:tc>
        <w:tc>
          <w:tcPr>
            <w:tcW w:w="1661" w:type="dxa"/>
            <w:tcMar>
              <w:top w:w="17" w:type="dxa"/>
              <w:left w:w="17" w:type="dxa"/>
              <w:bottom w:w="17" w:type="dxa"/>
              <w:right w:w="17" w:type="dxa"/>
            </w:tcMar>
            <w:vAlign w:val="center"/>
          </w:tcPr>
          <w:p w:rsidR="000C7BC9" w:rsidRPr="006360D1" w:rsidRDefault="000C7BC9" w:rsidP="004837EB">
            <w:pPr>
              <w:pStyle w:val="table10"/>
              <w:jc w:val="center"/>
            </w:pPr>
            <w:r w:rsidRPr="006360D1">
              <w:t>19</w:t>
            </w:r>
          </w:p>
        </w:tc>
        <w:tc>
          <w:tcPr>
            <w:tcW w:w="1247" w:type="dxa"/>
            <w:tcMar>
              <w:top w:w="17" w:type="dxa"/>
              <w:left w:w="17" w:type="dxa"/>
              <w:bottom w:w="17" w:type="dxa"/>
              <w:right w:w="17" w:type="dxa"/>
            </w:tcMar>
            <w:vAlign w:val="center"/>
          </w:tcPr>
          <w:p w:rsidR="000C7BC9" w:rsidRPr="006360D1" w:rsidRDefault="000C7BC9" w:rsidP="004837EB">
            <w:pPr>
              <w:pStyle w:val="table10"/>
              <w:jc w:val="center"/>
            </w:pPr>
            <w:r w:rsidRPr="006360D1">
              <w:t>20</w:t>
            </w:r>
          </w:p>
        </w:tc>
        <w:tc>
          <w:tcPr>
            <w:tcW w:w="778" w:type="dxa"/>
            <w:tcMar>
              <w:top w:w="17" w:type="dxa"/>
              <w:left w:w="17" w:type="dxa"/>
              <w:bottom w:w="17" w:type="dxa"/>
              <w:right w:w="17" w:type="dxa"/>
            </w:tcMar>
            <w:vAlign w:val="center"/>
          </w:tcPr>
          <w:p w:rsidR="000C7BC9" w:rsidRPr="006360D1" w:rsidRDefault="000C7BC9" w:rsidP="004837EB">
            <w:pPr>
              <w:pStyle w:val="table10"/>
              <w:jc w:val="center"/>
            </w:pPr>
            <w:r w:rsidRPr="006360D1">
              <w:t>21</w:t>
            </w:r>
          </w:p>
        </w:tc>
        <w:tc>
          <w:tcPr>
            <w:tcW w:w="1417" w:type="dxa"/>
            <w:tcMar>
              <w:top w:w="17" w:type="dxa"/>
              <w:left w:w="17" w:type="dxa"/>
              <w:bottom w:w="17" w:type="dxa"/>
              <w:right w:w="17" w:type="dxa"/>
            </w:tcMar>
            <w:vAlign w:val="center"/>
          </w:tcPr>
          <w:p w:rsidR="000C7BC9" w:rsidRPr="006360D1" w:rsidRDefault="000C7BC9" w:rsidP="004837EB">
            <w:pPr>
              <w:pStyle w:val="table10"/>
              <w:jc w:val="center"/>
            </w:pPr>
            <w:r w:rsidRPr="006360D1">
              <w:t>22</w:t>
            </w:r>
          </w:p>
        </w:tc>
        <w:tc>
          <w:tcPr>
            <w:tcW w:w="1276" w:type="dxa"/>
            <w:tcMar>
              <w:top w:w="17" w:type="dxa"/>
              <w:left w:w="17" w:type="dxa"/>
              <w:bottom w:w="17" w:type="dxa"/>
              <w:right w:w="17" w:type="dxa"/>
            </w:tcMar>
            <w:vAlign w:val="center"/>
          </w:tcPr>
          <w:p w:rsidR="000C7BC9" w:rsidRPr="006360D1" w:rsidRDefault="000C7BC9" w:rsidP="004837EB">
            <w:pPr>
              <w:pStyle w:val="table10"/>
              <w:jc w:val="center"/>
            </w:pPr>
            <w:r w:rsidRPr="006360D1">
              <w:t>23</w:t>
            </w:r>
          </w:p>
        </w:tc>
        <w:tc>
          <w:tcPr>
            <w:tcW w:w="837" w:type="dxa"/>
            <w:tcMar>
              <w:top w:w="17" w:type="dxa"/>
              <w:left w:w="17" w:type="dxa"/>
              <w:bottom w:w="17" w:type="dxa"/>
              <w:right w:w="17" w:type="dxa"/>
            </w:tcMar>
            <w:vAlign w:val="center"/>
          </w:tcPr>
          <w:p w:rsidR="000C7BC9" w:rsidRPr="006360D1" w:rsidRDefault="000C7BC9" w:rsidP="004837EB">
            <w:pPr>
              <w:pStyle w:val="table10"/>
              <w:jc w:val="center"/>
            </w:pPr>
            <w:r w:rsidRPr="006360D1">
              <w:t>24</w:t>
            </w:r>
          </w:p>
        </w:tc>
      </w:tr>
      <w:tr w:rsidR="000C7BC9" w:rsidRPr="006360D1" w:rsidTr="004837EB">
        <w:trPr>
          <w:jc w:val="center"/>
        </w:trPr>
        <w:tc>
          <w:tcPr>
            <w:tcW w:w="1577" w:type="dxa"/>
            <w:tcMar>
              <w:top w:w="17" w:type="dxa"/>
              <w:left w:w="17" w:type="dxa"/>
              <w:bottom w:w="17" w:type="dxa"/>
              <w:right w:w="17" w:type="dxa"/>
            </w:tcMar>
            <w:vAlign w:val="center"/>
          </w:tcPr>
          <w:p w:rsidR="000C7BC9" w:rsidRPr="006360D1" w:rsidRDefault="000C7BC9" w:rsidP="004837EB">
            <w:pPr>
              <w:pStyle w:val="table10"/>
              <w:jc w:val="center"/>
            </w:pPr>
          </w:p>
        </w:tc>
        <w:tc>
          <w:tcPr>
            <w:tcW w:w="1275" w:type="dxa"/>
            <w:tcMar>
              <w:top w:w="17" w:type="dxa"/>
              <w:left w:w="17" w:type="dxa"/>
              <w:bottom w:w="17" w:type="dxa"/>
              <w:right w:w="17" w:type="dxa"/>
            </w:tcMar>
            <w:vAlign w:val="center"/>
          </w:tcPr>
          <w:p w:rsidR="000C7BC9" w:rsidRPr="006360D1" w:rsidRDefault="000C7BC9" w:rsidP="004837EB">
            <w:pPr>
              <w:pStyle w:val="table10"/>
              <w:jc w:val="center"/>
            </w:pPr>
          </w:p>
        </w:tc>
        <w:tc>
          <w:tcPr>
            <w:tcW w:w="797" w:type="dxa"/>
            <w:tcMar>
              <w:top w:w="17" w:type="dxa"/>
              <w:left w:w="17" w:type="dxa"/>
              <w:bottom w:w="17" w:type="dxa"/>
              <w:right w:w="17" w:type="dxa"/>
            </w:tcMar>
            <w:vAlign w:val="center"/>
          </w:tcPr>
          <w:p w:rsidR="000C7BC9" w:rsidRPr="006360D1" w:rsidRDefault="000C7BC9" w:rsidP="004837EB">
            <w:pPr>
              <w:pStyle w:val="table10"/>
              <w:jc w:val="center"/>
            </w:pPr>
          </w:p>
        </w:tc>
        <w:tc>
          <w:tcPr>
            <w:tcW w:w="1613" w:type="dxa"/>
            <w:tcMar>
              <w:top w:w="17" w:type="dxa"/>
              <w:left w:w="17" w:type="dxa"/>
              <w:bottom w:w="17" w:type="dxa"/>
              <w:right w:w="17" w:type="dxa"/>
            </w:tcMar>
            <w:vAlign w:val="center"/>
          </w:tcPr>
          <w:p w:rsidR="000C7BC9" w:rsidRPr="006360D1" w:rsidRDefault="000C7BC9" w:rsidP="004837EB">
            <w:pPr>
              <w:pStyle w:val="table10"/>
              <w:jc w:val="center"/>
            </w:pPr>
          </w:p>
        </w:tc>
        <w:tc>
          <w:tcPr>
            <w:tcW w:w="1382" w:type="dxa"/>
            <w:tcMar>
              <w:top w:w="17" w:type="dxa"/>
              <w:left w:w="17" w:type="dxa"/>
              <w:bottom w:w="17" w:type="dxa"/>
              <w:right w:w="17" w:type="dxa"/>
            </w:tcMar>
            <w:vAlign w:val="center"/>
          </w:tcPr>
          <w:p w:rsidR="000C7BC9" w:rsidRPr="006360D1" w:rsidRDefault="000C7BC9" w:rsidP="004837EB">
            <w:pPr>
              <w:pStyle w:val="table10"/>
              <w:jc w:val="center"/>
            </w:pPr>
          </w:p>
        </w:tc>
        <w:tc>
          <w:tcPr>
            <w:tcW w:w="744" w:type="dxa"/>
            <w:tcMar>
              <w:top w:w="17" w:type="dxa"/>
              <w:left w:w="17" w:type="dxa"/>
              <w:bottom w:w="17" w:type="dxa"/>
              <w:right w:w="17" w:type="dxa"/>
            </w:tcMar>
            <w:vAlign w:val="center"/>
          </w:tcPr>
          <w:p w:rsidR="000C7BC9" w:rsidRPr="006360D1" w:rsidRDefault="000C7BC9" w:rsidP="004837EB">
            <w:pPr>
              <w:pStyle w:val="table10"/>
              <w:jc w:val="center"/>
            </w:pPr>
          </w:p>
        </w:tc>
        <w:tc>
          <w:tcPr>
            <w:tcW w:w="1661" w:type="dxa"/>
            <w:tcMar>
              <w:top w:w="17" w:type="dxa"/>
              <w:left w:w="17" w:type="dxa"/>
              <w:bottom w:w="17" w:type="dxa"/>
              <w:right w:w="17" w:type="dxa"/>
            </w:tcMar>
            <w:vAlign w:val="center"/>
          </w:tcPr>
          <w:p w:rsidR="000C7BC9" w:rsidRPr="006360D1" w:rsidRDefault="000C7BC9" w:rsidP="004837EB">
            <w:pPr>
              <w:pStyle w:val="table10"/>
              <w:jc w:val="center"/>
            </w:pPr>
          </w:p>
        </w:tc>
        <w:tc>
          <w:tcPr>
            <w:tcW w:w="1247" w:type="dxa"/>
            <w:tcMar>
              <w:top w:w="17" w:type="dxa"/>
              <w:left w:w="17" w:type="dxa"/>
              <w:bottom w:w="17" w:type="dxa"/>
              <w:right w:w="17" w:type="dxa"/>
            </w:tcMar>
            <w:vAlign w:val="center"/>
          </w:tcPr>
          <w:p w:rsidR="000C7BC9" w:rsidRPr="006360D1" w:rsidRDefault="000C7BC9" w:rsidP="004837EB">
            <w:pPr>
              <w:pStyle w:val="table10"/>
              <w:jc w:val="center"/>
            </w:pPr>
          </w:p>
        </w:tc>
        <w:tc>
          <w:tcPr>
            <w:tcW w:w="778" w:type="dxa"/>
            <w:tcMar>
              <w:top w:w="17" w:type="dxa"/>
              <w:left w:w="17" w:type="dxa"/>
              <w:bottom w:w="17" w:type="dxa"/>
              <w:right w:w="17" w:type="dxa"/>
            </w:tcMar>
            <w:vAlign w:val="center"/>
          </w:tcPr>
          <w:p w:rsidR="000C7BC9" w:rsidRPr="006360D1" w:rsidRDefault="000C7BC9" w:rsidP="004837EB">
            <w:pPr>
              <w:pStyle w:val="table10"/>
              <w:jc w:val="center"/>
            </w:pPr>
          </w:p>
        </w:tc>
        <w:tc>
          <w:tcPr>
            <w:tcW w:w="1417" w:type="dxa"/>
            <w:tcMar>
              <w:top w:w="17" w:type="dxa"/>
              <w:left w:w="17" w:type="dxa"/>
              <w:bottom w:w="17" w:type="dxa"/>
              <w:right w:w="17" w:type="dxa"/>
            </w:tcMar>
            <w:vAlign w:val="center"/>
          </w:tcPr>
          <w:p w:rsidR="000C7BC9" w:rsidRPr="006360D1" w:rsidRDefault="000C7BC9" w:rsidP="004837EB">
            <w:pPr>
              <w:pStyle w:val="table10"/>
              <w:jc w:val="center"/>
            </w:pPr>
          </w:p>
        </w:tc>
        <w:tc>
          <w:tcPr>
            <w:tcW w:w="1276" w:type="dxa"/>
            <w:tcMar>
              <w:top w:w="17" w:type="dxa"/>
              <w:left w:w="17" w:type="dxa"/>
              <w:bottom w:w="17" w:type="dxa"/>
              <w:right w:w="17" w:type="dxa"/>
            </w:tcMar>
            <w:vAlign w:val="center"/>
          </w:tcPr>
          <w:p w:rsidR="000C7BC9" w:rsidRPr="006360D1" w:rsidRDefault="000C7BC9" w:rsidP="004837EB">
            <w:pPr>
              <w:pStyle w:val="table10"/>
              <w:jc w:val="center"/>
            </w:pPr>
          </w:p>
        </w:tc>
        <w:tc>
          <w:tcPr>
            <w:tcW w:w="837" w:type="dxa"/>
            <w:tcMar>
              <w:top w:w="17" w:type="dxa"/>
              <w:left w:w="17" w:type="dxa"/>
              <w:bottom w:w="17" w:type="dxa"/>
              <w:right w:w="17" w:type="dxa"/>
            </w:tcMar>
            <w:vAlign w:val="center"/>
          </w:tcPr>
          <w:p w:rsidR="000C7BC9" w:rsidRPr="006360D1" w:rsidRDefault="000C7BC9" w:rsidP="004837EB">
            <w:pPr>
              <w:pStyle w:val="table10"/>
              <w:jc w:val="center"/>
            </w:pPr>
          </w:p>
        </w:tc>
      </w:tr>
      <w:tr w:rsidR="000C7BC9" w:rsidRPr="006360D1" w:rsidTr="004837EB">
        <w:trPr>
          <w:jc w:val="center"/>
        </w:trPr>
        <w:tc>
          <w:tcPr>
            <w:tcW w:w="1577" w:type="dxa"/>
            <w:tcMar>
              <w:top w:w="17" w:type="dxa"/>
              <w:left w:w="17" w:type="dxa"/>
              <w:bottom w:w="17" w:type="dxa"/>
              <w:right w:w="17" w:type="dxa"/>
            </w:tcMar>
            <w:vAlign w:val="center"/>
          </w:tcPr>
          <w:p w:rsidR="000C7BC9" w:rsidRPr="009A32D6" w:rsidRDefault="000C7BC9" w:rsidP="004837EB">
            <w:pPr>
              <w:pStyle w:val="table10"/>
              <w:jc w:val="center"/>
              <w:rPr>
                <w:lang w:val="en-US"/>
              </w:rPr>
            </w:pPr>
          </w:p>
        </w:tc>
        <w:tc>
          <w:tcPr>
            <w:tcW w:w="1275" w:type="dxa"/>
            <w:tcMar>
              <w:top w:w="17" w:type="dxa"/>
              <w:left w:w="17" w:type="dxa"/>
              <w:bottom w:w="17" w:type="dxa"/>
              <w:right w:w="17" w:type="dxa"/>
            </w:tcMar>
            <w:vAlign w:val="center"/>
          </w:tcPr>
          <w:p w:rsidR="000C7BC9" w:rsidRPr="006360D1" w:rsidRDefault="000C7BC9" w:rsidP="004837EB">
            <w:pPr>
              <w:pStyle w:val="table10"/>
              <w:jc w:val="center"/>
            </w:pPr>
          </w:p>
        </w:tc>
        <w:tc>
          <w:tcPr>
            <w:tcW w:w="797" w:type="dxa"/>
            <w:tcMar>
              <w:top w:w="17" w:type="dxa"/>
              <w:left w:w="17" w:type="dxa"/>
              <w:bottom w:w="17" w:type="dxa"/>
              <w:right w:w="17" w:type="dxa"/>
            </w:tcMar>
            <w:vAlign w:val="center"/>
          </w:tcPr>
          <w:p w:rsidR="000C7BC9" w:rsidRPr="006360D1" w:rsidRDefault="000C7BC9" w:rsidP="004837EB">
            <w:pPr>
              <w:pStyle w:val="table10"/>
              <w:jc w:val="center"/>
            </w:pPr>
          </w:p>
        </w:tc>
        <w:tc>
          <w:tcPr>
            <w:tcW w:w="1613" w:type="dxa"/>
            <w:tcMar>
              <w:top w:w="17" w:type="dxa"/>
              <w:left w:w="17" w:type="dxa"/>
              <w:bottom w:w="17" w:type="dxa"/>
              <w:right w:w="17" w:type="dxa"/>
            </w:tcMar>
            <w:vAlign w:val="center"/>
          </w:tcPr>
          <w:p w:rsidR="000C7BC9" w:rsidRPr="006360D1" w:rsidRDefault="000C7BC9" w:rsidP="004837EB">
            <w:pPr>
              <w:pStyle w:val="table10"/>
              <w:jc w:val="center"/>
            </w:pPr>
          </w:p>
        </w:tc>
        <w:tc>
          <w:tcPr>
            <w:tcW w:w="1382" w:type="dxa"/>
            <w:tcMar>
              <w:top w:w="17" w:type="dxa"/>
              <w:left w:w="17" w:type="dxa"/>
              <w:bottom w:w="17" w:type="dxa"/>
              <w:right w:w="17" w:type="dxa"/>
            </w:tcMar>
            <w:vAlign w:val="center"/>
          </w:tcPr>
          <w:p w:rsidR="000C7BC9" w:rsidRPr="006360D1" w:rsidRDefault="000C7BC9" w:rsidP="004837EB">
            <w:pPr>
              <w:pStyle w:val="table10"/>
              <w:jc w:val="center"/>
            </w:pPr>
          </w:p>
        </w:tc>
        <w:tc>
          <w:tcPr>
            <w:tcW w:w="744" w:type="dxa"/>
            <w:tcMar>
              <w:top w:w="17" w:type="dxa"/>
              <w:left w:w="17" w:type="dxa"/>
              <w:bottom w:w="17" w:type="dxa"/>
              <w:right w:w="17" w:type="dxa"/>
            </w:tcMar>
            <w:vAlign w:val="center"/>
          </w:tcPr>
          <w:p w:rsidR="000C7BC9" w:rsidRPr="006360D1" w:rsidRDefault="000C7BC9" w:rsidP="004837EB">
            <w:pPr>
              <w:pStyle w:val="table10"/>
              <w:jc w:val="center"/>
            </w:pPr>
          </w:p>
        </w:tc>
        <w:tc>
          <w:tcPr>
            <w:tcW w:w="1661" w:type="dxa"/>
            <w:tcMar>
              <w:top w:w="17" w:type="dxa"/>
              <w:left w:w="17" w:type="dxa"/>
              <w:bottom w:w="17" w:type="dxa"/>
              <w:right w:w="17" w:type="dxa"/>
            </w:tcMar>
            <w:vAlign w:val="center"/>
          </w:tcPr>
          <w:p w:rsidR="000C7BC9" w:rsidRPr="006360D1" w:rsidRDefault="000C7BC9" w:rsidP="004837EB">
            <w:pPr>
              <w:pStyle w:val="table10"/>
              <w:jc w:val="center"/>
            </w:pPr>
          </w:p>
        </w:tc>
        <w:tc>
          <w:tcPr>
            <w:tcW w:w="1247" w:type="dxa"/>
            <w:tcMar>
              <w:top w:w="17" w:type="dxa"/>
              <w:left w:w="17" w:type="dxa"/>
              <w:bottom w:w="17" w:type="dxa"/>
              <w:right w:w="17" w:type="dxa"/>
            </w:tcMar>
            <w:vAlign w:val="center"/>
          </w:tcPr>
          <w:p w:rsidR="000C7BC9" w:rsidRPr="006360D1" w:rsidRDefault="000C7BC9" w:rsidP="004837EB">
            <w:pPr>
              <w:pStyle w:val="table10"/>
              <w:jc w:val="center"/>
            </w:pPr>
          </w:p>
        </w:tc>
        <w:tc>
          <w:tcPr>
            <w:tcW w:w="778" w:type="dxa"/>
            <w:tcMar>
              <w:top w:w="17" w:type="dxa"/>
              <w:left w:w="17" w:type="dxa"/>
              <w:bottom w:w="17" w:type="dxa"/>
              <w:right w:w="17" w:type="dxa"/>
            </w:tcMar>
            <w:vAlign w:val="center"/>
          </w:tcPr>
          <w:p w:rsidR="000C7BC9" w:rsidRPr="006360D1" w:rsidRDefault="000C7BC9" w:rsidP="004837EB">
            <w:pPr>
              <w:pStyle w:val="table10"/>
              <w:jc w:val="center"/>
            </w:pPr>
          </w:p>
        </w:tc>
        <w:tc>
          <w:tcPr>
            <w:tcW w:w="1417" w:type="dxa"/>
            <w:tcMar>
              <w:top w:w="17" w:type="dxa"/>
              <w:left w:w="17" w:type="dxa"/>
              <w:bottom w:w="17" w:type="dxa"/>
              <w:right w:w="17" w:type="dxa"/>
            </w:tcMar>
            <w:vAlign w:val="center"/>
          </w:tcPr>
          <w:p w:rsidR="000C7BC9" w:rsidRPr="006360D1" w:rsidRDefault="000C7BC9" w:rsidP="004837EB">
            <w:pPr>
              <w:pStyle w:val="table10"/>
              <w:jc w:val="center"/>
            </w:pPr>
          </w:p>
        </w:tc>
        <w:tc>
          <w:tcPr>
            <w:tcW w:w="1276" w:type="dxa"/>
            <w:tcMar>
              <w:top w:w="17" w:type="dxa"/>
              <w:left w:w="17" w:type="dxa"/>
              <w:bottom w:w="17" w:type="dxa"/>
              <w:right w:w="17" w:type="dxa"/>
            </w:tcMar>
            <w:vAlign w:val="center"/>
          </w:tcPr>
          <w:p w:rsidR="000C7BC9" w:rsidRPr="006360D1" w:rsidRDefault="000C7BC9" w:rsidP="004837EB">
            <w:pPr>
              <w:pStyle w:val="table10"/>
              <w:jc w:val="center"/>
            </w:pPr>
          </w:p>
        </w:tc>
        <w:tc>
          <w:tcPr>
            <w:tcW w:w="837" w:type="dxa"/>
            <w:tcMar>
              <w:top w:w="17" w:type="dxa"/>
              <w:left w:w="17" w:type="dxa"/>
              <w:bottom w:w="17" w:type="dxa"/>
              <w:right w:w="17" w:type="dxa"/>
            </w:tcMar>
            <w:vAlign w:val="center"/>
          </w:tcPr>
          <w:p w:rsidR="000C7BC9" w:rsidRPr="006360D1" w:rsidRDefault="000C7BC9" w:rsidP="004837EB">
            <w:pPr>
              <w:pStyle w:val="table10"/>
              <w:jc w:val="center"/>
            </w:pPr>
          </w:p>
        </w:tc>
      </w:tr>
      <w:tr w:rsidR="000C7BC9" w:rsidRPr="006360D1" w:rsidTr="004837EB">
        <w:trPr>
          <w:jc w:val="center"/>
        </w:trPr>
        <w:tc>
          <w:tcPr>
            <w:tcW w:w="1577" w:type="dxa"/>
            <w:tcMar>
              <w:top w:w="17" w:type="dxa"/>
              <w:left w:w="17" w:type="dxa"/>
              <w:bottom w:w="17" w:type="dxa"/>
              <w:right w:w="17" w:type="dxa"/>
            </w:tcMar>
            <w:vAlign w:val="center"/>
          </w:tcPr>
          <w:p w:rsidR="000C7BC9" w:rsidRPr="009A32D6" w:rsidRDefault="000C7BC9" w:rsidP="004837EB">
            <w:pPr>
              <w:pStyle w:val="table10"/>
              <w:jc w:val="center"/>
              <w:rPr>
                <w:lang w:val="en-US"/>
              </w:rPr>
            </w:pPr>
          </w:p>
        </w:tc>
        <w:tc>
          <w:tcPr>
            <w:tcW w:w="1275" w:type="dxa"/>
            <w:tcMar>
              <w:top w:w="17" w:type="dxa"/>
              <w:left w:w="17" w:type="dxa"/>
              <w:bottom w:w="17" w:type="dxa"/>
              <w:right w:w="17" w:type="dxa"/>
            </w:tcMar>
            <w:vAlign w:val="center"/>
          </w:tcPr>
          <w:p w:rsidR="000C7BC9" w:rsidRPr="006360D1" w:rsidRDefault="000C7BC9" w:rsidP="004837EB">
            <w:pPr>
              <w:pStyle w:val="table10"/>
              <w:jc w:val="center"/>
            </w:pPr>
          </w:p>
        </w:tc>
        <w:tc>
          <w:tcPr>
            <w:tcW w:w="797" w:type="dxa"/>
            <w:tcMar>
              <w:top w:w="17" w:type="dxa"/>
              <w:left w:w="17" w:type="dxa"/>
              <w:bottom w:w="17" w:type="dxa"/>
              <w:right w:w="17" w:type="dxa"/>
            </w:tcMar>
            <w:vAlign w:val="center"/>
          </w:tcPr>
          <w:p w:rsidR="000C7BC9" w:rsidRPr="006360D1" w:rsidRDefault="000C7BC9" w:rsidP="004837EB">
            <w:pPr>
              <w:pStyle w:val="table10"/>
              <w:jc w:val="center"/>
            </w:pPr>
          </w:p>
        </w:tc>
        <w:tc>
          <w:tcPr>
            <w:tcW w:w="1613" w:type="dxa"/>
            <w:tcMar>
              <w:top w:w="17" w:type="dxa"/>
              <w:left w:w="17" w:type="dxa"/>
              <w:bottom w:w="17" w:type="dxa"/>
              <w:right w:w="17" w:type="dxa"/>
            </w:tcMar>
            <w:vAlign w:val="center"/>
          </w:tcPr>
          <w:p w:rsidR="000C7BC9" w:rsidRPr="006360D1" w:rsidRDefault="000C7BC9" w:rsidP="004837EB">
            <w:pPr>
              <w:pStyle w:val="table10"/>
              <w:jc w:val="center"/>
            </w:pPr>
          </w:p>
        </w:tc>
        <w:tc>
          <w:tcPr>
            <w:tcW w:w="1382" w:type="dxa"/>
            <w:tcMar>
              <w:top w:w="17" w:type="dxa"/>
              <w:left w:w="17" w:type="dxa"/>
              <w:bottom w:w="17" w:type="dxa"/>
              <w:right w:w="17" w:type="dxa"/>
            </w:tcMar>
            <w:vAlign w:val="center"/>
          </w:tcPr>
          <w:p w:rsidR="000C7BC9" w:rsidRPr="006360D1" w:rsidRDefault="000C7BC9" w:rsidP="004837EB">
            <w:pPr>
              <w:pStyle w:val="table10"/>
              <w:jc w:val="center"/>
            </w:pPr>
          </w:p>
        </w:tc>
        <w:tc>
          <w:tcPr>
            <w:tcW w:w="744" w:type="dxa"/>
            <w:tcMar>
              <w:top w:w="17" w:type="dxa"/>
              <w:left w:w="17" w:type="dxa"/>
              <w:bottom w:w="17" w:type="dxa"/>
              <w:right w:w="17" w:type="dxa"/>
            </w:tcMar>
            <w:vAlign w:val="center"/>
          </w:tcPr>
          <w:p w:rsidR="000C7BC9" w:rsidRPr="006360D1" w:rsidRDefault="000C7BC9" w:rsidP="004837EB">
            <w:pPr>
              <w:pStyle w:val="table10"/>
              <w:jc w:val="center"/>
            </w:pPr>
          </w:p>
        </w:tc>
        <w:tc>
          <w:tcPr>
            <w:tcW w:w="1661" w:type="dxa"/>
            <w:tcMar>
              <w:top w:w="17" w:type="dxa"/>
              <w:left w:w="17" w:type="dxa"/>
              <w:bottom w:w="17" w:type="dxa"/>
              <w:right w:w="17" w:type="dxa"/>
            </w:tcMar>
            <w:vAlign w:val="center"/>
          </w:tcPr>
          <w:p w:rsidR="000C7BC9" w:rsidRPr="006360D1" w:rsidRDefault="000C7BC9" w:rsidP="004837EB">
            <w:pPr>
              <w:pStyle w:val="table10"/>
              <w:jc w:val="center"/>
            </w:pPr>
          </w:p>
        </w:tc>
        <w:tc>
          <w:tcPr>
            <w:tcW w:w="1247" w:type="dxa"/>
            <w:tcMar>
              <w:top w:w="17" w:type="dxa"/>
              <w:left w:w="17" w:type="dxa"/>
              <w:bottom w:w="17" w:type="dxa"/>
              <w:right w:w="17" w:type="dxa"/>
            </w:tcMar>
            <w:vAlign w:val="center"/>
          </w:tcPr>
          <w:p w:rsidR="000C7BC9" w:rsidRPr="006360D1" w:rsidRDefault="000C7BC9" w:rsidP="004837EB">
            <w:pPr>
              <w:pStyle w:val="table10"/>
              <w:jc w:val="center"/>
            </w:pPr>
          </w:p>
        </w:tc>
        <w:tc>
          <w:tcPr>
            <w:tcW w:w="778" w:type="dxa"/>
            <w:tcMar>
              <w:top w:w="17" w:type="dxa"/>
              <w:left w:w="17" w:type="dxa"/>
              <w:bottom w:w="17" w:type="dxa"/>
              <w:right w:w="17" w:type="dxa"/>
            </w:tcMar>
            <w:vAlign w:val="center"/>
          </w:tcPr>
          <w:p w:rsidR="000C7BC9" w:rsidRPr="006360D1" w:rsidRDefault="000C7BC9" w:rsidP="004837EB">
            <w:pPr>
              <w:pStyle w:val="table10"/>
              <w:jc w:val="center"/>
            </w:pPr>
          </w:p>
        </w:tc>
        <w:tc>
          <w:tcPr>
            <w:tcW w:w="1417" w:type="dxa"/>
            <w:tcMar>
              <w:top w:w="17" w:type="dxa"/>
              <w:left w:w="17" w:type="dxa"/>
              <w:bottom w:w="17" w:type="dxa"/>
              <w:right w:w="17" w:type="dxa"/>
            </w:tcMar>
            <w:vAlign w:val="center"/>
          </w:tcPr>
          <w:p w:rsidR="000C7BC9" w:rsidRPr="006360D1" w:rsidRDefault="000C7BC9" w:rsidP="004837EB">
            <w:pPr>
              <w:pStyle w:val="table10"/>
              <w:jc w:val="center"/>
            </w:pPr>
          </w:p>
        </w:tc>
        <w:tc>
          <w:tcPr>
            <w:tcW w:w="1276" w:type="dxa"/>
            <w:tcMar>
              <w:top w:w="17" w:type="dxa"/>
              <w:left w:w="17" w:type="dxa"/>
              <w:bottom w:w="17" w:type="dxa"/>
              <w:right w:w="17" w:type="dxa"/>
            </w:tcMar>
            <w:vAlign w:val="center"/>
          </w:tcPr>
          <w:p w:rsidR="000C7BC9" w:rsidRPr="006360D1" w:rsidRDefault="000C7BC9" w:rsidP="004837EB">
            <w:pPr>
              <w:pStyle w:val="table10"/>
              <w:jc w:val="center"/>
            </w:pPr>
          </w:p>
        </w:tc>
        <w:tc>
          <w:tcPr>
            <w:tcW w:w="837" w:type="dxa"/>
            <w:tcMar>
              <w:top w:w="17" w:type="dxa"/>
              <w:left w:w="17" w:type="dxa"/>
              <w:bottom w:w="17" w:type="dxa"/>
              <w:right w:w="17" w:type="dxa"/>
            </w:tcMar>
            <w:vAlign w:val="center"/>
          </w:tcPr>
          <w:p w:rsidR="000C7BC9" w:rsidRPr="006360D1" w:rsidRDefault="000C7BC9" w:rsidP="004837EB">
            <w:pPr>
              <w:pStyle w:val="table10"/>
              <w:jc w:val="center"/>
            </w:pPr>
          </w:p>
        </w:tc>
      </w:tr>
      <w:tr w:rsidR="000C7BC9" w:rsidRPr="006360D1" w:rsidTr="004837EB">
        <w:trPr>
          <w:jc w:val="center"/>
        </w:trPr>
        <w:tc>
          <w:tcPr>
            <w:tcW w:w="1577" w:type="dxa"/>
            <w:tcMar>
              <w:top w:w="17" w:type="dxa"/>
              <w:left w:w="17" w:type="dxa"/>
              <w:bottom w:w="17" w:type="dxa"/>
              <w:right w:w="17" w:type="dxa"/>
            </w:tcMar>
            <w:vAlign w:val="center"/>
          </w:tcPr>
          <w:p w:rsidR="000C7BC9" w:rsidRPr="009A32D6" w:rsidRDefault="000C7BC9" w:rsidP="004837EB">
            <w:pPr>
              <w:pStyle w:val="table10"/>
              <w:jc w:val="center"/>
              <w:rPr>
                <w:lang w:val="en-US"/>
              </w:rPr>
            </w:pPr>
          </w:p>
        </w:tc>
        <w:tc>
          <w:tcPr>
            <w:tcW w:w="1275" w:type="dxa"/>
            <w:tcMar>
              <w:top w:w="17" w:type="dxa"/>
              <w:left w:w="17" w:type="dxa"/>
              <w:bottom w:w="17" w:type="dxa"/>
              <w:right w:w="17" w:type="dxa"/>
            </w:tcMar>
            <w:vAlign w:val="center"/>
          </w:tcPr>
          <w:p w:rsidR="000C7BC9" w:rsidRPr="006360D1" w:rsidRDefault="000C7BC9" w:rsidP="004837EB">
            <w:pPr>
              <w:pStyle w:val="table10"/>
              <w:jc w:val="center"/>
            </w:pPr>
          </w:p>
        </w:tc>
        <w:tc>
          <w:tcPr>
            <w:tcW w:w="797" w:type="dxa"/>
            <w:tcMar>
              <w:top w:w="17" w:type="dxa"/>
              <w:left w:w="17" w:type="dxa"/>
              <w:bottom w:w="17" w:type="dxa"/>
              <w:right w:w="17" w:type="dxa"/>
            </w:tcMar>
            <w:vAlign w:val="center"/>
          </w:tcPr>
          <w:p w:rsidR="000C7BC9" w:rsidRPr="006360D1" w:rsidRDefault="000C7BC9" w:rsidP="004837EB">
            <w:pPr>
              <w:pStyle w:val="table10"/>
              <w:jc w:val="center"/>
            </w:pPr>
          </w:p>
        </w:tc>
        <w:tc>
          <w:tcPr>
            <w:tcW w:w="1613" w:type="dxa"/>
            <w:tcMar>
              <w:top w:w="17" w:type="dxa"/>
              <w:left w:w="17" w:type="dxa"/>
              <w:bottom w:w="17" w:type="dxa"/>
              <w:right w:w="17" w:type="dxa"/>
            </w:tcMar>
            <w:vAlign w:val="center"/>
          </w:tcPr>
          <w:p w:rsidR="000C7BC9" w:rsidRPr="006360D1" w:rsidRDefault="000C7BC9" w:rsidP="004837EB">
            <w:pPr>
              <w:pStyle w:val="table10"/>
              <w:jc w:val="center"/>
            </w:pPr>
          </w:p>
        </w:tc>
        <w:tc>
          <w:tcPr>
            <w:tcW w:w="1382" w:type="dxa"/>
            <w:tcMar>
              <w:top w:w="17" w:type="dxa"/>
              <w:left w:w="17" w:type="dxa"/>
              <w:bottom w:w="17" w:type="dxa"/>
              <w:right w:w="17" w:type="dxa"/>
            </w:tcMar>
            <w:vAlign w:val="center"/>
          </w:tcPr>
          <w:p w:rsidR="000C7BC9" w:rsidRPr="006360D1" w:rsidRDefault="000C7BC9" w:rsidP="004837EB">
            <w:pPr>
              <w:pStyle w:val="table10"/>
              <w:jc w:val="center"/>
            </w:pPr>
          </w:p>
        </w:tc>
        <w:tc>
          <w:tcPr>
            <w:tcW w:w="744" w:type="dxa"/>
            <w:tcMar>
              <w:top w:w="17" w:type="dxa"/>
              <w:left w:w="17" w:type="dxa"/>
              <w:bottom w:w="17" w:type="dxa"/>
              <w:right w:w="17" w:type="dxa"/>
            </w:tcMar>
            <w:vAlign w:val="center"/>
          </w:tcPr>
          <w:p w:rsidR="000C7BC9" w:rsidRPr="006360D1" w:rsidRDefault="000C7BC9" w:rsidP="004837EB">
            <w:pPr>
              <w:pStyle w:val="table10"/>
              <w:jc w:val="center"/>
            </w:pPr>
          </w:p>
        </w:tc>
        <w:tc>
          <w:tcPr>
            <w:tcW w:w="1661" w:type="dxa"/>
            <w:tcMar>
              <w:top w:w="17" w:type="dxa"/>
              <w:left w:w="17" w:type="dxa"/>
              <w:bottom w:w="17" w:type="dxa"/>
              <w:right w:w="17" w:type="dxa"/>
            </w:tcMar>
            <w:vAlign w:val="center"/>
          </w:tcPr>
          <w:p w:rsidR="000C7BC9" w:rsidRPr="006360D1" w:rsidRDefault="000C7BC9" w:rsidP="004837EB">
            <w:pPr>
              <w:pStyle w:val="table10"/>
              <w:jc w:val="center"/>
            </w:pPr>
          </w:p>
        </w:tc>
        <w:tc>
          <w:tcPr>
            <w:tcW w:w="1247" w:type="dxa"/>
            <w:tcMar>
              <w:top w:w="17" w:type="dxa"/>
              <w:left w:w="17" w:type="dxa"/>
              <w:bottom w:w="17" w:type="dxa"/>
              <w:right w:w="17" w:type="dxa"/>
            </w:tcMar>
            <w:vAlign w:val="center"/>
          </w:tcPr>
          <w:p w:rsidR="000C7BC9" w:rsidRPr="006360D1" w:rsidRDefault="000C7BC9" w:rsidP="004837EB">
            <w:pPr>
              <w:pStyle w:val="table10"/>
              <w:jc w:val="center"/>
            </w:pPr>
          </w:p>
        </w:tc>
        <w:tc>
          <w:tcPr>
            <w:tcW w:w="778" w:type="dxa"/>
            <w:tcMar>
              <w:top w:w="17" w:type="dxa"/>
              <w:left w:w="17" w:type="dxa"/>
              <w:bottom w:w="17" w:type="dxa"/>
              <w:right w:w="17" w:type="dxa"/>
            </w:tcMar>
            <w:vAlign w:val="center"/>
          </w:tcPr>
          <w:p w:rsidR="000C7BC9" w:rsidRPr="006360D1" w:rsidRDefault="000C7BC9" w:rsidP="004837EB">
            <w:pPr>
              <w:pStyle w:val="table10"/>
              <w:jc w:val="center"/>
            </w:pPr>
          </w:p>
        </w:tc>
        <w:tc>
          <w:tcPr>
            <w:tcW w:w="1417" w:type="dxa"/>
            <w:tcMar>
              <w:top w:w="17" w:type="dxa"/>
              <w:left w:w="17" w:type="dxa"/>
              <w:bottom w:w="17" w:type="dxa"/>
              <w:right w:w="17" w:type="dxa"/>
            </w:tcMar>
            <w:vAlign w:val="center"/>
          </w:tcPr>
          <w:p w:rsidR="000C7BC9" w:rsidRPr="006360D1" w:rsidRDefault="000C7BC9" w:rsidP="004837EB">
            <w:pPr>
              <w:pStyle w:val="table10"/>
              <w:jc w:val="center"/>
            </w:pPr>
          </w:p>
        </w:tc>
        <w:tc>
          <w:tcPr>
            <w:tcW w:w="1276" w:type="dxa"/>
            <w:tcMar>
              <w:top w:w="17" w:type="dxa"/>
              <w:left w:w="17" w:type="dxa"/>
              <w:bottom w:w="17" w:type="dxa"/>
              <w:right w:w="17" w:type="dxa"/>
            </w:tcMar>
            <w:vAlign w:val="center"/>
          </w:tcPr>
          <w:p w:rsidR="000C7BC9" w:rsidRPr="006360D1" w:rsidRDefault="000C7BC9" w:rsidP="004837EB">
            <w:pPr>
              <w:pStyle w:val="table10"/>
              <w:jc w:val="center"/>
            </w:pPr>
          </w:p>
        </w:tc>
        <w:tc>
          <w:tcPr>
            <w:tcW w:w="837" w:type="dxa"/>
            <w:tcMar>
              <w:top w:w="17" w:type="dxa"/>
              <w:left w:w="17" w:type="dxa"/>
              <w:bottom w:w="17" w:type="dxa"/>
              <w:right w:w="17" w:type="dxa"/>
            </w:tcMar>
            <w:vAlign w:val="center"/>
          </w:tcPr>
          <w:p w:rsidR="000C7BC9" w:rsidRPr="006360D1" w:rsidRDefault="000C7BC9" w:rsidP="004837EB">
            <w:pPr>
              <w:pStyle w:val="table10"/>
              <w:jc w:val="center"/>
            </w:pPr>
          </w:p>
        </w:tc>
      </w:tr>
    </w:tbl>
    <w:p w:rsidR="000C7BC9" w:rsidRDefault="000C7BC9" w:rsidP="003F4FA9">
      <w:pPr>
        <w:pStyle w:val="onestring"/>
        <w:rPr>
          <w:lang w:val="en-US"/>
        </w:rPr>
      </w:pPr>
    </w:p>
    <w:p w:rsidR="000C7BC9" w:rsidRDefault="000C7BC9" w:rsidP="003F4FA9">
      <w:pPr>
        <w:pStyle w:val="onestring"/>
        <w:rPr>
          <w:lang w:val="en-US"/>
        </w:rPr>
      </w:pPr>
    </w:p>
    <w:p w:rsidR="000C7BC9" w:rsidRDefault="000C7BC9" w:rsidP="003F4FA9">
      <w:pPr>
        <w:pStyle w:val="onestring"/>
        <w:rPr>
          <w:lang w:val="en-US"/>
        </w:rPr>
      </w:pPr>
    </w:p>
    <w:p w:rsidR="000C7BC9" w:rsidRDefault="000C7BC9" w:rsidP="003F4FA9">
      <w:pPr>
        <w:pStyle w:val="onestring"/>
        <w:rPr>
          <w:lang w:val="en-US"/>
        </w:rPr>
      </w:pPr>
    </w:p>
    <w:p w:rsidR="000C7BC9" w:rsidRDefault="000C7BC9" w:rsidP="003F4FA9">
      <w:pPr>
        <w:pStyle w:val="onestring"/>
        <w:rPr>
          <w:lang w:val="en-US"/>
        </w:rPr>
      </w:pPr>
    </w:p>
    <w:p w:rsidR="000C7BC9" w:rsidRDefault="000C7BC9" w:rsidP="003F4FA9">
      <w:pPr>
        <w:pStyle w:val="onestring"/>
        <w:rPr>
          <w:lang w:val="en-US"/>
        </w:rPr>
      </w:pPr>
    </w:p>
    <w:p w:rsidR="000C7BC9" w:rsidRDefault="000C7BC9" w:rsidP="003F4FA9">
      <w:pPr>
        <w:pStyle w:val="onestring"/>
        <w:rPr>
          <w:lang w:val="en-US"/>
        </w:rPr>
      </w:pPr>
    </w:p>
    <w:p w:rsidR="00612CAA" w:rsidRDefault="00612CAA" w:rsidP="003F4FA9">
      <w:pPr>
        <w:pStyle w:val="onestring"/>
        <w:rPr>
          <w:lang w:val="en-US"/>
        </w:rPr>
      </w:pPr>
    </w:p>
    <w:p w:rsidR="00612CAA" w:rsidRDefault="00612CAA" w:rsidP="003F4FA9">
      <w:pPr>
        <w:pStyle w:val="onestring"/>
        <w:rPr>
          <w:lang w:val="en-US"/>
        </w:rPr>
      </w:pPr>
    </w:p>
    <w:p w:rsidR="000C7BC9" w:rsidRDefault="000C7BC9" w:rsidP="003F4FA9">
      <w:pPr>
        <w:pStyle w:val="onestring"/>
        <w:rPr>
          <w:lang w:val="en-US"/>
        </w:rPr>
      </w:pPr>
    </w:p>
    <w:p w:rsidR="000C7BC9" w:rsidRDefault="000C7BC9" w:rsidP="003F4FA9">
      <w:pPr>
        <w:pStyle w:val="onestring"/>
        <w:rPr>
          <w:lang w:val="en-US"/>
        </w:rPr>
      </w:pPr>
    </w:p>
    <w:p w:rsidR="000C7BC9" w:rsidRDefault="000C7BC9" w:rsidP="003F4FA9">
      <w:pPr>
        <w:pStyle w:val="onestring"/>
        <w:rPr>
          <w:lang w:val="en-US"/>
        </w:rPr>
      </w:pPr>
    </w:p>
    <w:p w:rsidR="000C7BC9" w:rsidRPr="00137ED6" w:rsidRDefault="000C7BC9" w:rsidP="003F4FA9">
      <w:pPr>
        <w:pStyle w:val="onestring"/>
      </w:pPr>
      <w:r w:rsidRPr="00137ED6">
        <w:t>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77"/>
        <w:gridCol w:w="1134"/>
        <w:gridCol w:w="1275"/>
        <w:gridCol w:w="851"/>
        <w:gridCol w:w="1134"/>
        <w:gridCol w:w="1276"/>
        <w:gridCol w:w="850"/>
        <w:gridCol w:w="1276"/>
        <w:gridCol w:w="1276"/>
        <w:gridCol w:w="850"/>
        <w:gridCol w:w="992"/>
        <w:gridCol w:w="1276"/>
        <w:gridCol w:w="837"/>
      </w:tblGrid>
      <w:tr w:rsidR="000C7BC9" w:rsidRPr="006360D1" w:rsidTr="004837EB">
        <w:trPr>
          <w:jc w:val="center"/>
        </w:trPr>
        <w:tc>
          <w:tcPr>
            <w:tcW w:w="1577" w:type="dxa"/>
            <w:vMerge w:val="restart"/>
            <w:tcMar>
              <w:top w:w="17" w:type="dxa"/>
              <w:left w:w="17" w:type="dxa"/>
              <w:bottom w:w="17" w:type="dxa"/>
              <w:right w:w="17" w:type="dxa"/>
            </w:tcMar>
          </w:tcPr>
          <w:p w:rsidR="000C7BC9" w:rsidRPr="006360D1" w:rsidRDefault="000C7BC9" w:rsidP="004837EB">
            <w:pPr>
              <w:pStyle w:val="table10"/>
              <w:spacing w:line="200" w:lineRule="exact"/>
              <w:jc w:val="center"/>
            </w:pPr>
            <w:r w:rsidRPr="006360D1">
              <w:t>Район, сельскохозяйственные организации**</w:t>
            </w:r>
          </w:p>
        </w:tc>
        <w:tc>
          <w:tcPr>
            <w:tcW w:w="3260" w:type="dxa"/>
            <w:gridSpan w:val="3"/>
            <w:tcMar>
              <w:top w:w="17" w:type="dxa"/>
              <w:left w:w="17" w:type="dxa"/>
              <w:bottom w:w="17" w:type="dxa"/>
              <w:right w:w="17" w:type="dxa"/>
            </w:tcMar>
          </w:tcPr>
          <w:p w:rsidR="000C7BC9" w:rsidRPr="006360D1" w:rsidRDefault="000C7BC9" w:rsidP="004837EB">
            <w:pPr>
              <w:pStyle w:val="table10"/>
              <w:spacing w:line="200" w:lineRule="exact"/>
              <w:jc w:val="center"/>
            </w:pPr>
            <w:r w:rsidRPr="006360D1">
              <w:t>Наличие земель, га</w:t>
            </w:r>
          </w:p>
        </w:tc>
        <w:tc>
          <w:tcPr>
            <w:tcW w:w="9767" w:type="dxa"/>
            <w:gridSpan w:val="9"/>
            <w:tcMar>
              <w:top w:w="17" w:type="dxa"/>
              <w:left w:w="17" w:type="dxa"/>
              <w:bottom w:w="17" w:type="dxa"/>
              <w:right w:w="17" w:type="dxa"/>
            </w:tcMar>
          </w:tcPr>
          <w:p w:rsidR="000C7BC9" w:rsidRPr="006360D1" w:rsidRDefault="000C7BC9" w:rsidP="004837EB">
            <w:pPr>
              <w:pStyle w:val="table10"/>
              <w:spacing w:line="200" w:lineRule="exact"/>
              <w:jc w:val="center"/>
            </w:pPr>
            <w:r w:rsidRPr="006360D1">
              <w:t>Из них загрязнено стронцием-90, Ки/км</w:t>
            </w:r>
            <w:r w:rsidRPr="006360D1">
              <w:rPr>
                <w:vertAlign w:val="superscript"/>
              </w:rPr>
              <w:t>2</w:t>
            </w:r>
          </w:p>
        </w:tc>
      </w:tr>
      <w:tr w:rsidR="000C7BC9" w:rsidRPr="006360D1" w:rsidTr="004837EB">
        <w:trPr>
          <w:jc w:val="center"/>
        </w:trPr>
        <w:tc>
          <w:tcPr>
            <w:tcW w:w="1577"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1134" w:type="dxa"/>
            <w:vMerge w:val="restart"/>
            <w:tcMar>
              <w:top w:w="17" w:type="dxa"/>
              <w:left w:w="17" w:type="dxa"/>
              <w:bottom w:w="17" w:type="dxa"/>
              <w:right w:w="17" w:type="dxa"/>
            </w:tcMar>
          </w:tcPr>
          <w:p w:rsidR="000C7BC9" w:rsidRPr="006360D1" w:rsidRDefault="000C7BC9" w:rsidP="004837EB">
            <w:pPr>
              <w:pStyle w:val="table10"/>
              <w:spacing w:line="200" w:lineRule="exact"/>
              <w:jc w:val="center"/>
            </w:pPr>
            <w:r w:rsidRPr="006360D1">
              <w:t>сельскохозяйственные земли</w:t>
            </w:r>
          </w:p>
        </w:tc>
        <w:tc>
          <w:tcPr>
            <w:tcW w:w="1275" w:type="dxa"/>
            <w:vMerge w:val="restart"/>
            <w:tcMar>
              <w:top w:w="17" w:type="dxa"/>
              <w:left w:w="17" w:type="dxa"/>
              <w:bottom w:w="17" w:type="dxa"/>
              <w:right w:w="17" w:type="dxa"/>
            </w:tcMar>
          </w:tcPr>
          <w:p w:rsidR="000C7BC9" w:rsidRPr="006360D1" w:rsidRDefault="000C7BC9" w:rsidP="004837EB">
            <w:pPr>
              <w:pStyle w:val="table10"/>
              <w:spacing w:line="200" w:lineRule="exact"/>
              <w:jc w:val="center"/>
            </w:pPr>
            <w:r w:rsidRPr="006360D1">
              <w:t>пахотные земли + земли под постоянными культурами</w:t>
            </w:r>
          </w:p>
        </w:tc>
        <w:tc>
          <w:tcPr>
            <w:tcW w:w="851" w:type="dxa"/>
            <w:vMerge w:val="restart"/>
            <w:tcMar>
              <w:top w:w="17" w:type="dxa"/>
              <w:left w:w="17" w:type="dxa"/>
              <w:bottom w:w="17" w:type="dxa"/>
              <w:right w:w="17" w:type="dxa"/>
            </w:tcMar>
          </w:tcPr>
          <w:p w:rsidR="000C7BC9" w:rsidRPr="006360D1" w:rsidRDefault="000C7BC9" w:rsidP="004837EB">
            <w:pPr>
              <w:pStyle w:val="table10"/>
              <w:spacing w:line="200" w:lineRule="exact"/>
              <w:jc w:val="center"/>
            </w:pPr>
            <w:r w:rsidRPr="006360D1">
              <w:t>луговые земли</w:t>
            </w:r>
          </w:p>
        </w:tc>
        <w:tc>
          <w:tcPr>
            <w:tcW w:w="3260" w:type="dxa"/>
            <w:gridSpan w:val="3"/>
            <w:tcMar>
              <w:top w:w="17" w:type="dxa"/>
              <w:left w:w="17" w:type="dxa"/>
              <w:bottom w:w="17" w:type="dxa"/>
              <w:right w:w="17" w:type="dxa"/>
            </w:tcMar>
          </w:tcPr>
          <w:p w:rsidR="000C7BC9" w:rsidRPr="006360D1" w:rsidRDefault="000C7BC9" w:rsidP="004837EB">
            <w:pPr>
              <w:pStyle w:val="table10"/>
              <w:spacing w:line="200" w:lineRule="exact"/>
              <w:jc w:val="center"/>
            </w:pPr>
            <w:r w:rsidRPr="006360D1">
              <w:t>&lt; 0,15</w:t>
            </w:r>
          </w:p>
        </w:tc>
        <w:tc>
          <w:tcPr>
            <w:tcW w:w="3402" w:type="dxa"/>
            <w:gridSpan w:val="3"/>
            <w:tcMar>
              <w:top w:w="17" w:type="dxa"/>
              <w:left w:w="17" w:type="dxa"/>
              <w:bottom w:w="17" w:type="dxa"/>
              <w:right w:w="17" w:type="dxa"/>
            </w:tcMar>
          </w:tcPr>
          <w:p w:rsidR="000C7BC9" w:rsidRPr="006360D1" w:rsidRDefault="000C7BC9" w:rsidP="004837EB">
            <w:pPr>
              <w:pStyle w:val="table10"/>
              <w:spacing w:line="200" w:lineRule="exact"/>
              <w:jc w:val="center"/>
            </w:pPr>
            <w:r w:rsidRPr="006360D1">
              <w:t>&gt; 0,15</w:t>
            </w:r>
          </w:p>
        </w:tc>
        <w:tc>
          <w:tcPr>
            <w:tcW w:w="3105" w:type="dxa"/>
            <w:gridSpan w:val="3"/>
            <w:tcMar>
              <w:top w:w="17" w:type="dxa"/>
              <w:left w:w="17" w:type="dxa"/>
              <w:bottom w:w="17" w:type="dxa"/>
              <w:right w:w="17" w:type="dxa"/>
            </w:tcMar>
          </w:tcPr>
          <w:p w:rsidR="000C7BC9" w:rsidRPr="006360D1" w:rsidRDefault="000C7BC9" w:rsidP="004837EB">
            <w:pPr>
              <w:pStyle w:val="table10"/>
              <w:spacing w:line="200" w:lineRule="exact"/>
              <w:jc w:val="center"/>
            </w:pPr>
            <w:r w:rsidRPr="006360D1">
              <w:t>из них</w:t>
            </w:r>
          </w:p>
        </w:tc>
      </w:tr>
      <w:tr w:rsidR="000C7BC9" w:rsidRPr="006360D1" w:rsidTr="004837EB">
        <w:trPr>
          <w:jc w:val="center"/>
        </w:trPr>
        <w:tc>
          <w:tcPr>
            <w:tcW w:w="1577"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1134"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1275"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851"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1134" w:type="dxa"/>
            <w:vMerge w:val="restart"/>
            <w:tcMar>
              <w:top w:w="17" w:type="dxa"/>
              <w:left w:w="17" w:type="dxa"/>
              <w:bottom w:w="17" w:type="dxa"/>
              <w:right w:w="17" w:type="dxa"/>
            </w:tcMar>
          </w:tcPr>
          <w:p w:rsidR="000C7BC9" w:rsidRPr="006360D1" w:rsidRDefault="000C7BC9" w:rsidP="004837EB">
            <w:pPr>
              <w:pStyle w:val="table10"/>
              <w:spacing w:line="200" w:lineRule="exact"/>
              <w:jc w:val="center"/>
            </w:pPr>
            <w:r w:rsidRPr="006360D1">
              <w:t>сельскохозяйственные земли</w:t>
            </w:r>
          </w:p>
        </w:tc>
        <w:tc>
          <w:tcPr>
            <w:tcW w:w="1276" w:type="dxa"/>
            <w:vMerge w:val="restart"/>
            <w:tcMar>
              <w:top w:w="17" w:type="dxa"/>
              <w:left w:w="17" w:type="dxa"/>
              <w:bottom w:w="17" w:type="dxa"/>
              <w:right w:w="17" w:type="dxa"/>
            </w:tcMar>
          </w:tcPr>
          <w:p w:rsidR="000C7BC9" w:rsidRPr="006360D1" w:rsidRDefault="000C7BC9" w:rsidP="004837EB">
            <w:pPr>
              <w:pStyle w:val="table10"/>
              <w:spacing w:line="200" w:lineRule="exact"/>
              <w:jc w:val="center"/>
            </w:pPr>
            <w:r w:rsidRPr="006360D1">
              <w:t>пахотные земли + земли под постоянными культурами</w:t>
            </w:r>
          </w:p>
        </w:tc>
        <w:tc>
          <w:tcPr>
            <w:tcW w:w="850" w:type="dxa"/>
            <w:vMerge w:val="restart"/>
            <w:tcMar>
              <w:top w:w="17" w:type="dxa"/>
              <w:left w:w="17" w:type="dxa"/>
              <w:bottom w:w="17" w:type="dxa"/>
              <w:right w:w="17" w:type="dxa"/>
            </w:tcMar>
          </w:tcPr>
          <w:p w:rsidR="000C7BC9" w:rsidRPr="006360D1" w:rsidRDefault="000C7BC9" w:rsidP="004837EB">
            <w:pPr>
              <w:pStyle w:val="table10"/>
              <w:spacing w:line="200" w:lineRule="exact"/>
              <w:jc w:val="center"/>
            </w:pPr>
            <w:r w:rsidRPr="006360D1">
              <w:t>луговые земли</w:t>
            </w:r>
          </w:p>
        </w:tc>
        <w:tc>
          <w:tcPr>
            <w:tcW w:w="1276" w:type="dxa"/>
            <w:vMerge w:val="restart"/>
            <w:tcMar>
              <w:top w:w="17" w:type="dxa"/>
              <w:left w:w="17" w:type="dxa"/>
              <w:bottom w:w="17" w:type="dxa"/>
              <w:right w:w="17" w:type="dxa"/>
            </w:tcMar>
          </w:tcPr>
          <w:p w:rsidR="000C7BC9" w:rsidRPr="006360D1" w:rsidRDefault="000C7BC9" w:rsidP="004837EB">
            <w:pPr>
              <w:pStyle w:val="table10"/>
              <w:spacing w:line="200" w:lineRule="exact"/>
              <w:jc w:val="center"/>
            </w:pPr>
            <w:r w:rsidRPr="006360D1">
              <w:t>сельскохозяйственные земли</w:t>
            </w:r>
          </w:p>
        </w:tc>
        <w:tc>
          <w:tcPr>
            <w:tcW w:w="1276" w:type="dxa"/>
            <w:vMerge w:val="restart"/>
            <w:tcMar>
              <w:top w:w="17" w:type="dxa"/>
              <w:left w:w="17" w:type="dxa"/>
              <w:bottom w:w="17" w:type="dxa"/>
              <w:right w:w="17" w:type="dxa"/>
            </w:tcMar>
          </w:tcPr>
          <w:p w:rsidR="000C7BC9" w:rsidRPr="006360D1" w:rsidRDefault="000C7BC9" w:rsidP="004837EB">
            <w:pPr>
              <w:pStyle w:val="table10"/>
              <w:spacing w:line="200" w:lineRule="exact"/>
              <w:jc w:val="center"/>
            </w:pPr>
            <w:r w:rsidRPr="006360D1">
              <w:t>пахотные земли + земли под постоянными культурами</w:t>
            </w:r>
          </w:p>
        </w:tc>
        <w:tc>
          <w:tcPr>
            <w:tcW w:w="850" w:type="dxa"/>
            <w:vMerge w:val="restart"/>
            <w:tcMar>
              <w:top w:w="17" w:type="dxa"/>
              <w:left w:w="17" w:type="dxa"/>
              <w:bottom w:w="17" w:type="dxa"/>
              <w:right w:w="17" w:type="dxa"/>
            </w:tcMar>
          </w:tcPr>
          <w:p w:rsidR="000C7BC9" w:rsidRPr="006360D1" w:rsidRDefault="000C7BC9" w:rsidP="004837EB">
            <w:pPr>
              <w:pStyle w:val="table10"/>
              <w:spacing w:line="200" w:lineRule="exact"/>
              <w:jc w:val="center"/>
            </w:pPr>
            <w:r w:rsidRPr="006360D1">
              <w:t>луговые земли</w:t>
            </w:r>
          </w:p>
        </w:tc>
        <w:tc>
          <w:tcPr>
            <w:tcW w:w="3105" w:type="dxa"/>
            <w:gridSpan w:val="3"/>
            <w:tcMar>
              <w:top w:w="17" w:type="dxa"/>
              <w:left w:w="17" w:type="dxa"/>
              <w:bottom w:w="17" w:type="dxa"/>
              <w:right w:w="17" w:type="dxa"/>
            </w:tcMar>
          </w:tcPr>
          <w:p w:rsidR="000C7BC9" w:rsidRPr="006360D1" w:rsidRDefault="000C7BC9" w:rsidP="004837EB">
            <w:pPr>
              <w:pStyle w:val="table10"/>
              <w:spacing w:line="200" w:lineRule="exact"/>
              <w:jc w:val="center"/>
            </w:pPr>
            <w:r w:rsidRPr="006360D1">
              <w:t>0,15–0,3</w:t>
            </w:r>
          </w:p>
        </w:tc>
      </w:tr>
      <w:tr w:rsidR="000C7BC9" w:rsidRPr="006360D1" w:rsidTr="004837EB">
        <w:trPr>
          <w:jc w:val="center"/>
        </w:trPr>
        <w:tc>
          <w:tcPr>
            <w:tcW w:w="1577"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1134"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1275"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851"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1134"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1276"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850"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1276"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1276"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850" w:type="dxa"/>
            <w:vMerge/>
            <w:tcMar>
              <w:top w:w="17" w:type="dxa"/>
              <w:left w:w="17" w:type="dxa"/>
              <w:bottom w:w="17" w:type="dxa"/>
              <w:right w:w="17" w:type="dxa"/>
            </w:tcMar>
          </w:tcPr>
          <w:p w:rsidR="000C7BC9" w:rsidRPr="006360D1" w:rsidRDefault="000C7BC9" w:rsidP="004837EB">
            <w:pPr>
              <w:spacing w:line="200" w:lineRule="exact"/>
              <w:jc w:val="center"/>
              <w:rPr>
                <w:sz w:val="20"/>
                <w:szCs w:val="20"/>
              </w:rPr>
            </w:pPr>
          </w:p>
        </w:tc>
        <w:tc>
          <w:tcPr>
            <w:tcW w:w="992" w:type="dxa"/>
            <w:tcMar>
              <w:top w:w="17" w:type="dxa"/>
              <w:left w:w="17" w:type="dxa"/>
              <w:bottom w:w="17" w:type="dxa"/>
              <w:right w:w="17" w:type="dxa"/>
            </w:tcMar>
          </w:tcPr>
          <w:p w:rsidR="000C7BC9" w:rsidRPr="006360D1" w:rsidRDefault="000C7BC9" w:rsidP="004837EB">
            <w:pPr>
              <w:pStyle w:val="table10"/>
              <w:spacing w:line="200" w:lineRule="exact"/>
              <w:jc w:val="center"/>
            </w:pPr>
            <w:r w:rsidRPr="006360D1">
              <w:t>сельскохозяйственные земли</w:t>
            </w:r>
          </w:p>
        </w:tc>
        <w:tc>
          <w:tcPr>
            <w:tcW w:w="1276" w:type="dxa"/>
            <w:tcMar>
              <w:top w:w="17" w:type="dxa"/>
              <w:left w:w="17" w:type="dxa"/>
              <w:bottom w:w="17" w:type="dxa"/>
              <w:right w:w="17" w:type="dxa"/>
            </w:tcMar>
          </w:tcPr>
          <w:p w:rsidR="000C7BC9" w:rsidRPr="006360D1" w:rsidRDefault="000C7BC9" w:rsidP="004837EB">
            <w:pPr>
              <w:pStyle w:val="table10"/>
              <w:spacing w:line="200" w:lineRule="exact"/>
              <w:jc w:val="center"/>
            </w:pPr>
            <w:r w:rsidRPr="006360D1">
              <w:t>пахотные земли + земли под постоянными культурами</w:t>
            </w:r>
          </w:p>
        </w:tc>
        <w:tc>
          <w:tcPr>
            <w:tcW w:w="837" w:type="dxa"/>
            <w:tcMar>
              <w:top w:w="17" w:type="dxa"/>
              <w:left w:w="17" w:type="dxa"/>
              <w:bottom w:w="17" w:type="dxa"/>
              <w:right w:w="17" w:type="dxa"/>
            </w:tcMar>
          </w:tcPr>
          <w:p w:rsidR="000C7BC9" w:rsidRPr="006360D1" w:rsidRDefault="000C7BC9" w:rsidP="004837EB">
            <w:pPr>
              <w:pStyle w:val="table10"/>
              <w:spacing w:line="200" w:lineRule="exact"/>
              <w:jc w:val="center"/>
            </w:pPr>
            <w:r w:rsidRPr="006360D1">
              <w:t>луговые земли</w:t>
            </w:r>
          </w:p>
        </w:tc>
      </w:tr>
      <w:tr w:rsidR="000C7BC9" w:rsidRPr="006360D1" w:rsidTr="004837EB">
        <w:trPr>
          <w:jc w:val="center"/>
        </w:trPr>
        <w:tc>
          <w:tcPr>
            <w:tcW w:w="1577" w:type="dxa"/>
            <w:tcMar>
              <w:top w:w="17" w:type="dxa"/>
              <w:left w:w="17" w:type="dxa"/>
              <w:bottom w:w="17" w:type="dxa"/>
              <w:right w:w="17" w:type="dxa"/>
            </w:tcMar>
            <w:vAlign w:val="center"/>
          </w:tcPr>
          <w:p w:rsidR="000C7BC9" w:rsidRPr="006360D1" w:rsidRDefault="000C7BC9" w:rsidP="004837EB">
            <w:pPr>
              <w:pStyle w:val="table10"/>
              <w:jc w:val="center"/>
            </w:pPr>
            <w:r w:rsidRPr="006360D1">
              <w:t>А</w:t>
            </w:r>
          </w:p>
        </w:tc>
        <w:tc>
          <w:tcPr>
            <w:tcW w:w="1134" w:type="dxa"/>
            <w:tcMar>
              <w:top w:w="17" w:type="dxa"/>
              <w:left w:w="17" w:type="dxa"/>
              <w:bottom w:w="17" w:type="dxa"/>
              <w:right w:w="17" w:type="dxa"/>
            </w:tcMar>
            <w:vAlign w:val="center"/>
          </w:tcPr>
          <w:p w:rsidR="000C7BC9" w:rsidRPr="006360D1" w:rsidRDefault="000C7BC9" w:rsidP="004837EB">
            <w:pPr>
              <w:pStyle w:val="table10"/>
              <w:jc w:val="center"/>
            </w:pPr>
            <w:r w:rsidRPr="006360D1">
              <w:t>1</w:t>
            </w:r>
          </w:p>
        </w:tc>
        <w:tc>
          <w:tcPr>
            <w:tcW w:w="1275" w:type="dxa"/>
            <w:tcMar>
              <w:top w:w="17" w:type="dxa"/>
              <w:left w:w="17" w:type="dxa"/>
              <w:bottom w:w="17" w:type="dxa"/>
              <w:right w:w="17" w:type="dxa"/>
            </w:tcMar>
            <w:vAlign w:val="center"/>
          </w:tcPr>
          <w:p w:rsidR="000C7BC9" w:rsidRPr="006360D1" w:rsidRDefault="000C7BC9" w:rsidP="004837EB">
            <w:pPr>
              <w:pStyle w:val="table10"/>
              <w:jc w:val="center"/>
            </w:pPr>
            <w:r w:rsidRPr="006360D1">
              <w:t>2</w:t>
            </w:r>
          </w:p>
        </w:tc>
        <w:tc>
          <w:tcPr>
            <w:tcW w:w="851" w:type="dxa"/>
            <w:tcMar>
              <w:top w:w="17" w:type="dxa"/>
              <w:left w:w="17" w:type="dxa"/>
              <w:bottom w:w="17" w:type="dxa"/>
              <w:right w:w="17" w:type="dxa"/>
            </w:tcMar>
            <w:vAlign w:val="center"/>
          </w:tcPr>
          <w:p w:rsidR="000C7BC9" w:rsidRPr="006360D1" w:rsidRDefault="000C7BC9" w:rsidP="004837EB">
            <w:pPr>
              <w:pStyle w:val="table10"/>
              <w:jc w:val="center"/>
            </w:pPr>
            <w:r w:rsidRPr="006360D1">
              <w:t>3</w:t>
            </w:r>
          </w:p>
        </w:tc>
        <w:tc>
          <w:tcPr>
            <w:tcW w:w="1134" w:type="dxa"/>
            <w:tcMar>
              <w:top w:w="17" w:type="dxa"/>
              <w:left w:w="17" w:type="dxa"/>
              <w:bottom w:w="17" w:type="dxa"/>
              <w:right w:w="17" w:type="dxa"/>
            </w:tcMar>
            <w:vAlign w:val="center"/>
          </w:tcPr>
          <w:p w:rsidR="000C7BC9" w:rsidRPr="006360D1" w:rsidRDefault="000C7BC9" w:rsidP="004837EB">
            <w:pPr>
              <w:pStyle w:val="table10"/>
              <w:jc w:val="center"/>
            </w:pPr>
            <w:r w:rsidRPr="006360D1">
              <w:t>4</w:t>
            </w:r>
          </w:p>
        </w:tc>
        <w:tc>
          <w:tcPr>
            <w:tcW w:w="1276" w:type="dxa"/>
            <w:tcMar>
              <w:top w:w="17" w:type="dxa"/>
              <w:left w:w="17" w:type="dxa"/>
              <w:bottom w:w="17" w:type="dxa"/>
              <w:right w:w="17" w:type="dxa"/>
            </w:tcMar>
            <w:vAlign w:val="center"/>
          </w:tcPr>
          <w:p w:rsidR="000C7BC9" w:rsidRPr="006360D1" w:rsidRDefault="000C7BC9" w:rsidP="004837EB">
            <w:pPr>
              <w:pStyle w:val="table10"/>
              <w:jc w:val="center"/>
            </w:pPr>
            <w:r w:rsidRPr="006360D1">
              <w:t>5</w:t>
            </w:r>
          </w:p>
        </w:tc>
        <w:tc>
          <w:tcPr>
            <w:tcW w:w="850" w:type="dxa"/>
            <w:tcMar>
              <w:top w:w="17" w:type="dxa"/>
              <w:left w:w="17" w:type="dxa"/>
              <w:bottom w:w="17" w:type="dxa"/>
              <w:right w:w="17" w:type="dxa"/>
            </w:tcMar>
            <w:vAlign w:val="center"/>
          </w:tcPr>
          <w:p w:rsidR="000C7BC9" w:rsidRPr="006360D1" w:rsidRDefault="000C7BC9" w:rsidP="004837EB">
            <w:pPr>
              <w:pStyle w:val="table10"/>
              <w:jc w:val="center"/>
            </w:pPr>
            <w:r w:rsidRPr="006360D1">
              <w:t>6</w:t>
            </w:r>
          </w:p>
        </w:tc>
        <w:tc>
          <w:tcPr>
            <w:tcW w:w="1276" w:type="dxa"/>
            <w:tcMar>
              <w:top w:w="17" w:type="dxa"/>
              <w:left w:w="17" w:type="dxa"/>
              <w:bottom w:w="17" w:type="dxa"/>
              <w:right w:w="17" w:type="dxa"/>
            </w:tcMar>
            <w:vAlign w:val="center"/>
          </w:tcPr>
          <w:p w:rsidR="000C7BC9" w:rsidRPr="006360D1" w:rsidRDefault="000C7BC9" w:rsidP="004837EB">
            <w:pPr>
              <w:pStyle w:val="table10"/>
              <w:jc w:val="center"/>
            </w:pPr>
            <w:r w:rsidRPr="006360D1">
              <w:t>7</w:t>
            </w:r>
          </w:p>
        </w:tc>
        <w:tc>
          <w:tcPr>
            <w:tcW w:w="1276" w:type="dxa"/>
            <w:tcMar>
              <w:top w:w="17" w:type="dxa"/>
              <w:left w:w="17" w:type="dxa"/>
              <w:bottom w:w="17" w:type="dxa"/>
              <w:right w:w="17" w:type="dxa"/>
            </w:tcMar>
            <w:vAlign w:val="center"/>
          </w:tcPr>
          <w:p w:rsidR="000C7BC9" w:rsidRPr="006360D1" w:rsidRDefault="000C7BC9" w:rsidP="004837EB">
            <w:pPr>
              <w:pStyle w:val="table10"/>
              <w:jc w:val="center"/>
            </w:pPr>
            <w:r w:rsidRPr="006360D1">
              <w:t>8</w:t>
            </w:r>
          </w:p>
        </w:tc>
        <w:tc>
          <w:tcPr>
            <w:tcW w:w="850" w:type="dxa"/>
            <w:tcMar>
              <w:top w:w="17" w:type="dxa"/>
              <w:left w:w="17" w:type="dxa"/>
              <w:bottom w:w="17" w:type="dxa"/>
              <w:right w:w="17" w:type="dxa"/>
            </w:tcMar>
            <w:vAlign w:val="center"/>
          </w:tcPr>
          <w:p w:rsidR="000C7BC9" w:rsidRPr="006360D1" w:rsidRDefault="000C7BC9" w:rsidP="004837EB">
            <w:pPr>
              <w:pStyle w:val="table10"/>
              <w:jc w:val="center"/>
            </w:pPr>
            <w:r w:rsidRPr="006360D1">
              <w:t>9</w:t>
            </w:r>
          </w:p>
        </w:tc>
        <w:tc>
          <w:tcPr>
            <w:tcW w:w="992" w:type="dxa"/>
            <w:tcMar>
              <w:top w:w="17" w:type="dxa"/>
              <w:left w:w="17" w:type="dxa"/>
              <w:bottom w:w="17" w:type="dxa"/>
              <w:right w:w="17" w:type="dxa"/>
            </w:tcMar>
            <w:vAlign w:val="center"/>
          </w:tcPr>
          <w:p w:rsidR="000C7BC9" w:rsidRPr="006360D1" w:rsidRDefault="000C7BC9" w:rsidP="004837EB">
            <w:pPr>
              <w:pStyle w:val="table10"/>
              <w:jc w:val="center"/>
            </w:pPr>
            <w:r w:rsidRPr="006360D1">
              <w:t>10</w:t>
            </w:r>
          </w:p>
        </w:tc>
        <w:tc>
          <w:tcPr>
            <w:tcW w:w="1276" w:type="dxa"/>
            <w:tcMar>
              <w:top w:w="17" w:type="dxa"/>
              <w:left w:w="17" w:type="dxa"/>
              <w:bottom w:w="17" w:type="dxa"/>
              <w:right w:w="17" w:type="dxa"/>
            </w:tcMar>
            <w:vAlign w:val="center"/>
          </w:tcPr>
          <w:p w:rsidR="000C7BC9" w:rsidRPr="006360D1" w:rsidRDefault="000C7BC9" w:rsidP="004837EB">
            <w:pPr>
              <w:pStyle w:val="table10"/>
              <w:jc w:val="center"/>
            </w:pPr>
            <w:r w:rsidRPr="006360D1">
              <w:t>11</w:t>
            </w:r>
          </w:p>
        </w:tc>
        <w:tc>
          <w:tcPr>
            <w:tcW w:w="837" w:type="dxa"/>
            <w:tcMar>
              <w:top w:w="17" w:type="dxa"/>
              <w:left w:w="17" w:type="dxa"/>
              <w:bottom w:w="17" w:type="dxa"/>
              <w:right w:w="17" w:type="dxa"/>
            </w:tcMar>
            <w:vAlign w:val="center"/>
          </w:tcPr>
          <w:p w:rsidR="000C7BC9" w:rsidRPr="006360D1" w:rsidRDefault="000C7BC9" w:rsidP="004837EB">
            <w:pPr>
              <w:pStyle w:val="table10"/>
              <w:jc w:val="center"/>
            </w:pPr>
            <w:r w:rsidRPr="006360D1">
              <w:t>12</w:t>
            </w:r>
          </w:p>
        </w:tc>
      </w:tr>
      <w:tr w:rsidR="000C7BC9" w:rsidRPr="006360D1" w:rsidTr="004837EB">
        <w:trPr>
          <w:jc w:val="center"/>
        </w:trPr>
        <w:tc>
          <w:tcPr>
            <w:tcW w:w="1577" w:type="dxa"/>
            <w:tcMar>
              <w:top w:w="17" w:type="dxa"/>
              <w:left w:w="17" w:type="dxa"/>
              <w:bottom w:w="17" w:type="dxa"/>
              <w:right w:w="17" w:type="dxa"/>
            </w:tcMar>
          </w:tcPr>
          <w:p w:rsidR="000C7BC9" w:rsidRPr="006360D1" w:rsidRDefault="000C7BC9" w:rsidP="004837EB">
            <w:pPr>
              <w:pStyle w:val="table10"/>
            </w:pPr>
            <w:r w:rsidRPr="006360D1">
              <w:t> </w:t>
            </w:r>
          </w:p>
        </w:tc>
        <w:tc>
          <w:tcPr>
            <w:tcW w:w="1134" w:type="dxa"/>
            <w:tcMar>
              <w:top w:w="17" w:type="dxa"/>
              <w:left w:w="17" w:type="dxa"/>
              <w:bottom w:w="17" w:type="dxa"/>
              <w:right w:w="17" w:type="dxa"/>
            </w:tcMar>
          </w:tcPr>
          <w:p w:rsidR="000C7BC9" w:rsidRPr="006360D1" w:rsidRDefault="000C7BC9" w:rsidP="004837EB">
            <w:pPr>
              <w:pStyle w:val="table10"/>
            </w:pPr>
            <w:r w:rsidRPr="006360D1">
              <w:t> </w:t>
            </w:r>
          </w:p>
        </w:tc>
        <w:tc>
          <w:tcPr>
            <w:tcW w:w="1275" w:type="dxa"/>
            <w:tcMar>
              <w:top w:w="17" w:type="dxa"/>
              <w:left w:w="17" w:type="dxa"/>
              <w:bottom w:w="17" w:type="dxa"/>
              <w:right w:w="17" w:type="dxa"/>
            </w:tcMar>
          </w:tcPr>
          <w:p w:rsidR="000C7BC9" w:rsidRPr="006360D1" w:rsidRDefault="000C7BC9" w:rsidP="004837EB">
            <w:pPr>
              <w:pStyle w:val="table10"/>
            </w:pPr>
            <w:r w:rsidRPr="006360D1">
              <w:t> </w:t>
            </w:r>
          </w:p>
        </w:tc>
        <w:tc>
          <w:tcPr>
            <w:tcW w:w="851" w:type="dxa"/>
            <w:tcMar>
              <w:top w:w="17" w:type="dxa"/>
              <w:left w:w="17" w:type="dxa"/>
              <w:bottom w:w="17" w:type="dxa"/>
              <w:right w:w="17" w:type="dxa"/>
            </w:tcMar>
          </w:tcPr>
          <w:p w:rsidR="000C7BC9" w:rsidRPr="006360D1" w:rsidRDefault="000C7BC9" w:rsidP="004837EB">
            <w:pPr>
              <w:pStyle w:val="table10"/>
            </w:pPr>
            <w:r w:rsidRPr="006360D1">
              <w:t> </w:t>
            </w:r>
          </w:p>
        </w:tc>
        <w:tc>
          <w:tcPr>
            <w:tcW w:w="1134" w:type="dxa"/>
            <w:tcMar>
              <w:top w:w="17" w:type="dxa"/>
              <w:left w:w="17" w:type="dxa"/>
              <w:bottom w:w="17" w:type="dxa"/>
              <w:right w:w="17" w:type="dxa"/>
            </w:tcMar>
          </w:tcPr>
          <w:p w:rsidR="000C7BC9" w:rsidRPr="006360D1" w:rsidRDefault="000C7BC9" w:rsidP="004837EB">
            <w:pPr>
              <w:pStyle w:val="table10"/>
            </w:pPr>
            <w:r w:rsidRPr="006360D1">
              <w:t> </w:t>
            </w:r>
          </w:p>
        </w:tc>
        <w:tc>
          <w:tcPr>
            <w:tcW w:w="1276" w:type="dxa"/>
            <w:tcMar>
              <w:top w:w="17" w:type="dxa"/>
              <w:left w:w="17" w:type="dxa"/>
              <w:bottom w:w="17" w:type="dxa"/>
              <w:right w:w="17" w:type="dxa"/>
            </w:tcMar>
          </w:tcPr>
          <w:p w:rsidR="000C7BC9" w:rsidRPr="006360D1" w:rsidRDefault="000C7BC9" w:rsidP="004837EB">
            <w:pPr>
              <w:pStyle w:val="table10"/>
            </w:pPr>
            <w:r w:rsidRPr="006360D1">
              <w:t> </w:t>
            </w:r>
          </w:p>
        </w:tc>
        <w:tc>
          <w:tcPr>
            <w:tcW w:w="850" w:type="dxa"/>
            <w:tcMar>
              <w:top w:w="17" w:type="dxa"/>
              <w:left w:w="17" w:type="dxa"/>
              <w:bottom w:w="17" w:type="dxa"/>
              <w:right w:w="17" w:type="dxa"/>
            </w:tcMar>
          </w:tcPr>
          <w:p w:rsidR="000C7BC9" w:rsidRPr="006360D1" w:rsidRDefault="000C7BC9" w:rsidP="004837EB">
            <w:pPr>
              <w:pStyle w:val="table10"/>
            </w:pPr>
            <w:r w:rsidRPr="006360D1">
              <w:t> </w:t>
            </w:r>
          </w:p>
        </w:tc>
        <w:tc>
          <w:tcPr>
            <w:tcW w:w="1276" w:type="dxa"/>
            <w:tcMar>
              <w:top w:w="17" w:type="dxa"/>
              <w:left w:w="17" w:type="dxa"/>
              <w:bottom w:w="17" w:type="dxa"/>
              <w:right w:w="17" w:type="dxa"/>
            </w:tcMar>
          </w:tcPr>
          <w:p w:rsidR="000C7BC9" w:rsidRPr="006360D1" w:rsidRDefault="000C7BC9" w:rsidP="004837EB">
            <w:pPr>
              <w:pStyle w:val="table10"/>
            </w:pPr>
            <w:r w:rsidRPr="006360D1">
              <w:t> </w:t>
            </w:r>
          </w:p>
        </w:tc>
        <w:tc>
          <w:tcPr>
            <w:tcW w:w="1276" w:type="dxa"/>
            <w:tcMar>
              <w:top w:w="17" w:type="dxa"/>
              <w:left w:w="17" w:type="dxa"/>
              <w:bottom w:w="17" w:type="dxa"/>
              <w:right w:w="17" w:type="dxa"/>
            </w:tcMar>
          </w:tcPr>
          <w:p w:rsidR="000C7BC9" w:rsidRPr="006360D1" w:rsidRDefault="000C7BC9" w:rsidP="004837EB">
            <w:pPr>
              <w:pStyle w:val="table10"/>
            </w:pPr>
            <w:r w:rsidRPr="006360D1">
              <w:t> </w:t>
            </w:r>
          </w:p>
        </w:tc>
        <w:tc>
          <w:tcPr>
            <w:tcW w:w="850" w:type="dxa"/>
            <w:tcMar>
              <w:top w:w="17" w:type="dxa"/>
              <w:left w:w="17" w:type="dxa"/>
              <w:bottom w:w="17" w:type="dxa"/>
              <w:right w:w="17" w:type="dxa"/>
            </w:tcMar>
          </w:tcPr>
          <w:p w:rsidR="000C7BC9" w:rsidRPr="006360D1" w:rsidRDefault="000C7BC9" w:rsidP="004837EB">
            <w:pPr>
              <w:pStyle w:val="table10"/>
            </w:pPr>
            <w:r w:rsidRPr="006360D1">
              <w:t> </w:t>
            </w:r>
          </w:p>
        </w:tc>
        <w:tc>
          <w:tcPr>
            <w:tcW w:w="992" w:type="dxa"/>
            <w:tcMar>
              <w:top w:w="17" w:type="dxa"/>
              <w:left w:w="17" w:type="dxa"/>
              <w:bottom w:w="17" w:type="dxa"/>
              <w:right w:w="17" w:type="dxa"/>
            </w:tcMar>
          </w:tcPr>
          <w:p w:rsidR="000C7BC9" w:rsidRPr="006360D1" w:rsidRDefault="000C7BC9" w:rsidP="004837EB">
            <w:pPr>
              <w:pStyle w:val="table10"/>
            </w:pPr>
            <w:r w:rsidRPr="006360D1">
              <w:t> </w:t>
            </w:r>
          </w:p>
        </w:tc>
        <w:tc>
          <w:tcPr>
            <w:tcW w:w="1276" w:type="dxa"/>
            <w:tcMar>
              <w:top w:w="17" w:type="dxa"/>
              <w:left w:w="17" w:type="dxa"/>
              <w:bottom w:w="17" w:type="dxa"/>
              <w:right w:w="17" w:type="dxa"/>
            </w:tcMar>
          </w:tcPr>
          <w:p w:rsidR="000C7BC9" w:rsidRPr="006360D1" w:rsidRDefault="000C7BC9" w:rsidP="004837EB">
            <w:pPr>
              <w:pStyle w:val="table10"/>
            </w:pPr>
            <w:r w:rsidRPr="006360D1">
              <w:t> </w:t>
            </w:r>
          </w:p>
        </w:tc>
        <w:tc>
          <w:tcPr>
            <w:tcW w:w="837" w:type="dxa"/>
            <w:tcMar>
              <w:top w:w="17" w:type="dxa"/>
              <w:left w:w="17" w:type="dxa"/>
              <w:bottom w:w="17" w:type="dxa"/>
              <w:right w:w="17" w:type="dxa"/>
            </w:tcMar>
          </w:tcPr>
          <w:p w:rsidR="000C7BC9" w:rsidRPr="006360D1" w:rsidRDefault="000C7BC9" w:rsidP="004837EB">
            <w:pPr>
              <w:pStyle w:val="table10"/>
            </w:pPr>
            <w:r w:rsidRPr="006360D1">
              <w:t> </w:t>
            </w:r>
          </w:p>
        </w:tc>
      </w:tr>
    </w:tbl>
    <w:p w:rsidR="000C7BC9" w:rsidRPr="00B93120" w:rsidRDefault="000C7BC9" w:rsidP="003F4FA9">
      <w:pPr>
        <w:pStyle w:val="newncpi"/>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10"/>
        <w:gridCol w:w="1134"/>
        <w:gridCol w:w="780"/>
        <w:gridCol w:w="1062"/>
        <w:gridCol w:w="993"/>
        <w:gridCol w:w="567"/>
        <w:gridCol w:w="992"/>
        <w:gridCol w:w="1134"/>
        <w:gridCol w:w="709"/>
        <w:gridCol w:w="1134"/>
        <w:gridCol w:w="1134"/>
        <w:gridCol w:w="850"/>
        <w:gridCol w:w="992"/>
        <w:gridCol w:w="1276"/>
        <w:gridCol w:w="837"/>
      </w:tblGrid>
      <w:tr w:rsidR="000C7BC9" w:rsidRPr="006360D1" w:rsidTr="004837EB">
        <w:trPr>
          <w:jc w:val="center"/>
        </w:trPr>
        <w:tc>
          <w:tcPr>
            <w:tcW w:w="14604" w:type="dxa"/>
            <w:gridSpan w:val="15"/>
            <w:tcMar>
              <w:top w:w="17" w:type="dxa"/>
              <w:left w:w="17" w:type="dxa"/>
              <w:bottom w:w="17" w:type="dxa"/>
              <w:right w:w="17" w:type="dxa"/>
            </w:tcMar>
            <w:vAlign w:val="center"/>
          </w:tcPr>
          <w:p w:rsidR="000C7BC9" w:rsidRPr="006360D1" w:rsidRDefault="000C7BC9" w:rsidP="004837EB">
            <w:pPr>
              <w:pStyle w:val="table10"/>
              <w:jc w:val="center"/>
            </w:pPr>
            <w:r w:rsidRPr="006360D1">
              <w:t>Из них загрязнено стронцием-90, Ки/км</w:t>
            </w:r>
            <w:r w:rsidRPr="006360D1">
              <w:rPr>
                <w:vertAlign w:val="superscript"/>
              </w:rPr>
              <w:t>2</w:t>
            </w:r>
          </w:p>
        </w:tc>
      </w:tr>
      <w:tr w:rsidR="000C7BC9" w:rsidRPr="006360D1" w:rsidTr="004837EB">
        <w:trPr>
          <w:jc w:val="center"/>
        </w:trPr>
        <w:tc>
          <w:tcPr>
            <w:tcW w:w="2924" w:type="dxa"/>
            <w:gridSpan w:val="3"/>
            <w:tcMar>
              <w:top w:w="0" w:type="dxa"/>
              <w:left w:w="6" w:type="dxa"/>
              <w:bottom w:w="0" w:type="dxa"/>
              <w:right w:w="6" w:type="dxa"/>
            </w:tcMar>
            <w:vAlign w:val="center"/>
          </w:tcPr>
          <w:p w:rsidR="000C7BC9" w:rsidRPr="006360D1" w:rsidRDefault="000C7BC9" w:rsidP="004837EB">
            <w:pPr>
              <w:pStyle w:val="table10"/>
              <w:jc w:val="center"/>
            </w:pPr>
            <w:r w:rsidRPr="006360D1">
              <w:t>0,3–0,5</w:t>
            </w:r>
          </w:p>
        </w:tc>
        <w:tc>
          <w:tcPr>
            <w:tcW w:w="2622" w:type="dxa"/>
            <w:gridSpan w:val="3"/>
            <w:tcMar>
              <w:top w:w="0" w:type="dxa"/>
              <w:left w:w="6" w:type="dxa"/>
              <w:bottom w:w="0" w:type="dxa"/>
              <w:right w:w="6" w:type="dxa"/>
            </w:tcMar>
            <w:vAlign w:val="center"/>
          </w:tcPr>
          <w:p w:rsidR="000C7BC9" w:rsidRPr="006360D1" w:rsidRDefault="000C7BC9" w:rsidP="004837EB">
            <w:pPr>
              <w:pStyle w:val="table10"/>
              <w:jc w:val="center"/>
            </w:pPr>
            <w:r w:rsidRPr="006360D1">
              <w:t>0,5–1</w:t>
            </w:r>
          </w:p>
        </w:tc>
        <w:tc>
          <w:tcPr>
            <w:tcW w:w="2835" w:type="dxa"/>
            <w:gridSpan w:val="3"/>
            <w:tcMar>
              <w:top w:w="0" w:type="dxa"/>
              <w:left w:w="6" w:type="dxa"/>
              <w:bottom w:w="0" w:type="dxa"/>
              <w:right w:w="6" w:type="dxa"/>
            </w:tcMar>
            <w:vAlign w:val="center"/>
          </w:tcPr>
          <w:p w:rsidR="000C7BC9" w:rsidRPr="006360D1" w:rsidRDefault="000C7BC9" w:rsidP="004837EB">
            <w:pPr>
              <w:pStyle w:val="table10"/>
              <w:jc w:val="center"/>
            </w:pPr>
            <w:r w:rsidRPr="006360D1">
              <w:t>1–2</w:t>
            </w:r>
          </w:p>
        </w:tc>
        <w:tc>
          <w:tcPr>
            <w:tcW w:w="3118" w:type="dxa"/>
            <w:gridSpan w:val="3"/>
            <w:tcMar>
              <w:top w:w="0" w:type="dxa"/>
              <w:left w:w="6" w:type="dxa"/>
              <w:bottom w:w="0" w:type="dxa"/>
              <w:right w:w="6" w:type="dxa"/>
            </w:tcMar>
            <w:vAlign w:val="center"/>
          </w:tcPr>
          <w:p w:rsidR="000C7BC9" w:rsidRPr="006360D1" w:rsidRDefault="000C7BC9" w:rsidP="004837EB">
            <w:pPr>
              <w:pStyle w:val="table10"/>
              <w:jc w:val="center"/>
            </w:pPr>
            <w:r w:rsidRPr="006360D1">
              <w:t>2–3</w:t>
            </w:r>
          </w:p>
        </w:tc>
        <w:tc>
          <w:tcPr>
            <w:tcW w:w="3105" w:type="dxa"/>
            <w:gridSpan w:val="3"/>
            <w:tcMar>
              <w:top w:w="0" w:type="dxa"/>
              <w:left w:w="6" w:type="dxa"/>
              <w:bottom w:w="0" w:type="dxa"/>
              <w:right w:w="6" w:type="dxa"/>
            </w:tcMar>
            <w:vAlign w:val="center"/>
          </w:tcPr>
          <w:p w:rsidR="000C7BC9" w:rsidRPr="006360D1" w:rsidRDefault="000C7BC9" w:rsidP="004837EB">
            <w:pPr>
              <w:pStyle w:val="table10"/>
              <w:jc w:val="center"/>
            </w:pPr>
            <w:r w:rsidRPr="006360D1">
              <w:t>&gt; 3</w:t>
            </w:r>
          </w:p>
        </w:tc>
      </w:tr>
      <w:tr w:rsidR="000C7BC9" w:rsidRPr="006360D1" w:rsidTr="004837EB">
        <w:trPr>
          <w:jc w:val="center"/>
        </w:trPr>
        <w:tc>
          <w:tcPr>
            <w:tcW w:w="1010" w:type="dxa"/>
            <w:tcMar>
              <w:top w:w="0" w:type="dxa"/>
              <w:left w:w="6" w:type="dxa"/>
              <w:bottom w:w="0" w:type="dxa"/>
              <w:right w:w="6" w:type="dxa"/>
            </w:tcMar>
          </w:tcPr>
          <w:p w:rsidR="000C7BC9" w:rsidRPr="006360D1" w:rsidRDefault="000C7BC9" w:rsidP="004837EB">
            <w:pPr>
              <w:pStyle w:val="table10"/>
              <w:spacing w:line="200" w:lineRule="exact"/>
              <w:jc w:val="center"/>
            </w:pPr>
            <w:r w:rsidRPr="006360D1">
              <w:t>сельскохозяйственные земли</w:t>
            </w:r>
          </w:p>
        </w:tc>
        <w:tc>
          <w:tcPr>
            <w:tcW w:w="1134" w:type="dxa"/>
            <w:tcMar>
              <w:top w:w="0" w:type="dxa"/>
              <w:left w:w="6" w:type="dxa"/>
              <w:bottom w:w="0" w:type="dxa"/>
              <w:right w:w="6" w:type="dxa"/>
            </w:tcMar>
          </w:tcPr>
          <w:p w:rsidR="000C7BC9" w:rsidRPr="006360D1" w:rsidRDefault="000C7BC9" w:rsidP="004837EB">
            <w:pPr>
              <w:pStyle w:val="table10"/>
              <w:spacing w:line="200" w:lineRule="exact"/>
              <w:jc w:val="center"/>
            </w:pPr>
            <w:r w:rsidRPr="006360D1">
              <w:t>пахотные земли + земли под постоянными культурами</w:t>
            </w:r>
          </w:p>
        </w:tc>
        <w:tc>
          <w:tcPr>
            <w:tcW w:w="780" w:type="dxa"/>
            <w:tcMar>
              <w:top w:w="0" w:type="dxa"/>
              <w:left w:w="6" w:type="dxa"/>
              <w:bottom w:w="0" w:type="dxa"/>
              <w:right w:w="6" w:type="dxa"/>
            </w:tcMar>
          </w:tcPr>
          <w:p w:rsidR="000C7BC9" w:rsidRPr="006360D1" w:rsidRDefault="000C7BC9" w:rsidP="004837EB">
            <w:pPr>
              <w:pStyle w:val="table10"/>
              <w:spacing w:line="200" w:lineRule="exact"/>
              <w:jc w:val="center"/>
            </w:pPr>
            <w:r w:rsidRPr="006360D1">
              <w:t>луговые земли</w:t>
            </w:r>
          </w:p>
        </w:tc>
        <w:tc>
          <w:tcPr>
            <w:tcW w:w="1062" w:type="dxa"/>
            <w:tcMar>
              <w:top w:w="0" w:type="dxa"/>
              <w:left w:w="6" w:type="dxa"/>
              <w:bottom w:w="0" w:type="dxa"/>
              <w:right w:w="6" w:type="dxa"/>
            </w:tcMar>
          </w:tcPr>
          <w:p w:rsidR="000C7BC9" w:rsidRPr="006360D1" w:rsidRDefault="000C7BC9" w:rsidP="004837EB">
            <w:pPr>
              <w:pStyle w:val="table10"/>
              <w:spacing w:line="200" w:lineRule="exact"/>
              <w:jc w:val="center"/>
            </w:pPr>
            <w:r w:rsidRPr="006360D1">
              <w:t>сельскохозяйственные земли</w:t>
            </w:r>
          </w:p>
        </w:tc>
        <w:tc>
          <w:tcPr>
            <w:tcW w:w="993" w:type="dxa"/>
            <w:tcMar>
              <w:top w:w="0" w:type="dxa"/>
              <w:left w:w="6" w:type="dxa"/>
              <w:bottom w:w="0" w:type="dxa"/>
              <w:right w:w="6" w:type="dxa"/>
            </w:tcMar>
          </w:tcPr>
          <w:p w:rsidR="000C7BC9" w:rsidRPr="006360D1" w:rsidRDefault="000C7BC9" w:rsidP="004837EB">
            <w:pPr>
              <w:pStyle w:val="table10"/>
              <w:spacing w:line="200" w:lineRule="exact"/>
              <w:jc w:val="center"/>
            </w:pPr>
            <w:r w:rsidRPr="006360D1">
              <w:t>пахотные земли + земли под постоянными культурами</w:t>
            </w:r>
          </w:p>
        </w:tc>
        <w:tc>
          <w:tcPr>
            <w:tcW w:w="567" w:type="dxa"/>
            <w:tcMar>
              <w:top w:w="0" w:type="dxa"/>
              <w:left w:w="6" w:type="dxa"/>
              <w:bottom w:w="0" w:type="dxa"/>
              <w:right w:w="6" w:type="dxa"/>
            </w:tcMar>
          </w:tcPr>
          <w:p w:rsidR="000C7BC9" w:rsidRPr="006360D1" w:rsidRDefault="000C7BC9" w:rsidP="004837EB">
            <w:pPr>
              <w:pStyle w:val="table10"/>
              <w:spacing w:line="200" w:lineRule="exact"/>
              <w:jc w:val="center"/>
            </w:pPr>
            <w:r>
              <w:t>л</w:t>
            </w:r>
            <w:r w:rsidRPr="006360D1">
              <w:t>уговые земли</w:t>
            </w:r>
          </w:p>
        </w:tc>
        <w:tc>
          <w:tcPr>
            <w:tcW w:w="992" w:type="dxa"/>
            <w:tcMar>
              <w:top w:w="0" w:type="dxa"/>
              <w:left w:w="6" w:type="dxa"/>
              <w:bottom w:w="0" w:type="dxa"/>
              <w:right w:w="6" w:type="dxa"/>
            </w:tcMar>
          </w:tcPr>
          <w:p w:rsidR="000C7BC9" w:rsidRPr="006360D1" w:rsidRDefault="000C7BC9" w:rsidP="004837EB">
            <w:pPr>
              <w:pStyle w:val="table10"/>
              <w:spacing w:line="200" w:lineRule="exact"/>
              <w:jc w:val="center"/>
            </w:pPr>
            <w:r w:rsidRPr="006360D1">
              <w:t>сельскохозяйственные земли</w:t>
            </w:r>
          </w:p>
        </w:tc>
        <w:tc>
          <w:tcPr>
            <w:tcW w:w="1134" w:type="dxa"/>
            <w:tcMar>
              <w:top w:w="0" w:type="dxa"/>
              <w:left w:w="6" w:type="dxa"/>
              <w:bottom w:w="0" w:type="dxa"/>
              <w:right w:w="6" w:type="dxa"/>
            </w:tcMar>
          </w:tcPr>
          <w:p w:rsidR="000C7BC9" w:rsidRPr="006360D1" w:rsidRDefault="000C7BC9" w:rsidP="004837EB">
            <w:pPr>
              <w:pStyle w:val="table10"/>
              <w:spacing w:line="200" w:lineRule="exact"/>
              <w:jc w:val="center"/>
            </w:pPr>
            <w:r w:rsidRPr="006360D1">
              <w:t>пахотные земли + земли под постоянными культурами</w:t>
            </w:r>
          </w:p>
        </w:tc>
        <w:tc>
          <w:tcPr>
            <w:tcW w:w="709" w:type="dxa"/>
            <w:tcMar>
              <w:top w:w="0" w:type="dxa"/>
              <w:left w:w="6" w:type="dxa"/>
              <w:bottom w:w="0" w:type="dxa"/>
              <w:right w:w="6" w:type="dxa"/>
            </w:tcMar>
          </w:tcPr>
          <w:p w:rsidR="000C7BC9" w:rsidRPr="006360D1" w:rsidRDefault="000C7BC9" w:rsidP="004837EB">
            <w:pPr>
              <w:pStyle w:val="table10"/>
              <w:spacing w:line="200" w:lineRule="exact"/>
              <w:jc w:val="center"/>
            </w:pPr>
            <w:r w:rsidRPr="006360D1">
              <w:t>луговые земли</w:t>
            </w:r>
          </w:p>
        </w:tc>
        <w:tc>
          <w:tcPr>
            <w:tcW w:w="1134" w:type="dxa"/>
            <w:tcMar>
              <w:top w:w="0" w:type="dxa"/>
              <w:left w:w="6" w:type="dxa"/>
              <w:bottom w:w="0" w:type="dxa"/>
              <w:right w:w="6" w:type="dxa"/>
            </w:tcMar>
          </w:tcPr>
          <w:p w:rsidR="000C7BC9" w:rsidRPr="006360D1" w:rsidRDefault="000C7BC9" w:rsidP="004837EB">
            <w:pPr>
              <w:pStyle w:val="table10"/>
              <w:spacing w:line="200" w:lineRule="exact"/>
              <w:jc w:val="center"/>
            </w:pPr>
            <w:r w:rsidRPr="006360D1">
              <w:t>сельскохозяйственные земли</w:t>
            </w:r>
          </w:p>
        </w:tc>
        <w:tc>
          <w:tcPr>
            <w:tcW w:w="1134" w:type="dxa"/>
            <w:tcMar>
              <w:top w:w="0" w:type="dxa"/>
              <w:left w:w="6" w:type="dxa"/>
              <w:bottom w:w="0" w:type="dxa"/>
              <w:right w:w="6" w:type="dxa"/>
            </w:tcMar>
          </w:tcPr>
          <w:p w:rsidR="000C7BC9" w:rsidRPr="006360D1" w:rsidRDefault="000C7BC9" w:rsidP="004837EB">
            <w:pPr>
              <w:pStyle w:val="table10"/>
              <w:spacing w:line="200" w:lineRule="exact"/>
              <w:jc w:val="center"/>
            </w:pPr>
            <w:r w:rsidRPr="006360D1">
              <w:t>пахотные земли + земли под постоянными культурами</w:t>
            </w:r>
          </w:p>
        </w:tc>
        <w:tc>
          <w:tcPr>
            <w:tcW w:w="850" w:type="dxa"/>
            <w:tcMar>
              <w:top w:w="0" w:type="dxa"/>
              <w:left w:w="6" w:type="dxa"/>
              <w:bottom w:w="0" w:type="dxa"/>
              <w:right w:w="6" w:type="dxa"/>
            </w:tcMar>
          </w:tcPr>
          <w:p w:rsidR="000C7BC9" w:rsidRPr="006360D1" w:rsidRDefault="000C7BC9" w:rsidP="004837EB">
            <w:pPr>
              <w:pStyle w:val="table10"/>
              <w:spacing w:line="200" w:lineRule="exact"/>
              <w:jc w:val="center"/>
            </w:pPr>
            <w:r w:rsidRPr="006360D1">
              <w:t>луговые земли</w:t>
            </w:r>
          </w:p>
        </w:tc>
        <w:tc>
          <w:tcPr>
            <w:tcW w:w="992" w:type="dxa"/>
            <w:tcMar>
              <w:top w:w="0" w:type="dxa"/>
              <w:left w:w="6" w:type="dxa"/>
              <w:bottom w:w="0" w:type="dxa"/>
              <w:right w:w="6" w:type="dxa"/>
            </w:tcMar>
          </w:tcPr>
          <w:p w:rsidR="000C7BC9" w:rsidRPr="006360D1" w:rsidRDefault="000C7BC9" w:rsidP="004837EB">
            <w:pPr>
              <w:pStyle w:val="table10"/>
              <w:spacing w:line="200" w:lineRule="exact"/>
              <w:jc w:val="center"/>
            </w:pPr>
            <w:r w:rsidRPr="006360D1">
              <w:t>сельскохозяйственные земли</w:t>
            </w:r>
          </w:p>
        </w:tc>
        <w:tc>
          <w:tcPr>
            <w:tcW w:w="1276" w:type="dxa"/>
            <w:tcMar>
              <w:top w:w="0" w:type="dxa"/>
              <w:left w:w="6" w:type="dxa"/>
              <w:bottom w:w="0" w:type="dxa"/>
              <w:right w:w="6" w:type="dxa"/>
            </w:tcMar>
          </w:tcPr>
          <w:p w:rsidR="000C7BC9" w:rsidRPr="006360D1" w:rsidRDefault="000C7BC9" w:rsidP="004837EB">
            <w:pPr>
              <w:pStyle w:val="table10"/>
              <w:spacing w:line="200" w:lineRule="exact"/>
              <w:jc w:val="center"/>
            </w:pPr>
            <w:r w:rsidRPr="006360D1">
              <w:t>пахотные земли + земли под постоянными культурами</w:t>
            </w:r>
          </w:p>
        </w:tc>
        <w:tc>
          <w:tcPr>
            <w:tcW w:w="837" w:type="dxa"/>
            <w:tcMar>
              <w:top w:w="0" w:type="dxa"/>
              <w:left w:w="6" w:type="dxa"/>
              <w:bottom w:w="0" w:type="dxa"/>
              <w:right w:w="6" w:type="dxa"/>
            </w:tcMar>
          </w:tcPr>
          <w:p w:rsidR="000C7BC9" w:rsidRPr="006360D1" w:rsidRDefault="000C7BC9" w:rsidP="004837EB">
            <w:pPr>
              <w:pStyle w:val="table10"/>
              <w:spacing w:line="200" w:lineRule="exact"/>
              <w:jc w:val="center"/>
            </w:pPr>
            <w:r w:rsidRPr="006360D1">
              <w:t>луговые земли</w:t>
            </w:r>
          </w:p>
        </w:tc>
      </w:tr>
      <w:tr w:rsidR="000C7BC9" w:rsidRPr="006360D1" w:rsidTr="004837EB">
        <w:trPr>
          <w:jc w:val="center"/>
        </w:trPr>
        <w:tc>
          <w:tcPr>
            <w:tcW w:w="1010" w:type="dxa"/>
            <w:tcMar>
              <w:top w:w="0" w:type="dxa"/>
              <w:left w:w="6" w:type="dxa"/>
              <w:bottom w:w="0" w:type="dxa"/>
              <w:right w:w="6" w:type="dxa"/>
            </w:tcMar>
            <w:vAlign w:val="center"/>
          </w:tcPr>
          <w:p w:rsidR="000C7BC9" w:rsidRPr="006360D1" w:rsidRDefault="000C7BC9" w:rsidP="004837EB">
            <w:pPr>
              <w:pStyle w:val="table10"/>
              <w:jc w:val="center"/>
            </w:pPr>
            <w:r w:rsidRPr="006360D1">
              <w:t>13</w:t>
            </w:r>
          </w:p>
        </w:tc>
        <w:tc>
          <w:tcPr>
            <w:tcW w:w="1134" w:type="dxa"/>
            <w:tcMar>
              <w:top w:w="0" w:type="dxa"/>
              <w:left w:w="6" w:type="dxa"/>
              <w:bottom w:w="0" w:type="dxa"/>
              <w:right w:w="6" w:type="dxa"/>
            </w:tcMar>
            <w:vAlign w:val="center"/>
          </w:tcPr>
          <w:p w:rsidR="000C7BC9" w:rsidRPr="006360D1" w:rsidRDefault="000C7BC9" w:rsidP="004837EB">
            <w:pPr>
              <w:pStyle w:val="table10"/>
              <w:jc w:val="center"/>
            </w:pPr>
            <w:r w:rsidRPr="006360D1">
              <w:t>14</w:t>
            </w:r>
          </w:p>
        </w:tc>
        <w:tc>
          <w:tcPr>
            <w:tcW w:w="780" w:type="dxa"/>
            <w:tcMar>
              <w:top w:w="0" w:type="dxa"/>
              <w:left w:w="6" w:type="dxa"/>
              <w:bottom w:w="0" w:type="dxa"/>
              <w:right w:w="6" w:type="dxa"/>
            </w:tcMar>
            <w:vAlign w:val="center"/>
          </w:tcPr>
          <w:p w:rsidR="000C7BC9" w:rsidRPr="006360D1" w:rsidRDefault="000C7BC9" w:rsidP="004837EB">
            <w:pPr>
              <w:pStyle w:val="table10"/>
              <w:jc w:val="center"/>
            </w:pPr>
            <w:r w:rsidRPr="006360D1">
              <w:t>15</w:t>
            </w:r>
          </w:p>
        </w:tc>
        <w:tc>
          <w:tcPr>
            <w:tcW w:w="1062" w:type="dxa"/>
            <w:tcMar>
              <w:top w:w="0" w:type="dxa"/>
              <w:left w:w="6" w:type="dxa"/>
              <w:bottom w:w="0" w:type="dxa"/>
              <w:right w:w="6" w:type="dxa"/>
            </w:tcMar>
            <w:vAlign w:val="center"/>
          </w:tcPr>
          <w:p w:rsidR="000C7BC9" w:rsidRPr="006360D1" w:rsidRDefault="000C7BC9" w:rsidP="004837EB">
            <w:pPr>
              <w:pStyle w:val="table10"/>
              <w:jc w:val="center"/>
            </w:pPr>
            <w:r w:rsidRPr="006360D1">
              <w:t>16</w:t>
            </w:r>
          </w:p>
        </w:tc>
        <w:tc>
          <w:tcPr>
            <w:tcW w:w="993" w:type="dxa"/>
            <w:tcMar>
              <w:top w:w="0" w:type="dxa"/>
              <w:left w:w="6" w:type="dxa"/>
              <w:bottom w:w="0" w:type="dxa"/>
              <w:right w:w="6" w:type="dxa"/>
            </w:tcMar>
            <w:vAlign w:val="center"/>
          </w:tcPr>
          <w:p w:rsidR="000C7BC9" w:rsidRPr="006360D1" w:rsidRDefault="000C7BC9" w:rsidP="004837EB">
            <w:pPr>
              <w:pStyle w:val="table10"/>
              <w:jc w:val="center"/>
            </w:pPr>
            <w:r w:rsidRPr="006360D1">
              <w:t>17</w:t>
            </w:r>
          </w:p>
        </w:tc>
        <w:tc>
          <w:tcPr>
            <w:tcW w:w="567" w:type="dxa"/>
            <w:tcMar>
              <w:top w:w="0" w:type="dxa"/>
              <w:left w:w="6" w:type="dxa"/>
              <w:bottom w:w="0" w:type="dxa"/>
              <w:right w:w="6" w:type="dxa"/>
            </w:tcMar>
            <w:vAlign w:val="center"/>
          </w:tcPr>
          <w:p w:rsidR="000C7BC9" w:rsidRPr="006360D1" w:rsidRDefault="000C7BC9" w:rsidP="004837EB">
            <w:pPr>
              <w:pStyle w:val="table10"/>
              <w:jc w:val="center"/>
            </w:pPr>
            <w:r w:rsidRPr="006360D1">
              <w:t>18</w:t>
            </w:r>
          </w:p>
        </w:tc>
        <w:tc>
          <w:tcPr>
            <w:tcW w:w="992" w:type="dxa"/>
            <w:tcMar>
              <w:top w:w="0" w:type="dxa"/>
              <w:left w:w="6" w:type="dxa"/>
              <w:bottom w:w="0" w:type="dxa"/>
              <w:right w:w="6" w:type="dxa"/>
            </w:tcMar>
            <w:vAlign w:val="center"/>
          </w:tcPr>
          <w:p w:rsidR="000C7BC9" w:rsidRPr="006360D1" w:rsidRDefault="000C7BC9" w:rsidP="004837EB">
            <w:pPr>
              <w:pStyle w:val="table10"/>
              <w:jc w:val="center"/>
            </w:pPr>
            <w:r w:rsidRPr="006360D1">
              <w:t>19</w:t>
            </w:r>
          </w:p>
        </w:tc>
        <w:tc>
          <w:tcPr>
            <w:tcW w:w="1134" w:type="dxa"/>
            <w:tcMar>
              <w:top w:w="0" w:type="dxa"/>
              <w:left w:w="6" w:type="dxa"/>
              <w:bottom w:w="0" w:type="dxa"/>
              <w:right w:w="6" w:type="dxa"/>
            </w:tcMar>
            <w:vAlign w:val="center"/>
          </w:tcPr>
          <w:p w:rsidR="000C7BC9" w:rsidRPr="006360D1" w:rsidRDefault="000C7BC9" w:rsidP="004837EB">
            <w:pPr>
              <w:pStyle w:val="table10"/>
              <w:jc w:val="center"/>
            </w:pPr>
            <w:r w:rsidRPr="006360D1">
              <w:t>20</w:t>
            </w:r>
          </w:p>
        </w:tc>
        <w:tc>
          <w:tcPr>
            <w:tcW w:w="709" w:type="dxa"/>
            <w:tcMar>
              <w:top w:w="0" w:type="dxa"/>
              <w:left w:w="6" w:type="dxa"/>
              <w:bottom w:w="0" w:type="dxa"/>
              <w:right w:w="6" w:type="dxa"/>
            </w:tcMar>
            <w:vAlign w:val="center"/>
          </w:tcPr>
          <w:p w:rsidR="000C7BC9" w:rsidRPr="006360D1" w:rsidRDefault="000C7BC9" w:rsidP="004837EB">
            <w:pPr>
              <w:pStyle w:val="table10"/>
              <w:jc w:val="center"/>
            </w:pPr>
            <w:r w:rsidRPr="006360D1">
              <w:t>21</w:t>
            </w:r>
          </w:p>
        </w:tc>
        <w:tc>
          <w:tcPr>
            <w:tcW w:w="1134" w:type="dxa"/>
            <w:tcMar>
              <w:top w:w="0" w:type="dxa"/>
              <w:left w:w="6" w:type="dxa"/>
              <w:bottom w:w="0" w:type="dxa"/>
              <w:right w:w="6" w:type="dxa"/>
            </w:tcMar>
            <w:vAlign w:val="center"/>
          </w:tcPr>
          <w:p w:rsidR="000C7BC9" w:rsidRPr="006360D1" w:rsidRDefault="000C7BC9" w:rsidP="004837EB">
            <w:pPr>
              <w:pStyle w:val="table10"/>
              <w:jc w:val="center"/>
            </w:pPr>
            <w:r w:rsidRPr="006360D1">
              <w:t>22</w:t>
            </w:r>
          </w:p>
        </w:tc>
        <w:tc>
          <w:tcPr>
            <w:tcW w:w="1134" w:type="dxa"/>
            <w:tcMar>
              <w:top w:w="0" w:type="dxa"/>
              <w:left w:w="6" w:type="dxa"/>
              <w:bottom w:w="0" w:type="dxa"/>
              <w:right w:w="6" w:type="dxa"/>
            </w:tcMar>
            <w:vAlign w:val="center"/>
          </w:tcPr>
          <w:p w:rsidR="000C7BC9" w:rsidRPr="006360D1" w:rsidRDefault="000C7BC9" w:rsidP="004837EB">
            <w:pPr>
              <w:pStyle w:val="table10"/>
              <w:jc w:val="center"/>
            </w:pPr>
            <w:r w:rsidRPr="006360D1">
              <w:t>23</w:t>
            </w:r>
          </w:p>
        </w:tc>
        <w:tc>
          <w:tcPr>
            <w:tcW w:w="850" w:type="dxa"/>
            <w:tcMar>
              <w:top w:w="0" w:type="dxa"/>
              <w:left w:w="6" w:type="dxa"/>
              <w:bottom w:w="0" w:type="dxa"/>
              <w:right w:w="6" w:type="dxa"/>
            </w:tcMar>
            <w:vAlign w:val="center"/>
          </w:tcPr>
          <w:p w:rsidR="000C7BC9" w:rsidRPr="006360D1" w:rsidRDefault="000C7BC9" w:rsidP="004837EB">
            <w:pPr>
              <w:pStyle w:val="table10"/>
              <w:jc w:val="center"/>
            </w:pPr>
            <w:r w:rsidRPr="006360D1">
              <w:t>24</w:t>
            </w:r>
          </w:p>
        </w:tc>
        <w:tc>
          <w:tcPr>
            <w:tcW w:w="992" w:type="dxa"/>
            <w:tcMar>
              <w:top w:w="0" w:type="dxa"/>
              <w:left w:w="6" w:type="dxa"/>
              <w:bottom w:w="0" w:type="dxa"/>
              <w:right w:w="6" w:type="dxa"/>
            </w:tcMar>
            <w:vAlign w:val="center"/>
          </w:tcPr>
          <w:p w:rsidR="000C7BC9" w:rsidRPr="006360D1" w:rsidRDefault="000C7BC9" w:rsidP="004837EB">
            <w:pPr>
              <w:pStyle w:val="table10"/>
              <w:jc w:val="center"/>
            </w:pPr>
            <w:r w:rsidRPr="006360D1">
              <w:t>25</w:t>
            </w:r>
          </w:p>
        </w:tc>
        <w:tc>
          <w:tcPr>
            <w:tcW w:w="1276" w:type="dxa"/>
            <w:tcMar>
              <w:top w:w="0" w:type="dxa"/>
              <w:left w:w="6" w:type="dxa"/>
              <w:bottom w:w="0" w:type="dxa"/>
              <w:right w:w="6" w:type="dxa"/>
            </w:tcMar>
            <w:vAlign w:val="center"/>
          </w:tcPr>
          <w:p w:rsidR="000C7BC9" w:rsidRPr="006360D1" w:rsidRDefault="000C7BC9" w:rsidP="004837EB">
            <w:pPr>
              <w:pStyle w:val="table10"/>
              <w:jc w:val="center"/>
            </w:pPr>
            <w:r w:rsidRPr="006360D1">
              <w:t>26</w:t>
            </w:r>
          </w:p>
        </w:tc>
        <w:tc>
          <w:tcPr>
            <w:tcW w:w="837" w:type="dxa"/>
            <w:tcMar>
              <w:top w:w="0" w:type="dxa"/>
              <w:left w:w="6" w:type="dxa"/>
              <w:bottom w:w="0" w:type="dxa"/>
              <w:right w:w="6" w:type="dxa"/>
            </w:tcMar>
            <w:vAlign w:val="center"/>
          </w:tcPr>
          <w:p w:rsidR="000C7BC9" w:rsidRPr="006360D1" w:rsidRDefault="000C7BC9" w:rsidP="004837EB">
            <w:pPr>
              <w:pStyle w:val="table10"/>
              <w:jc w:val="center"/>
            </w:pPr>
            <w:r w:rsidRPr="006360D1">
              <w:t>27</w:t>
            </w:r>
          </w:p>
        </w:tc>
      </w:tr>
      <w:tr w:rsidR="000C7BC9" w:rsidRPr="006360D1" w:rsidTr="004837EB">
        <w:trPr>
          <w:jc w:val="center"/>
        </w:trPr>
        <w:tc>
          <w:tcPr>
            <w:tcW w:w="1010" w:type="dxa"/>
            <w:tcMar>
              <w:top w:w="0" w:type="dxa"/>
              <w:left w:w="6" w:type="dxa"/>
              <w:bottom w:w="0" w:type="dxa"/>
              <w:right w:w="6" w:type="dxa"/>
            </w:tcMar>
            <w:vAlign w:val="center"/>
          </w:tcPr>
          <w:p w:rsidR="000C7BC9" w:rsidRPr="006360D1" w:rsidRDefault="000C7BC9" w:rsidP="004837EB">
            <w:pPr>
              <w:pStyle w:val="table10"/>
              <w:jc w:val="center"/>
            </w:pPr>
          </w:p>
        </w:tc>
        <w:tc>
          <w:tcPr>
            <w:tcW w:w="1134" w:type="dxa"/>
            <w:tcMar>
              <w:top w:w="0" w:type="dxa"/>
              <w:left w:w="6" w:type="dxa"/>
              <w:bottom w:w="0" w:type="dxa"/>
              <w:right w:w="6" w:type="dxa"/>
            </w:tcMar>
            <w:vAlign w:val="center"/>
          </w:tcPr>
          <w:p w:rsidR="000C7BC9" w:rsidRPr="006360D1" w:rsidRDefault="000C7BC9" w:rsidP="004837EB">
            <w:pPr>
              <w:pStyle w:val="table10"/>
              <w:jc w:val="center"/>
            </w:pPr>
          </w:p>
        </w:tc>
        <w:tc>
          <w:tcPr>
            <w:tcW w:w="780" w:type="dxa"/>
            <w:tcMar>
              <w:top w:w="0" w:type="dxa"/>
              <w:left w:w="6" w:type="dxa"/>
              <w:bottom w:w="0" w:type="dxa"/>
              <w:right w:w="6" w:type="dxa"/>
            </w:tcMar>
            <w:vAlign w:val="center"/>
          </w:tcPr>
          <w:p w:rsidR="000C7BC9" w:rsidRPr="006360D1" w:rsidRDefault="000C7BC9" w:rsidP="004837EB">
            <w:pPr>
              <w:pStyle w:val="table10"/>
              <w:jc w:val="center"/>
            </w:pPr>
          </w:p>
        </w:tc>
        <w:tc>
          <w:tcPr>
            <w:tcW w:w="1062" w:type="dxa"/>
            <w:tcMar>
              <w:top w:w="0" w:type="dxa"/>
              <w:left w:w="6" w:type="dxa"/>
              <w:bottom w:w="0" w:type="dxa"/>
              <w:right w:w="6" w:type="dxa"/>
            </w:tcMar>
            <w:vAlign w:val="center"/>
          </w:tcPr>
          <w:p w:rsidR="000C7BC9" w:rsidRPr="006360D1" w:rsidRDefault="000C7BC9" w:rsidP="004837EB">
            <w:pPr>
              <w:pStyle w:val="table10"/>
              <w:jc w:val="center"/>
            </w:pPr>
          </w:p>
        </w:tc>
        <w:tc>
          <w:tcPr>
            <w:tcW w:w="993" w:type="dxa"/>
            <w:tcMar>
              <w:top w:w="0" w:type="dxa"/>
              <w:left w:w="6" w:type="dxa"/>
              <w:bottom w:w="0" w:type="dxa"/>
              <w:right w:w="6" w:type="dxa"/>
            </w:tcMar>
            <w:vAlign w:val="center"/>
          </w:tcPr>
          <w:p w:rsidR="000C7BC9" w:rsidRPr="006360D1" w:rsidRDefault="000C7BC9" w:rsidP="004837EB">
            <w:pPr>
              <w:pStyle w:val="table10"/>
              <w:jc w:val="center"/>
            </w:pPr>
          </w:p>
        </w:tc>
        <w:tc>
          <w:tcPr>
            <w:tcW w:w="567" w:type="dxa"/>
            <w:tcMar>
              <w:top w:w="0" w:type="dxa"/>
              <w:left w:w="6" w:type="dxa"/>
              <w:bottom w:w="0" w:type="dxa"/>
              <w:right w:w="6" w:type="dxa"/>
            </w:tcMar>
            <w:vAlign w:val="center"/>
          </w:tcPr>
          <w:p w:rsidR="000C7BC9" w:rsidRPr="006360D1" w:rsidRDefault="000C7BC9" w:rsidP="004837EB">
            <w:pPr>
              <w:pStyle w:val="table10"/>
              <w:jc w:val="center"/>
            </w:pPr>
          </w:p>
        </w:tc>
        <w:tc>
          <w:tcPr>
            <w:tcW w:w="992" w:type="dxa"/>
            <w:tcMar>
              <w:top w:w="0" w:type="dxa"/>
              <w:left w:w="6" w:type="dxa"/>
              <w:bottom w:w="0" w:type="dxa"/>
              <w:right w:w="6" w:type="dxa"/>
            </w:tcMar>
            <w:vAlign w:val="center"/>
          </w:tcPr>
          <w:p w:rsidR="000C7BC9" w:rsidRPr="006360D1" w:rsidRDefault="000C7BC9" w:rsidP="004837EB">
            <w:pPr>
              <w:pStyle w:val="table10"/>
              <w:jc w:val="center"/>
            </w:pPr>
          </w:p>
        </w:tc>
        <w:tc>
          <w:tcPr>
            <w:tcW w:w="1134" w:type="dxa"/>
            <w:tcMar>
              <w:top w:w="0" w:type="dxa"/>
              <w:left w:w="6" w:type="dxa"/>
              <w:bottom w:w="0" w:type="dxa"/>
              <w:right w:w="6" w:type="dxa"/>
            </w:tcMar>
            <w:vAlign w:val="center"/>
          </w:tcPr>
          <w:p w:rsidR="000C7BC9" w:rsidRPr="006360D1" w:rsidRDefault="000C7BC9" w:rsidP="004837EB">
            <w:pPr>
              <w:pStyle w:val="table10"/>
              <w:jc w:val="center"/>
            </w:pPr>
          </w:p>
        </w:tc>
        <w:tc>
          <w:tcPr>
            <w:tcW w:w="709" w:type="dxa"/>
            <w:tcMar>
              <w:top w:w="0" w:type="dxa"/>
              <w:left w:w="6" w:type="dxa"/>
              <w:bottom w:w="0" w:type="dxa"/>
              <w:right w:w="6" w:type="dxa"/>
            </w:tcMar>
            <w:vAlign w:val="center"/>
          </w:tcPr>
          <w:p w:rsidR="000C7BC9" w:rsidRPr="006360D1" w:rsidRDefault="000C7BC9" w:rsidP="004837EB">
            <w:pPr>
              <w:pStyle w:val="table10"/>
              <w:jc w:val="center"/>
            </w:pPr>
          </w:p>
        </w:tc>
        <w:tc>
          <w:tcPr>
            <w:tcW w:w="1134" w:type="dxa"/>
            <w:tcMar>
              <w:top w:w="0" w:type="dxa"/>
              <w:left w:w="6" w:type="dxa"/>
              <w:bottom w:w="0" w:type="dxa"/>
              <w:right w:w="6" w:type="dxa"/>
            </w:tcMar>
            <w:vAlign w:val="center"/>
          </w:tcPr>
          <w:p w:rsidR="000C7BC9" w:rsidRPr="006360D1" w:rsidRDefault="000C7BC9" w:rsidP="004837EB">
            <w:pPr>
              <w:pStyle w:val="table10"/>
              <w:jc w:val="center"/>
            </w:pPr>
          </w:p>
        </w:tc>
        <w:tc>
          <w:tcPr>
            <w:tcW w:w="1134" w:type="dxa"/>
            <w:tcMar>
              <w:top w:w="0" w:type="dxa"/>
              <w:left w:w="6" w:type="dxa"/>
              <w:bottom w:w="0" w:type="dxa"/>
              <w:right w:w="6" w:type="dxa"/>
            </w:tcMar>
            <w:vAlign w:val="center"/>
          </w:tcPr>
          <w:p w:rsidR="000C7BC9" w:rsidRPr="006360D1" w:rsidRDefault="000C7BC9" w:rsidP="004837EB">
            <w:pPr>
              <w:pStyle w:val="table10"/>
              <w:jc w:val="center"/>
            </w:pPr>
          </w:p>
        </w:tc>
        <w:tc>
          <w:tcPr>
            <w:tcW w:w="850" w:type="dxa"/>
            <w:tcMar>
              <w:top w:w="0" w:type="dxa"/>
              <w:left w:w="6" w:type="dxa"/>
              <w:bottom w:w="0" w:type="dxa"/>
              <w:right w:w="6" w:type="dxa"/>
            </w:tcMar>
            <w:vAlign w:val="center"/>
          </w:tcPr>
          <w:p w:rsidR="000C7BC9" w:rsidRPr="006360D1" w:rsidRDefault="000C7BC9" w:rsidP="004837EB">
            <w:pPr>
              <w:pStyle w:val="table10"/>
              <w:jc w:val="center"/>
            </w:pPr>
          </w:p>
        </w:tc>
        <w:tc>
          <w:tcPr>
            <w:tcW w:w="992" w:type="dxa"/>
            <w:tcMar>
              <w:top w:w="0" w:type="dxa"/>
              <w:left w:w="6" w:type="dxa"/>
              <w:bottom w:w="0" w:type="dxa"/>
              <w:right w:w="6" w:type="dxa"/>
            </w:tcMar>
            <w:vAlign w:val="center"/>
          </w:tcPr>
          <w:p w:rsidR="000C7BC9" w:rsidRPr="006360D1" w:rsidRDefault="000C7BC9" w:rsidP="004837EB">
            <w:pPr>
              <w:pStyle w:val="table10"/>
              <w:jc w:val="center"/>
            </w:pPr>
          </w:p>
        </w:tc>
        <w:tc>
          <w:tcPr>
            <w:tcW w:w="1276" w:type="dxa"/>
            <w:tcMar>
              <w:top w:w="0" w:type="dxa"/>
              <w:left w:w="6" w:type="dxa"/>
              <w:bottom w:w="0" w:type="dxa"/>
              <w:right w:w="6" w:type="dxa"/>
            </w:tcMar>
            <w:vAlign w:val="center"/>
          </w:tcPr>
          <w:p w:rsidR="000C7BC9" w:rsidRPr="006360D1" w:rsidRDefault="000C7BC9" w:rsidP="004837EB">
            <w:pPr>
              <w:pStyle w:val="table10"/>
              <w:jc w:val="center"/>
            </w:pPr>
          </w:p>
        </w:tc>
        <w:tc>
          <w:tcPr>
            <w:tcW w:w="837" w:type="dxa"/>
            <w:tcMar>
              <w:top w:w="0" w:type="dxa"/>
              <w:left w:w="6" w:type="dxa"/>
              <w:bottom w:w="0" w:type="dxa"/>
              <w:right w:w="6" w:type="dxa"/>
            </w:tcMar>
            <w:vAlign w:val="center"/>
          </w:tcPr>
          <w:p w:rsidR="000C7BC9" w:rsidRPr="006360D1" w:rsidRDefault="000C7BC9" w:rsidP="004837EB">
            <w:pPr>
              <w:pStyle w:val="table10"/>
              <w:jc w:val="center"/>
            </w:pPr>
          </w:p>
        </w:tc>
      </w:tr>
    </w:tbl>
    <w:p w:rsidR="000C7BC9" w:rsidRPr="00137ED6" w:rsidRDefault="000C7BC9" w:rsidP="003F4FA9">
      <w:pPr>
        <w:pStyle w:val="ConsPlusNormal"/>
        <w:widowControl/>
        <w:jc w:val="both"/>
        <w:rPr>
          <w:sz w:val="20"/>
        </w:rPr>
      </w:pPr>
      <w:r w:rsidRPr="00137ED6">
        <w:rPr>
          <w:sz w:val="20"/>
        </w:rPr>
        <w:t>**Организации, основным видом деятельности которых является выращивание (производство или производство и переработка) сельскохозяйственной продукции, а также филиалы или иные обособленные подразделения других организаций, осуществляющие деятельность по производству или по производству и переработке сельскохозяйственной продукции</w:t>
      </w:r>
    </w:p>
    <w:p w:rsidR="000C7BC9" w:rsidRDefault="000C7BC9" w:rsidP="003F4FA9">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F4FA9">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F4FA9">
      <w:pPr>
        <w:jc w:val="both"/>
        <w:rPr>
          <w:sz w:val="14"/>
          <w:szCs w:val="14"/>
        </w:rPr>
      </w:pPr>
    </w:p>
    <w:tbl>
      <w:tblPr>
        <w:tblW w:w="5000" w:type="pct"/>
        <w:tblLook w:val="00A0" w:firstRow="1" w:lastRow="0" w:firstColumn="1" w:lastColumn="0" w:noHBand="0" w:noVBand="0"/>
      </w:tblPr>
      <w:tblGrid>
        <w:gridCol w:w="5690"/>
        <w:gridCol w:w="2555"/>
        <w:gridCol w:w="6541"/>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Default="000C7BC9" w:rsidP="003F4FA9"/>
    <w:p w:rsidR="000C7BC9" w:rsidRPr="00137ED6" w:rsidRDefault="000C7BC9" w:rsidP="009C748A">
      <w:pPr>
        <w:pStyle w:val="newncpi"/>
        <w:sectPr w:rsidR="000C7BC9" w:rsidRPr="00137ED6" w:rsidSect="003F4FA9">
          <w:pgSz w:w="16838" w:h="11905" w:orient="landscape" w:code="9"/>
          <w:pgMar w:top="1701" w:right="1134" w:bottom="567" w:left="1134" w:header="567" w:footer="567" w:gutter="0"/>
          <w:cols w:space="720"/>
          <w:titlePg/>
        </w:sectPr>
      </w:pPr>
    </w:p>
    <w:p w:rsidR="000C7BC9" w:rsidRPr="00137ED6" w:rsidRDefault="000C7BC9" w:rsidP="00B93120">
      <w:pPr>
        <w:pStyle w:val="titleu"/>
        <w:suppressAutoHyphens/>
        <w:spacing w:before="0" w:after="0"/>
      </w:pPr>
      <w:r w:rsidRPr="00137ED6">
        <w:t>УКАЗАНИЯ</w:t>
      </w:r>
      <w:r w:rsidRPr="00137ED6">
        <w:br/>
        <w:t>по заполнению формы ведомственной отчетности</w:t>
      </w:r>
      <w:r>
        <w:t xml:space="preserve"> </w:t>
      </w:r>
      <w:r w:rsidRPr="00137ED6">
        <w:t xml:space="preserve">4 рк сх </w:t>
      </w:r>
      <w:r>
        <w:t>«</w:t>
      </w:r>
      <w:r w:rsidRPr="00137ED6">
        <w:t>Отчет о загрязнении сельскохозяйственных</w:t>
      </w:r>
      <w:r>
        <w:t xml:space="preserve"> </w:t>
      </w:r>
      <w:r w:rsidRPr="00137ED6">
        <w:t>земель радионуклидами цезий-137 и стронций-90</w:t>
      </w:r>
      <w:r>
        <w:t>»</w:t>
      </w:r>
    </w:p>
    <w:p w:rsidR="000C7BC9" w:rsidRPr="00137ED6" w:rsidRDefault="000C7BC9" w:rsidP="009C748A">
      <w:pPr>
        <w:jc w:val="center"/>
      </w:pPr>
    </w:p>
    <w:p w:rsidR="000C7BC9" w:rsidRPr="00137ED6" w:rsidRDefault="000C7BC9" w:rsidP="00B93120">
      <w:pPr>
        <w:pStyle w:val="point"/>
      </w:pPr>
      <w:r w:rsidRPr="00137ED6">
        <w:t xml:space="preserve">1. Ведомственную отчетность по форме 4 рк сх </w:t>
      </w:r>
      <w:r>
        <w:t>«</w:t>
      </w:r>
      <w:r w:rsidRPr="00137ED6">
        <w:t>Отчет о загрязнении сельскохозяйственных земель радионуклидами цезий-137 и стронций-90</w:t>
      </w:r>
      <w:r>
        <w:t>»</w:t>
      </w:r>
      <w:r w:rsidRPr="00137ED6">
        <w:t xml:space="preserve"> (далее</w:t>
      </w:r>
      <w:r>
        <w:t xml:space="preserve"> – </w:t>
      </w:r>
      <w:r w:rsidRPr="00137ED6">
        <w:t>отчет) ежегодно сектору сельскохозяйственной радиологии и охраны окружающей среды Мин</w:t>
      </w:r>
      <w:r>
        <w:t xml:space="preserve">истерства сельского хозяйства и продовольствия </w:t>
      </w:r>
      <w:r w:rsidRPr="00137ED6">
        <w:t xml:space="preserve">представляют юридические лица, осуществляющие деятельность в области почвенно-агрохимических исследований Брестской, Гомельской, Гродненской, Минской, Могилевской областей </w:t>
      </w:r>
      <w:r w:rsidRPr="00137ED6">
        <w:rPr>
          <w:i/>
        </w:rPr>
        <w:t>(подразделения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w:t>
      </w:r>
    </w:p>
    <w:p w:rsidR="000C7BC9" w:rsidRPr="00137ED6" w:rsidRDefault="000C7BC9" w:rsidP="00B93120">
      <w:pPr>
        <w:pStyle w:val="point"/>
        <w:rPr>
          <w:sz w:val="28"/>
          <w:szCs w:val="28"/>
        </w:rPr>
      </w:pPr>
      <w:r w:rsidRPr="00137ED6">
        <w:t>Отчет представляется в электронном виде в сроки (адреса), предусмотренные в адресной части отчета.</w:t>
      </w:r>
    </w:p>
    <w:p w:rsidR="000C7BC9" w:rsidRPr="00137ED6" w:rsidRDefault="000C7BC9" w:rsidP="00B93120">
      <w:pPr>
        <w:pStyle w:val="newncpi"/>
      </w:pPr>
      <w:r w:rsidRPr="00137ED6">
        <w:t>Сектор сельскохозяйственной радиологии и охраны окружающей среды Мин</w:t>
      </w:r>
      <w:r>
        <w:t>истерства сельского хозяйства и продовольствия</w:t>
      </w:r>
      <w:r w:rsidRPr="00137ED6">
        <w:t xml:space="preserve"> ежегодно представляет Национальному статистическому комитету Республики Беларусь в разрезе областей.</w:t>
      </w:r>
    </w:p>
    <w:p w:rsidR="000C7BC9" w:rsidRPr="00137ED6" w:rsidRDefault="000C7BC9" w:rsidP="00B93120">
      <w:pPr>
        <w:ind w:firstLine="567"/>
        <w:jc w:val="both"/>
      </w:pPr>
      <w:r w:rsidRPr="00137ED6">
        <w:t>2. Данные в гектарах заносятся в целых числах по результатам последнего тура радиологического обследования земель.</w:t>
      </w:r>
    </w:p>
    <w:p w:rsidR="000C7BC9" w:rsidRPr="00137ED6" w:rsidRDefault="000C7BC9" w:rsidP="00B93120">
      <w:pPr>
        <w:pStyle w:val="ConsPlusNormal"/>
        <w:widowControl/>
        <w:ind w:firstLine="567"/>
        <w:jc w:val="both"/>
        <w:rPr>
          <w:sz w:val="24"/>
          <w:szCs w:val="24"/>
        </w:rPr>
      </w:pPr>
      <w:r w:rsidRPr="00137ED6">
        <w:rPr>
          <w:sz w:val="24"/>
          <w:szCs w:val="24"/>
        </w:rPr>
        <w:t>3. В таблице 1 в графе А</w:t>
      </w:r>
      <w:r>
        <w:rPr>
          <w:sz w:val="24"/>
          <w:szCs w:val="24"/>
        </w:rPr>
        <w:t xml:space="preserve"> «</w:t>
      </w:r>
      <w:r w:rsidRPr="00137ED6">
        <w:rPr>
          <w:sz w:val="24"/>
          <w:szCs w:val="24"/>
        </w:rPr>
        <w:t>Район, сельскохозяйственные организации</w:t>
      </w:r>
      <w:r>
        <w:rPr>
          <w:sz w:val="24"/>
          <w:szCs w:val="24"/>
        </w:rPr>
        <w:t>»</w:t>
      </w:r>
      <w:r w:rsidRPr="00137ED6">
        <w:rPr>
          <w:sz w:val="24"/>
          <w:szCs w:val="24"/>
        </w:rPr>
        <w:t xml:space="preserve"> указываются названия районов, организации, основным видом деятельности которых является выращивание (производство или производство и переработка) сельскохозяйственной продукции, а также филиалы или иные обособленные подразделения других организаций, осуществляющие деятельность по производству или по производству и переработке сельскохозяйственной продукции, по которым представляется информация. </w:t>
      </w:r>
    </w:p>
    <w:p w:rsidR="000C7BC9" w:rsidRPr="00137ED6" w:rsidRDefault="000C7BC9" w:rsidP="00B93120">
      <w:pPr>
        <w:ind w:firstLine="567"/>
        <w:jc w:val="both"/>
      </w:pPr>
      <w:r w:rsidRPr="00137ED6">
        <w:t xml:space="preserve">В графе 1 </w:t>
      </w:r>
      <w:r>
        <w:t>«</w:t>
      </w:r>
      <w:r w:rsidRPr="00137ED6">
        <w:t>Сельскохозяйственные земли</w:t>
      </w:r>
      <w:r>
        <w:t>»</w:t>
      </w:r>
      <w:r w:rsidRPr="00137ED6">
        <w:t xml:space="preserve"> заносится площадь сельскохозяйственных земель, имеющихся по состоянию на 31 декабря отчетного года в землепользовании сельскохозяйственной организации, подсобного хозяйства, фермерского хозяйства.</w:t>
      </w:r>
    </w:p>
    <w:p w:rsidR="000C7BC9" w:rsidRPr="00137ED6" w:rsidRDefault="000C7BC9" w:rsidP="00642C07">
      <w:pPr>
        <w:autoSpaceDE w:val="0"/>
        <w:autoSpaceDN w:val="0"/>
        <w:adjustRightInd w:val="0"/>
        <w:ind w:firstLine="567"/>
        <w:jc w:val="both"/>
      </w:pPr>
      <w:r w:rsidRPr="00137ED6">
        <w:t xml:space="preserve">В графе 2 </w:t>
      </w:r>
      <w:r>
        <w:t>«</w:t>
      </w:r>
      <w:r w:rsidRPr="00137ED6">
        <w:t>Пахотные земли + земли под постоянными культурами</w:t>
      </w:r>
      <w:r>
        <w:t>»</w:t>
      </w:r>
      <w:r w:rsidRPr="00137ED6">
        <w:t xml:space="preserve"> указывается суммарная площадь сельскохозяйственных земель под пахотными землями и землями занятыми постоянными культурами в сельскохозяйственной организации, подсобном хозяйстве, фермерском хозяйстве.</w:t>
      </w:r>
    </w:p>
    <w:p w:rsidR="000C7BC9" w:rsidRPr="00137ED6" w:rsidRDefault="000C7BC9" w:rsidP="00B93120">
      <w:pPr>
        <w:ind w:firstLine="567"/>
        <w:jc w:val="both"/>
      </w:pPr>
      <w:r w:rsidRPr="00137ED6">
        <w:t xml:space="preserve">В графе 3 </w:t>
      </w:r>
      <w:r>
        <w:t>«</w:t>
      </w:r>
      <w:r w:rsidRPr="00137ED6">
        <w:t>Луговые земли</w:t>
      </w:r>
      <w:r>
        <w:t>»</w:t>
      </w:r>
      <w:r w:rsidRPr="00137ED6">
        <w:t xml:space="preserve"> указывается наличие луговых земель в сельскохозяйственной организации, подсобном хозяйстве, фермерском хозяйстве.</w:t>
      </w:r>
    </w:p>
    <w:p w:rsidR="000C7BC9" w:rsidRPr="00137ED6" w:rsidRDefault="000C7BC9" w:rsidP="00B93120">
      <w:pPr>
        <w:ind w:firstLine="567"/>
        <w:jc w:val="both"/>
      </w:pPr>
      <w:r w:rsidRPr="00137ED6">
        <w:t>В графах 4</w:t>
      </w:r>
      <w:r>
        <w:t>–</w:t>
      </w:r>
      <w:r w:rsidRPr="00137ED6">
        <w:t>6 в разрезе земель указываются площади земель, почвы которых загрязнены радионуклидом цезий-137 с плотностью до 1 Ки/км.кв. по результатам последнего тура радиологического обследования &lt;1.</w:t>
      </w:r>
    </w:p>
    <w:p w:rsidR="000C7BC9" w:rsidRPr="00137ED6" w:rsidRDefault="000C7BC9" w:rsidP="00B93120">
      <w:pPr>
        <w:ind w:firstLine="567"/>
        <w:jc w:val="both"/>
      </w:pPr>
      <w:r w:rsidRPr="00137ED6">
        <w:t>В графы 7</w:t>
      </w:r>
      <w:r>
        <w:t>–</w:t>
      </w:r>
      <w:r w:rsidRPr="00137ED6">
        <w:t>9 заносятся данные аналогично графам 4</w:t>
      </w:r>
      <w:r>
        <w:t>–</w:t>
      </w:r>
      <w:r w:rsidRPr="00137ED6">
        <w:t xml:space="preserve">6, но с плотностью загрязнения почв &gt;1 Ки/км.кв. </w:t>
      </w:r>
    </w:p>
    <w:p w:rsidR="000C7BC9" w:rsidRPr="00137ED6" w:rsidRDefault="000C7BC9" w:rsidP="00B93120">
      <w:pPr>
        <w:ind w:firstLine="567"/>
        <w:jc w:val="both"/>
      </w:pPr>
      <w:r w:rsidRPr="00137ED6">
        <w:t>В графы 10</w:t>
      </w:r>
      <w:r>
        <w:t>–</w:t>
      </w:r>
      <w:r w:rsidRPr="00137ED6">
        <w:t>24 по указанным градациям плотностей загрязнения заносятся площади земель в гектарах с плотностью загрязнения почв, соответствующей градации, указанной в таблице по результатам последнего тура радиологического обследования.</w:t>
      </w:r>
    </w:p>
    <w:p w:rsidR="000C7BC9" w:rsidRDefault="000C7BC9" w:rsidP="00B93120">
      <w:pPr>
        <w:ind w:firstLine="567"/>
        <w:jc w:val="both"/>
      </w:pPr>
      <w:r w:rsidRPr="00137ED6">
        <w:t>4. Таблица 2 заполняется аналогично таблице 1, но с учетом загрязнения почв радионуклидом стронций-90 по данным результатов последнего тура радиологического обследования.</w:t>
      </w:r>
    </w:p>
    <w:p w:rsidR="000C7BC9" w:rsidRDefault="000C7BC9" w:rsidP="00B93120">
      <w:pPr>
        <w:ind w:firstLine="567"/>
        <w:jc w:val="both"/>
        <w:sectPr w:rsidR="000C7BC9"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B93120">
        <w:tc>
          <w:tcPr>
            <w:tcW w:w="3637" w:type="pct"/>
            <w:tcMar>
              <w:top w:w="0" w:type="dxa"/>
              <w:left w:w="6" w:type="dxa"/>
              <w:bottom w:w="0" w:type="dxa"/>
              <w:right w:w="6" w:type="dxa"/>
            </w:tcMar>
          </w:tcPr>
          <w:p w:rsidR="000C7BC9" w:rsidRDefault="000C7BC9" w:rsidP="00FB06B3">
            <w:pPr>
              <w:pStyle w:val="newncpi"/>
              <w:spacing w:line="228" w:lineRule="auto"/>
              <w:ind w:firstLine="0"/>
            </w:pPr>
            <w:r>
              <w:t> </w:t>
            </w:r>
          </w:p>
        </w:tc>
        <w:tc>
          <w:tcPr>
            <w:tcW w:w="1363" w:type="pct"/>
            <w:tcMar>
              <w:top w:w="0" w:type="dxa"/>
              <w:left w:w="6" w:type="dxa"/>
              <w:bottom w:w="0" w:type="dxa"/>
              <w:right w:w="6" w:type="dxa"/>
            </w:tcMar>
          </w:tcPr>
          <w:p w:rsidR="000C7BC9" w:rsidRPr="00592096" w:rsidRDefault="000C7BC9" w:rsidP="00FB06B3">
            <w:pPr>
              <w:pStyle w:val="append1"/>
              <w:spacing w:line="228" w:lineRule="auto"/>
              <w:outlineLvl w:val="0"/>
            </w:pPr>
            <w:r>
              <w:t xml:space="preserve">Приложение </w:t>
            </w:r>
            <w:r w:rsidR="00097123">
              <w:t>31</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spacing w:line="228" w:lineRule="auto"/>
            </w:pPr>
            <w:r>
              <w:t>29</w:t>
            </w:r>
            <w:r w:rsidRPr="00634585">
              <w:t>.</w:t>
            </w:r>
            <w:r>
              <w:t>11</w:t>
            </w:r>
            <w:r w:rsidRPr="00634585">
              <w:t>.2019 №</w:t>
            </w:r>
            <w:r>
              <w:t xml:space="preserve"> 54</w:t>
            </w:r>
          </w:p>
        </w:tc>
      </w:tr>
    </w:tbl>
    <w:p w:rsidR="000C7BC9" w:rsidRPr="00B93120" w:rsidRDefault="000C7BC9" w:rsidP="00267A9A">
      <w:pPr>
        <w:spacing w:line="216" w:lineRule="auto"/>
        <w:ind w:firstLine="567"/>
        <w:jc w:val="both"/>
        <w:rPr>
          <w:sz w:val="20"/>
          <w:szCs w:val="20"/>
        </w:rPr>
      </w:pPr>
    </w:p>
    <w:p w:rsidR="000C7BC9" w:rsidRPr="00B93120" w:rsidRDefault="000C7BC9" w:rsidP="00267A9A">
      <w:pPr>
        <w:pStyle w:val="onestring"/>
        <w:spacing w:line="216" w:lineRule="auto"/>
        <w:rPr>
          <w:sz w:val="24"/>
          <w:szCs w:val="24"/>
        </w:rPr>
      </w:pPr>
      <w:r w:rsidRPr="00B93120">
        <w:rPr>
          <w:sz w:val="24"/>
          <w:szCs w:val="24"/>
        </w:rPr>
        <w:t>Форма 5 рк сх</w:t>
      </w:r>
    </w:p>
    <w:p w:rsidR="000C7BC9" w:rsidRPr="00B93120" w:rsidRDefault="000C7BC9" w:rsidP="00267A9A">
      <w:pPr>
        <w:pStyle w:val="newncpi"/>
        <w:spacing w:line="216" w:lineRule="auto"/>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B93120" w:rsidTr="00B9312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B93120" w:rsidRDefault="000C7BC9" w:rsidP="00B93120">
            <w:pPr>
              <w:pStyle w:val="table10"/>
              <w:jc w:val="center"/>
              <w:rPr>
                <w:szCs w:val="24"/>
              </w:rPr>
            </w:pPr>
            <w:r w:rsidRPr="00B93120">
              <w:rPr>
                <w:szCs w:val="24"/>
              </w:rPr>
              <w:t>ВЕДОМСТВЕННАЯ ОТЧЕТНОСТЬ</w:t>
            </w:r>
          </w:p>
        </w:tc>
      </w:tr>
    </w:tbl>
    <w:p w:rsidR="000C7BC9" w:rsidRPr="00B23A7C" w:rsidRDefault="000C7BC9" w:rsidP="009C748A">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B93120" w:rsidTr="00FB06B3">
        <w:trPr>
          <w:jc w:val="center"/>
        </w:trPr>
        <w:tc>
          <w:tcPr>
            <w:tcW w:w="5000"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B93120" w:rsidRDefault="000C7BC9" w:rsidP="00FB06B3">
            <w:pPr>
              <w:pStyle w:val="titleu"/>
              <w:suppressAutoHyphens/>
              <w:spacing w:before="0" w:after="0" w:line="216" w:lineRule="auto"/>
              <w:jc w:val="center"/>
            </w:pPr>
            <w:r w:rsidRPr="00B93120">
              <w:t>ОТЧЕТ</w:t>
            </w:r>
            <w:r w:rsidRPr="00B93120">
              <w:br/>
              <w:t>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w:t>
            </w:r>
            <w:r>
              <w:t> </w:t>
            </w:r>
            <w:r w:rsidRPr="00B93120">
              <w:t>Чернобыльской АЭС на 2011–2015 годы и на период до 2020 года</w:t>
            </w:r>
          </w:p>
          <w:p w:rsidR="000C7BC9" w:rsidRPr="00B93120" w:rsidRDefault="000C7BC9" w:rsidP="00FB06B3">
            <w:pPr>
              <w:pStyle w:val="newncpi"/>
              <w:suppressAutoHyphens/>
              <w:spacing w:line="228" w:lineRule="auto"/>
              <w:ind w:firstLine="0"/>
              <w:jc w:val="center"/>
            </w:pPr>
            <w:r w:rsidRPr="00B93120">
              <w:t>за январь–____________ 20____ г.</w:t>
            </w:r>
          </w:p>
        </w:tc>
      </w:tr>
    </w:tbl>
    <w:p w:rsidR="000C7BC9" w:rsidRPr="00267A9A" w:rsidRDefault="000C7BC9" w:rsidP="009C748A">
      <w:pPr>
        <w:pStyle w:val="newncpi"/>
        <w:rPr>
          <w:sz w:val="18"/>
          <w:szCs w:val="18"/>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B93120" w:rsidTr="00B9312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B93120" w:rsidRDefault="000C7BC9" w:rsidP="00B93120">
            <w:pPr>
              <w:pStyle w:val="table10"/>
              <w:jc w:val="center"/>
              <w:rPr>
                <w:szCs w:val="24"/>
              </w:rPr>
            </w:pPr>
            <w:r w:rsidRPr="00137ED6">
              <w:t>ПРЕДСТАВЛЯЕТСЯ В ЭЛЕКТРОННОМ ВИДЕ</w:t>
            </w:r>
          </w:p>
        </w:tc>
      </w:tr>
    </w:tbl>
    <w:p w:rsidR="000C7BC9" w:rsidRPr="00B93120" w:rsidRDefault="000C7BC9" w:rsidP="009C748A">
      <w:pPr>
        <w:pStyle w:val="newncpi"/>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753"/>
        <w:gridCol w:w="3047"/>
        <w:gridCol w:w="1380"/>
        <w:gridCol w:w="1491"/>
      </w:tblGrid>
      <w:tr w:rsidR="000C7BC9" w:rsidRPr="00B93120" w:rsidTr="00B93120">
        <w:trPr>
          <w:jc w:val="center"/>
        </w:trPr>
        <w:tc>
          <w:tcPr>
            <w:tcW w:w="0" w:type="auto"/>
            <w:vAlign w:val="center"/>
          </w:tcPr>
          <w:p w:rsidR="000C7BC9" w:rsidRPr="00B93120" w:rsidRDefault="000C7BC9" w:rsidP="00FB06B3">
            <w:pPr>
              <w:pStyle w:val="table10"/>
              <w:spacing w:line="228" w:lineRule="auto"/>
              <w:jc w:val="center"/>
            </w:pPr>
            <w:r w:rsidRPr="00B93120">
              <w:t>Кто представляет отчетность</w:t>
            </w:r>
          </w:p>
        </w:tc>
        <w:tc>
          <w:tcPr>
            <w:tcW w:w="0" w:type="auto"/>
            <w:tcMar>
              <w:top w:w="0" w:type="dxa"/>
              <w:left w:w="17" w:type="dxa"/>
              <w:bottom w:w="0" w:type="dxa"/>
              <w:right w:w="17" w:type="dxa"/>
            </w:tcMar>
            <w:vAlign w:val="center"/>
          </w:tcPr>
          <w:p w:rsidR="000C7BC9" w:rsidRPr="00B93120" w:rsidRDefault="000C7BC9" w:rsidP="00FB06B3">
            <w:pPr>
              <w:pStyle w:val="table10"/>
              <w:spacing w:line="228" w:lineRule="auto"/>
              <w:jc w:val="center"/>
            </w:pPr>
            <w:r w:rsidRPr="00B93120">
              <w:t>Кому представляется отчетность</w:t>
            </w:r>
          </w:p>
        </w:tc>
        <w:tc>
          <w:tcPr>
            <w:tcW w:w="0" w:type="auto"/>
            <w:tcMar>
              <w:top w:w="0" w:type="dxa"/>
              <w:left w:w="17" w:type="dxa"/>
              <w:bottom w:w="0" w:type="dxa"/>
              <w:right w:w="17" w:type="dxa"/>
            </w:tcMar>
            <w:vAlign w:val="center"/>
          </w:tcPr>
          <w:p w:rsidR="000C7BC9" w:rsidRPr="00B93120" w:rsidRDefault="000C7BC9" w:rsidP="00FB06B3">
            <w:pPr>
              <w:pStyle w:val="table10"/>
              <w:spacing w:line="228" w:lineRule="auto"/>
              <w:jc w:val="center"/>
            </w:pPr>
            <w:r w:rsidRPr="00B93120">
              <w:t xml:space="preserve">Срок </w:t>
            </w:r>
            <w:r>
              <w:br/>
            </w:r>
            <w:r w:rsidRPr="00B93120">
              <w:t>представления</w:t>
            </w:r>
          </w:p>
        </w:tc>
        <w:tc>
          <w:tcPr>
            <w:tcW w:w="0" w:type="auto"/>
            <w:tcMar>
              <w:top w:w="0" w:type="dxa"/>
              <w:left w:w="17" w:type="dxa"/>
              <w:bottom w:w="0" w:type="dxa"/>
              <w:right w:w="17" w:type="dxa"/>
            </w:tcMar>
            <w:vAlign w:val="center"/>
          </w:tcPr>
          <w:p w:rsidR="000C7BC9" w:rsidRPr="00B93120" w:rsidRDefault="000C7BC9" w:rsidP="00FB06B3">
            <w:pPr>
              <w:pStyle w:val="table10"/>
              <w:spacing w:line="228" w:lineRule="auto"/>
              <w:jc w:val="center"/>
            </w:pPr>
            <w:r w:rsidRPr="00B93120">
              <w:t>Периодичность представления</w:t>
            </w:r>
          </w:p>
        </w:tc>
      </w:tr>
      <w:tr w:rsidR="000C7BC9" w:rsidRPr="00B93120" w:rsidTr="00B93120">
        <w:trPr>
          <w:jc w:val="center"/>
        </w:trPr>
        <w:tc>
          <w:tcPr>
            <w:tcW w:w="0" w:type="auto"/>
            <w:tcMar>
              <w:top w:w="0" w:type="dxa"/>
              <w:left w:w="17" w:type="dxa"/>
              <w:bottom w:w="0" w:type="dxa"/>
              <w:right w:w="17" w:type="dxa"/>
            </w:tcMar>
          </w:tcPr>
          <w:p w:rsidR="000C7BC9" w:rsidRPr="00B93120" w:rsidRDefault="000C7BC9" w:rsidP="00FB06B3">
            <w:pPr>
              <w:pStyle w:val="table10"/>
              <w:spacing w:line="228" w:lineRule="auto"/>
            </w:pPr>
            <w:r w:rsidRPr="00B93120">
              <w:t>Областные комитеты по сельскому хозяйству и продовольствию Брестского, Витебского, Гомельского, Гродненского, Минского, Могилевского</w:t>
            </w:r>
            <w:r>
              <w:t> </w:t>
            </w:r>
            <w:r w:rsidRPr="00B93120">
              <w:t>облисполкомов</w:t>
            </w:r>
          </w:p>
        </w:tc>
        <w:tc>
          <w:tcPr>
            <w:tcW w:w="0" w:type="auto"/>
            <w:tcMar>
              <w:top w:w="0" w:type="dxa"/>
              <w:left w:w="17" w:type="dxa"/>
              <w:bottom w:w="0" w:type="dxa"/>
              <w:right w:w="17" w:type="dxa"/>
            </w:tcMar>
          </w:tcPr>
          <w:p w:rsidR="000C7BC9" w:rsidRPr="00B93120" w:rsidRDefault="000C7BC9" w:rsidP="00FB06B3">
            <w:pPr>
              <w:pStyle w:val="table10"/>
              <w:spacing w:line="216" w:lineRule="auto"/>
            </w:pPr>
            <w:r w:rsidRPr="00B93120">
              <w:t>Сектору сельскохозяйственной радиологии и охраны окружающей среды Министерства сельского хозяйства и продовольствия Республики Беларусь</w:t>
            </w:r>
          </w:p>
        </w:tc>
        <w:tc>
          <w:tcPr>
            <w:tcW w:w="0" w:type="auto"/>
            <w:tcMar>
              <w:top w:w="0" w:type="dxa"/>
              <w:left w:w="17" w:type="dxa"/>
              <w:bottom w:w="0" w:type="dxa"/>
              <w:right w:w="17" w:type="dxa"/>
            </w:tcMar>
          </w:tcPr>
          <w:p w:rsidR="000C7BC9" w:rsidRPr="00B93120" w:rsidRDefault="000C7BC9" w:rsidP="00FB06B3">
            <w:pPr>
              <w:pStyle w:val="table10"/>
              <w:spacing w:line="228" w:lineRule="auto"/>
            </w:pPr>
            <w:r w:rsidRPr="00B93120">
              <w:t>15-го числа</w:t>
            </w:r>
            <w:r>
              <w:br/>
            </w:r>
            <w:r w:rsidRPr="00B93120">
              <w:t xml:space="preserve"> после отчетного периода</w:t>
            </w:r>
          </w:p>
        </w:tc>
        <w:tc>
          <w:tcPr>
            <w:tcW w:w="0" w:type="auto"/>
            <w:tcMar>
              <w:top w:w="0" w:type="dxa"/>
              <w:left w:w="17" w:type="dxa"/>
              <w:bottom w:w="0" w:type="dxa"/>
              <w:right w:w="17" w:type="dxa"/>
            </w:tcMar>
            <w:vAlign w:val="center"/>
          </w:tcPr>
          <w:p w:rsidR="000C7BC9" w:rsidRPr="00B93120" w:rsidRDefault="000C7BC9" w:rsidP="00FB06B3">
            <w:pPr>
              <w:pStyle w:val="table10"/>
              <w:spacing w:line="228" w:lineRule="auto"/>
              <w:jc w:val="center"/>
            </w:pPr>
            <w:r w:rsidRPr="00B93120">
              <w:t>Квартальная</w:t>
            </w:r>
          </w:p>
        </w:tc>
      </w:tr>
    </w:tbl>
    <w:p w:rsidR="000C7BC9" w:rsidRPr="00B23A7C" w:rsidRDefault="000C7BC9" w:rsidP="00FD19A6">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trPr>
          <w:jc w:val="center"/>
        </w:trPr>
        <w:tc>
          <w:tcPr>
            <w:tcW w:w="5000" w:type="pct"/>
          </w:tcPr>
          <w:p w:rsidR="000C7BC9" w:rsidRDefault="000C7BC9" w:rsidP="00267A9A">
            <w:pPr>
              <w:pStyle w:val="ac"/>
              <w:tabs>
                <w:tab w:val="left" w:pos="708"/>
              </w:tabs>
              <w:spacing w:line="216" w:lineRule="auto"/>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0C7BC9" w:rsidRPr="00B23A7C" w:rsidRDefault="000C7BC9" w:rsidP="00FD19A6">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561"/>
        <w:gridCol w:w="611"/>
        <w:gridCol w:w="616"/>
        <w:gridCol w:w="616"/>
        <w:gridCol w:w="627"/>
        <w:gridCol w:w="627"/>
      </w:tblGrid>
      <w:tr w:rsidR="000C7BC9" w:rsidRPr="00B93120" w:rsidTr="00B93120">
        <w:trPr>
          <w:jc w:val="center"/>
        </w:trPr>
        <w:tc>
          <w:tcPr>
            <w:tcW w:w="0" w:type="auto"/>
            <w:vMerge w:val="restart"/>
            <w:vAlign w:val="center"/>
          </w:tcPr>
          <w:p w:rsidR="000C7BC9" w:rsidRPr="00B93120" w:rsidRDefault="000C7BC9" w:rsidP="00B93120">
            <w:pPr>
              <w:pStyle w:val="table10"/>
              <w:spacing w:line="228" w:lineRule="auto"/>
              <w:jc w:val="center"/>
            </w:pPr>
            <w:r w:rsidRPr="00B93120">
              <w:t>Наименование мероприятия</w:t>
            </w:r>
          </w:p>
        </w:tc>
        <w:tc>
          <w:tcPr>
            <w:tcW w:w="0" w:type="auto"/>
            <w:vMerge w:val="restart"/>
            <w:vAlign w:val="center"/>
          </w:tcPr>
          <w:p w:rsidR="000C7BC9" w:rsidRPr="00B93120" w:rsidRDefault="000C7BC9" w:rsidP="00B93120">
            <w:pPr>
              <w:pStyle w:val="table10"/>
              <w:spacing w:line="228" w:lineRule="auto"/>
              <w:jc w:val="center"/>
            </w:pPr>
            <w:r w:rsidRPr="00B93120">
              <w:t xml:space="preserve">Номер </w:t>
            </w:r>
            <w:r>
              <w:br/>
            </w:r>
            <w:r w:rsidRPr="00B93120">
              <w:t>строки</w:t>
            </w:r>
          </w:p>
        </w:tc>
        <w:tc>
          <w:tcPr>
            <w:tcW w:w="0" w:type="auto"/>
            <w:gridSpan w:val="2"/>
            <w:vAlign w:val="center"/>
          </w:tcPr>
          <w:p w:rsidR="000C7BC9" w:rsidRPr="00B93120" w:rsidRDefault="000C7BC9" w:rsidP="00FB06B3">
            <w:pPr>
              <w:pStyle w:val="table10"/>
              <w:spacing w:line="216" w:lineRule="auto"/>
              <w:jc w:val="center"/>
            </w:pPr>
            <w:r w:rsidRPr="00B93120">
              <w:t xml:space="preserve">Объем </w:t>
            </w:r>
            <w:r>
              <w:br/>
            </w:r>
            <w:r w:rsidRPr="00B93120">
              <w:t>выполнения работ</w:t>
            </w:r>
          </w:p>
        </w:tc>
        <w:tc>
          <w:tcPr>
            <w:tcW w:w="0" w:type="auto"/>
            <w:gridSpan w:val="2"/>
            <w:tcMar>
              <w:top w:w="0" w:type="dxa"/>
              <w:left w:w="6" w:type="dxa"/>
              <w:bottom w:w="0" w:type="dxa"/>
              <w:right w:w="6" w:type="dxa"/>
            </w:tcMar>
            <w:vAlign w:val="center"/>
          </w:tcPr>
          <w:p w:rsidR="000C7BC9" w:rsidRPr="00B93120" w:rsidRDefault="000C7BC9" w:rsidP="00FB06B3">
            <w:pPr>
              <w:pStyle w:val="table10"/>
              <w:spacing w:line="216" w:lineRule="auto"/>
              <w:jc w:val="center"/>
            </w:pPr>
            <w:r w:rsidRPr="00B93120">
              <w:t xml:space="preserve">Выделение </w:t>
            </w:r>
            <w:r>
              <w:br/>
            </w:r>
            <w:r w:rsidRPr="00B93120">
              <w:t>средств, тыс. рублей</w:t>
            </w:r>
          </w:p>
        </w:tc>
      </w:tr>
      <w:tr w:rsidR="000C7BC9" w:rsidRPr="00B93120" w:rsidTr="00B93120">
        <w:trPr>
          <w:jc w:val="center"/>
        </w:trPr>
        <w:tc>
          <w:tcPr>
            <w:tcW w:w="0" w:type="auto"/>
            <w:vMerge/>
            <w:vAlign w:val="center"/>
          </w:tcPr>
          <w:p w:rsidR="000C7BC9" w:rsidRPr="00B93120" w:rsidRDefault="000C7BC9" w:rsidP="00B93120">
            <w:pPr>
              <w:spacing w:line="228" w:lineRule="auto"/>
              <w:rPr>
                <w:sz w:val="20"/>
                <w:szCs w:val="20"/>
              </w:rPr>
            </w:pPr>
          </w:p>
        </w:tc>
        <w:tc>
          <w:tcPr>
            <w:tcW w:w="0" w:type="auto"/>
            <w:vMerge/>
            <w:vAlign w:val="center"/>
          </w:tcPr>
          <w:p w:rsidR="000C7BC9" w:rsidRPr="00B93120" w:rsidRDefault="000C7BC9" w:rsidP="00B93120">
            <w:pPr>
              <w:spacing w:line="228" w:lineRule="auto"/>
              <w:rPr>
                <w:sz w:val="20"/>
                <w:szCs w:val="20"/>
              </w:rPr>
            </w:pPr>
          </w:p>
        </w:tc>
        <w:tc>
          <w:tcPr>
            <w:tcW w:w="0" w:type="auto"/>
            <w:vAlign w:val="center"/>
          </w:tcPr>
          <w:p w:rsidR="000C7BC9" w:rsidRPr="00B93120" w:rsidRDefault="000C7BC9" w:rsidP="00B93120">
            <w:pPr>
              <w:pStyle w:val="table10"/>
              <w:spacing w:line="228" w:lineRule="auto"/>
              <w:jc w:val="center"/>
            </w:pPr>
            <w:r w:rsidRPr="00B93120">
              <w:t>план</w:t>
            </w:r>
          </w:p>
        </w:tc>
        <w:tc>
          <w:tcPr>
            <w:tcW w:w="0" w:type="auto"/>
            <w:vAlign w:val="center"/>
          </w:tcPr>
          <w:p w:rsidR="000C7BC9" w:rsidRPr="00B93120" w:rsidRDefault="000C7BC9" w:rsidP="00B93120">
            <w:pPr>
              <w:pStyle w:val="table10"/>
              <w:spacing w:line="228" w:lineRule="auto"/>
              <w:jc w:val="center"/>
            </w:pPr>
            <w:r w:rsidRPr="00B93120">
              <w:t>факт</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план</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факт</w:t>
            </w:r>
          </w:p>
        </w:tc>
      </w:tr>
      <w:tr w:rsidR="000C7BC9" w:rsidRPr="00B93120" w:rsidTr="00B93120">
        <w:trPr>
          <w:jc w:val="center"/>
        </w:trPr>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А</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Б</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1</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2</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3</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4</w:t>
            </w:r>
          </w:p>
        </w:tc>
      </w:tr>
      <w:tr w:rsidR="000C7BC9" w:rsidRPr="00B93120" w:rsidTr="00B93120">
        <w:trPr>
          <w:jc w:val="center"/>
        </w:trPr>
        <w:tc>
          <w:tcPr>
            <w:tcW w:w="0" w:type="auto"/>
            <w:tcMar>
              <w:top w:w="0" w:type="dxa"/>
              <w:left w:w="6" w:type="dxa"/>
              <w:bottom w:w="0" w:type="dxa"/>
              <w:right w:w="6" w:type="dxa"/>
            </w:tcMar>
          </w:tcPr>
          <w:p w:rsidR="000C7BC9" w:rsidRPr="00B93120" w:rsidRDefault="000C7BC9" w:rsidP="00B93120">
            <w:pPr>
              <w:pStyle w:val="table10"/>
              <w:spacing w:line="228" w:lineRule="auto"/>
            </w:pPr>
            <w:r w:rsidRPr="00B93120">
              <w:t>Обеспечение функционирования системы радиационного контроля</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01</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х</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х</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r>
      <w:tr w:rsidR="000C7BC9" w:rsidRPr="00B93120" w:rsidTr="00B93120">
        <w:trPr>
          <w:jc w:val="center"/>
        </w:trPr>
        <w:tc>
          <w:tcPr>
            <w:tcW w:w="0" w:type="auto"/>
            <w:tcMar>
              <w:top w:w="0" w:type="dxa"/>
              <w:left w:w="6" w:type="dxa"/>
              <w:bottom w:w="0" w:type="dxa"/>
              <w:right w:w="6" w:type="dxa"/>
            </w:tcMar>
          </w:tcPr>
          <w:p w:rsidR="000C7BC9" w:rsidRPr="00B93120" w:rsidRDefault="000C7BC9" w:rsidP="00FB06B3">
            <w:pPr>
              <w:pStyle w:val="table10"/>
              <w:spacing w:line="228" w:lineRule="auto"/>
            </w:pPr>
            <w:r w:rsidRPr="00B93120">
              <w:t>Создание</w:t>
            </w:r>
            <w:r>
              <w:t> </w:t>
            </w:r>
            <w:r w:rsidRPr="00B93120">
              <w:t>культурных</w:t>
            </w:r>
            <w:r>
              <w:t> </w:t>
            </w:r>
            <w:r w:rsidRPr="00B93120">
              <w:t>кормовых</w:t>
            </w:r>
            <w:r>
              <w:t> </w:t>
            </w:r>
            <w:r w:rsidRPr="00B93120">
              <w:t>угодий</w:t>
            </w:r>
            <w:r>
              <w:t> </w:t>
            </w:r>
            <w:r w:rsidRPr="00B93120">
              <w:t>в</w:t>
            </w:r>
            <w:r>
              <w:t> </w:t>
            </w:r>
            <w:r w:rsidRPr="00B93120">
              <w:t>личных</w:t>
            </w:r>
            <w:r>
              <w:t> </w:t>
            </w:r>
            <w:r w:rsidRPr="00B93120">
              <w:t>подсобных хозяйствах, га</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02</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r>
      <w:tr w:rsidR="000C7BC9" w:rsidRPr="00B93120" w:rsidTr="00B93120">
        <w:trPr>
          <w:jc w:val="center"/>
        </w:trPr>
        <w:tc>
          <w:tcPr>
            <w:tcW w:w="0" w:type="auto"/>
            <w:tcMar>
              <w:top w:w="0" w:type="dxa"/>
              <w:left w:w="6" w:type="dxa"/>
              <w:bottom w:w="0" w:type="dxa"/>
              <w:right w:w="6" w:type="dxa"/>
            </w:tcMar>
          </w:tcPr>
          <w:p w:rsidR="000C7BC9" w:rsidRPr="00B93120" w:rsidRDefault="000C7BC9" w:rsidP="00B93120">
            <w:pPr>
              <w:pStyle w:val="table10"/>
              <w:spacing w:line="228" w:lineRule="auto"/>
            </w:pPr>
            <w:r w:rsidRPr="00B93120">
              <w:t>Создание культурных кормовых угодий в сельскохозяйственных организациях, га</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03</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r>
      <w:tr w:rsidR="000C7BC9" w:rsidRPr="00B93120" w:rsidTr="00B93120">
        <w:trPr>
          <w:jc w:val="center"/>
        </w:trPr>
        <w:tc>
          <w:tcPr>
            <w:tcW w:w="0" w:type="auto"/>
            <w:tcMar>
              <w:top w:w="0" w:type="dxa"/>
              <w:left w:w="6" w:type="dxa"/>
              <w:bottom w:w="0" w:type="dxa"/>
              <w:right w:w="6" w:type="dxa"/>
            </w:tcMar>
          </w:tcPr>
          <w:p w:rsidR="000C7BC9" w:rsidRPr="00B93120" w:rsidRDefault="000C7BC9" w:rsidP="00B93120">
            <w:pPr>
              <w:pStyle w:val="table10"/>
              <w:spacing w:line="228" w:lineRule="auto"/>
            </w:pPr>
            <w:r w:rsidRPr="00B93120">
              <w:t>Выполнение уходных работ на пастбищах, созданных для скота личных подсобных хозяйств, га</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04</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r>
      <w:tr w:rsidR="000C7BC9" w:rsidRPr="00B93120" w:rsidTr="00B93120">
        <w:trPr>
          <w:jc w:val="center"/>
        </w:trPr>
        <w:tc>
          <w:tcPr>
            <w:tcW w:w="0" w:type="auto"/>
            <w:tcMar>
              <w:top w:w="0" w:type="dxa"/>
              <w:left w:w="6" w:type="dxa"/>
              <w:bottom w:w="0" w:type="dxa"/>
              <w:right w:w="6" w:type="dxa"/>
            </w:tcMar>
          </w:tcPr>
          <w:p w:rsidR="000C7BC9" w:rsidRPr="00B93120" w:rsidRDefault="000C7BC9" w:rsidP="00B93120">
            <w:pPr>
              <w:pStyle w:val="table10"/>
              <w:spacing w:line="228" w:lineRule="auto"/>
            </w:pPr>
            <w:r w:rsidRPr="00B93120">
              <w:t>Поставка комбикормов с цезийсвязывающей добавкой, тонн</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05</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r>
      <w:tr w:rsidR="000C7BC9" w:rsidRPr="00B93120" w:rsidTr="00B93120">
        <w:trPr>
          <w:jc w:val="center"/>
        </w:trPr>
        <w:tc>
          <w:tcPr>
            <w:tcW w:w="0" w:type="auto"/>
            <w:tcMar>
              <w:top w:w="0" w:type="dxa"/>
              <w:left w:w="6" w:type="dxa"/>
              <w:bottom w:w="0" w:type="dxa"/>
              <w:right w:w="6" w:type="dxa"/>
            </w:tcMar>
          </w:tcPr>
          <w:p w:rsidR="000C7BC9" w:rsidRPr="00B93120" w:rsidRDefault="000C7BC9" w:rsidP="00B93120">
            <w:pPr>
              <w:pStyle w:val="table10"/>
              <w:spacing w:line="228" w:lineRule="auto"/>
            </w:pPr>
            <w:r w:rsidRPr="00B93120">
              <w:t>Обеспечение работников дополнительными комплектами спецодежды и средствами индивидуальной защиты</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06</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х</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х</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r>
      <w:tr w:rsidR="000C7BC9" w:rsidRPr="00B93120" w:rsidTr="00B93120">
        <w:trPr>
          <w:jc w:val="center"/>
        </w:trPr>
        <w:tc>
          <w:tcPr>
            <w:tcW w:w="0" w:type="auto"/>
            <w:tcMar>
              <w:top w:w="0" w:type="dxa"/>
              <w:left w:w="6" w:type="dxa"/>
              <w:bottom w:w="0" w:type="dxa"/>
              <w:right w:w="6" w:type="dxa"/>
            </w:tcMar>
          </w:tcPr>
          <w:p w:rsidR="000C7BC9" w:rsidRPr="00B93120" w:rsidRDefault="000C7BC9" w:rsidP="00B93120">
            <w:pPr>
              <w:pStyle w:val="table10"/>
              <w:spacing w:line="228" w:lineRule="auto"/>
            </w:pPr>
            <w:r w:rsidRPr="00B93120">
              <w:t>Выполнение ремонтно-эксплуатационных работ на внутрихозяйственных мелиоративных сетях, км</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07</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r>
      <w:tr w:rsidR="000C7BC9" w:rsidRPr="00B93120" w:rsidTr="00B93120">
        <w:trPr>
          <w:jc w:val="center"/>
        </w:trPr>
        <w:tc>
          <w:tcPr>
            <w:tcW w:w="0" w:type="auto"/>
            <w:tcMar>
              <w:top w:w="0" w:type="dxa"/>
              <w:left w:w="6" w:type="dxa"/>
              <w:bottom w:w="0" w:type="dxa"/>
              <w:right w:w="6" w:type="dxa"/>
            </w:tcMar>
          </w:tcPr>
          <w:p w:rsidR="000C7BC9" w:rsidRPr="00B93120" w:rsidRDefault="000C7BC9" w:rsidP="00B93120">
            <w:pPr>
              <w:pStyle w:val="table10"/>
              <w:spacing w:line="228" w:lineRule="auto"/>
            </w:pPr>
            <w:r w:rsidRPr="00B93120">
              <w:t>Поставка средств химической защиты растений, га</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08</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r>
      <w:tr w:rsidR="000C7BC9" w:rsidRPr="00B93120" w:rsidTr="00B93120">
        <w:trPr>
          <w:jc w:val="center"/>
        </w:trPr>
        <w:tc>
          <w:tcPr>
            <w:tcW w:w="0" w:type="auto"/>
            <w:tcMar>
              <w:top w:w="0" w:type="dxa"/>
              <w:left w:w="6" w:type="dxa"/>
              <w:bottom w:w="0" w:type="dxa"/>
              <w:right w:w="6" w:type="dxa"/>
            </w:tcMar>
          </w:tcPr>
          <w:p w:rsidR="000C7BC9" w:rsidRPr="00B93120" w:rsidRDefault="000C7BC9" w:rsidP="00B93120">
            <w:pPr>
              <w:pStyle w:val="table10"/>
              <w:spacing w:line="228" w:lineRule="auto"/>
            </w:pPr>
            <w:r w:rsidRPr="00B93120">
              <w:t>Известкование кислых почв, га</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09</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r>
      <w:tr w:rsidR="000C7BC9" w:rsidRPr="00B93120" w:rsidTr="00B93120">
        <w:trPr>
          <w:jc w:val="center"/>
        </w:trPr>
        <w:tc>
          <w:tcPr>
            <w:tcW w:w="0" w:type="auto"/>
            <w:tcMar>
              <w:top w:w="0" w:type="dxa"/>
              <w:left w:w="6" w:type="dxa"/>
              <w:bottom w:w="0" w:type="dxa"/>
              <w:right w:w="6" w:type="dxa"/>
            </w:tcMar>
          </w:tcPr>
          <w:p w:rsidR="000C7BC9" w:rsidRPr="00B93120" w:rsidRDefault="000C7BC9" w:rsidP="00B93120">
            <w:pPr>
              <w:pStyle w:val="table10"/>
              <w:spacing w:line="228" w:lineRule="auto"/>
            </w:pPr>
            <w:r w:rsidRPr="00B93120">
              <w:t>Поставка фосфорных удобрений, т д. в.</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010</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r>
      <w:tr w:rsidR="000C7BC9" w:rsidRPr="00B93120" w:rsidTr="00B93120">
        <w:trPr>
          <w:jc w:val="center"/>
        </w:trPr>
        <w:tc>
          <w:tcPr>
            <w:tcW w:w="0" w:type="auto"/>
            <w:tcMar>
              <w:top w:w="0" w:type="dxa"/>
              <w:left w:w="6" w:type="dxa"/>
              <w:bottom w:w="0" w:type="dxa"/>
              <w:right w:w="6" w:type="dxa"/>
            </w:tcMar>
          </w:tcPr>
          <w:p w:rsidR="000C7BC9" w:rsidRPr="00B93120" w:rsidRDefault="000C7BC9" w:rsidP="00B93120">
            <w:pPr>
              <w:pStyle w:val="table10"/>
              <w:spacing w:line="228" w:lineRule="auto"/>
            </w:pPr>
            <w:r w:rsidRPr="00B93120">
              <w:t>Поставка калийных удобрений, т д. в.</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011</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r>
      <w:tr w:rsidR="000C7BC9" w:rsidRPr="00B93120" w:rsidTr="00B93120">
        <w:trPr>
          <w:jc w:val="center"/>
        </w:trPr>
        <w:tc>
          <w:tcPr>
            <w:tcW w:w="0" w:type="auto"/>
            <w:tcMar>
              <w:top w:w="0" w:type="dxa"/>
              <w:left w:w="6" w:type="dxa"/>
              <w:bottom w:w="0" w:type="dxa"/>
              <w:right w:w="6" w:type="dxa"/>
            </w:tcMar>
          </w:tcPr>
          <w:p w:rsidR="000C7BC9" w:rsidRPr="00B93120" w:rsidRDefault="000C7BC9" w:rsidP="00B93120">
            <w:pPr>
              <w:pStyle w:val="table10"/>
              <w:spacing w:line="228" w:lineRule="auto"/>
            </w:pPr>
            <w:r w:rsidRPr="00B93120">
              <w:t>Всего выделено средств на защитные мероприятия</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012</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х</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r w:rsidRPr="00B93120">
              <w:t>х</w:t>
            </w: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c>
          <w:tcPr>
            <w:tcW w:w="0" w:type="auto"/>
            <w:tcMar>
              <w:top w:w="0" w:type="dxa"/>
              <w:left w:w="6" w:type="dxa"/>
              <w:bottom w:w="0" w:type="dxa"/>
              <w:right w:w="6" w:type="dxa"/>
            </w:tcMar>
            <w:vAlign w:val="center"/>
          </w:tcPr>
          <w:p w:rsidR="000C7BC9" w:rsidRPr="00B93120" w:rsidRDefault="000C7BC9" w:rsidP="00B93120">
            <w:pPr>
              <w:pStyle w:val="table10"/>
              <w:spacing w:line="228" w:lineRule="auto"/>
              <w:jc w:val="center"/>
            </w:pPr>
          </w:p>
        </w:tc>
      </w:tr>
    </w:tbl>
    <w:p w:rsidR="000C7BC9" w:rsidRPr="00FB06B3" w:rsidRDefault="000C7BC9" w:rsidP="00FB06B3">
      <w:pPr>
        <w:pStyle w:val="newncpi"/>
        <w:spacing w:line="228" w:lineRule="auto"/>
        <w:rPr>
          <w:sz w:val="16"/>
          <w:szCs w:val="16"/>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FD19A6">
        <w:trPr>
          <w:trHeight w:val="238"/>
        </w:trPr>
        <w:tc>
          <w:tcPr>
            <w:tcW w:w="1252" w:type="pct"/>
            <w:tcMar>
              <w:top w:w="0" w:type="dxa"/>
              <w:left w:w="17" w:type="dxa"/>
              <w:bottom w:w="0" w:type="dxa"/>
              <w:right w:w="17" w:type="dxa"/>
            </w:tcMar>
          </w:tcPr>
          <w:p w:rsidR="000C7BC9" w:rsidRDefault="000C7BC9" w:rsidP="00FB06B3">
            <w:pPr>
              <w:pStyle w:val="newncpi0"/>
              <w:suppressAutoHyphens/>
              <w:spacing w:line="228" w:lineRule="auto"/>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FB06B3">
            <w:pPr>
              <w:pStyle w:val="newncpi0"/>
              <w:suppressAutoHyphens/>
              <w:spacing w:line="228" w:lineRule="auto"/>
              <w:jc w:val="center"/>
            </w:pPr>
            <w:r>
              <w:t>_________________</w:t>
            </w:r>
          </w:p>
        </w:tc>
        <w:tc>
          <w:tcPr>
            <w:tcW w:w="1437" w:type="pct"/>
            <w:tcMar>
              <w:top w:w="0" w:type="dxa"/>
              <w:left w:w="17" w:type="dxa"/>
              <w:bottom w:w="0" w:type="dxa"/>
              <w:right w:w="17" w:type="dxa"/>
            </w:tcMar>
            <w:vAlign w:val="bottom"/>
          </w:tcPr>
          <w:p w:rsidR="000C7BC9" w:rsidRDefault="000C7BC9" w:rsidP="00FB06B3">
            <w:pPr>
              <w:pStyle w:val="newncpi0"/>
              <w:suppressAutoHyphens/>
              <w:spacing w:line="228" w:lineRule="auto"/>
              <w:jc w:val="right"/>
            </w:pPr>
            <w:r>
              <w:t>____________________</w:t>
            </w:r>
          </w:p>
        </w:tc>
      </w:tr>
      <w:tr w:rsidR="000C7BC9" w:rsidTr="00FD19A6">
        <w:trPr>
          <w:trHeight w:val="238"/>
        </w:trPr>
        <w:tc>
          <w:tcPr>
            <w:tcW w:w="1252" w:type="pct"/>
            <w:tcMar>
              <w:top w:w="0" w:type="dxa"/>
              <w:left w:w="17" w:type="dxa"/>
              <w:bottom w:w="0" w:type="dxa"/>
              <w:right w:w="17" w:type="dxa"/>
            </w:tcMar>
          </w:tcPr>
          <w:p w:rsidR="000C7BC9" w:rsidRDefault="000C7BC9" w:rsidP="00FB06B3">
            <w:pPr>
              <w:pStyle w:val="undline"/>
              <w:suppressAutoHyphens/>
              <w:spacing w:line="228" w:lineRule="auto"/>
            </w:pPr>
            <w:r>
              <w:t> </w:t>
            </w:r>
          </w:p>
        </w:tc>
        <w:tc>
          <w:tcPr>
            <w:tcW w:w="2311" w:type="pct"/>
            <w:tcMar>
              <w:top w:w="0" w:type="dxa"/>
              <w:left w:w="17" w:type="dxa"/>
              <w:bottom w:w="0" w:type="dxa"/>
              <w:right w:w="17" w:type="dxa"/>
            </w:tcMar>
          </w:tcPr>
          <w:p w:rsidR="000C7BC9" w:rsidRDefault="000C7BC9" w:rsidP="00FB06B3">
            <w:pPr>
              <w:pStyle w:val="undline"/>
              <w:suppressAutoHyphens/>
              <w:spacing w:line="228" w:lineRule="auto"/>
              <w:jc w:val="center"/>
            </w:pPr>
            <w:r>
              <w:t>(подпись)</w:t>
            </w:r>
          </w:p>
        </w:tc>
        <w:tc>
          <w:tcPr>
            <w:tcW w:w="1437" w:type="pct"/>
            <w:tcMar>
              <w:top w:w="0" w:type="dxa"/>
              <w:left w:w="17" w:type="dxa"/>
              <w:bottom w:w="0" w:type="dxa"/>
              <w:right w:w="17" w:type="dxa"/>
            </w:tcMar>
          </w:tcPr>
          <w:p w:rsidR="000C7BC9" w:rsidRDefault="000C7BC9" w:rsidP="00FB06B3">
            <w:pPr>
              <w:pStyle w:val="undline"/>
              <w:suppressAutoHyphens/>
              <w:spacing w:line="228" w:lineRule="auto"/>
              <w:jc w:val="center"/>
            </w:pPr>
            <w:r>
              <w:t>(инициалы, фамилия)</w:t>
            </w:r>
          </w:p>
        </w:tc>
      </w:tr>
    </w:tbl>
    <w:p w:rsidR="000C7BC9" w:rsidRDefault="000C7BC9" w:rsidP="00FB06B3">
      <w:pPr>
        <w:pStyle w:val="newncpi"/>
        <w:spacing w:line="228" w:lineRule="auto"/>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FD19A6">
        <w:trPr>
          <w:trHeight w:val="238"/>
        </w:trPr>
        <w:tc>
          <w:tcPr>
            <w:tcW w:w="1273" w:type="pct"/>
            <w:tcMar>
              <w:top w:w="0" w:type="dxa"/>
              <w:left w:w="17" w:type="dxa"/>
              <w:bottom w:w="0" w:type="dxa"/>
              <w:right w:w="17" w:type="dxa"/>
            </w:tcMar>
          </w:tcPr>
          <w:p w:rsidR="000C7BC9" w:rsidRDefault="000C7BC9" w:rsidP="00FB06B3">
            <w:pPr>
              <w:pStyle w:val="newncpi0"/>
              <w:suppressAutoHyphens/>
              <w:spacing w:line="216" w:lineRule="auto"/>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FB06B3">
            <w:pPr>
              <w:pStyle w:val="newncpi0"/>
              <w:suppressAutoHyphens/>
              <w:spacing w:line="228" w:lineRule="auto"/>
              <w:jc w:val="center"/>
            </w:pPr>
            <w:r>
              <w:t>____________________</w:t>
            </w:r>
          </w:p>
        </w:tc>
        <w:tc>
          <w:tcPr>
            <w:tcW w:w="1177" w:type="pct"/>
            <w:tcMar>
              <w:top w:w="0" w:type="dxa"/>
              <w:left w:w="17" w:type="dxa"/>
              <w:bottom w:w="0" w:type="dxa"/>
              <w:right w:w="17" w:type="dxa"/>
            </w:tcMar>
            <w:vAlign w:val="bottom"/>
          </w:tcPr>
          <w:p w:rsidR="000C7BC9" w:rsidRDefault="000C7BC9" w:rsidP="00FB06B3">
            <w:pPr>
              <w:pStyle w:val="newncpi0"/>
              <w:suppressAutoHyphens/>
              <w:spacing w:line="228" w:lineRule="auto"/>
              <w:jc w:val="center"/>
            </w:pPr>
            <w:r>
              <w:t>_________________</w:t>
            </w:r>
          </w:p>
        </w:tc>
        <w:tc>
          <w:tcPr>
            <w:tcW w:w="1374" w:type="pct"/>
            <w:tcMar>
              <w:top w:w="0" w:type="dxa"/>
              <w:left w:w="17" w:type="dxa"/>
              <w:bottom w:w="0" w:type="dxa"/>
              <w:right w:w="17" w:type="dxa"/>
            </w:tcMar>
            <w:vAlign w:val="bottom"/>
          </w:tcPr>
          <w:p w:rsidR="000C7BC9" w:rsidRDefault="000C7BC9" w:rsidP="00FB06B3">
            <w:pPr>
              <w:pStyle w:val="newncpi0"/>
              <w:suppressAutoHyphens/>
              <w:spacing w:line="228" w:lineRule="auto"/>
              <w:jc w:val="right"/>
            </w:pPr>
            <w:r>
              <w:t>____________________</w:t>
            </w:r>
          </w:p>
        </w:tc>
      </w:tr>
      <w:tr w:rsidR="000C7BC9" w:rsidTr="00FD19A6">
        <w:trPr>
          <w:trHeight w:val="238"/>
        </w:trPr>
        <w:tc>
          <w:tcPr>
            <w:tcW w:w="1273" w:type="pct"/>
            <w:tcMar>
              <w:top w:w="0" w:type="dxa"/>
              <w:left w:w="17" w:type="dxa"/>
              <w:bottom w:w="0" w:type="dxa"/>
              <w:right w:w="17" w:type="dxa"/>
            </w:tcMar>
          </w:tcPr>
          <w:p w:rsidR="000C7BC9" w:rsidRDefault="000C7BC9" w:rsidP="00FB06B3">
            <w:pPr>
              <w:pStyle w:val="undline"/>
              <w:suppressAutoHyphens/>
              <w:spacing w:line="228" w:lineRule="auto"/>
              <w:ind w:left="92"/>
            </w:pPr>
            <w:r>
              <w:t> </w:t>
            </w:r>
          </w:p>
        </w:tc>
        <w:tc>
          <w:tcPr>
            <w:tcW w:w="1176" w:type="pct"/>
            <w:tcMar>
              <w:top w:w="0" w:type="dxa"/>
              <w:left w:w="17" w:type="dxa"/>
              <w:bottom w:w="0" w:type="dxa"/>
              <w:right w:w="17" w:type="dxa"/>
            </w:tcMar>
            <w:vAlign w:val="bottom"/>
          </w:tcPr>
          <w:p w:rsidR="000C7BC9" w:rsidRDefault="000C7BC9" w:rsidP="00FB06B3">
            <w:pPr>
              <w:pStyle w:val="undline"/>
              <w:suppressAutoHyphens/>
              <w:spacing w:line="228" w:lineRule="auto"/>
              <w:jc w:val="center"/>
            </w:pPr>
            <w:r>
              <w:t>(должность)</w:t>
            </w:r>
          </w:p>
        </w:tc>
        <w:tc>
          <w:tcPr>
            <w:tcW w:w="1177" w:type="pct"/>
            <w:tcMar>
              <w:top w:w="0" w:type="dxa"/>
              <w:left w:w="17" w:type="dxa"/>
              <w:bottom w:w="0" w:type="dxa"/>
              <w:right w:w="17" w:type="dxa"/>
            </w:tcMar>
          </w:tcPr>
          <w:p w:rsidR="000C7BC9" w:rsidRDefault="000C7BC9" w:rsidP="00FB06B3">
            <w:pPr>
              <w:pStyle w:val="undline"/>
              <w:suppressAutoHyphens/>
              <w:spacing w:line="228" w:lineRule="auto"/>
              <w:jc w:val="center"/>
            </w:pPr>
            <w:r>
              <w:t>(подпись)</w:t>
            </w:r>
          </w:p>
        </w:tc>
        <w:tc>
          <w:tcPr>
            <w:tcW w:w="1374" w:type="pct"/>
            <w:tcMar>
              <w:top w:w="0" w:type="dxa"/>
              <w:left w:w="17" w:type="dxa"/>
              <w:bottom w:w="0" w:type="dxa"/>
              <w:right w:w="17" w:type="dxa"/>
            </w:tcMar>
          </w:tcPr>
          <w:p w:rsidR="000C7BC9" w:rsidRDefault="000C7BC9" w:rsidP="00FB06B3">
            <w:pPr>
              <w:pStyle w:val="undline"/>
              <w:suppressAutoHyphens/>
              <w:spacing w:line="228" w:lineRule="auto"/>
              <w:jc w:val="center"/>
            </w:pPr>
            <w:r>
              <w:t>(инициалы, фамилия)</w:t>
            </w:r>
          </w:p>
        </w:tc>
      </w:tr>
    </w:tbl>
    <w:p w:rsidR="000C7BC9" w:rsidRDefault="000C7BC9" w:rsidP="00FB06B3">
      <w:pPr>
        <w:spacing w:line="228" w:lineRule="auto"/>
        <w:jc w:val="both"/>
        <w:rPr>
          <w:sz w:val="14"/>
          <w:szCs w:val="14"/>
        </w:rPr>
      </w:pPr>
    </w:p>
    <w:tbl>
      <w:tblPr>
        <w:tblW w:w="5000" w:type="pct"/>
        <w:tblLook w:val="00A0" w:firstRow="1" w:lastRow="0" w:firstColumn="1" w:lastColumn="0" w:noHBand="0" w:noVBand="0"/>
      </w:tblPr>
      <w:tblGrid>
        <w:gridCol w:w="3791"/>
        <w:gridCol w:w="1703"/>
        <w:gridCol w:w="4359"/>
      </w:tblGrid>
      <w:tr w:rsidR="000C7BC9" w:rsidTr="00FD19A6">
        <w:tc>
          <w:tcPr>
            <w:tcW w:w="1924" w:type="pct"/>
          </w:tcPr>
          <w:p w:rsidR="000C7BC9" w:rsidRDefault="000C7BC9" w:rsidP="00FB06B3">
            <w:pPr>
              <w:spacing w:line="216" w:lineRule="auto"/>
            </w:pPr>
            <w:r>
              <w:rPr>
                <w:sz w:val="22"/>
                <w:szCs w:val="22"/>
              </w:rPr>
              <w:t>______________________________</w:t>
            </w:r>
          </w:p>
          <w:p w:rsidR="000C7BC9" w:rsidRDefault="000C7BC9" w:rsidP="00FB06B3">
            <w:pPr>
              <w:spacing w:line="216" w:lineRule="auto"/>
              <w:rPr>
                <w:sz w:val="20"/>
                <w:szCs w:val="20"/>
              </w:rPr>
            </w:pPr>
            <w:r>
              <w:rPr>
                <w:sz w:val="20"/>
                <w:szCs w:val="20"/>
              </w:rPr>
              <w:t>(номер контактного телефона)</w:t>
            </w:r>
          </w:p>
        </w:tc>
        <w:tc>
          <w:tcPr>
            <w:tcW w:w="864" w:type="pct"/>
          </w:tcPr>
          <w:p w:rsidR="000C7BC9" w:rsidRDefault="000C7BC9" w:rsidP="00FB06B3">
            <w:pPr>
              <w:spacing w:line="216" w:lineRule="auto"/>
              <w:jc w:val="both"/>
            </w:pPr>
          </w:p>
        </w:tc>
        <w:tc>
          <w:tcPr>
            <w:tcW w:w="2212" w:type="pct"/>
          </w:tcPr>
          <w:p w:rsidR="000C7BC9" w:rsidRDefault="000C7BC9" w:rsidP="00FB06B3">
            <w:pPr>
              <w:spacing w:line="216" w:lineRule="auto"/>
              <w:jc w:val="both"/>
            </w:pPr>
            <w:r>
              <w:rPr>
                <w:sz w:val="22"/>
                <w:szCs w:val="22"/>
              </w:rPr>
              <w:t>«____» ___________________ 20____г.</w:t>
            </w:r>
          </w:p>
          <w:p w:rsidR="000C7BC9" w:rsidRDefault="000C7BC9" w:rsidP="00FB06B3">
            <w:pPr>
              <w:spacing w:line="216" w:lineRule="auto"/>
              <w:rPr>
                <w:sz w:val="20"/>
                <w:szCs w:val="20"/>
              </w:rPr>
            </w:pPr>
            <w:r>
              <w:rPr>
                <w:sz w:val="20"/>
                <w:szCs w:val="20"/>
              </w:rPr>
              <w:t>(дата составления ведомственной  отчетности)</w:t>
            </w:r>
          </w:p>
        </w:tc>
      </w:tr>
    </w:tbl>
    <w:p w:rsidR="000C7BC9" w:rsidRDefault="000C7BC9" w:rsidP="009C748A">
      <w:pPr>
        <w:pStyle w:val="onestring"/>
        <w:sectPr w:rsidR="000C7BC9" w:rsidSect="00954635">
          <w:pgSz w:w="11905" w:h="16838" w:code="9"/>
          <w:pgMar w:top="1134" w:right="567" w:bottom="899" w:left="1701" w:header="567" w:footer="567" w:gutter="0"/>
          <w:cols w:space="720"/>
          <w:titlePg/>
        </w:sectPr>
      </w:pPr>
    </w:p>
    <w:p w:rsidR="000C7BC9" w:rsidRDefault="000C7BC9" w:rsidP="00B93120">
      <w:pPr>
        <w:pStyle w:val="titleu"/>
        <w:suppressAutoHyphens/>
        <w:spacing w:before="0" w:after="0"/>
      </w:pPr>
      <w:r w:rsidRPr="00137ED6">
        <w:t>УКАЗАНИЯ</w:t>
      </w:r>
      <w:r w:rsidRPr="00137ED6">
        <w:br/>
        <w:t xml:space="preserve">по заполнению формы ведомственной отчетности 5 рк сх </w:t>
      </w:r>
      <w:r>
        <w:t>«</w:t>
      </w:r>
      <w:r w:rsidRPr="00137ED6">
        <w:t xml:space="preserve">Отчет 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Чернобыльской АЭС </w:t>
      </w:r>
      <w:r>
        <w:br/>
      </w:r>
      <w:r w:rsidRPr="00137ED6">
        <w:t>на 2011–2015 годы и на период до 2020 года</w:t>
      </w:r>
      <w:r>
        <w:t>»</w:t>
      </w:r>
    </w:p>
    <w:p w:rsidR="000C7BC9" w:rsidRPr="00137ED6" w:rsidRDefault="000C7BC9" w:rsidP="009C748A">
      <w:pPr>
        <w:pStyle w:val="titleu"/>
        <w:spacing w:before="0" w:after="0"/>
        <w:jc w:val="center"/>
      </w:pPr>
    </w:p>
    <w:p w:rsidR="000C7BC9" w:rsidRPr="00137ED6" w:rsidRDefault="000C7BC9" w:rsidP="00A96314">
      <w:pPr>
        <w:pStyle w:val="point"/>
      </w:pPr>
      <w:r w:rsidRPr="00137ED6">
        <w:t xml:space="preserve">1. Ведомственную отчетность по форме 5 рк сх </w:t>
      </w:r>
      <w:r>
        <w:t>«</w:t>
      </w:r>
      <w:r w:rsidRPr="00137ED6">
        <w:t>Отчет 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Чернобыльской АЭС на 2011–2015 годы и на период до 2020 года</w:t>
      </w:r>
      <w:r>
        <w:t>»</w:t>
      </w:r>
      <w:r w:rsidRPr="00137ED6">
        <w:t xml:space="preserve"> (далее – отчет) представляют ежеквартально областные комитеты по сельскому хозяйству и продовольствию Брестского, Витебского, Гомельского, Гродненского, Минского, Могилевского облисполкомов сектору сельскохозяйственной радиологии и охраны окружающей среды Министерства сельского хозяйства и продовольствия. </w:t>
      </w:r>
    </w:p>
    <w:p w:rsidR="000C7BC9" w:rsidRPr="00137ED6" w:rsidRDefault="000C7BC9" w:rsidP="00A96314">
      <w:pPr>
        <w:pStyle w:val="point"/>
        <w:rPr>
          <w:sz w:val="28"/>
          <w:szCs w:val="28"/>
        </w:rPr>
      </w:pPr>
      <w:r w:rsidRPr="00137ED6">
        <w:t>Отчет представляется в электронном виде в срок, предусмотренный в адресной части отчета.</w:t>
      </w:r>
    </w:p>
    <w:p w:rsidR="000C7BC9" w:rsidRPr="00137ED6" w:rsidRDefault="000C7BC9" w:rsidP="00A96314">
      <w:pPr>
        <w:pStyle w:val="point"/>
      </w:pPr>
      <w:r w:rsidRPr="00137ED6">
        <w:t>2. Данные в отчет заносятся с нарастающим итогом с начала года.</w:t>
      </w:r>
    </w:p>
    <w:p w:rsidR="000C7BC9" w:rsidRPr="00137ED6" w:rsidRDefault="000C7BC9" w:rsidP="00A96314">
      <w:pPr>
        <w:pStyle w:val="point"/>
      </w:pPr>
      <w:r w:rsidRPr="00137ED6">
        <w:t>3. В графе А</w:t>
      </w:r>
      <w:r w:rsidR="00220426">
        <w:t xml:space="preserve"> </w:t>
      </w:r>
      <w:r>
        <w:t>«</w:t>
      </w:r>
      <w:r w:rsidRPr="00137ED6">
        <w:t>Наименование мероприятия</w:t>
      </w:r>
      <w:r>
        <w:t>»</w:t>
      </w:r>
      <w:r w:rsidRPr="00137ED6">
        <w:t xml:space="preserve"> в строках 01–012 указываются наименования защитных мероприятий в сельскохозяйственном производстве.</w:t>
      </w:r>
    </w:p>
    <w:p w:rsidR="000C7BC9" w:rsidRPr="00137ED6" w:rsidRDefault="000C7BC9" w:rsidP="00A96314">
      <w:pPr>
        <w:pStyle w:val="newncpi"/>
      </w:pPr>
      <w:r w:rsidRPr="00137ED6">
        <w:t>В графы 1, 2 заносятся данные о планируемых на год и фактически выполненных за отчетный период объемах защитных мероприятий в единицах измерения в соответствующих мероприятию строках.</w:t>
      </w:r>
    </w:p>
    <w:p w:rsidR="000C7BC9" w:rsidRPr="00137ED6" w:rsidRDefault="000C7BC9" w:rsidP="00A96314">
      <w:pPr>
        <w:pStyle w:val="newncpi"/>
      </w:pPr>
      <w:r w:rsidRPr="00137ED6">
        <w:t>В графах 4, 5 указываются данные в денежном выражении</w:t>
      </w:r>
      <w:r>
        <w:t xml:space="preserve"> </w:t>
      </w:r>
      <w:r w:rsidRPr="00137ED6">
        <w:t>по планируемым на год и фактическим за отчетный период объемам средств в</w:t>
      </w:r>
      <w:r>
        <w:t xml:space="preserve"> </w:t>
      </w:r>
      <w:r w:rsidRPr="00137ED6">
        <w:t>тыс. рублей.</w:t>
      </w:r>
    </w:p>
    <w:p w:rsidR="000C7BC9" w:rsidRPr="00137ED6" w:rsidRDefault="000C7BC9" w:rsidP="00A96314">
      <w:pPr>
        <w:pStyle w:val="newncpi"/>
      </w:pPr>
      <w:r w:rsidRPr="00137ED6">
        <w:t>В графах 3, 6 указывается процент выполнения годового плана по объемным показателям и по выделенным на их реализацию средствам.</w:t>
      </w:r>
    </w:p>
    <w:p w:rsidR="000C7BC9" w:rsidRPr="00137ED6" w:rsidRDefault="000C7BC9" w:rsidP="00A96314">
      <w:pPr>
        <w:pStyle w:val="point"/>
      </w:pPr>
      <w:r w:rsidRPr="00137ED6">
        <w:t xml:space="preserve">4. В строке 01 </w:t>
      </w:r>
      <w:r>
        <w:t>«</w:t>
      </w:r>
      <w:r w:rsidRPr="00137ED6">
        <w:t>Обеспечение функционирования системы радиационного контроля</w:t>
      </w:r>
      <w:r>
        <w:t>»</w:t>
      </w:r>
      <w:r w:rsidRPr="00137ED6">
        <w:t xml:space="preserve"> графы 1, 2 не заполняются. В графах 4, 5 указываются денежные средства, планируемые на год и фактически израсходованные за отчетный период для обеспечения системы радиационного контроля.</w:t>
      </w:r>
    </w:p>
    <w:p w:rsidR="000C7BC9" w:rsidRPr="00137ED6" w:rsidRDefault="000C7BC9" w:rsidP="00A96314">
      <w:pPr>
        <w:pStyle w:val="newncpi"/>
      </w:pPr>
      <w:r w:rsidRPr="00137ED6">
        <w:t xml:space="preserve">В строке 02 </w:t>
      </w:r>
      <w:r>
        <w:t>«</w:t>
      </w:r>
      <w:r w:rsidRPr="00137ED6">
        <w:t>Создание культурных кормовых угодий в личных подсобных хозяйствах, га</w:t>
      </w:r>
      <w:r>
        <w:t>»</w:t>
      </w:r>
      <w:r w:rsidRPr="00137ED6">
        <w:t xml:space="preserve"> указывается информация о создании культурных сенокосов и пастбищ для скота частного сектора. В графах 1, 2 объемы указываются в гектарах. В графах 4, 5 денежные средства указываются в</w:t>
      </w:r>
      <w:r>
        <w:t xml:space="preserve"> </w:t>
      </w:r>
      <w:r w:rsidRPr="00137ED6">
        <w:t>тыс. рублей.</w:t>
      </w:r>
    </w:p>
    <w:p w:rsidR="000C7BC9" w:rsidRPr="00137ED6" w:rsidRDefault="000C7BC9" w:rsidP="00A96314">
      <w:pPr>
        <w:pStyle w:val="newncpi"/>
      </w:pPr>
      <w:r w:rsidRPr="00137ED6">
        <w:t xml:space="preserve">В строке 03 </w:t>
      </w:r>
      <w:r>
        <w:t>«</w:t>
      </w:r>
      <w:r w:rsidRPr="00137ED6">
        <w:t>Создание культурных кормовых угодий в сельскохозяйственных организациях, га</w:t>
      </w:r>
      <w:r>
        <w:t>»</w:t>
      </w:r>
      <w:r w:rsidRPr="00137ED6">
        <w:t xml:space="preserve"> указывается информация о создании культурных сенокосов и пастбищ для скота общественного сектора для загрязненных радионуклидами сельскохозяйственных организаций. В графах 1, 2 объемы указываются в гектарах. В графах 4, 5 денежные средства указываются в</w:t>
      </w:r>
      <w:r>
        <w:t xml:space="preserve"> </w:t>
      </w:r>
      <w:r w:rsidRPr="00137ED6">
        <w:t>тыс. рублей.</w:t>
      </w:r>
    </w:p>
    <w:p w:rsidR="000C7BC9" w:rsidRPr="00137ED6" w:rsidRDefault="000C7BC9" w:rsidP="00A96314">
      <w:pPr>
        <w:pStyle w:val="newncpi"/>
      </w:pPr>
      <w:r w:rsidRPr="00137ED6">
        <w:t xml:space="preserve">В строке 04 </w:t>
      </w:r>
      <w:r>
        <w:t>«</w:t>
      </w:r>
      <w:r w:rsidRPr="00137ED6">
        <w:t>Выполнение уходных работ на пастбищах, созданных для скота личных подсобных хозяйств, га</w:t>
      </w:r>
      <w:r>
        <w:t>»</w:t>
      </w:r>
      <w:r w:rsidRPr="00137ED6">
        <w:t xml:space="preserve"> указывается информация о выполненных работах по уходу за ранее созданными для скота частного сектора культурными кормовыми угодьями. В графах 1, 2 объемы указываются в гектарах. В графах 4, 5 денежные средства указываются в тыс. рублей.</w:t>
      </w:r>
    </w:p>
    <w:p w:rsidR="000C7BC9" w:rsidRPr="00137ED6" w:rsidRDefault="000C7BC9" w:rsidP="00A96314">
      <w:pPr>
        <w:pStyle w:val="newncpi"/>
      </w:pPr>
      <w:r w:rsidRPr="00137ED6">
        <w:t xml:space="preserve">В строку 05 </w:t>
      </w:r>
      <w:r>
        <w:t>«</w:t>
      </w:r>
      <w:r w:rsidRPr="00137ED6">
        <w:t>Поставка комбикормов с цезийсвязывающей добавкой, тонн</w:t>
      </w:r>
      <w:r>
        <w:t>»</w:t>
      </w:r>
      <w:r w:rsidRPr="00137ED6">
        <w:t xml:space="preserve"> заносится информация о поставке комбикорма с цезийсвязывающей добавкой для скота, находящегося в личном пользовании граждан. В графах 1, 2 объемы указываются в тоннах. В графах 4, 5 денежные средства указываются в тыс. рублей.</w:t>
      </w:r>
    </w:p>
    <w:p w:rsidR="000C7BC9" w:rsidRPr="00137ED6" w:rsidRDefault="000C7BC9" w:rsidP="00A96314">
      <w:pPr>
        <w:pStyle w:val="newncpi"/>
      </w:pPr>
      <w:r w:rsidRPr="00137ED6">
        <w:t xml:space="preserve">В строке 06 </w:t>
      </w:r>
      <w:r>
        <w:t>«</w:t>
      </w:r>
      <w:r w:rsidRPr="00137ED6">
        <w:t>Обеспечение работников дополнительными комплектами спецодежды и средствами индивидуальной защиты</w:t>
      </w:r>
      <w:r>
        <w:t>»</w:t>
      </w:r>
      <w:r w:rsidRPr="00137ED6">
        <w:t xml:space="preserve"> графы 1, 2 не заполняются. В графах 4, 5 указываются денежные средства, планируемые на год и фактически израсходованные за отчетный период на обеспечение работников в сельскохозяйственных организациях на загрязненных радионуклидами территориях средствами индивидуальной защиты и спецодеждой.</w:t>
      </w:r>
    </w:p>
    <w:p w:rsidR="000C7BC9" w:rsidRPr="00137ED6" w:rsidRDefault="000C7BC9" w:rsidP="00A96314">
      <w:pPr>
        <w:pStyle w:val="newncpi"/>
      </w:pPr>
      <w:r w:rsidRPr="00137ED6">
        <w:t xml:space="preserve">В строке 07 </w:t>
      </w:r>
      <w:r>
        <w:t>«</w:t>
      </w:r>
      <w:r w:rsidRPr="00137ED6">
        <w:t>Выполнение ремонтно-эксплуатационных работ на внутрихозяйственных мелиоративных сетях, км</w:t>
      </w:r>
      <w:r>
        <w:t>»</w:t>
      </w:r>
      <w:r w:rsidRPr="00137ED6">
        <w:t xml:space="preserve"> указывается информация о выполнении ремонтно-эксплуатационных работ на внутрихозяйственных мелиоративных сетях. В графах 1, 2 объемы указываются в километрах. В графах 4, 5 финансовые средства указываются в тыс. рублей.</w:t>
      </w:r>
    </w:p>
    <w:p w:rsidR="000C7BC9" w:rsidRPr="00137ED6" w:rsidRDefault="000C7BC9" w:rsidP="00A96314">
      <w:pPr>
        <w:pStyle w:val="newncpi"/>
      </w:pPr>
      <w:r w:rsidRPr="00137ED6">
        <w:t xml:space="preserve">В строке 08 </w:t>
      </w:r>
      <w:r>
        <w:t>«</w:t>
      </w:r>
      <w:r w:rsidRPr="00137ED6">
        <w:t>Поставка средств химической защиты растений, га</w:t>
      </w:r>
      <w:r>
        <w:t>»</w:t>
      </w:r>
      <w:r w:rsidRPr="00137ED6">
        <w:t xml:space="preserve"> указывается информация о применении средств химической защиты растений на загрязненных радионуклидами землях сельскохозяйственного назначения. В графах 1, 2 объемы указываются в гектарах. В графах 4, 5 денежные средства указываются в тыс. рублей.</w:t>
      </w:r>
    </w:p>
    <w:p w:rsidR="000C7BC9" w:rsidRPr="00137ED6" w:rsidRDefault="000C7BC9" w:rsidP="00A96314">
      <w:pPr>
        <w:pStyle w:val="newncpi"/>
      </w:pPr>
      <w:r w:rsidRPr="00137ED6">
        <w:t xml:space="preserve">В строке 09 </w:t>
      </w:r>
      <w:r>
        <w:t>«</w:t>
      </w:r>
      <w:r w:rsidRPr="00137ED6">
        <w:t>Известкование кислых почв, га</w:t>
      </w:r>
      <w:r>
        <w:t>»</w:t>
      </w:r>
      <w:r w:rsidRPr="00137ED6">
        <w:t xml:space="preserve"> указывается информация об известковании загрязненных радионуклидами кислых почв на землях сельскохозяйственного назначения. В графах 1, 2 объемы указываются в гектарах. В графах 4, 5 денежные средства указываются в тыс. рублей.</w:t>
      </w:r>
    </w:p>
    <w:p w:rsidR="000C7BC9" w:rsidRPr="00137ED6" w:rsidRDefault="000C7BC9" w:rsidP="00A96314">
      <w:pPr>
        <w:pStyle w:val="newncpi"/>
      </w:pPr>
      <w:r w:rsidRPr="00137ED6">
        <w:t xml:space="preserve">В строке 010 </w:t>
      </w:r>
      <w:r>
        <w:t>«</w:t>
      </w:r>
      <w:r w:rsidRPr="00137ED6">
        <w:t>Поставка фосфорных удобрений, т д.в.</w:t>
      </w:r>
      <w:r>
        <w:t>»</w:t>
      </w:r>
      <w:r w:rsidRPr="00137ED6">
        <w:t xml:space="preserve"> указывается информация о поставке сельскохозяйственным организациям основной и дополнительной доз фосфорных удобрений для внесения на загрязненные радионуклидами земли сельскохозяйственного назначения. В графах 1, 2 объемы указываются в тоннах действующего вещества. В графах 4, 5 денежные средства указываются в тыс. рублей.</w:t>
      </w:r>
    </w:p>
    <w:p w:rsidR="000C7BC9" w:rsidRPr="00137ED6" w:rsidRDefault="000C7BC9" w:rsidP="00A96314">
      <w:pPr>
        <w:pStyle w:val="newncpi"/>
      </w:pPr>
      <w:r w:rsidRPr="00137ED6">
        <w:t xml:space="preserve">В строке 011 </w:t>
      </w:r>
      <w:r>
        <w:t>«</w:t>
      </w:r>
      <w:r w:rsidRPr="00137ED6">
        <w:t>Поставка калийных удобрений, т д.в.</w:t>
      </w:r>
      <w:r>
        <w:t>»</w:t>
      </w:r>
      <w:r w:rsidRPr="00137ED6">
        <w:t xml:space="preserve"> указывается информация о поставке сельскохозяйственным организациям основной и дополнительной доз калийных удобрений для внесения на загрязненные радионуклидами земли сельскохозяйственного назначения. В графах 1, 2 объемы указываются в тоннах действующего вещества. В графах 4, 5 денежные средства указываются в тыс. рублей.</w:t>
      </w:r>
    </w:p>
    <w:p w:rsidR="000C7BC9" w:rsidRPr="00137ED6" w:rsidRDefault="000C7BC9" w:rsidP="00A96314">
      <w:pPr>
        <w:pStyle w:val="newncpi"/>
      </w:pPr>
      <w:r w:rsidRPr="00137ED6">
        <w:t xml:space="preserve">В строке 012 </w:t>
      </w:r>
      <w:r>
        <w:t>«</w:t>
      </w:r>
      <w:r w:rsidRPr="00137ED6">
        <w:t>Всего выделено средств на защитные мероприятия</w:t>
      </w:r>
      <w:r>
        <w:t>»</w:t>
      </w:r>
      <w:r w:rsidRPr="00137ED6">
        <w:t xml:space="preserve"> графы 1, 2 не заполняются. В графах 4, 5 указывается сумма денежных средств, запланированная на год и фактически израсходованная за отчетный период на выполнение специальных защитных мероприятий в сельскохозяйственном производстве (сумма строк 01–011 по графам 4, 5). В графе</w:t>
      </w:r>
      <w:r>
        <w:t> </w:t>
      </w:r>
      <w:r w:rsidRPr="00137ED6">
        <w:t xml:space="preserve">6 </w:t>
      </w:r>
      <w:r>
        <w:t>«</w:t>
      </w:r>
      <w:r w:rsidRPr="00137ED6">
        <w:t>%</w:t>
      </w:r>
      <w:r>
        <w:t>»</w:t>
      </w:r>
      <w:r w:rsidRPr="00137ED6">
        <w:t xml:space="preserve"> указывается процент освоения выделенных на год средств за отчетный период.</w:t>
      </w:r>
    </w:p>
    <w:p w:rsidR="000C7BC9" w:rsidRPr="00137ED6" w:rsidRDefault="000C7BC9" w:rsidP="00A96314">
      <w:pPr>
        <w:pStyle w:val="onestring"/>
        <w:ind w:firstLine="567"/>
        <w:jc w:val="both"/>
      </w:pPr>
    </w:p>
    <w:p w:rsidR="000C7BC9" w:rsidRPr="00137ED6" w:rsidRDefault="000C7BC9" w:rsidP="009C748A">
      <w:pPr>
        <w:pStyle w:val="newncpi"/>
      </w:pPr>
    </w:p>
    <w:p w:rsidR="000C7BC9" w:rsidRPr="00137ED6" w:rsidRDefault="000C7BC9" w:rsidP="009C748A">
      <w:pPr>
        <w:pStyle w:val="newncpi"/>
        <w:sectPr w:rsidR="000C7BC9"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607"/>
        <w:gridCol w:w="3975"/>
      </w:tblGrid>
      <w:tr w:rsidR="000C7BC9" w:rsidTr="00B1109B">
        <w:tc>
          <w:tcPr>
            <w:tcW w:w="3637" w:type="pct"/>
            <w:tcMar>
              <w:top w:w="0" w:type="dxa"/>
              <w:left w:w="6" w:type="dxa"/>
              <w:bottom w:w="0" w:type="dxa"/>
              <w:right w:w="6" w:type="dxa"/>
            </w:tcMar>
          </w:tcPr>
          <w:p w:rsidR="000C7BC9" w:rsidRDefault="000C7BC9" w:rsidP="00B1109B">
            <w:pPr>
              <w:pStyle w:val="newncpi"/>
              <w:ind w:firstLine="0"/>
            </w:pPr>
            <w:r>
              <w:t> </w:t>
            </w:r>
          </w:p>
        </w:tc>
        <w:tc>
          <w:tcPr>
            <w:tcW w:w="1363" w:type="pct"/>
            <w:tcMar>
              <w:top w:w="0" w:type="dxa"/>
              <w:left w:w="6" w:type="dxa"/>
              <w:bottom w:w="0" w:type="dxa"/>
              <w:right w:w="6" w:type="dxa"/>
            </w:tcMar>
          </w:tcPr>
          <w:p w:rsidR="000C7BC9" w:rsidRPr="00592096" w:rsidRDefault="000C7BC9" w:rsidP="0075586C">
            <w:pPr>
              <w:pStyle w:val="append1"/>
              <w:outlineLvl w:val="0"/>
            </w:pPr>
            <w:r>
              <w:t xml:space="preserve">Приложение </w:t>
            </w:r>
            <w:r w:rsidR="00097123">
              <w:t>32</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Default="000C7BC9" w:rsidP="00954635">
      <w:pPr>
        <w:pStyle w:val="newncpi"/>
      </w:pPr>
    </w:p>
    <w:p w:rsidR="000C7BC9" w:rsidRDefault="000C7BC9" w:rsidP="003F4FA9">
      <w:pPr>
        <w:pStyle w:val="newncpi"/>
      </w:pPr>
    </w:p>
    <w:tbl>
      <w:tblPr>
        <w:tblW w:w="5000" w:type="pct"/>
        <w:tblCellMar>
          <w:left w:w="0" w:type="dxa"/>
          <w:right w:w="0" w:type="dxa"/>
        </w:tblCellMar>
        <w:tblLook w:val="0000" w:firstRow="0" w:lastRow="0" w:firstColumn="0" w:lastColumn="0" w:noHBand="0" w:noVBand="0"/>
      </w:tblPr>
      <w:tblGrid>
        <w:gridCol w:w="14582"/>
      </w:tblGrid>
      <w:tr w:rsidR="000C7BC9" w:rsidRPr="00137ED6" w:rsidTr="004837E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137ED6" w:rsidRDefault="000C7BC9" w:rsidP="004837EB">
            <w:pPr>
              <w:pStyle w:val="table10"/>
              <w:jc w:val="center"/>
              <w:rPr>
                <w:b/>
              </w:rPr>
            </w:pPr>
            <w:r w:rsidRPr="00137ED6">
              <w:rPr>
                <w:b/>
              </w:rPr>
              <w:t>ВЕДОМСТВЕННАЯ ОТЧЕТНОСТЬ</w:t>
            </w:r>
          </w:p>
        </w:tc>
      </w:tr>
    </w:tbl>
    <w:p w:rsidR="000C7BC9" w:rsidRPr="00137ED6" w:rsidRDefault="000C7BC9" w:rsidP="003F4FA9">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4C239B"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90045B" w:rsidRDefault="000C7BC9" w:rsidP="004837EB">
            <w:pPr>
              <w:pStyle w:val="titleu"/>
              <w:spacing w:before="0" w:after="0"/>
              <w:jc w:val="center"/>
            </w:pPr>
            <w:r w:rsidRPr="0090045B">
              <w:t>СВЕДЕНИЯ</w:t>
            </w:r>
            <w:r w:rsidRPr="0090045B">
              <w:br/>
              <w:t>о строительстве и сносе объектов в сельскохозяйственных организациях*</w:t>
            </w:r>
          </w:p>
          <w:p w:rsidR="000C7BC9" w:rsidRPr="004C239B" w:rsidRDefault="000C7BC9" w:rsidP="004837EB">
            <w:pPr>
              <w:pStyle w:val="newncpi"/>
              <w:ind w:firstLine="0"/>
              <w:jc w:val="center"/>
            </w:pPr>
            <w:r w:rsidRPr="004C239B">
              <w:t>за _______________________ 20__ г.</w:t>
            </w:r>
          </w:p>
        </w:tc>
      </w:tr>
    </w:tbl>
    <w:p w:rsidR="000C7BC9" w:rsidRDefault="000C7BC9" w:rsidP="003F4FA9">
      <w:pPr>
        <w:pStyle w:val="newncpi"/>
      </w:pPr>
    </w:p>
    <w:tbl>
      <w:tblPr>
        <w:tblW w:w="5000" w:type="pct"/>
        <w:tblCellMar>
          <w:left w:w="0" w:type="dxa"/>
          <w:right w:w="0" w:type="dxa"/>
        </w:tblCellMar>
        <w:tblLook w:val="0000" w:firstRow="0" w:lastRow="0" w:firstColumn="0" w:lastColumn="0" w:noHBand="0" w:noVBand="0"/>
      </w:tblPr>
      <w:tblGrid>
        <w:gridCol w:w="14582"/>
      </w:tblGrid>
      <w:tr w:rsidR="000C7BC9" w:rsidRPr="00137ED6" w:rsidTr="004837EB">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C7BC9" w:rsidRPr="00137ED6" w:rsidRDefault="000C7BC9" w:rsidP="004837EB">
            <w:pPr>
              <w:pStyle w:val="table10"/>
              <w:jc w:val="center"/>
              <w:rPr>
                <w:b/>
              </w:rPr>
            </w:pPr>
            <w:r w:rsidRPr="00137ED6">
              <w:t>ПРЕД</w:t>
            </w:r>
            <w:r>
              <w:t>О</w:t>
            </w:r>
            <w:r w:rsidRPr="00137ED6">
              <w:t>СТАВЛЯЕТСЯ В ЭЛЕКТРОННОМ ВИДЕ</w:t>
            </w:r>
          </w:p>
        </w:tc>
      </w:tr>
    </w:tbl>
    <w:p w:rsidR="000C7BC9" w:rsidRDefault="000C7BC9" w:rsidP="003F4FA9">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7435"/>
        <w:gridCol w:w="2929"/>
        <w:gridCol w:w="2438"/>
        <w:gridCol w:w="1791"/>
      </w:tblGrid>
      <w:tr w:rsidR="000C7BC9" w:rsidRPr="00820867" w:rsidTr="004837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C7BC9" w:rsidRPr="00820867" w:rsidRDefault="000C7BC9" w:rsidP="004837EB">
            <w:pPr>
              <w:pStyle w:val="table10"/>
              <w:jc w:val="center"/>
            </w:pPr>
            <w:r w:rsidRPr="00820867">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820867" w:rsidRDefault="000C7BC9" w:rsidP="004837EB">
            <w:pPr>
              <w:pStyle w:val="table10"/>
              <w:jc w:val="center"/>
            </w:pPr>
            <w:r w:rsidRPr="00820867">
              <w:t xml:space="preserve">Кому представляется </w:t>
            </w:r>
            <w:r>
              <w:br/>
            </w:r>
            <w:r w:rsidRPr="00820867">
              <w:t>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820867" w:rsidRDefault="000C7BC9" w:rsidP="004837EB">
            <w:pPr>
              <w:pStyle w:val="table10"/>
              <w:jc w:val="center"/>
            </w:pPr>
            <w:r w:rsidRPr="00820867">
              <w:t>Срок пред</w:t>
            </w:r>
            <w:r>
              <w:t>о</w:t>
            </w:r>
            <w:r w:rsidRPr="00820867">
              <w:t>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820867" w:rsidRDefault="000C7BC9" w:rsidP="004837EB">
            <w:pPr>
              <w:pStyle w:val="table10"/>
              <w:jc w:val="center"/>
            </w:pPr>
            <w:r w:rsidRPr="00820867">
              <w:t>Периодичность пред</w:t>
            </w:r>
            <w:r>
              <w:t>о</w:t>
            </w:r>
            <w:r w:rsidRPr="00820867">
              <w:t>ставления</w:t>
            </w:r>
          </w:p>
        </w:tc>
      </w:tr>
      <w:tr w:rsidR="000C7BC9" w:rsidRPr="00820867" w:rsidTr="004837EB">
        <w:trPr>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0C7BC9" w:rsidRPr="00820867" w:rsidRDefault="000C7BC9" w:rsidP="004837EB">
            <w:pPr>
              <w:pStyle w:val="table10"/>
            </w:pPr>
            <w:r w:rsidRPr="00820867">
              <w:t xml:space="preserve">Юридические лица, обособленные подразделения юридических лиц, имеющие </w:t>
            </w:r>
            <w:r w:rsidRPr="00954635">
              <w:t xml:space="preserve">отдельный баланс, осуществляющие сельскохозяйственную деятельность, входящие в систему </w:t>
            </w:r>
            <w:r>
              <w:t>Министерства сельского хозяйства и продовольствия</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0C7BC9" w:rsidRPr="00820867" w:rsidRDefault="000C7BC9" w:rsidP="004837EB">
            <w:pPr>
              <w:pStyle w:val="table10"/>
            </w:pPr>
            <w:r w:rsidRPr="00820867">
              <w:t>Управлениям по сельскому хозяйству и продовольствию райисполкомов</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0C7BC9" w:rsidRPr="00820867" w:rsidRDefault="000C7BC9" w:rsidP="004837EB">
            <w:pPr>
              <w:pStyle w:val="table10"/>
            </w:pPr>
            <w:r w:rsidRPr="00820867">
              <w:t>10-го числа месяца, следующего за отчетным периодом</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820867" w:rsidRDefault="000C7BC9" w:rsidP="004837EB">
            <w:pPr>
              <w:pStyle w:val="table10"/>
              <w:jc w:val="center"/>
            </w:pPr>
            <w:r w:rsidRPr="00820867">
              <w:t>Квартальная</w:t>
            </w:r>
          </w:p>
        </w:tc>
      </w:tr>
      <w:tr w:rsidR="000C7BC9" w:rsidRPr="00820867" w:rsidTr="004837EB">
        <w:trPr>
          <w:jc w:val="center"/>
        </w:trPr>
        <w:tc>
          <w:tcPr>
            <w:tcW w:w="0" w:type="auto"/>
            <w:tcBorders>
              <w:left w:val="single" w:sz="4" w:space="0" w:color="auto"/>
              <w:right w:val="single" w:sz="4" w:space="0" w:color="auto"/>
            </w:tcBorders>
            <w:tcMar>
              <w:top w:w="0" w:type="dxa"/>
              <w:left w:w="6" w:type="dxa"/>
              <w:bottom w:w="0" w:type="dxa"/>
              <w:right w:w="6" w:type="dxa"/>
            </w:tcMar>
          </w:tcPr>
          <w:p w:rsidR="000C7BC9" w:rsidRPr="00820867" w:rsidRDefault="000C7BC9" w:rsidP="004837EB">
            <w:pPr>
              <w:pStyle w:val="table10"/>
            </w:pPr>
            <w:r w:rsidRPr="00820867">
              <w:t>Управления по сельскому хозяйству и продовольствию райисполкомов</w:t>
            </w:r>
          </w:p>
        </w:tc>
        <w:tc>
          <w:tcPr>
            <w:tcW w:w="0" w:type="auto"/>
            <w:tcBorders>
              <w:left w:val="single" w:sz="4" w:space="0" w:color="auto"/>
              <w:right w:val="single" w:sz="4" w:space="0" w:color="auto"/>
            </w:tcBorders>
            <w:tcMar>
              <w:top w:w="0" w:type="dxa"/>
              <w:left w:w="6" w:type="dxa"/>
              <w:bottom w:w="0" w:type="dxa"/>
              <w:right w:w="6" w:type="dxa"/>
            </w:tcMar>
          </w:tcPr>
          <w:p w:rsidR="000C7BC9" w:rsidRPr="00820867" w:rsidRDefault="000C7BC9" w:rsidP="004837EB">
            <w:pPr>
              <w:pStyle w:val="table10"/>
            </w:pPr>
            <w:r w:rsidRPr="00820867">
              <w:t>Комитетам по сельскому хозяйству и продовольствию облисполкомов</w:t>
            </w:r>
          </w:p>
        </w:tc>
        <w:tc>
          <w:tcPr>
            <w:tcW w:w="0" w:type="auto"/>
            <w:tcBorders>
              <w:left w:val="single" w:sz="4" w:space="0" w:color="auto"/>
              <w:right w:val="single" w:sz="4" w:space="0" w:color="auto"/>
            </w:tcBorders>
            <w:tcMar>
              <w:top w:w="0" w:type="dxa"/>
              <w:left w:w="6" w:type="dxa"/>
              <w:bottom w:w="0" w:type="dxa"/>
              <w:right w:w="6" w:type="dxa"/>
            </w:tcMar>
          </w:tcPr>
          <w:p w:rsidR="000C7BC9" w:rsidRPr="00820867" w:rsidRDefault="000C7BC9" w:rsidP="004837EB">
            <w:pPr>
              <w:pStyle w:val="table10"/>
            </w:pPr>
            <w:r w:rsidRPr="00820867">
              <w:t>12-го числа месяца, следующего за отчетным периодом</w:t>
            </w:r>
          </w:p>
        </w:tc>
        <w:tc>
          <w:tcPr>
            <w:tcW w:w="0" w:type="auto"/>
            <w:vMerge/>
            <w:tcBorders>
              <w:left w:val="single" w:sz="4" w:space="0" w:color="auto"/>
              <w:right w:val="single" w:sz="4" w:space="0" w:color="auto"/>
            </w:tcBorders>
            <w:tcMar>
              <w:top w:w="0" w:type="dxa"/>
              <w:left w:w="6" w:type="dxa"/>
              <w:bottom w:w="0" w:type="dxa"/>
              <w:right w:w="6" w:type="dxa"/>
            </w:tcMar>
            <w:vAlign w:val="center"/>
          </w:tcPr>
          <w:p w:rsidR="000C7BC9" w:rsidRPr="00820867" w:rsidRDefault="000C7BC9" w:rsidP="004837EB">
            <w:pPr>
              <w:pStyle w:val="table10"/>
              <w:jc w:val="center"/>
            </w:pPr>
          </w:p>
        </w:tc>
      </w:tr>
      <w:tr w:rsidR="000C7BC9" w:rsidRPr="00820867" w:rsidTr="004837EB">
        <w:trPr>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820867" w:rsidRDefault="000C7BC9" w:rsidP="004837EB">
            <w:pPr>
              <w:pStyle w:val="table10"/>
            </w:pPr>
            <w:r w:rsidRPr="00820867">
              <w:t>Комитеты по сельскому хозяйству и продовольствию облисполкомов</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820867" w:rsidRDefault="000C7BC9" w:rsidP="004837EB">
            <w:pPr>
              <w:pStyle w:val="table10"/>
            </w:pPr>
            <w:r w:rsidRPr="00820867">
              <w:t xml:space="preserve">Министерству сельского хозяйства и продовольствия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820867" w:rsidRDefault="000C7BC9" w:rsidP="004837EB">
            <w:pPr>
              <w:pStyle w:val="table10"/>
            </w:pPr>
            <w:r w:rsidRPr="00820867">
              <w:t>15-го числа месяца, следующего за отчетным периодом</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820867" w:rsidRDefault="000C7BC9" w:rsidP="004837EB">
            <w:pPr>
              <w:pStyle w:val="table10"/>
              <w:jc w:val="center"/>
            </w:pPr>
          </w:p>
        </w:tc>
      </w:tr>
    </w:tbl>
    <w:p w:rsidR="000C7BC9" w:rsidRDefault="000C7BC9" w:rsidP="003F4FA9">
      <w:pPr>
        <w:pStyle w:val="newncpi"/>
      </w:pPr>
    </w:p>
    <w:p w:rsidR="000C7BC9" w:rsidRDefault="000C7BC9" w:rsidP="003F4FA9">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0C7BC9" w:rsidTr="004837EB">
        <w:trPr>
          <w:jc w:val="center"/>
        </w:trPr>
        <w:tc>
          <w:tcPr>
            <w:tcW w:w="5000" w:type="pct"/>
          </w:tcPr>
          <w:p w:rsidR="000C7BC9" w:rsidRDefault="000C7BC9" w:rsidP="004837EB">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0C7BC9" w:rsidRPr="00820867" w:rsidRDefault="000C7BC9" w:rsidP="003F4FA9">
      <w:pPr>
        <w:jc w:val="both"/>
        <w:rPr>
          <w:sz w:val="18"/>
          <w:szCs w:val="18"/>
        </w:rPr>
      </w:pPr>
      <w:r w:rsidRPr="00820867">
        <w:rPr>
          <w:sz w:val="18"/>
          <w:szCs w:val="18"/>
        </w:rPr>
        <w:t>* – для целей настоящей отчетности к сельскохозяйственным организациям относятся юридические лица, включая их обособленные подразделения, имеющие в наличии земли сельскохозяйственного назначения и производящие сельскохозяйственную продукцию</w:t>
      </w:r>
    </w:p>
    <w:p w:rsidR="000C7BC9" w:rsidRDefault="000C7BC9" w:rsidP="003F4FA9"/>
    <w:p w:rsidR="000C7BC9" w:rsidRPr="004C239B" w:rsidRDefault="000C7BC9" w:rsidP="003F4FA9">
      <w:pPr>
        <w:jc w:val="center"/>
      </w:pPr>
      <w:r>
        <w:br w:type="page"/>
      </w:r>
      <w:r w:rsidRPr="004C239B">
        <w:t xml:space="preserve">РАЗДЕЛ </w:t>
      </w:r>
      <w:r w:rsidRPr="004C239B">
        <w:rPr>
          <w:lang w:val="en-US"/>
        </w:rPr>
        <w:t>I</w:t>
      </w:r>
      <w:r w:rsidRPr="004C239B">
        <w:br/>
        <w:t>СТРОИТЕЛЬСТВООБЪЕКТОВ СЕЛЬСКОХОЗЯЙСТВЕННОГО НАЗНАЧЕНИЯ</w:t>
      </w:r>
    </w:p>
    <w:p w:rsidR="000C7BC9" w:rsidRPr="00137ED6" w:rsidRDefault="000C7BC9" w:rsidP="003F4FA9">
      <w:pPr>
        <w:pStyle w:val="newncpi"/>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2622"/>
        <w:gridCol w:w="1418"/>
        <w:gridCol w:w="988"/>
        <w:gridCol w:w="1322"/>
        <w:gridCol w:w="1572"/>
        <w:gridCol w:w="1446"/>
        <w:gridCol w:w="992"/>
        <w:gridCol w:w="1575"/>
        <w:gridCol w:w="886"/>
        <w:gridCol w:w="1169"/>
        <w:gridCol w:w="614"/>
      </w:tblGrid>
      <w:tr w:rsidR="000C7BC9" w:rsidRPr="00820867" w:rsidTr="004837EB">
        <w:trPr>
          <w:jc w:val="center"/>
        </w:trPr>
        <w:tc>
          <w:tcPr>
            <w:tcW w:w="0" w:type="auto"/>
            <w:vMerge w:val="restart"/>
            <w:vAlign w:val="center"/>
          </w:tcPr>
          <w:p w:rsidR="000C7BC9" w:rsidRPr="00820867" w:rsidRDefault="000C7BC9" w:rsidP="004837EB">
            <w:pPr>
              <w:jc w:val="center"/>
              <w:rPr>
                <w:sz w:val="20"/>
                <w:szCs w:val="26"/>
              </w:rPr>
            </w:pPr>
            <w:r w:rsidRPr="00820867">
              <w:rPr>
                <w:sz w:val="20"/>
                <w:szCs w:val="26"/>
              </w:rPr>
              <w:t>Наименование объектов</w:t>
            </w:r>
          </w:p>
        </w:tc>
        <w:tc>
          <w:tcPr>
            <w:tcW w:w="0" w:type="auto"/>
            <w:vMerge w:val="restart"/>
            <w:vAlign w:val="center"/>
          </w:tcPr>
          <w:p w:rsidR="000C7BC9" w:rsidRPr="00820867" w:rsidRDefault="000C7BC9" w:rsidP="004837EB">
            <w:pPr>
              <w:jc w:val="center"/>
              <w:rPr>
                <w:i/>
                <w:sz w:val="20"/>
                <w:szCs w:val="26"/>
              </w:rPr>
            </w:pPr>
            <w:r w:rsidRPr="00820867">
              <w:rPr>
                <w:sz w:val="20"/>
                <w:szCs w:val="26"/>
              </w:rPr>
              <w:t xml:space="preserve">Введено в эксплуатацию, </w:t>
            </w:r>
            <w:r w:rsidRPr="00820867">
              <w:rPr>
                <w:i/>
                <w:sz w:val="20"/>
                <w:szCs w:val="26"/>
              </w:rPr>
              <w:t>единиц,</w:t>
            </w:r>
            <w:r>
              <w:rPr>
                <w:i/>
                <w:sz w:val="20"/>
                <w:szCs w:val="26"/>
              </w:rPr>
              <w:t xml:space="preserve"> </w:t>
            </w:r>
            <w:r w:rsidRPr="00820867">
              <w:rPr>
                <w:i/>
                <w:sz w:val="20"/>
                <w:szCs w:val="26"/>
              </w:rPr>
              <w:t>мест</w:t>
            </w:r>
          </w:p>
          <w:p w:rsidR="000C7BC9" w:rsidRPr="00820867" w:rsidRDefault="000C7BC9" w:rsidP="004837EB">
            <w:pPr>
              <w:jc w:val="center"/>
              <w:rPr>
                <w:sz w:val="20"/>
                <w:szCs w:val="26"/>
              </w:rPr>
            </w:pPr>
            <w:r w:rsidRPr="00820867">
              <w:rPr>
                <w:i/>
                <w:sz w:val="20"/>
                <w:szCs w:val="26"/>
              </w:rPr>
              <w:t>(тонн)</w:t>
            </w:r>
          </w:p>
        </w:tc>
        <w:tc>
          <w:tcPr>
            <w:tcW w:w="0" w:type="auto"/>
            <w:gridSpan w:val="3"/>
            <w:vAlign w:val="center"/>
          </w:tcPr>
          <w:p w:rsidR="000C7BC9" w:rsidRPr="00820867" w:rsidRDefault="000C7BC9" w:rsidP="004837EB">
            <w:pPr>
              <w:jc w:val="center"/>
              <w:rPr>
                <w:i/>
                <w:sz w:val="20"/>
                <w:szCs w:val="26"/>
              </w:rPr>
            </w:pPr>
            <w:r w:rsidRPr="00820867">
              <w:rPr>
                <w:sz w:val="20"/>
                <w:szCs w:val="26"/>
              </w:rPr>
              <w:t>из них в результате</w:t>
            </w:r>
          </w:p>
        </w:tc>
        <w:tc>
          <w:tcPr>
            <w:tcW w:w="0" w:type="auto"/>
            <w:vMerge w:val="restart"/>
            <w:vAlign w:val="center"/>
          </w:tcPr>
          <w:p w:rsidR="000C7BC9" w:rsidRPr="00820867" w:rsidRDefault="000C7BC9" w:rsidP="004837EB">
            <w:pPr>
              <w:jc w:val="center"/>
              <w:rPr>
                <w:sz w:val="20"/>
                <w:szCs w:val="26"/>
              </w:rPr>
            </w:pPr>
            <w:r w:rsidRPr="00820867">
              <w:rPr>
                <w:sz w:val="20"/>
                <w:szCs w:val="26"/>
              </w:rPr>
              <w:t>Использовано инвестиций</w:t>
            </w:r>
            <w:r>
              <w:rPr>
                <w:sz w:val="20"/>
                <w:szCs w:val="26"/>
              </w:rPr>
              <w:t xml:space="preserve"> </w:t>
            </w:r>
            <w:r w:rsidRPr="00820867">
              <w:rPr>
                <w:sz w:val="20"/>
                <w:szCs w:val="26"/>
              </w:rPr>
              <w:t>в фактически действ.</w:t>
            </w:r>
            <w:r>
              <w:rPr>
                <w:sz w:val="20"/>
                <w:szCs w:val="26"/>
              </w:rPr>
              <w:t xml:space="preserve"> </w:t>
            </w:r>
            <w:r w:rsidRPr="00820867">
              <w:rPr>
                <w:sz w:val="20"/>
                <w:szCs w:val="26"/>
              </w:rPr>
              <w:t>ценах,</w:t>
            </w:r>
          </w:p>
          <w:p w:rsidR="000C7BC9" w:rsidRPr="00820867" w:rsidRDefault="000C7BC9" w:rsidP="004837EB">
            <w:pPr>
              <w:jc w:val="center"/>
              <w:rPr>
                <w:sz w:val="20"/>
                <w:szCs w:val="26"/>
              </w:rPr>
            </w:pPr>
            <w:r w:rsidRPr="00820867">
              <w:rPr>
                <w:i/>
                <w:sz w:val="20"/>
                <w:szCs w:val="26"/>
              </w:rPr>
              <w:t>тыс. рублей**</w:t>
            </w:r>
          </w:p>
        </w:tc>
        <w:tc>
          <w:tcPr>
            <w:tcW w:w="0" w:type="auto"/>
            <w:gridSpan w:val="5"/>
            <w:vAlign w:val="center"/>
          </w:tcPr>
          <w:p w:rsidR="000C7BC9" w:rsidRPr="00820867" w:rsidRDefault="000C7BC9" w:rsidP="004837EB">
            <w:pPr>
              <w:jc w:val="center"/>
              <w:rPr>
                <w:sz w:val="20"/>
                <w:szCs w:val="26"/>
              </w:rPr>
            </w:pPr>
            <w:r w:rsidRPr="00820867">
              <w:rPr>
                <w:sz w:val="20"/>
                <w:szCs w:val="26"/>
              </w:rPr>
              <w:t>в том числе по источникам</w:t>
            </w:r>
          </w:p>
        </w:tc>
      </w:tr>
      <w:tr w:rsidR="000C7BC9" w:rsidRPr="00820867" w:rsidTr="004837EB">
        <w:trPr>
          <w:jc w:val="center"/>
        </w:trPr>
        <w:tc>
          <w:tcPr>
            <w:tcW w:w="0" w:type="auto"/>
            <w:vMerge/>
            <w:vAlign w:val="center"/>
          </w:tcPr>
          <w:p w:rsidR="000C7BC9" w:rsidRPr="00820867" w:rsidRDefault="000C7BC9" w:rsidP="004837EB">
            <w:pPr>
              <w:jc w:val="center"/>
              <w:rPr>
                <w:sz w:val="20"/>
                <w:szCs w:val="26"/>
              </w:rPr>
            </w:pPr>
          </w:p>
        </w:tc>
        <w:tc>
          <w:tcPr>
            <w:tcW w:w="0" w:type="auto"/>
            <w:vMerge/>
            <w:vAlign w:val="center"/>
          </w:tcPr>
          <w:p w:rsidR="000C7BC9" w:rsidRPr="00820867" w:rsidRDefault="000C7BC9" w:rsidP="004837EB">
            <w:pPr>
              <w:jc w:val="center"/>
              <w:rPr>
                <w:sz w:val="20"/>
                <w:szCs w:val="26"/>
              </w:rPr>
            </w:pPr>
          </w:p>
        </w:tc>
        <w:tc>
          <w:tcPr>
            <w:tcW w:w="0" w:type="auto"/>
            <w:vAlign w:val="center"/>
          </w:tcPr>
          <w:p w:rsidR="000C7BC9" w:rsidRPr="00820867" w:rsidRDefault="000C7BC9" w:rsidP="004837EB">
            <w:pPr>
              <w:jc w:val="center"/>
              <w:rPr>
                <w:sz w:val="20"/>
                <w:szCs w:val="26"/>
              </w:rPr>
            </w:pPr>
            <w:r w:rsidRPr="00820867">
              <w:rPr>
                <w:sz w:val="20"/>
                <w:szCs w:val="26"/>
              </w:rPr>
              <w:t>возведения</w:t>
            </w:r>
          </w:p>
        </w:tc>
        <w:tc>
          <w:tcPr>
            <w:tcW w:w="0" w:type="auto"/>
            <w:vAlign w:val="center"/>
          </w:tcPr>
          <w:p w:rsidR="000C7BC9" w:rsidRPr="00820867" w:rsidRDefault="000C7BC9" w:rsidP="004837EB">
            <w:pPr>
              <w:jc w:val="center"/>
              <w:rPr>
                <w:sz w:val="20"/>
                <w:szCs w:val="26"/>
              </w:rPr>
            </w:pPr>
            <w:r w:rsidRPr="00820867">
              <w:rPr>
                <w:sz w:val="20"/>
                <w:szCs w:val="26"/>
              </w:rPr>
              <w:t>реконструкции</w:t>
            </w:r>
          </w:p>
        </w:tc>
        <w:tc>
          <w:tcPr>
            <w:tcW w:w="0" w:type="auto"/>
            <w:vAlign w:val="center"/>
          </w:tcPr>
          <w:p w:rsidR="000C7BC9" w:rsidRPr="00820867" w:rsidRDefault="000C7BC9" w:rsidP="004837EB">
            <w:pPr>
              <w:jc w:val="center"/>
              <w:rPr>
                <w:sz w:val="20"/>
                <w:szCs w:val="26"/>
              </w:rPr>
            </w:pPr>
            <w:r w:rsidRPr="00820867">
              <w:rPr>
                <w:sz w:val="20"/>
                <w:szCs w:val="26"/>
              </w:rPr>
              <w:t>модернизации (технического переоснащения)</w:t>
            </w:r>
          </w:p>
        </w:tc>
        <w:tc>
          <w:tcPr>
            <w:tcW w:w="0" w:type="auto"/>
            <w:vMerge/>
            <w:vAlign w:val="center"/>
          </w:tcPr>
          <w:p w:rsidR="000C7BC9" w:rsidRPr="00820867" w:rsidRDefault="000C7BC9" w:rsidP="004837EB">
            <w:pPr>
              <w:jc w:val="center"/>
              <w:rPr>
                <w:sz w:val="20"/>
                <w:szCs w:val="26"/>
              </w:rPr>
            </w:pPr>
          </w:p>
        </w:tc>
        <w:tc>
          <w:tcPr>
            <w:tcW w:w="0" w:type="auto"/>
            <w:vAlign w:val="center"/>
          </w:tcPr>
          <w:p w:rsidR="000C7BC9" w:rsidRPr="00820867" w:rsidRDefault="000C7BC9" w:rsidP="004837EB">
            <w:pPr>
              <w:jc w:val="center"/>
              <w:rPr>
                <w:sz w:val="20"/>
                <w:szCs w:val="26"/>
              </w:rPr>
            </w:pPr>
            <w:r w:rsidRPr="00820867">
              <w:rPr>
                <w:sz w:val="20"/>
                <w:szCs w:val="26"/>
              </w:rPr>
              <w:t>кредитные ресурсы</w:t>
            </w:r>
          </w:p>
        </w:tc>
        <w:tc>
          <w:tcPr>
            <w:tcW w:w="0" w:type="auto"/>
            <w:vAlign w:val="center"/>
          </w:tcPr>
          <w:p w:rsidR="000C7BC9" w:rsidRPr="00820867" w:rsidRDefault="000C7BC9" w:rsidP="004837EB">
            <w:pPr>
              <w:jc w:val="center"/>
              <w:rPr>
                <w:sz w:val="20"/>
                <w:szCs w:val="25"/>
              </w:rPr>
            </w:pPr>
            <w:r w:rsidRPr="00820867">
              <w:rPr>
                <w:sz w:val="20"/>
                <w:szCs w:val="25"/>
              </w:rPr>
              <w:t>Республиканский</w:t>
            </w:r>
            <w:r>
              <w:rPr>
                <w:sz w:val="20"/>
                <w:szCs w:val="25"/>
              </w:rPr>
              <w:t xml:space="preserve"> </w:t>
            </w:r>
            <w:r w:rsidRPr="00820867">
              <w:rPr>
                <w:sz w:val="20"/>
                <w:szCs w:val="25"/>
              </w:rPr>
              <w:t>бюджет</w:t>
            </w:r>
          </w:p>
        </w:tc>
        <w:tc>
          <w:tcPr>
            <w:tcW w:w="0" w:type="auto"/>
            <w:vAlign w:val="center"/>
          </w:tcPr>
          <w:p w:rsidR="000C7BC9" w:rsidRPr="00820867" w:rsidRDefault="000C7BC9" w:rsidP="004837EB">
            <w:pPr>
              <w:jc w:val="center"/>
              <w:rPr>
                <w:sz w:val="20"/>
                <w:szCs w:val="26"/>
              </w:rPr>
            </w:pPr>
            <w:r w:rsidRPr="00820867">
              <w:rPr>
                <w:sz w:val="20"/>
                <w:szCs w:val="26"/>
              </w:rPr>
              <w:t>Местные</w:t>
            </w:r>
            <w:r>
              <w:rPr>
                <w:sz w:val="20"/>
                <w:szCs w:val="26"/>
              </w:rPr>
              <w:t xml:space="preserve"> </w:t>
            </w:r>
            <w:r w:rsidRPr="00820867">
              <w:rPr>
                <w:sz w:val="20"/>
                <w:szCs w:val="26"/>
              </w:rPr>
              <w:t>бюджеты</w:t>
            </w:r>
          </w:p>
        </w:tc>
        <w:tc>
          <w:tcPr>
            <w:tcW w:w="0" w:type="auto"/>
            <w:vAlign w:val="center"/>
          </w:tcPr>
          <w:p w:rsidR="000C7BC9" w:rsidRPr="00820867" w:rsidRDefault="000C7BC9" w:rsidP="004837EB">
            <w:pPr>
              <w:jc w:val="center"/>
              <w:rPr>
                <w:sz w:val="20"/>
                <w:szCs w:val="26"/>
              </w:rPr>
            </w:pPr>
            <w:r w:rsidRPr="00820867">
              <w:rPr>
                <w:sz w:val="20"/>
                <w:szCs w:val="26"/>
              </w:rPr>
              <w:t xml:space="preserve">собственные средства </w:t>
            </w:r>
            <w:r>
              <w:rPr>
                <w:sz w:val="20"/>
                <w:szCs w:val="26"/>
              </w:rPr>
              <w:br/>
            </w:r>
            <w:r w:rsidRPr="00820867">
              <w:rPr>
                <w:sz w:val="20"/>
                <w:szCs w:val="26"/>
              </w:rPr>
              <w:t>организации</w:t>
            </w:r>
          </w:p>
        </w:tc>
        <w:tc>
          <w:tcPr>
            <w:tcW w:w="0" w:type="auto"/>
            <w:vAlign w:val="center"/>
          </w:tcPr>
          <w:p w:rsidR="000C7BC9" w:rsidRPr="00820867" w:rsidRDefault="000C7BC9" w:rsidP="004837EB">
            <w:pPr>
              <w:jc w:val="center"/>
              <w:rPr>
                <w:sz w:val="20"/>
                <w:szCs w:val="26"/>
              </w:rPr>
            </w:pPr>
            <w:r w:rsidRPr="00820867">
              <w:rPr>
                <w:sz w:val="20"/>
                <w:szCs w:val="26"/>
              </w:rPr>
              <w:t>другие</w:t>
            </w:r>
          </w:p>
        </w:tc>
      </w:tr>
      <w:tr w:rsidR="000C7BC9" w:rsidRPr="00820867" w:rsidTr="004837EB">
        <w:trPr>
          <w:jc w:val="center"/>
        </w:trPr>
        <w:tc>
          <w:tcPr>
            <w:tcW w:w="0" w:type="auto"/>
            <w:vAlign w:val="center"/>
          </w:tcPr>
          <w:p w:rsidR="000C7BC9" w:rsidRPr="00820867" w:rsidRDefault="000C7BC9" w:rsidP="004837EB">
            <w:pPr>
              <w:jc w:val="center"/>
              <w:rPr>
                <w:sz w:val="20"/>
                <w:szCs w:val="20"/>
              </w:rPr>
            </w:pPr>
            <w:r w:rsidRPr="00820867">
              <w:rPr>
                <w:sz w:val="20"/>
                <w:szCs w:val="20"/>
              </w:rPr>
              <w:t>1</w:t>
            </w:r>
          </w:p>
        </w:tc>
        <w:tc>
          <w:tcPr>
            <w:tcW w:w="0" w:type="auto"/>
            <w:vAlign w:val="center"/>
          </w:tcPr>
          <w:p w:rsidR="000C7BC9" w:rsidRPr="00820867" w:rsidRDefault="000C7BC9" w:rsidP="004837EB">
            <w:pPr>
              <w:jc w:val="center"/>
              <w:rPr>
                <w:sz w:val="20"/>
                <w:szCs w:val="20"/>
              </w:rPr>
            </w:pPr>
            <w:r w:rsidRPr="00820867">
              <w:rPr>
                <w:sz w:val="20"/>
                <w:szCs w:val="20"/>
              </w:rPr>
              <w:t>2</w:t>
            </w:r>
          </w:p>
        </w:tc>
        <w:tc>
          <w:tcPr>
            <w:tcW w:w="0" w:type="auto"/>
            <w:vAlign w:val="center"/>
          </w:tcPr>
          <w:p w:rsidR="000C7BC9" w:rsidRPr="00820867" w:rsidRDefault="000C7BC9" w:rsidP="004837EB">
            <w:pPr>
              <w:jc w:val="center"/>
              <w:rPr>
                <w:sz w:val="20"/>
                <w:szCs w:val="20"/>
              </w:rPr>
            </w:pPr>
            <w:r w:rsidRPr="00820867">
              <w:rPr>
                <w:sz w:val="20"/>
                <w:szCs w:val="20"/>
              </w:rPr>
              <w:t>3</w:t>
            </w:r>
          </w:p>
        </w:tc>
        <w:tc>
          <w:tcPr>
            <w:tcW w:w="0" w:type="auto"/>
            <w:vAlign w:val="center"/>
          </w:tcPr>
          <w:p w:rsidR="000C7BC9" w:rsidRPr="00820867" w:rsidRDefault="000C7BC9" w:rsidP="004837EB">
            <w:pPr>
              <w:jc w:val="center"/>
              <w:rPr>
                <w:sz w:val="20"/>
                <w:szCs w:val="20"/>
              </w:rPr>
            </w:pPr>
            <w:r w:rsidRPr="00820867">
              <w:rPr>
                <w:sz w:val="20"/>
                <w:szCs w:val="20"/>
              </w:rPr>
              <w:t>4</w:t>
            </w:r>
          </w:p>
        </w:tc>
        <w:tc>
          <w:tcPr>
            <w:tcW w:w="0" w:type="auto"/>
          </w:tcPr>
          <w:p w:rsidR="000C7BC9" w:rsidRPr="00820867" w:rsidRDefault="000C7BC9" w:rsidP="004837EB">
            <w:pPr>
              <w:jc w:val="center"/>
              <w:rPr>
                <w:sz w:val="20"/>
                <w:szCs w:val="20"/>
              </w:rPr>
            </w:pPr>
            <w:r w:rsidRPr="00820867">
              <w:rPr>
                <w:sz w:val="20"/>
                <w:szCs w:val="20"/>
              </w:rPr>
              <w:t>5</w:t>
            </w:r>
          </w:p>
        </w:tc>
        <w:tc>
          <w:tcPr>
            <w:tcW w:w="0" w:type="auto"/>
            <w:vAlign w:val="center"/>
          </w:tcPr>
          <w:p w:rsidR="000C7BC9" w:rsidRPr="00820867" w:rsidRDefault="000C7BC9" w:rsidP="004837EB">
            <w:pPr>
              <w:jc w:val="center"/>
              <w:rPr>
                <w:sz w:val="20"/>
                <w:szCs w:val="20"/>
              </w:rPr>
            </w:pPr>
            <w:r w:rsidRPr="00820867">
              <w:rPr>
                <w:sz w:val="20"/>
                <w:szCs w:val="20"/>
              </w:rPr>
              <w:t>6</w:t>
            </w:r>
          </w:p>
        </w:tc>
        <w:tc>
          <w:tcPr>
            <w:tcW w:w="0" w:type="auto"/>
            <w:vAlign w:val="center"/>
          </w:tcPr>
          <w:p w:rsidR="000C7BC9" w:rsidRPr="00820867" w:rsidRDefault="000C7BC9" w:rsidP="004837EB">
            <w:pPr>
              <w:jc w:val="center"/>
              <w:rPr>
                <w:sz w:val="20"/>
                <w:szCs w:val="20"/>
              </w:rPr>
            </w:pPr>
            <w:r w:rsidRPr="00820867">
              <w:rPr>
                <w:sz w:val="20"/>
                <w:szCs w:val="20"/>
              </w:rPr>
              <w:t>7</w:t>
            </w:r>
          </w:p>
        </w:tc>
        <w:tc>
          <w:tcPr>
            <w:tcW w:w="0" w:type="auto"/>
            <w:vAlign w:val="center"/>
          </w:tcPr>
          <w:p w:rsidR="000C7BC9" w:rsidRPr="00820867" w:rsidRDefault="000C7BC9" w:rsidP="004837EB">
            <w:pPr>
              <w:jc w:val="center"/>
              <w:rPr>
                <w:sz w:val="20"/>
                <w:szCs w:val="20"/>
              </w:rPr>
            </w:pPr>
            <w:r w:rsidRPr="00820867">
              <w:rPr>
                <w:sz w:val="20"/>
                <w:szCs w:val="20"/>
              </w:rPr>
              <w:t>8</w:t>
            </w:r>
          </w:p>
        </w:tc>
        <w:tc>
          <w:tcPr>
            <w:tcW w:w="0" w:type="auto"/>
            <w:vAlign w:val="center"/>
          </w:tcPr>
          <w:p w:rsidR="000C7BC9" w:rsidRPr="00820867" w:rsidRDefault="000C7BC9" w:rsidP="004837EB">
            <w:pPr>
              <w:jc w:val="center"/>
              <w:rPr>
                <w:sz w:val="20"/>
                <w:szCs w:val="20"/>
              </w:rPr>
            </w:pPr>
            <w:r w:rsidRPr="00820867">
              <w:rPr>
                <w:sz w:val="20"/>
                <w:szCs w:val="20"/>
              </w:rPr>
              <w:t>9</w:t>
            </w:r>
          </w:p>
        </w:tc>
        <w:tc>
          <w:tcPr>
            <w:tcW w:w="0" w:type="auto"/>
            <w:vAlign w:val="center"/>
          </w:tcPr>
          <w:p w:rsidR="000C7BC9" w:rsidRPr="00820867" w:rsidRDefault="000C7BC9" w:rsidP="004837EB">
            <w:pPr>
              <w:jc w:val="center"/>
              <w:rPr>
                <w:sz w:val="20"/>
                <w:szCs w:val="20"/>
              </w:rPr>
            </w:pPr>
            <w:r w:rsidRPr="00820867">
              <w:rPr>
                <w:sz w:val="20"/>
                <w:szCs w:val="20"/>
              </w:rPr>
              <w:t>10</w:t>
            </w:r>
          </w:p>
        </w:tc>
        <w:tc>
          <w:tcPr>
            <w:tcW w:w="0" w:type="auto"/>
          </w:tcPr>
          <w:p w:rsidR="000C7BC9" w:rsidRPr="00820867" w:rsidRDefault="000C7BC9" w:rsidP="004837EB">
            <w:pPr>
              <w:jc w:val="center"/>
              <w:rPr>
                <w:sz w:val="20"/>
                <w:szCs w:val="20"/>
              </w:rPr>
            </w:pPr>
            <w:r w:rsidRPr="00820867">
              <w:rPr>
                <w:sz w:val="20"/>
                <w:szCs w:val="20"/>
              </w:rPr>
              <w:t>11</w:t>
            </w:r>
          </w:p>
        </w:tc>
      </w:tr>
      <w:tr w:rsidR="000C7BC9" w:rsidRPr="00820867" w:rsidTr="004837EB">
        <w:trPr>
          <w:jc w:val="center"/>
        </w:trPr>
        <w:tc>
          <w:tcPr>
            <w:tcW w:w="0" w:type="auto"/>
          </w:tcPr>
          <w:p w:rsidR="000C7BC9" w:rsidRPr="00820867" w:rsidRDefault="000C7BC9" w:rsidP="004837EB">
            <w:pPr>
              <w:rPr>
                <w:sz w:val="20"/>
                <w:szCs w:val="26"/>
              </w:rPr>
            </w:pPr>
            <w:r>
              <w:rPr>
                <w:sz w:val="20"/>
                <w:szCs w:val="26"/>
              </w:rPr>
              <w:t>М</w:t>
            </w:r>
            <w:r w:rsidRPr="00820867">
              <w:rPr>
                <w:sz w:val="20"/>
                <w:szCs w:val="26"/>
              </w:rPr>
              <w:t xml:space="preserve">олочнотоварные фермы </w:t>
            </w:r>
            <w:r w:rsidRPr="00820867">
              <w:rPr>
                <w:i/>
                <w:sz w:val="20"/>
                <w:szCs w:val="22"/>
              </w:rPr>
              <w:t>(включая пусковые комплексы, очереди строительства, а также отдельные объекты, построенные на действующих фермах)</w:t>
            </w:r>
          </w:p>
        </w:tc>
        <w:tc>
          <w:tcPr>
            <w:tcW w:w="0" w:type="auto"/>
            <w:vAlign w:val="center"/>
          </w:tcPr>
          <w:p w:rsidR="000C7BC9" w:rsidRPr="00820867" w:rsidRDefault="000C7BC9" w:rsidP="004837EB">
            <w:pPr>
              <w:jc w:val="center"/>
              <w:rPr>
                <w:sz w:val="20"/>
                <w:szCs w:val="26"/>
              </w:rPr>
            </w:pPr>
          </w:p>
        </w:tc>
        <w:tc>
          <w:tcPr>
            <w:tcW w:w="0" w:type="auto"/>
            <w:vAlign w:val="center"/>
          </w:tcPr>
          <w:p w:rsidR="000C7BC9" w:rsidRPr="00820867" w:rsidRDefault="000C7BC9" w:rsidP="004837EB">
            <w:pPr>
              <w:jc w:val="center"/>
              <w:rPr>
                <w:sz w:val="20"/>
                <w:szCs w:val="26"/>
              </w:rPr>
            </w:pPr>
          </w:p>
        </w:tc>
        <w:tc>
          <w:tcPr>
            <w:tcW w:w="0" w:type="auto"/>
            <w:vAlign w:val="center"/>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r>
      <w:tr w:rsidR="000C7BC9" w:rsidRPr="00820867" w:rsidTr="004837EB">
        <w:trPr>
          <w:jc w:val="center"/>
        </w:trPr>
        <w:tc>
          <w:tcPr>
            <w:tcW w:w="0" w:type="auto"/>
          </w:tcPr>
          <w:p w:rsidR="000C7BC9" w:rsidRPr="00820867" w:rsidRDefault="000C7BC9" w:rsidP="004837EB">
            <w:pPr>
              <w:rPr>
                <w:sz w:val="20"/>
                <w:szCs w:val="26"/>
              </w:rPr>
            </w:pPr>
            <w:r>
              <w:rPr>
                <w:sz w:val="20"/>
                <w:szCs w:val="26"/>
              </w:rPr>
              <w:t>С</w:t>
            </w:r>
            <w:r w:rsidRPr="00820867">
              <w:rPr>
                <w:sz w:val="20"/>
                <w:szCs w:val="26"/>
              </w:rPr>
              <w:t xml:space="preserve">виноводческие комплексы </w:t>
            </w:r>
            <w:r w:rsidRPr="00820867">
              <w:rPr>
                <w:i/>
                <w:sz w:val="20"/>
                <w:szCs w:val="22"/>
              </w:rPr>
              <w:t>(включая пусковые комплексы, очереди строительства, а также отдельные объекты, построенные на действующих свинокомплексах)</w:t>
            </w: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r>
      <w:tr w:rsidR="000C7BC9" w:rsidRPr="00820867" w:rsidTr="004837EB">
        <w:trPr>
          <w:jc w:val="center"/>
        </w:trPr>
        <w:tc>
          <w:tcPr>
            <w:tcW w:w="0" w:type="auto"/>
          </w:tcPr>
          <w:p w:rsidR="000C7BC9" w:rsidRPr="00820867" w:rsidRDefault="000C7BC9" w:rsidP="004837EB">
            <w:pPr>
              <w:rPr>
                <w:sz w:val="20"/>
                <w:szCs w:val="26"/>
              </w:rPr>
            </w:pPr>
            <w:r>
              <w:rPr>
                <w:sz w:val="20"/>
                <w:szCs w:val="26"/>
              </w:rPr>
              <w:t>П</w:t>
            </w:r>
            <w:r w:rsidRPr="00820867">
              <w:rPr>
                <w:sz w:val="20"/>
                <w:szCs w:val="26"/>
              </w:rPr>
              <w:t xml:space="preserve">тицеводческие помещения </w:t>
            </w:r>
            <w:r w:rsidRPr="00820867">
              <w:rPr>
                <w:i/>
                <w:sz w:val="20"/>
                <w:szCs w:val="22"/>
              </w:rPr>
              <w:t xml:space="preserve">(включая пусковые комплексы, очереди строительства) </w:t>
            </w: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r>
      <w:tr w:rsidR="000C7BC9" w:rsidRPr="00820867" w:rsidTr="004837EB">
        <w:trPr>
          <w:jc w:val="center"/>
        </w:trPr>
        <w:tc>
          <w:tcPr>
            <w:tcW w:w="0" w:type="auto"/>
          </w:tcPr>
          <w:p w:rsidR="000C7BC9" w:rsidRPr="00820867" w:rsidRDefault="000C7BC9" w:rsidP="004837EB">
            <w:pPr>
              <w:rPr>
                <w:sz w:val="20"/>
                <w:szCs w:val="26"/>
              </w:rPr>
            </w:pPr>
            <w:r>
              <w:rPr>
                <w:sz w:val="20"/>
                <w:szCs w:val="26"/>
              </w:rPr>
              <w:t>П</w:t>
            </w:r>
            <w:r w:rsidRPr="00820867">
              <w:rPr>
                <w:sz w:val="20"/>
                <w:szCs w:val="26"/>
              </w:rPr>
              <w:t xml:space="preserve">лодо-овоще-картофелехранилища </w:t>
            </w:r>
            <w:r w:rsidRPr="00820867">
              <w:rPr>
                <w:i/>
                <w:sz w:val="20"/>
                <w:szCs w:val="22"/>
              </w:rPr>
              <w:t>(включая пусковые комплексы, очереди строительства, а также отдельные объекты, построенные на действующих хранилищах)</w:t>
            </w: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c>
          <w:tcPr>
            <w:tcW w:w="0" w:type="auto"/>
          </w:tcPr>
          <w:p w:rsidR="000C7BC9" w:rsidRPr="00820867" w:rsidRDefault="000C7BC9" w:rsidP="004837EB">
            <w:pPr>
              <w:jc w:val="center"/>
              <w:rPr>
                <w:sz w:val="20"/>
                <w:szCs w:val="26"/>
              </w:rPr>
            </w:pPr>
          </w:p>
        </w:tc>
      </w:tr>
    </w:tbl>
    <w:p w:rsidR="000C7BC9" w:rsidRPr="00820867" w:rsidRDefault="000C7BC9" w:rsidP="003F4FA9">
      <w:pPr>
        <w:jc w:val="both"/>
        <w:rPr>
          <w:sz w:val="18"/>
          <w:szCs w:val="18"/>
        </w:rPr>
      </w:pPr>
      <w:r w:rsidRPr="00820867">
        <w:rPr>
          <w:sz w:val="18"/>
          <w:szCs w:val="18"/>
        </w:rPr>
        <w:t>** – с одним знаком после запятой</w:t>
      </w:r>
    </w:p>
    <w:p w:rsidR="000C7BC9" w:rsidRDefault="000C7BC9" w:rsidP="003F4FA9">
      <w:pPr>
        <w:pStyle w:val="newncpi"/>
        <w:jc w:val="left"/>
      </w:pPr>
    </w:p>
    <w:p w:rsidR="000C7BC9" w:rsidRPr="00592096" w:rsidRDefault="000C7BC9" w:rsidP="003F4FA9">
      <w:pPr>
        <w:rPr>
          <w:b/>
        </w:rPr>
      </w:pPr>
    </w:p>
    <w:p w:rsidR="000C7BC9" w:rsidRPr="00592096" w:rsidRDefault="000C7BC9" w:rsidP="003F4FA9">
      <w:pPr>
        <w:rPr>
          <w:b/>
        </w:rPr>
      </w:pPr>
    </w:p>
    <w:p w:rsidR="000C7BC9" w:rsidRDefault="000C7BC9" w:rsidP="003F4FA9">
      <w:pPr>
        <w:pStyle w:val="newncpi"/>
        <w:jc w:val="center"/>
      </w:pPr>
    </w:p>
    <w:p w:rsidR="000C7BC9" w:rsidRPr="004C239B" w:rsidRDefault="000C7BC9" w:rsidP="003F4FA9">
      <w:pPr>
        <w:pStyle w:val="newncpi"/>
        <w:jc w:val="center"/>
      </w:pPr>
      <w:r w:rsidRPr="004C239B">
        <w:t xml:space="preserve">РАЗДЕЛ </w:t>
      </w:r>
      <w:r w:rsidRPr="004C239B">
        <w:rPr>
          <w:lang w:val="en-US"/>
        </w:rPr>
        <w:t>II</w:t>
      </w:r>
      <w:r w:rsidRPr="004C239B">
        <w:br/>
        <w:t>СНОС НЕПРИГОДНЫХ К ИСПОЛЬЗОВАНИЮ ОБЪЕКТОВ В СЕЛЬСКОХОЗЯЙСТВЕННЫХ ОРГАНИЗАЦИЯХ</w:t>
      </w:r>
    </w:p>
    <w:p w:rsidR="000C7BC9" w:rsidRPr="00820867" w:rsidRDefault="000C7BC9" w:rsidP="003F4FA9">
      <w:pPr>
        <w:pStyle w:val="newncpi"/>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2371"/>
        <w:gridCol w:w="2372"/>
        <w:gridCol w:w="1633"/>
        <w:gridCol w:w="1828"/>
        <w:gridCol w:w="614"/>
        <w:gridCol w:w="1373"/>
        <w:gridCol w:w="4413"/>
      </w:tblGrid>
      <w:tr w:rsidR="000C7BC9" w:rsidRPr="00820867" w:rsidTr="004837EB">
        <w:trPr>
          <w:jc w:val="center"/>
        </w:trPr>
        <w:tc>
          <w:tcPr>
            <w:tcW w:w="812" w:type="pct"/>
            <w:vMerge w:val="restart"/>
          </w:tcPr>
          <w:p w:rsidR="000C7BC9" w:rsidRPr="00676888" w:rsidRDefault="000C7BC9" w:rsidP="004837EB">
            <w:pPr>
              <w:jc w:val="center"/>
              <w:rPr>
                <w:sz w:val="20"/>
                <w:szCs w:val="20"/>
              </w:rPr>
            </w:pPr>
            <w:r w:rsidRPr="00954635">
              <w:rPr>
                <w:sz w:val="20"/>
                <w:szCs w:val="20"/>
              </w:rPr>
              <w:t>Наличие объектов, подлежащих сносу на начало года, всего</w:t>
            </w:r>
          </w:p>
        </w:tc>
        <w:tc>
          <w:tcPr>
            <w:tcW w:w="812" w:type="pct"/>
            <w:vMerge w:val="restart"/>
            <w:vAlign w:val="center"/>
          </w:tcPr>
          <w:p w:rsidR="000C7BC9" w:rsidRPr="00820867" w:rsidRDefault="000C7BC9" w:rsidP="004837EB">
            <w:pPr>
              <w:jc w:val="center"/>
              <w:rPr>
                <w:i/>
                <w:sz w:val="20"/>
                <w:szCs w:val="26"/>
              </w:rPr>
            </w:pPr>
            <w:r w:rsidRPr="00820867">
              <w:rPr>
                <w:sz w:val="20"/>
                <w:szCs w:val="26"/>
              </w:rPr>
              <w:t>Снесено зданий и сооружений,</w:t>
            </w:r>
            <w:r w:rsidRPr="00820867">
              <w:rPr>
                <w:sz w:val="20"/>
                <w:szCs w:val="26"/>
              </w:rPr>
              <w:br/>
            </w:r>
            <w:r w:rsidRPr="00820867">
              <w:rPr>
                <w:i/>
                <w:sz w:val="20"/>
                <w:szCs w:val="26"/>
              </w:rPr>
              <w:t>единиц</w:t>
            </w:r>
          </w:p>
        </w:tc>
        <w:tc>
          <w:tcPr>
            <w:tcW w:w="1865" w:type="pct"/>
            <w:gridSpan w:val="4"/>
            <w:vAlign w:val="center"/>
          </w:tcPr>
          <w:p w:rsidR="000C7BC9" w:rsidRPr="00820867" w:rsidRDefault="000C7BC9" w:rsidP="004837EB">
            <w:pPr>
              <w:jc w:val="center"/>
              <w:rPr>
                <w:sz w:val="20"/>
                <w:szCs w:val="26"/>
              </w:rPr>
            </w:pPr>
            <w:r w:rsidRPr="00820867">
              <w:rPr>
                <w:sz w:val="20"/>
                <w:szCs w:val="26"/>
              </w:rPr>
              <w:t>в том числе</w:t>
            </w:r>
          </w:p>
        </w:tc>
        <w:tc>
          <w:tcPr>
            <w:tcW w:w="1511" w:type="pct"/>
            <w:vMerge w:val="restart"/>
            <w:vAlign w:val="center"/>
          </w:tcPr>
          <w:p w:rsidR="000C7BC9" w:rsidRPr="00820867" w:rsidRDefault="000C7BC9" w:rsidP="004837EB">
            <w:pPr>
              <w:jc w:val="center"/>
              <w:rPr>
                <w:i/>
                <w:sz w:val="20"/>
                <w:szCs w:val="26"/>
              </w:rPr>
            </w:pPr>
            <w:r w:rsidRPr="00820867">
              <w:rPr>
                <w:sz w:val="20"/>
                <w:szCs w:val="26"/>
              </w:rPr>
              <w:t xml:space="preserve">Направлено средств в фактически действовавших ценах, </w:t>
            </w:r>
            <w:r w:rsidRPr="00820867">
              <w:rPr>
                <w:sz w:val="20"/>
                <w:szCs w:val="26"/>
              </w:rPr>
              <w:br/>
            </w:r>
            <w:r w:rsidRPr="00820867">
              <w:rPr>
                <w:i/>
                <w:sz w:val="20"/>
                <w:szCs w:val="26"/>
              </w:rPr>
              <w:t>тыс. рублей**</w:t>
            </w:r>
          </w:p>
        </w:tc>
      </w:tr>
      <w:tr w:rsidR="000C7BC9" w:rsidRPr="00820867" w:rsidTr="004837EB">
        <w:trPr>
          <w:jc w:val="center"/>
        </w:trPr>
        <w:tc>
          <w:tcPr>
            <w:tcW w:w="812" w:type="pct"/>
            <w:vMerge/>
          </w:tcPr>
          <w:p w:rsidR="000C7BC9" w:rsidRPr="00820867" w:rsidRDefault="000C7BC9" w:rsidP="004837EB">
            <w:pPr>
              <w:jc w:val="center"/>
              <w:rPr>
                <w:sz w:val="20"/>
                <w:szCs w:val="26"/>
              </w:rPr>
            </w:pPr>
          </w:p>
        </w:tc>
        <w:tc>
          <w:tcPr>
            <w:tcW w:w="812" w:type="pct"/>
            <w:vMerge/>
            <w:vAlign w:val="center"/>
          </w:tcPr>
          <w:p w:rsidR="000C7BC9" w:rsidRPr="00820867" w:rsidRDefault="000C7BC9" w:rsidP="004837EB">
            <w:pPr>
              <w:jc w:val="center"/>
              <w:rPr>
                <w:sz w:val="20"/>
                <w:szCs w:val="26"/>
              </w:rPr>
            </w:pPr>
          </w:p>
        </w:tc>
        <w:tc>
          <w:tcPr>
            <w:tcW w:w="1395" w:type="pct"/>
            <w:gridSpan w:val="3"/>
            <w:vAlign w:val="center"/>
          </w:tcPr>
          <w:p w:rsidR="000C7BC9" w:rsidRPr="00820867" w:rsidRDefault="000C7BC9" w:rsidP="004837EB">
            <w:pPr>
              <w:jc w:val="center"/>
              <w:rPr>
                <w:sz w:val="20"/>
                <w:szCs w:val="26"/>
              </w:rPr>
            </w:pPr>
            <w:r w:rsidRPr="00820867">
              <w:rPr>
                <w:sz w:val="20"/>
                <w:szCs w:val="26"/>
              </w:rPr>
              <w:t>зданий</w:t>
            </w:r>
          </w:p>
        </w:tc>
        <w:tc>
          <w:tcPr>
            <w:tcW w:w="469" w:type="pct"/>
            <w:vMerge w:val="restart"/>
            <w:vAlign w:val="center"/>
          </w:tcPr>
          <w:p w:rsidR="000C7BC9" w:rsidRPr="00820867" w:rsidRDefault="000C7BC9" w:rsidP="004837EB">
            <w:pPr>
              <w:jc w:val="center"/>
              <w:rPr>
                <w:sz w:val="20"/>
                <w:szCs w:val="26"/>
              </w:rPr>
            </w:pPr>
            <w:r w:rsidRPr="00820867">
              <w:rPr>
                <w:sz w:val="20"/>
                <w:szCs w:val="26"/>
              </w:rPr>
              <w:t>сооружений***</w:t>
            </w:r>
          </w:p>
        </w:tc>
        <w:tc>
          <w:tcPr>
            <w:tcW w:w="1511" w:type="pct"/>
            <w:vMerge/>
            <w:vAlign w:val="center"/>
          </w:tcPr>
          <w:p w:rsidR="000C7BC9" w:rsidRPr="00820867" w:rsidRDefault="000C7BC9" w:rsidP="004837EB">
            <w:pPr>
              <w:jc w:val="center"/>
              <w:rPr>
                <w:sz w:val="20"/>
                <w:szCs w:val="26"/>
              </w:rPr>
            </w:pPr>
          </w:p>
        </w:tc>
      </w:tr>
      <w:tr w:rsidR="000C7BC9" w:rsidRPr="00820867" w:rsidTr="004837EB">
        <w:trPr>
          <w:jc w:val="center"/>
        </w:trPr>
        <w:tc>
          <w:tcPr>
            <w:tcW w:w="812" w:type="pct"/>
            <w:vMerge/>
          </w:tcPr>
          <w:p w:rsidR="000C7BC9" w:rsidRPr="00820867" w:rsidRDefault="000C7BC9" w:rsidP="004837EB">
            <w:pPr>
              <w:jc w:val="center"/>
              <w:rPr>
                <w:sz w:val="20"/>
                <w:szCs w:val="26"/>
              </w:rPr>
            </w:pPr>
          </w:p>
        </w:tc>
        <w:tc>
          <w:tcPr>
            <w:tcW w:w="812" w:type="pct"/>
            <w:vMerge/>
            <w:vAlign w:val="center"/>
          </w:tcPr>
          <w:p w:rsidR="000C7BC9" w:rsidRPr="00820867" w:rsidRDefault="000C7BC9" w:rsidP="004837EB">
            <w:pPr>
              <w:jc w:val="center"/>
              <w:rPr>
                <w:sz w:val="20"/>
                <w:szCs w:val="26"/>
              </w:rPr>
            </w:pPr>
          </w:p>
        </w:tc>
        <w:tc>
          <w:tcPr>
            <w:tcW w:w="559" w:type="pct"/>
            <w:vAlign w:val="center"/>
          </w:tcPr>
          <w:p w:rsidR="000C7BC9" w:rsidRPr="00820867" w:rsidRDefault="000C7BC9" w:rsidP="004837EB">
            <w:pPr>
              <w:jc w:val="center"/>
              <w:rPr>
                <w:sz w:val="20"/>
                <w:szCs w:val="26"/>
              </w:rPr>
            </w:pPr>
            <w:r w:rsidRPr="00820867">
              <w:rPr>
                <w:sz w:val="20"/>
                <w:szCs w:val="26"/>
              </w:rPr>
              <w:t>производственных</w:t>
            </w:r>
          </w:p>
        </w:tc>
        <w:tc>
          <w:tcPr>
            <w:tcW w:w="626" w:type="pct"/>
            <w:vAlign w:val="center"/>
          </w:tcPr>
          <w:p w:rsidR="000C7BC9" w:rsidRPr="00820867" w:rsidRDefault="000C7BC9" w:rsidP="004837EB">
            <w:pPr>
              <w:jc w:val="center"/>
              <w:rPr>
                <w:sz w:val="20"/>
                <w:szCs w:val="26"/>
              </w:rPr>
            </w:pPr>
            <w:r w:rsidRPr="00820867">
              <w:rPr>
                <w:sz w:val="20"/>
                <w:szCs w:val="26"/>
              </w:rPr>
              <w:t>непроизводственных</w:t>
            </w:r>
          </w:p>
        </w:tc>
        <w:tc>
          <w:tcPr>
            <w:tcW w:w="210" w:type="pct"/>
            <w:vAlign w:val="center"/>
          </w:tcPr>
          <w:p w:rsidR="000C7BC9" w:rsidRPr="00820867" w:rsidRDefault="000C7BC9" w:rsidP="004837EB">
            <w:pPr>
              <w:jc w:val="center"/>
              <w:rPr>
                <w:sz w:val="20"/>
                <w:szCs w:val="26"/>
              </w:rPr>
            </w:pPr>
            <w:r w:rsidRPr="00820867">
              <w:rPr>
                <w:sz w:val="20"/>
                <w:szCs w:val="26"/>
              </w:rPr>
              <w:t>жилых</w:t>
            </w:r>
          </w:p>
        </w:tc>
        <w:tc>
          <w:tcPr>
            <w:tcW w:w="469" w:type="pct"/>
            <w:vMerge/>
            <w:vAlign w:val="center"/>
          </w:tcPr>
          <w:p w:rsidR="000C7BC9" w:rsidRPr="00820867" w:rsidRDefault="000C7BC9" w:rsidP="004837EB">
            <w:pPr>
              <w:jc w:val="center"/>
              <w:rPr>
                <w:sz w:val="20"/>
                <w:szCs w:val="26"/>
              </w:rPr>
            </w:pPr>
          </w:p>
        </w:tc>
        <w:tc>
          <w:tcPr>
            <w:tcW w:w="1511" w:type="pct"/>
            <w:vMerge/>
            <w:vAlign w:val="center"/>
          </w:tcPr>
          <w:p w:rsidR="000C7BC9" w:rsidRPr="00820867" w:rsidRDefault="000C7BC9" w:rsidP="004837EB">
            <w:pPr>
              <w:jc w:val="center"/>
              <w:rPr>
                <w:sz w:val="20"/>
                <w:szCs w:val="26"/>
              </w:rPr>
            </w:pPr>
          </w:p>
        </w:tc>
      </w:tr>
      <w:tr w:rsidR="000C7BC9" w:rsidRPr="00820867" w:rsidTr="004837EB">
        <w:trPr>
          <w:jc w:val="center"/>
        </w:trPr>
        <w:tc>
          <w:tcPr>
            <w:tcW w:w="812" w:type="pct"/>
          </w:tcPr>
          <w:p w:rsidR="000C7BC9" w:rsidRPr="00820867" w:rsidRDefault="000C7BC9" w:rsidP="004837EB">
            <w:pPr>
              <w:jc w:val="center"/>
              <w:rPr>
                <w:sz w:val="20"/>
                <w:szCs w:val="26"/>
              </w:rPr>
            </w:pPr>
            <w:r>
              <w:rPr>
                <w:sz w:val="20"/>
                <w:szCs w:val="26"/>
              </w:rPr>
              <w:t>1</w:t>
            </w:r>
          </w:p>
        </w:tc>
        <w:tc>
          <w:tcPr>
            <w:tcW w:w="812" w:type="pct"/>
            <w:vAlign w:val="center"/>
          </w:tcPr>
          <w:p w:rsidR="000C7BC9" w:rsidRPr="00820867" w:rsidRDefault="000C7BC9" w:rsidP="004837EB">
            <w:pPr>
              <w:jc w:val="center"/>
              <w:rPr>
                <w:sz w:val="20"/>
                <w:szCs w:val="26"/>
              </w:rPr>
            </w:pPr>
            <w:r>
              <w:rPr>
                <w:sz w:val="20"/>
                <w:szCs w:val="26"/>
              </w:rPr>
              <w:t>2</w:t>
            </w:r>
          </w:p>
        </w:tc>
        <w:tc>
          <w:tcPr>
            <w:tcW w:w="559" w:type="pct"/>
            <w:vAlign w:val="center"/>
          </w:tcPr>
          <w:p w:rsidR="000C7BC9" w:rsidRPr="00820867" w:rsidRDefault="000C7BC9" w:rsidP="004837EB">
            <w:pPr>
              <w:jc w:val="center"/>
              <w:rPr>
                <w:sz w:val="20"/>
                <w:szCs w:val="26"/>
              </w:rPr>
            </w:pPr>
            <w:r>
              <w:rPr>
                <w:sz w:val="20"/>
                <w:szCs w:val="26"/>
              </w:rPr>
              <w:t>3</w:t>
            </w:r>
          </w:p>
        </w:tc>
        <w:tc>
          <w:tcPr>
            <w:tcW w:w="626" w:type="pct"/>
            <w:vAlign w:val="center"/>
          </w:tcPr>
          <w:p w:rsidR="000C7BC9" w:rsidRPr="00820867" w:rsidRDefault="000C7BC9" w:rsidP="004837EB">
            <w:pPr>
              <w:jc w:val="center"/>
              <w:rPr>
                <w:sz w:val="20"/>
                <w:szCs w:val="26"/>
              </w:rPr>
            </w:pPr>
            <w:r>
              <w:rPr>
                <w:sz w:val="20"/>
                <w:szCs w:val="26"/>
              </w:rPr>
              <w:t>4</w:t>
            </w:r>
          </w:p>
        </w:tc>
        <w:tc>
          <w:tcPr>
            <w:tcW w:w="210" w:type="pct"/>
            <w:vAlign w:val="center"/>
          </w:tcPr>
          <w:p w:rsidR="000C7BC9" w:rsidRPr="00820867" w:rsidRDefault="000C7BC9" w:rsidP="004837EB">
            <w:pPr>
              <w:jc w:val="center"/>
              <w:rPr>
                <w:sz w:val="20"/>
                <w:szCs w:val="26"/>
              </w:rPr>
            </w:pPr>
            <w:r>
              <w:rPr>
                <w:sz w:val="20"/>
                <w:szCs w:val="26"/>
              </w:rPr>
              <w:t>5</w:t>
            </w:r>
          </w:p>
        </w:tc>
        <w:tc>
          <w:tcPr>
            <w:tcW w:w="469" w:type="pct"/>
            <w:vAlign w:val="center"/>
          </w:tcPr>
          <w:p w:rsidR="000C7BC9" w:rsidRPr="00820867" w:rsidRDefault="000C7BC9" w:rsidP="004837EB">
            <w:pPr>
              <w:jc w:val="center"/>
              <w:rPr>
                <w:sz w:val="20"/>
                <w:szCs w:val="26"/>
              </w:rPr>
            </w:pPr>
            <w:r>
              <w:rPr>
                <w:sz w:val="20"/>
                <w:szCs w:val="26"/>
              </w:rPr>
              <w:t>6</w:t>
            </w:r>
          </w:p>
        </w:tc>
        <w:tc>
          <w:tcPr>
            <w:tcW w:w="1511" w:type="pct"/>
            <w:vAlign w:val="center"/>
          </w:tcPr>
          <w:p w:rsidR="000C7BC9" w:rsidRPr="00820867" w:rsidRDefault="000C7BC9" w:rsidP="004837EB">
            <w:pPr>
              <w:jc w:val="center"/>
              <w:rPr>
                <w:sz w:val="20"/>
                <w:szCs w:val="26"/>
              </w:rPr>
            </w:pPr>
            <w:r>
              <w:rPr>
                <w:sz w:val="20"/>
                <w:szCs w:val="26"/>
              </w:rPr>
              <w:t>7</w:t>
            </w:r>
          </w:p>
        </w:tc>
      </w:tr>
      <w:tr w:rsidR="000C7BC9" w:rsidRPr="00820867" w:rsidTr="004837EB">
        <w:trPr>
          <w:jc w:val="center"/>
        </w:trPr>
        <w:tc>
          <w:tcPr>
            <w:tcW w:w="812" w:type="pct"/>
          </w:tcPr>
          <w:p w:rsidR="000C7BC9" w:rsidRPr="00820867" w:rsidRDefault="000C7BC9" w:rsidP="004837EB">
            <w:pPr>
              <w:jc w:val="center"/>
              <w:rPr>
                <w:sz w:val="20"/>
                <w:szCs w:val="26"/>
              </w:rPr>
            </w:pPr>
          </w:p>
        </w:tc>
        <w:tc>
          <w:tcPr>
            <w:tcW w:w="812" w:type="pct"/>
            <w:vAlign w:val="center"/>
          </w:tcPr>
          <w:p w:rsidR="000C7BC9" w:rsidRPr="00820867" w:rsidRDefault="000C7BC9" w:rsidP="004837EB">
            <w:pPr>
              <w:jc w:val="center"/>
              <w:rPr>
                <w:sz w:val="20"/>
                <w:szCs w:val="26"/>
              </w:rPr>
            </w:pPr>
          </w:p>
        </w:tc>
        <w:tc>
          <w:tcPr>
            <w:tcW w:w="559" w:type="pct"/>
            <w:vAlign w:val="center"/>
          </w:tcPr>
          <w:p w:rsidR="000C7BC9" w:rsidRPr="00820867" w:rsidRDefault="000C7BC9" w:rsidP="004837EB">
            <w:pPr>
              <w:jc w:val="center"/>
              <w:rPr>
                <w:sz w:val="20"/>
                <w:szCs w:val="26"/>
              </w:rPr>
            </w:pPr>
          </w:p>
        </w:tc>
        <w:tc>
          <w:tcPr>
            <w:tcW w:w="626" w:type="pct"/>
            <w:vAlign w:val="center"/>
          </w:tcPr>
          <w:p w:rsidR="000C7BC9" w:rsidRPr="00820867" w:rsidRDefault="000C7BC9" w:rsidP="004837EB">
            <w:pPr>
              <w:jc w:val="center"/>
              <w:rPr>
                <w:sz w:val="20"/>
                <w:szCs w:val="26"/>
              </w:rPr>
            </w:pPr>
          </w:p>
        </w:tc>
        <w:tc>
          <w:tcPr>
            <w:tcW w:w="210" w:type="pct"/>
            <w:vAlign w:val="center"/>
          </w:tcPr>
          <w:p w:rsidR="000C7BC9" w:rsidRPr="00820867" w:rsidRDefault="000C7BC9" w:rsidP="004837EB">
            <w:pPr>
              <w:jc w:val="center"/>
              <w:rPr>
                <w:sz w:val="20"/>
                <w:szCs w:val="26"/>
              </w:rPr>
            </w:pPr>
          </w:p>
        </w:tc>
        <w:tc>
          <w:tcPr>
            <w:tcW w:w="469" w:type="pct"/>
            <w:vAlign w:val="center"/>
          </w:tcPr>
          <w:p w:rsidR="000C7BC9" w:rsidRPr="00820867" w:rsidRDefault="000C7BC9" w:rsidP="004837EB">
            <w:pPr>
              <w:jc w:val="center"/>
              <w:rPr>
                <w:sz w:val="20"/>
                <w:szCs w:val="26"/>
              </w:rPr>
            </w:pPr>
          </w:p>
        </w:tc>
        <w:tc>
          <w:tcPr>
            <w:tcW w:w="1511" w:type="pct"/>
            <w:vAlign w:val="center"/>
          </w:tcPr>
          <w:p w:rsidR="000C7BC9" w:rsidRPr="00820867" w:rsidRDefault="000C7BC9" w:rsidP="004837EB">
            <w:pPr>
              <w:jc w:val="center"/>
              <w:rPr>
                <w:sz w:val="20"/>
                <w:szCs w:val="26"/>
              </w:rPr>
            </w:pPr>
          </w:p>
        </w:tc>
      </w:tr>
    </w:tbl>
    <w:p w:rsidR="000C7BC9" w:rsidRPr="00137ED6" w:rsidRDefault="000C7BC9" w:rsidP="003F4FA9">
      <w:pPr>
        <w:rPr>
          <w:sz w:val="22"/>
          <w:szCs w:val="22"/>
        </w:rPr>
      </w:pPr>
    </w:p>
    <w:p w:rsidR="000C7BC9" w:rsidRPr="00820867" w:rsidRDefault="000C7BC9" w:rsidP="003F4FA9">
      <w:pPr>
        <w:pStyle w:val="ac"/>
        <w:jc w:val="both"/>
        <w:rPr>
          <w:sz w:val="18"/>
          <w:szCs w:val="18"/>
        </w:rPr>
      </w:pPr>
      <w:r w:rsidRPr="00820867">
        <w:rPr>
          <w:sz w:val="18"/>
          <w:szCs w:val="18"/>
        </w:rPr>
        <w:t>*** – под словом «сооружения» понимаются стадионы, бассейны, мосты, дороги, водонапорные башни, ограждения, спортивные и другие сооружения.</w:t>
      </w:r>
    </w:p>
    <w:p w:rsidR="000C7BC9" w:rsidRDefault="000C7BC9" w:rsidP="003F4FA9">
      <w:pPr>
        <w:pStyle w:val="newncpi"/>
      </w:pPr>
    </w:p>
    <w:p w:rsidR="000C7BC9" w:rsidRDefault="000C7BC9" w:rsidP="003F4FA9">
      <w:pPr>
        <w:pStyle w:val="newncpi"/>
        <w:rPr>
          <w:sz w:val="20"/>
          <w:szCs w:val="20"/>
        </w:rPr>
      </w:pPr>
    </w:p>
    <w:p w:rsidR="000C7BC9" w:rsidRDefault="000C7BC9" w:rsidP="003F4FA9">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F4FA9">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F4FA9">
      <w:pPr>
        <w:jc w:val="both"/>
        <w:rPr>
          <w:sz w:val="14"/>
          <w:szCs w:val="14"/>
        </w:rPr>
      </w:pPr>
    </w:p>
    <w:tbl>
      <w:tblPr>
        <w:tblW w:w="5000" w:type="pct"/>
        <w:tblLook w:val="00A0" w:firstRow="1" w:lastRow="0" w:firstColumn="1" w:lastColumn="0" w:noHBand="0" w:noVBand="0"/>
      </w:tblPr>
      <w:tblGrid>
        <w:gridCol w:w="5690"/>
        <w:gridCol w:w="2555"/>
        <w:gridCol w:w="6541"/>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Default="000C7BC9" w:rsidP="003F4FA9"/>
    <w:p w:rsidR="000C7BC9" w:rsidRDefault="000C7BC9" w:rsidP="003F4FA9"/>
    <w:p w:rsidR="000C7BC9" w:rsidRPr="00137ED6" w:rsidRDefault="000C7BC9" w:rsidP="009C748A">
      <w:pPr>
        <w:pStyle w:val="newncpi"/>
        <w:sectPr w:rsidR="000C7BC9" w:rsidRPr="00137ED6" w:rsidSect="005D7135">
          <w:pgSz w:w="16838" w:h="11905" w:orient="landscape" w:code="9"/>
          <w:pgMar w:top="899" w:right="1134" w:bottom="567" w:left="1134" w:header="567" w:footer="567" w:gutter="0"/>
          <w:cols w:space="720"/>
          <w:titlePg/>
          <w:docGrid w:linePitch="326"/>
        </w:sectPr>
      </w:pPr>
    </w:p>
    <w:p w:rsidR="000C7BC9" w:rsidRPr="00F626E6" w:rsidRDefault="000C7BC9" w:rsidP="00820867">
      <w:pPr>
        <w:pStyle w:val="newncpi"/>
        <w:suppressAutoHyphens/>
        <w:ind w:firstLine="0"/>
        <w:jc w:val="left"/>
        <w:rPr>
          <w:b/>
        </w:rPr>
      </w:pPr>
      <w:r w:rsidRPr="00F626E6">
        <w:rPr>
          <w:b/>
        </w:rPr>
        <w:t>УКАЗАНИЯ</w:t>
      </w:r>
    </w:p>
    <w:p w:rsidR="000C7BC9" w:rsidRPr="00F626E6" w:rsidRDefault="000C7BC9" w:rsidP="00820867">
      <w:pPr>
        <w:pStyle w:val="newncpi"/>
        <w:suppressAutoHyphens/>
        <w:ind w:firstLine="0"/>
        <w:jc w:val="left"/>
        <w:rPr>
          <w:b/>
        </w:rPr>
      </w:pPr>
      <w:r w:rsidRPr="00F626E6">
        <w:rPr>
          <w:b/>
        </w:rPr>
        <w:t>по заполнению формы ведомственной отчетности «Сведения о строительстве и сносе объектов в сельскохозяйственных организациях»</w:t>
      </w:r>
    </w:p>
    <w:p w:rsidR="000C7BC9" w:rsidRPr="00F626E6" w:rsidRDefault="000C7BC9" w:rsidP="00322177">
      <w:pPr>
        <w:pStyle w:val="newncpi"/>
      </w:pPr>
    </w:p>
    <w:p w:rsidR="000C7BC9" w:rsidRPr="00322177" w:rsidRDefault="000C7BC9" w:rsidP="00322177">
      <w:pPr>
        <w:pStyle w:val="newncpi"/>
        <w:jc w:val="center"/>
        <w:rPr>
          <w:b/>
        </w:rPr>
      </w:pPr>
      <w:r w:rsidRPr="00F626E6">
        <w:rPr>
          <w:b/>
        </w:rPr>
        <w:t>ГЛАВА 1</w:t>
      </w:r>
    </w:p>
    <w:p w:rsidR="000C7BC9" w:rsidRPr="00322177" w:rsidRDefault="000C7BC9" w:rsidP="00322177">
      <w:pPr>
        <w:pStyle w:val="newncpi"/>
        <w:jc w:val="center"/>
        <w:rPr>
          <w:b/>
        </w:rPr>
      </w:pPr>
      <w:r w:rsidRPr="00322177">
        <w:rPr>
          <w:b/>
        </w:rPr>
        <w:t>ОБЩИЕ  ПОЛОЖЕНИЯ</w:t>
      </w:r>
    </w:p>
    <w:p w:rsidR="000C7BC9" w:rsidRPr="00322177" w:rsidRDefault="000C7BC9" w:rsidP="00322177">
      <w:pPr>
        <w:pStyle w:val="newncpi"/>
        <w:jc w:val="center"/>
        <w:rPr>
          <w:b/>
        </w:rPr>
      </w:pPr>
    </w:p>
    <w:p w:rsidR="000C7BC9" w:rsidRPr="00322177" w:rsidRDefault="000C7BC9" w:rsidP="00322177">
      <w:pPr>
        <w:pStyle w:val="newncpi"/>
        <w:ind w:firstLine="720"/>
      </w:pPr>
      <w:r w:rsidRPr="00322177">
        <w:t>1. Ведомственная отчетность «Сведения о строительстве и сносе объектов в сельскохозяйственных организациях»  (далее – отчет) представляется юридическими лицами, имеющими в наличии земли сельскохозяйственного назначения и производящими сельскохозяйственную продукцию</w:t>
      </w:r>
      <w:r>
        <w:t>,</w:t>
      </w:r>
      <w:r w:rsidRPr="00322177">
        <w:t xml:space="preserve"> </w:t>
      </w:r>
      <w:r w:rsidRPr="00954635">
        <w:t xml:space="preserve">входящие в систему </w:t>
      </w:r>
      <w:r>
        <w:t>Министерства сельского хозяйства и продовольствия</w:t>
      </w:r>
      <w:r w:rsidRPr="00322177">
        <w:t xml:space="preserve"> управлениям по сельскому хозяйству и продовольствию райисполкомов, которые, в свою очередь, представляют его в комитеты по сельскому хозяйству и продовольствию облисполкомов. Далее указанные комитеты представляют отчет в Министерство сельского хозяйства и продовольствия.</w:t>
      </w:r>
    </w:p>
    <w:p w:rsidR="000C7BC9" w:rsidRPr="00322177" w:rsidRDefault="000C7BC9" w:rsidP="00322177">
      <w:pPr>
        <w:pStyle w:val="newncpi"/>
        <w:ind w:firstLine="720"/>
      </w:pPr>
      <w:r w:rsidRPr="00322177">
        <w:t>Отчет юридического лица должен включать также данные по всем  обособленным подразделениям, как имеющим, так и не имеющим отдельного баланса, текущего (расчетного) или иного банковского счета.</w:t>
      </w:r>
    </w:p>
    <w:p w:rsidR="000C7BC9" w:rsidRPr="00322177" w:rsidRDefault="000C7BC9" w:rsidP="00322177">
      <w:pPr>
        <w:pStyle w:val="newncpi"/>
        <w:ind w:firstLine="720"/>
      </w:pPr>
      <w:r w:rsidRPr="00322177">
        <w:t>2. Отчет заполняется по всем строящимся и сносимым объектам.</w:t>
      </w:r>
    </w:p>
    <w:p w:rsidR="000C7BC9" w:rsidRPr="00322177" w:rsidRDefault="000C7BC9" w:rsidP="00322177">
      <w:pPr>
        <w:pStyle w:val="newncpi"/>
        <w:ind w:firstLine="720"/>
      </w:pPr>
      <w:r w:rsidRPr="00322177">
        <w:t>В случае отсутствия таких объектов в графах таблиц разделов 1 и 2 ставятся прочерки.</w:t>
      </w:r>
    </w:p>
    <w:p w:rsidR="000C7BC9" w:rsidRPr="00322177" w:rsidRDefault="000C7BC9" w:rsidP="00322177">
      <w:pPr>
        <w:pStyle w:val="newncpi"/>
        <w:ind w:firstLine="720"/>
      </w:pPr>
      <w:r w:rsidRPr="00322177">
        <w:t>3. Отчет заполняется в сроки, указанные в адресной части отчета.</w:t>
      </w:r>
    </w:p>
    <w:p w:rsidR="000C7BC9" w:rsidRPr="00322177" w:rsidRDefault="000C7BC9" w:rsidP="00322177">
      <w:pPr>
        <w:pStyle w:val="newncpi"/>
        <w:ind w:firstLine="720"/>
      </w:pPr>
    </w:p>
    <w:p w:rsidR="000C7BC9" w:rsidRPr="00322177" w:rsidRDefault="000C7BC9" w:rsidP="00322177">
      <w:pPr>
        <w:pStyle w:val="newncpi"/>
        <w:ind w:firstLine="720"/>
        <w:jc w:val="center"/>
        <w:rPr>
          <w:b/>
        </w:rPr>
      </w:pPr>
      <w:r w:rsidRPr="00322177">
        <w:rPr>
          <w:b/>
        </w:rPr>
        <w:t>ГЛАВА 2</w:t>
      </w:r>
    </w:p>
    <w:p w:rsidR="000C7BC9" w:rsidRPr="00322177" w:rsidRDefault="000C7BC9" w:rsidP="00322177">
      <w:pPr>
        <w:pStyle w:val="newncpi"/>
        <w:ind w:firstLine="720"/>
        <w:jc w:val="center"/>
        <w:rPr>
          <w:b/>
        </w:rPr>
      </w:pPr>
      <w:r w:rsidRPr="00322177">
        <w:rPr>
          <w:b/>
        </w:rPr>
        <w:t>ПОРЯДОК ЗАПОЛНЕНИЯ ОТЧЕТА</w:t>
      </w:r>
    </w:p>
    <w:p w:rsidR="000C7BC9" w:rsidRPr="00322177" w:rsidRDefault="000C7BC9" w:rsidP="00322177">
      <w:pPr>
        <w:pStyle w:val="newncpi"/>
        <w:ind w:firstLine="720"/>
        <w:jc w:val="center"/>
        <w:rPr>
          <w:b/>
        </w:rPr>
      </w:pPr>
    </w:p>
    <w:p w:rsidR="000C7BC9" w:rsidRPr="00322177" w:rsidRDefault="000C7BC9" w:rsidP="00322177">
      <w:pPr>
        <w:pStyle w:val="newncpi"/>
        <w:ind w:firstLine="720"/>
      </w:pPr>
      <w:r w:rsidRPr="00322177">
        <w:t xml:space="preserve">4. </w:t>
      </w:r>
      <w:r w:rsidRPr="00322177">
        <w:rPr>
          <w:b/>
          <w:i/>
        </w:rPr>
        <w:t xml:space="preserve">По разделу </w:t>
      </w:r>
      <w:r w:rsidRPr="00322177">
        <w:rPr>
          <w:b/>
          <w:i/>
          <w:lang w:val="en-US"/>
        </w:rPr>
        <w:t>I</w:t>
      </w:r>
      <w:r w:rsidRPr="00322177">
        <w:t xml:space="preserve"> «Строительство объектов сельскохозяйственного назначения» за отчетный период отражаются  количество введенных в эксплуатацию объектов и их мощность, а также объем  использованных на данные цели инвестиций по источникам финансирования (с нарастающим итогом с начала года).</w:t>
      </w:r>
    </w:p>
    <w:p w:rsidR="000C7BC9" w:rsidRPr="00322177" w:rsidRDefault="000C7BC9" w:rsidP="00322177">
      <w:pPr>
        <w:pStyle w:val="newncpi"/>
        <w:ind w:firstLine="720"/>
      </w:pPr>
      <w:r w:rsidRPr="00322177">
        <w:t xml:space="preserve">В графе «Введено в эксплуатацию, единиц, мест (тонн)» по первым трем строчкам мощность отражается в скотоместах, по четвертой строчке – в тоннах. </w:t>
      </w:r>
    </w:p>
    <w:p w:rsidR="000C7BC9" w:rsidRPr="00322177" w:rsidRDefault="000C7BC9" w:rsidP="00322177">
      <w:pPr>
        <w:pStyle w:val="newncpi"/>
        <w:ind w:firstLine="720"/>
      </w:pPr>
      <w:r w:rsidRPr="00322177">
        <w:t>Данные в графах 6, 7, 8, 9, 10, 11 отражаются с одним знаком после запятой.</w:t>
      </w:r>
    </w:p>
    <w:p w:rsidR="000C7BC9" w:rsidRPr="00322177" w:rsidRDefault="000C7BC9" w:rsidP="00322177">
      <w:pPr>
        <w:pStyle w:val="newncpi"/>
        <w:ind w:firstLine="720"/>
      </w:pPr>
      <w:r w:rsidRPr="00322177">
        <w:t>В графе «другие» (при наличии других источников) указать какие конкретно источники использовались при строительстве объектов.</w:t>
      </w:r>
    </w:p>
    <w:p w:rsidR="000C7BC9" w:rsidRPr="00322177" w:rsidRDefault="000C7BC9" w:rsidP="00322177">
      <w:pPr>
        <w:pStyle w:val="newncpi"/>
        <w:ind w:firstLine="720"/>
      </w:pPr>
      <w:r w:rsidRPr="00322177">
        <w:t>Данные в графе 6 должны быть равны сумме данных в графах 7, 8, 9, 10, 11.</w:t>
      </w:r>
    </w:p>
    <w:p w:rsidR="000C7BC9" w:rsidRPr="00322177" w:rsidRDefault="000C7BC9" w:rsidP="00322177">
      <w:pPr>
        <w:pStyle w:val="newncpi"/>
        <w:ind w:firstLine="720"/>
      </w:pPr>
      <w:r w:rsidRPr="00322177">
        <w:t xml:space="preserve">5. </w:t>
      </w:r>
      <w:r w:rsidRPr="00322177">
        <w:rPr>
          <w:b/>
          <w:i/>
        </w:rPr>
        <w:t xml:space="preserve">По разделу </w:t>
      </w:r>
      <w:r w:rsidRPr="00322177">
        <w:rPr>
          <w:b/>
          <w:i/>
          <w:lang w:val="en-US"/>
        </w:rPr>
        <w:t>II</w:t>
      </w:r>
      <w:r w:rsidRPr="00322177">
        <w:t xml:space="preserve"> «Снос непригодных к использованию объектов в сельскохозяйственных организациях» за отчетный период отражаются </w:t>
      </w:r>
      <w:r>
        <w:t xml:space="preserve">количество объектов, подлежащих сносу на начало года, </w:t>
      </w:r>
      <w:r w:rsidRPr="00322177">
        <w:t>количество снесенных непригодных к использованию зданий и сооружений по их видам, а также объем направленных на данные цели средств (с нарастающим итогом с</w:t>
      </w:r>
      <w:r>
        <w:t xml:space="preserve"> </w:t>
      </w:r>
      <w:r w:rsidRPr="00322177">
        <w:t>начала года).</w:t>
      </w:r>
    </w:p>
    <w:p w:rsidR="000C7BC9" w:rsidRPr="00322177" w:rsidRDefault="000C7BC9" w:rsidP="00322177">
      <w:pPr>
        <w:pStyle w:val="newncpi"/>
        <w:ind w:firstLine="720"/>
      </w:pPr>
      <w:r w:rsidRPr="00322177">
        <w:t xml:space="preserve">Данные в графе </w:t>
      </w:r>
      <w:r>
        <w:t>7</w:t>
      </w:r>
      <w:r w:rsidRPr="00322177">
        <w:t xml:space="preserve"> отражаются с одним знаком после запятой.</w:t>
      </w:r>
    </w:p>
    <w:p w:rsidR="000C7BC9" w:rsidRPr="00322177" w:rsidRDefault="000C7BC9" w:rsidP="00322177">
      <w:pPr>
        <w:pStyle w:val="newncpi"/>
        <w:ind w:firstLine="720"/>
      </w:pPr>
    </w:p>
    <w:p w:rsidR="000C7BC9" w:rsidRPr="00322177" w:rsidRDefault="000C7BC9" w:rsidP="00322177">
      <w:pPr>
        <w:pStyle w:val="newncpi"/>
        <w:ind w:firstLine="0"/>
        <w:rPr>
          <w:i/>
        </w:rPr>
      </w:pPr>
      <w:r w:rsidRPr="00322177">
        <w:rPr>
          <w:i/>
        </w:rPr>
        <w:t xml:space="preserve">Примечание.    </w:t>
      </w:r>
    </w:p>
    <w:p w:rsidR="000C7BC9" w:rsidRPr="00322177" w:rsidRDefault="000C7BC9" w:rsidP="00322177">
      <w:pPr>
        <w:pStyle w:val="newncpi"/>
        <w:ind w:firstLine="720"/>
        <w:rPr>
          <w:i/>
        </w:rPr>
      </w:pPr>
      <w:r w:rsidRPr="00322177">
        <w:rPr>
          <w:i/>
        </w:rPr>
        <w:t>Для целей настоящих Указаний под словами строительство объектов понимаются возведение (новое строительство), реконструкция, модернизация, техническое переоснащение объектов.</w:t>
      </w:r>
    </w:p>
    <w:p w:rsidR="000C7BC9" w:rsidRPr="00322177" w:rsidRDefault="000C7BC9" w:rsidP="00322177">
      <w:pPr>
        <w:pStyle w:val="newncpi"/>
        <w:ind w:firstLine="720"/>
        <w:rPr>
          <w:i/>
        </w:rPr>
      </w:pPr>
      <w:r w:rsidRPr="00322177">
        <w:rPr>
          <w:i/>
        </w:rPr>
        <w:t>Терминология, применяемая в настоящих Указаниях, используется только для заполнения отчета.</w:t>
      </w:r>
    </w:p>
    <w:p w:rsidR="000C7BC9" w:rsidRPr="00505875" w:rsidRDefault="000C7BC9" w:rsidP="00322177">
      <w:pPr>
        <w:pStyle w:val="newncpi"/>
        <w:ind w:firstLine="720"/>
        <w:rPr>
          <w:sz w:val="26"/>
          <w:szCs w:val="26"/>
        </w:rPr>
      </w:pPr>
    </w:p>
    <w:p w:rsidR="000C7BC9" w:rsidRDefault="000C7BC9" w:rsidP="009C748A">
      <w:pPr>
        <w:sectPr w:rsidR="000C7BC9"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B1109B">
        <w:tc>
          <w:tcPr>
            <w:tcW w:w="3637" w:type="pct"/>
            <w:tcMar>
              <w:top w:w="0" w:type="dxa"/>
              <w:left w:w="6" w:type="dxa"/>
              <w:bottom w:w="0" w:type="dxa"/>
              <w:right w:w="6" w:type="dxa"/>
            </w:tcMar>
          </w:tcPr>
          <w:p w:rsidR="000C7BC9" w:rsidRDefault="000C7BC9" w:rsidP="00B1109B">
            <w:pPr>
              <w:pStyle w:val="newncpi"/>
              <w:ind w:firstLine="0"/>
            </w:pPr>
            <w:r>
              <w:t> </w:t>
            </w:r>
          </w:p>
        </w:tc>
        <w:tc>
          <w:tcPr>
            <w:tcW w:w="1363" w:type="pct"/>
            <w:tcMar>
              <w:top w:w="0" w:type="dxa"/>
              <w:left w:w="6" w:type="dxa"/>
              <w:bottom w:w="0" w:type="dxa"/>
              <w:right w:w="6" w:type="dxa"/>
            </w:tcMar>
          </w:tcPr>
          <w:p w:rsidR="000C7BC9" w:rsidRPr="00592096" w:rsidRDefault="000C7BC9" w:rsidP="0075586C">
            <w:pPr>
              <w:pStyle w:val="append1"/>
              <w:outlineLvl w:val="0"/>
            </w:pPr>
            <w:r>
              <w:t>Приложение 3</w:t>
            </w:r>
            <w:r w:rsidR="00097123">
              <w:t>3</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137ED6" w:rsidRDefault="000C7BC9" w:rsidP="00000BB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71"/>
      </w:tblGrid>
      <w:tr w:rsidR="000C7BC9" w:rsidRPr="00BB0BB6" w:rsidTr="004837EB">
        <w:trPr>
          <w:jc w:val="center"/>
        </w:trPr>
        <w:tc>
          <w:tcPr>
            <w:tcW w:w="5000" w:type="pct"/>
            <w:vAlign w:val="center"/>
          </w:tcPr>
          <w:p w:rsidR="000C7BC9" w:rsidRPr="00BB0BB6" w:rsidRDefault="000C7BC9" w:rsidP="004837EB">
            <w:pPr>
              <w:pStyle w:val="1"/>
              <w:keepNext w:val="0"/>
              <w:spacing w:line="240" w:lineRule="auto"/>
              <w:jc w:val="center"/>
              <w:rPr>
                <w:b w:val="0"/>
                <w:bCs/>
                <w:color w:val="auto"/>
                <w:sz w:val="20"/>
              </w:rPr>
            </w:pPr>
            <w:r w:rsidRPr="00BB0BB6">
              <w:rPr>
                <w:b w:val="0"/>
                <w:bCs/>
                <w:color w:val="auto"/>
                <w:sz w:val="20"/>
              </w:rPr>
              <w:t>ВЕДОМСТВЕННАЯОТЧЕТНОСТЬ</w:t>
            </w:r>
          </w:p>
        </w:tc>
      </w:tr>
    </w:tbl>
    <w:p w:rsidR="000C7BC9" w:rsidRPr="00137ED6" w:rsidRDefault="000C7BC9" w:rsidP="003F4FA9"/>
    <w:tbl>
      <w:tblPr>
        <w:tblW w:w="5000" w:type="pct"/>
        <w:jc w:val="center"/>
        <w:tblBorders>
          <w:top w:val="single" w:sz="6" w:space="0" w:color="auto"/>
          <w:left w:val="single" w:sz="6" w:space="0" w:color="auto"/>
          <w:bottom w:val="single" w:sz="6"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9671"/>
      </w:tblGrid>
      <w:tr w:rsidR="000C7BC9" w:rsidRPr="00265595" w:rsidTr="004837EB">
        <w:trPr>
          <w:jc w:val="center"/>
        </w:trPr>
        <w:tc>
          <w:tcPr>
            <w:tcW w:w="5000" w:type="pct"/>
            <w:tcBorders>
              <w:top w:val="single" w:sz="6" w:space="0" w:color="auto"/>
              <w:bottom w:val="single" w:sz="6" w:space="0" w:color="auto"/>
            </w:tcBorders>
          </w:tcPr>
          <w:p w:rsidR="000C7BC9" w:rsidRPr="00265595" w:rsidRDefault="000C7BC9" w:rsidP="004837EB">
            <w:pPr>
              <w:jc w:val="center"/>
            </w:pPr>
            <w:r w:rsidRPr="0090045B">
              <w:rPr>
                <w:b/>
              </w:rPr>
              <w:t>ОТЧЕТ</w:t>
            </w:r>
            <w:r w:rsidRPr="0090045B">
              <w:rPr>
                <w:b/>
              </w:rPr>
              <w:br/>
              <w:t>об обращениях граждан и юридических лиц</w:t>
            </w:r>
            <w:r w:rsidRPr="0090045B">
              <w:rPr>
                <w:b/>
              </w:rPr>
              <w:br/>
            </w:r>
            <w:r w:rsidRPr="00265595">
              <w:t>за январь–__________________ 20___ г.</w:t>
            </w:r>
          </w:p>
        </w:tc>
      </w:tr>
    </w:tbl>
    <w:p w:rsidR="000C7BC9" w:rsidRPr="00137ED6" w:rsidRDefault="000C7BC9" w:rsidP="003F4FA9">
      <w:pPr>
        <w:rPr>
          <w:sz w:val="22"/>
          <w:szCs w:val="22"/>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 w:type="dxa"/>
          <w:left w:w="17" w:type="dxa"/>
          <w:bottom w:w="17" w:type="dxa"/>
          <w:right w:w="17" w:type="dxa"/>
        </w:tblCellMar>
        <w:tblLook w:val="00A0" w:firstRow="1" w:lastRow="0" w:firstColumn="1" w:lastColumn="0" w:noHBand="0" w:noVBand="0"/>
      </w:tblPr>
      <w:tblGrid>
        <w:gridCol w:w="9671"/>
      </w:tblGrid>
      <w:tr w:rsidR="000C7BC9" w:rsidRPr="00BB0BB6" w:rsidTr="004837EB">
        <w:trPr>
          <w:jc w:val="center"/>
        </w:trPr>
        <w:tc>
          <w:tcPr>
            <w:tcW w:w="5000" w:type="pct"/>
            <w:vAlign w:val="center"/>
          </w:tcPr>
          <w:p w:rsidR="000C7BC9" w:rsidRPr="00BB0BB6" w:rsidRDefault="000C7BC9" w:rsidP="004837EB">
            <w:pPr>
              <w:jc w:val="center"/>
              <w:rPr>
                <w:sz w:val="20"/>
              </w:rPr>
            </w:pPr>
            <w:r w:rsidRPr="00BB0BB6">
              <w:rPr>
                <w:sz w:val="20"/>
                <w:szCs w:val="22"/>
              </w:rPr>
              <w:t>ПРЕД</w:t>
            </w:r>
            <w:r>
              <w:rPr>
                <w:sz w:val="20"/>
                <w:szCs w:val="22"/>
              </w:rPr>
              <w:t>О</w:t>
            </w:r>
            <w:r w:rsidRPr="00BB0BB6">
              <w:rPr>
                <w:sz w:val="20"/>
                <w:szCs w:val="22"/>
              </w:rPr>
              <w:t>СТАВЛЯЕТСЯ В ЭЛЕКТРОННОМ ВИДЕ</w:t>
            </w:r>
          </w:p>
        </w:tc>
      </w:tr>
    </w:tbl>
    <w:p w:rsidR="000C7BC9" w:rsidRPr="00137ED6" w:rsidRDefault="000C7BC9" w:rsidP="003F4FA9">
      <w:pPr>
        <w:rPr>
          <w:sz w:val="22"/>
          <w:szCs w:val="22"/>
          <w:u w:val="single"/>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3907"/>
        <w:gridCol w:w="1953"/>
        <w:gridCol w:w="2050"/>
        <w:gridCol w:w="1761"/>
      </w:tblGrid>
      <w:tr w:rsidR="000C7BC9" w:rsidRPr="00BB0BB6" w:rsidTr="004837EB">
        <w:trPr>
          <w:jc w:val="center"/>
        </w:trPr>
        <w:tc>
          <w:tcPr>
            <w:tcW w:w="0" w:type="auto"/>
            <w:tcBorders>
              <w:top w:val="single" w:sz="6" w:space="0" w:color="auto"/>
              <w:left w:val="single" w:sz="6" w:space="0" w:color="auto"/>
              <w:bottom w:val="single" w:sz="4" w:space="0" w:color="auto"/>
              <w:right w:val="single" w:sz="6" w:space="0" w:color="auto"/>
            </w:tcBorders>
          </w:tcPr>
          <w:p w:rsidR="000C7BC9" w:rsidRPr="00BB0BB6" w:rsidRDefault="000C7BC9" w:rsidP="004837EB">
            <w:pPr>
              <w:jc w:val="center"/>
              <w:rPr>
                <w:sz w:val="20"/>
                <w:szCs w:val="20"/>
              </w:rPr>
            </w:pPr>
            <w:r w:rsidRPr="00BB0BB6">
              <w:rPr>
                <w:sz w:val="20"/>
                <w:szCs w:val="20"/>
              </w:rPr>
              <w:t>Кто пред</w:t>
            </w:r>
            <w:r>
              <w:rPr>
                <w:sz w:val="20"/>
                <w:szCs w:val="20"/>
              </w:rPr>
              <w:t>о</w:t>
            </w:r>
            <w:r w:rsidRPr="00BB0BB6">
              <w:rPr>
                <w:sz w:val="20"/>
                <w:szCs w:val="20"/>
              </w:rPr>
              <w:t>ставляет отчетность</w:t>
            </w:r>
          </w:p>
        </w:tc>
        <w:tc>
          <w:tcPr>
            <w:tcW w:w="0" w:type="auto"/>
            <w:tcBorders>
              <w:top w:val="single" w:sz="6" w:space="0" w:color="auto"/>
              <w:left w:val="single" w:sz="6" w:space="0" w:color="auto"/>
              <w:bottom w:val="single" w:sz="4" w:space="0" w:color="auto"/>
              <w:right w:val="single" w:sz="6" w:space="0" w:color="auto"/>
            </w:tcBorders>
          </w:tcPr>
          <w:p w:rsidR="000C7BC9" w:rsidRPr="00BB0BB6" w:rsidRDefault="000C7BC9" w:rsidP="004837EB">
            <w:pPr>
              <w:jc w:val="center"/>
              <w:rPr>
                <w:sz w:val="20"/>
                <w:szCs w:val="20"/>
              </w:rPr>
            </w:pPr>
            <w:r w:rsidRPr="00BB0BB6">
              <w:rPr>
                <w:sz w:val="20"/>
                <w:szCs w:val="20"/>
              </w:rPr>
              <w:t>Кому пред</w:t>
            </w:r>
            <w:r>
              <w:rPr>
                <w:sz w:val="20"/>
                <w:szCs w:val="20"/>
              </w:rPr>
              <w:t>о</w:t>
            </w:r>
            <w:r w:rsidRPr="00BB0BB6">
              <w:rPr>
                <w:sz w:val="20"/>
                <w:szCs w:val="20"/>
              </w:rPr>
              <w:t>ставляется отчетность</w:t>
            </w:r>
          </w:p>
        </w:tc>
        <w:tc>
          <w:tcPr>
            <w:tcW w:w="0" w:type="auto"/>
            <w:tcBorders>
              <w:top w:val="single" w:sz="6" w:space="0" w:color="auto"/>
              <w:left w:val="single" w:sz="6" w:space="0" w:color="auto"/>
              <w:bottom w:val="single" w:sz="4" w:space="0" w:color="auto"/>
              <w:right w:val="single" w:sz="6" w:space="0" w:color="auto"/>
            </w:tcBorders>
          </w:tcPr>
          <w:p w:rsidR="000C7BC9" w:rsidRPr="00BB0BB6" w:rsidRDefault="000C7BC9" w:rsidP="004837EB">
            <w:pPr>
              <w:jc w:val="center"/>
              <w:rPr>
                <w:sz w:val="20"/>
                <w:szCs w:val="20"/>
              </w:rPr>
            </w:pPr>
            <w:r w:rsidRPr="00BB0BB6">
              <w:rPr>
                <w:sz w:val="20"/>
                <w:szCs w:val="20"/>
              </w:rPr>
              <w:t>Срок пред</w:t>
            </w:r>
            <w:r>
              <w:rPr>
                <w:sz w:val="20"/>
                <w:szCs w:val="20"/>
              </w:rPr>
              <w:t>о</w:t>
            </w:r>
            <w:r w:rsidRPr="00BB0BB6">
              <w:rPr>
                <w:sz w:val="20"/>
                <w:szCs w:val="20"/>
              </w:rPr>
              <w:t>ставления</w:t>
            </w:r>
          </w:p>
        </w:tc>
        <w:tc>
          <w:tcPr>
            <w:tcW w:w="0" w:type="auto"/>
            <w:tcBorders>
              <w:top w:val="single" w:sz="6" w:space="0" w:color="auto"/>
              <w:left w:val="single" w:sz="6" w:space="0" w:color="auto"/>
              <w:bottom w:val="single" w:sz="4" w:space="0" w:color="auto"/>
              <w:right w:val="single" w:sz="6" w:space="0" w:color="auto"/>
            </w:tcBorders>
          </w:tcPr>
          <w:p w:rsidR="000C7BC9" w:rsidRPr="00BB0BB6" w:rsidRDefault="000C7BC9" w:rsidP="004837EB">
            <w:pPr>
              <w:jc w:val="center"/>
              <w:rPr>
                <w:sz w:val="20"/>
                <w:szCs w:val="20"/>
              </w:rPr>
            </w:pPr>
            <w:r w:rsidRPr="00BB0BB6">
              <w:rPr>
                <w:sz w:val="20"/>
                <w:szCs w:val="20"/>
              </w:rPr>
              <w:t>Периодичность пред</w:t>
            </w:r>
            <w:r>
              <w:rPr>
                <w:sz w:val="20"/>
                <w:szCs w:val="20"/>
              </w:rPr>
              <w:t>о</w:t>
            </w:r>
            <w:r w:rsidRPr="00BB0BB6">
              <w:rPr>
                <w:sz w:val="20"/>
                <w:szCs w:val="20"/>
              </w:rPr>
              <w:t>ставления</w:t>
            </w:r>
          </w:p>
        </w:tc>
      </w:tr>
      <w:tr w:rsidR="000C7BC9" w:rsidRPr="00BB0BB6" w:rsidTr="004837EB">
        <w:trPr>
          <w:jc w:val="center"/>
        </w:trPr>
        <w:tc>
          <w:tcPr>
            <w:tcW w:w="0" w:type="auto"/>
            <w:tcBorders>
              <w:top w:val="single" w:sz="4" w:space="0" w:color="auto"/>
              <w:left w:val="single" w:sz="4" w:space="0" w:color="auto"/>
              <w:bottom w:val="nil"/>
              <w:right w:val="single" w:sz="4" w:space="0" w:color="auto"/>
            </w:tcBorders>
          </w:tcPr>
          <w:p w:rsidR="000C7BC9" w:rsidRPr="00BB0BB6" w:rsidRDefault="000C7BC9" w:rsidP="004837EB">
            <w:pPr>
              <w:rPr>
                <w:sz w:val="20"/>
                <w:szCs w:val="20"/>
                <w:u w:val="single"/>
              </w:rPr>
            </w:pPr>
            <w:r w:rsidRPr="00BB0BB6">
              <w:rPr>
                <w:sz w:val="20"/>
                <w:szCs w:val="20"/>
              </w:rPr>
              <w:t>Организации, находящиеся в ведении Министерства сельского хозяйства и продовольствия (далее –</w:t>
            </w:r>
            <w:r>
              <w:rPr>
                <w:sz w:val="20"/>
                <w:szCs w:val="20"/>
              </w:rPr>
              <w:t xml:space="preserve"> </w:t>
            </w:r>
            <w:r w:rsidRPr="00BB0BB6">
              <w:rPr>
                <w:sz w:val="20"/>
                <w:szCs w:val="20"/>
              </w:rPr>
              <w:t>Минсельхозпрод)</w:t>
            </w:r>
          </w:p>
        </w:tc>
        <w:tc>
          <w:tcPr>
            <w:tcW w:w="0" w:type="auto"/>
            <w:tcBorders>
              <w:top w:val="single" w:sz="4" w:space="0" w:color="auto"/>
              <w:left w:val="single" w:sz="4" w:space="0" w:color="auto"/>
              <w:bottom w:val="nil"/>
              <w:right w:val="single" w:sz="4" w:space="0" w:color="auto"/>
            </w:tcBorders>
          </w:tcPr>
          <w:p w:rsidR="000C7BC9" w:rsidRPr="00BB0BB6" w:rsidRDefault="000C7BC9" w:rsidP="004837EB">
            <w:pPr>
              <w:rPr>
                <w:sz w:val="20"/>
                <w:szCs w:val="20"/>
                <w:u w:val="single"/>
              </w:rPr>
            </w:pPr>
            <w:r w:rsidRPr="00BB0BB6">
              <w:rPr>
                <w:sz w:val="20"/>
                <w:szCs w:val="20"/>
              </w:rPr>
              <w:t xml:space="preserve">Минсельхозпроду </w:t>
            </w:r>
          </w:p>
        </w:tc>
        <w:tc>
          <w:tcPr>
            <w:tcW w:w="0" w:type="auto"/>
            <w:tcBorders>
              <w:top w:val="single" w:sz="4" w:space="0" w:color="auto"/>
              <w:left w:val="single" w:sz="4" w:space="0" w:color="auto"/>
              <w:bottom w:val="nil"/>
              <w:right w:val="single" w:sz="4" w:space="0" w:color="auto"/>
            </w:tcBorders>
          </w:tcPr>
          <w:p w:rsidR="000C7BC9" w:rsidRPr="00BB0BB6" w:rsidRDefault="000C7BC9" w:rsidP="004837EB">
            <w:pPr>
              <w:rPr>
                <w:sz w:val="20"/>
                <w:szCs w:val="20"/>
                <w:u w:val="single"/>
              </w:rPr>
            </w:pPr>
            <w:r w:rsidRPr="00BB0BB6">
              <w:rPr>
                <w:sz w:val="20"/>
                <w:szCs w:val="20"/>
              </w:rPr>
              <w:t>не позднее 5 числа после</w:t>
            </w:r>
            <w:r>
              <w:rPr>
                <w:sz w:val="20"/>
                <w:szCs w:val="20"/>
              </w:rPr>
              <w:t xml:space="preserve"> </w:t>
            </w:r>
            <w:r w:rsidRPr="00BB0BB6">
              <w:rPr>
                <w:sz w:val="20"/>
                <w:szCs w:val="20"/>
              </w:rPr>
              <w:t>отчетного периода</w:t>
            </w:r>
          </w:p>
        </w:tc>
        <w:tc>
          <w:tcPr>
            <w:tcW w:w="0" w:type="auto"/>
            <w:vMerge w:val="restart"/>
            <w:tcBorders>
              <w:top w:val="single" w:sz="4" w:space="0" w:color="auto"/>
              <w:left w:val="single" w:sz="4" w:space="0" w:color="auto"/>
              <w:bottom w:val="nil"/>
              <w:right w:val="single" w:sz="4" w:space="0" w:color="auto"/>
            </w:tcBorders>
            <w:vAlign w:val="center"/>
          </w:tcPr>
          <w:p w:rsidR="000C7BC9" w:rsidRPr="00BB0BB6" w:rsidRDefault="000C7BC9" w:rsidP="004837EB">
            <w:pPr>
              <w:jc w:val="center"/>
              <w:rPr>
                <w:sz w:val="20"/>
                <w:szCs w:val="20"/>
              </w:rPr>
            </w:pPr>
            <w:r w:rsidRPr="00BB0BB6">
              <w:rPr>
                <w:sz w:val="20"/>
                <w:szCs w:val="20"/>
              </w:rPr>
              <w:t>Квартальная</w:t>
            </w:r>
          </w:p>
        </w:tc>
      </w:tr>
      <w:tr w:rsidR="000C7BC9" w:rsidRPr="00BB0BB6" w:rsidTr="004837EB">
        <w:trPr>
          <w:jc w:val="center"/>
        </w:trPr>
        <w:tc>
          <w:tcPr>
            <w:tcW w:w="0" w:type="auto"/>
            <w:tcBorders>
              <w:top w:val="nil"/>
              <w:left w:val="single" w:sz="4" w:space="0" w:color="auto"/>
              <w:bottom w:val="single" w:sz="6" w:space="0" w:color="auto"/>
              <w:right w:val="single" w:sz="4" w:space="0" w:color="auto"/>
            </w:tcBorders>
          </w:tcPr>
          <w:p w:rsidR="000C7BC9" w:rsidRPr="00BB0BB6" w:rsidRDefault="000C7BC9" w:rsidP="004837EB">
            <w:pPr>
              <w:rPr>
                <w:sz w:val="20"/>
                <w:szCs w:val="20"/>
                <w:u w:val="single"/>
              </w:rPr>
            </w:pPr>
          </w:p>
        </w:tc>
        <w:tc>
          <w:tcPr>
            <w:tcW w:w="0" w:type="auto"/>
            <w:tcBorders>
              <w:top w:val="nil"/>
              <w:left w:val="single" w:sz="4" w:space="0" w:color="auto"/>
              <w:bottom w:val="single" w:sz="6" w:space="0" w:color="auto"/>
              <w:right w:val="single" w:sz="4" w:space="0" w:color="auto"/>
            </w:tcBorders>
          </w:tcPr>
          <w:p w:rsidR="000C7BC9" w:rsidRPr="00BB0BB6" w:rsidRDefault="000C7BC9" w:rsidP="004837EB">
            <w:pPr>
              <w:rPr>
                <w:sz w:val="20"/>
                <w:szCs w:val="20"/>
                <w:u w:val="single"/>
              </w:rPr>
            </w:pPr>
          </w:p>
        </w:tc>
        <w:tc>
          <w:tcPr>
            <w:tcW w:w="0" w:type="auto"/>
            <w:tcBorders>
              <w:top w:val="nil"/>
              <w:left w:val="single" w:sz="4" w:space="0" w:color="auto"/>
              <w:bottom w:val="single" w:sz="6" w:space="0" w:color="auto"/>
              <w:right w:val="single" w:sz="4" w:space="0" w:color="auto"/>
            </w:tcBorders>
          </w:tcPr>
          <w:p w:rsidR="000C7BC9" w:rsidRPr="00BB0BB6" w:rsidRDefault="000C7BC9" w:rsidP="004837EB">
            <w:pPr>
              <w:rPr>
                <w:sz w:val="20"/>
                <w:szCs w:val="20"/>
                <w:u w:val="single"/>
              </w:rPr>
            </w:pPr>
          </w:p>
        </w:tc>
        <w:tc>
          <w:tcPr>
            <w:tcW w:w="0" w:type="auto"/>
            <w:vMerge/>
            <w:tcBorders>
              <w:left w:val="single" w:sz="4" w:space="0" w:color="auto"/>
              <w:bottom w:val="single" w:sz="6" w:space="0" w:color="auto"/>
              <w:right w:val="single" w:sz="4" w:space="0" w:color="auto"/>
            </w:tcBorders>
          </w:tcPr>
          <w:p w:rsidR="000C7BC9" w:rsidRPr="00BB0BB6" w:rsidRDefault="000C7BC9" w:rsidP="004837EB">
            <w:pPr>
              <w:rPr>
                <w:sz w:val="20"/>
                <w:szCs w:val="20"/>
              </w:rPr>
            </w:pPr>
          </w:p>
        </w:tc>
      </w:tr>
    </w:tbl>
    <w:p w:rsidR="000C7BC9" w:rsidRDefault="000C7BC9" w:rsidP="003F4FA9">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4837EB">
        <w:trPr>
          <w:jc w:val="center"/>
        </w:trPr>
        <w:tc>
          <w:tcPr>
            <w:tcW w:w="5000" w:type="pct"/>
          </w:tcPr>
          <w:p w:rsidR="000C7BC9" w:rsidRPr="00866008" w:rsidRDefault="000C7BC9" w:rsidP="004837EB">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rsidR="000C7BC9" w:rsidRPr="00265595" w:rsidRDefault="000C7BC9" w:rsidP="003F4FA9">
      <w:pPr>
        <w:jc w:val="center"/>
      </w:pPr>
      <w:r w:rsidRPr="00265595">
        <w:t xml:space="preserve">РАЗДЕЛ </w:t>
      </w:r>
      <w:r w:rsidRPr="00265595">
        <w:rPr>
          <w:lang w:val="en-US"/>
        </w:rPr>
        <w:t>I</w:t>
      </w:r>
      <w:r w:rsidRPr="00265595">
        <w:br/>
        <w:t>СВЕДЕНИЯ ОБ ОБРАЩЕНИЯХ ГРАЖДАН И ЮРИДИЧЕСКИХ ЛИЦ</w:t>
      </w:r>
    </w:p>
    <w:p w:rsidR="000C7BC9" w:rsidRPr="00137ED6" w:rsidRDefault="000C7BC9" w:rsidP="003F4FA9">
      <w:pPr>
        <w:jc w:val="right"/>
      </w:pPr>
      <w:r w:rsidRPr="00137ED6">
        <w:t>Таблица 1</w:t>
      </w:r>
    </w:p>
    <w:p w:rsidR="000C7BC9" w:rsidRPr="00137ED6" w:rsidRDefault="000C7BC9" w:rsidP="003F4FA9">
      <w:pPr>
        <w:jc w:val="right"/>
      </w:pPr>
      <w:r w:rsidRPr="00137ED6">
        <w:t>единиц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249"/>
        <w:gridCol w:w="489"/>
        <w:gridCol w:w="1092"/>
        <w:gridCol w:w="652"/>
        <w:gridCol w:w="1142"/>
        <w:gridCol w:w="2082"/>
        <w:gridCol w:w="965"/>
      </w:tblGrid>
      <w:tr w:rsidR="000C7BC9" w:rsidRPr="00BB0BB6" w:rsidTr="004837EB">
        <w:trPr>
          <w:cantSplit/>
          <w:jc w:val="center"/>
        </w:trPr>
        <w:tc>
          <w:tcPr>
            <w:tcW w:w="0" w:type="auto"/>
            <w:gridSpan w:val="7"/>
            <w:vAlign w:val="center"/>
          </w:tcPr>
          <w:p w:rsidR="000C7BC9" w:rsidRPr="00BB0BB6" w:rsidRDefault="000C7BC9" w:rsidP="004837EB">
            <w:pPr>
              <w:pStyle w:val="2"/>
              <w:rPr>
                <w:b w:val="0"/>
                <w:szCs w:val="22"/>
              </w:rPr>
            </w:pPr>
            <w:r w:rsidRPr="00BB0BB6">
              <w:rPr>
                <w:b w:val="0"/>
                <w:szCs w:val="22"/>
              </w:rPr>
              <w:t>Поступило обращений граждан и юридических лиц</w:t>
            </w:r>
          </w:p>
        </w:tc>
      </w:tr>
      <w:tr w:rsidR="000C7BC9" w:rsidRPr="00BB0BB6" w:rsidTr="004837EB">
        <w:trPr>
          <w:cantSplit/>
          <w:jc w:val="center"/>
        </w:trPr>
        <w:tc>
          <w:tcPr>
            <w:tcW w:w="0" w:type="auto"/>
            <w:vMerge w:val="restart"/>
            <w:vAlign w:val="center"/>
          </w:tcPr>
          <w:p w:rsidR="000C7BC9" w:rsidRPr="00BB0BB6" w:rsidRDefault="000C7BC9" w:rsidP="004837EB">
            <w:pPr>
              <w:tabs>
                <w:tab w:val="left" w:pos="9639"/>
              </w:tabs>
              <w:jc w:val="center"/>
              <w:rPr>
                <w:sz w:val="20"/>
                <w:szCs w:val="26"/>
              </w:rPr>
            </w:pPr>
          </w:p>
        </w:tc>
        <w:tc>
          <w:tcPr>
            <w:tcW w:w="0" w:type="auto"/>
            <w:vMerge w:val="restart"/>
            <w:vAlign w:val="center"/>
          </w:tcPr>
          <w:p w:rsidR="000C7BC9" w:rsidRPr="00BB0BB6" w:rsidRDefault="000C7BC9" w:rsidP="004837EB">
            <w:pPr>
              <w:tabs>
                <w:tab w:val="left" w:pos="9639"/>
              </w:tabs>
              <w:jc w:val="center"/>
              <w:rPr>
                <w:sz w:val="20"/>
              </w:rPr>
            </w:pPr>
            <w:r w:rsidRPr="00BB0BB6">
              <w:rPr>
                <w:sz w:val="20"/>
                <w:szCs w:val="22"/>
              </w:rPr>
              <w:t>всего</w:t>
            </w:r>
          </w:p>
        </w:tc>
        <w:tc>
          <w:tcPr>
            <w:tcW w:w="0" w:type="auto"/>
            <w:gridSpan w:val="3"/>
            <w:vAlign w:val="center"/>
          </w:tcPr>
          <w:p w:rsidR="000C7BC9" w:rsidRPr="00BB0BB6" w:rsidRDefault="000C7BC9" w:rsidP="004837EB">
            <w:pPr>
              <w:tabs>
                <w:tab w:val="left" w:pos="9639"/>
              </w:tabs>
              <w:jc w:val="center"/>
              <w:rPr>
                <w:sz w:val="20"/>
              </w:rPr>
            </w:pPr>
            <w:r w:rsidRPr="00BB0BB6">
              <w:rPr>
                <w:sz w:val="20"/>
                <w:szCs w:val="22"/>
              </w:rPr>
              <w:t>в том числе</w:t>
            </w:r>
          </w:p>
        </w:tc>
        <w:tc>
          <w:tcPr>
            <w:tcW w:w="0" w:type="auto"/>
            <w:vMerge w:val="restart"/>
            <w:vAlign w:val="center"/>
          </w:tcPr>
          <w:p w:rsidR="000C7BC9" w:rsidRPr="00BB0BB6" w:rsidRDefault="000C7BC9" w:rsidP="004837EB">
            <w:pPr>
              <w:tabs>
                <w:tab w:val="left" w:pos="9639"/>
              </w:tabs>
              <w:jc w:val="center"/>
              <w:rPr>
                <w:sz w:val="20"/>
              </w:rPr>
            </w:pPr>
            <w:r w:rsidRPr="00BB0BB6">
              <w:rPr>
                <w:sz w:val="20"/>
                <w:szCs w:val="22"/>
              </w:rPr>
              <w:t>из вышестоящих организаций</w:t>
            </w:r>
          </w:p>
        </w:tc>
        <w:tc>
          <w:tcPr>
            <w:tcW w:w="0" w:type="auto"/>
            <w:vMerge w:val="restart"/>
            <w:vAlign w:val="center"/>
          </w:tcPr>
          <w:p w:rsidR="000C7BC9" w:rsidRPr="00BB0BB6" w:rsidRDefault="000C7BC9" w:rsidP="004837EB">
            <w:pPr>
              <w:tabs>
                <w:tab w:val="left" w:pos="9639"/>
              </w:tabs>
              <w:jc w:val="center"/>
              <w:rPr>
                <w:sz w:val="20"/>
              </w:rPr>
            </w:pPr>
            <w:r w:rsidRPr="00BB0BB6">
              <w:rPr>
                <w:sz w:val="20"/>
                <w:szCs w:val="22"/>
              </w:rPr>
              <w:t>повторных</w:t>
            </w:r>
          </w:p>
        </w:tc>
      </w:tr>
      <w:tr w:rsidR="000C7BC9" w:rsidRPr="00BB0BB6" w:rsidTr="004837EB">
        <w:trPr>
          <w:cantSplit/>
          <w:jc w:val="center"/>
        </w:trPr>
        <w:tc>
          <w:tcPr>
            <w:tcW w:w="0" w:type="auto"/>
            <w:vMerge/>
            <w:vAlign w:val="center"/>
          </w:tcPr>
          <w:p w:rsidR="000C7BC9" w:rsidRPr="00BB0BB6" w:rsidRDefault="000C7BC9" w:rsidP="004837EB">
            <w:pPr>
              <w:tabs>
                <w:tab w:val="left" w:pos="9639"/>
              </w:tabs>
              <w:jc w:val="center"/>
              <w:rPr>
                <w:sz w:val="20"/>
                <w:szCs w:val="26"/>
              </w:rPr>
            </w:pPr>
          </w:p>
        </w:tc>
        <w:tc>
          <w:tcPr>
            <w:tcW w:w="0" w:type="auto"/>
            <w:vMerge/>
            <w:vAlign w:val="center"/>
          </w:tcPr>
          <w:p w:rsidR="000C7BC9" w:rsidRPr="00BB0BB6" w:rsidRDefault="000C7BC9" w:rsidP="004837EB">
            <w:pPr>
              <w:tabs>
                <w:tab w:val="left" w:pos="9639"/>
              </w:tabs>
              <w:jc w:val="center"/>
              <w:rPr>
                <w:sz w:val="20"/>
              </w:rPr>
            </w:pPr>
          </w:p>
        </w:tc>
        <w:tc>
          <w:tcPr>
            <w:tcW w:w="0" w:type="auto"/>
            <w:vAlign w:val="center"/>
          </w:tcPr>
          <w:p w:rsidR="000C7BC9" w:rsidRPr="00BB0BB6" w:rsidRDefault="000C7BC9" w:rsidP="004837EB">
            <w:pPr>
              <w:tabs>
                <w:tab w:val="left" w:pos="9639"/>
              </w:tabs>
              <w:jc w:val="center"/>
              <w:rPr>
                <w:sz w:val="20"/>
              </w:rPr>
            </w:pPr>
            <w:r w:rsidRPr="00BB0BB6">
              <w:rPr>
                <w:sz w:val="20"/>
                <w:szCs w:val="22"/>
              </w:rPr>
              <w:t>письменных</w:t>
            </w:r>
          </w:p>
        </w:tc>
        <w:tc>
          <w:tcPr>
            <w:tcW w:w="0" w:type="auto"/>
            <w:vAlign w:val="center"/>
          </w:tcPr>
          <w:p w:rsidR="000C7BC9" w:rsidRPr="00BB0BB6" w:rsidRDefault="000C7BC9" w:rsidP="004837EB">
            <w:pPr>
              <w:tabs>
                <w:tab w:val="left" w:pos="9639"/>
              </w:tabs>
              <w:jc w:val="center"/>
              <w:rPr>
                <w:sz w:val="20"/>
              </w:rPr>
            </w:pPr>
            <w:r w:rsidRPr="00BB0BB6">
              <w:rPr>
                <w:sz w:val="20"/>
                <w:szCs w:val="22"/>
              </w:rPr>
              <w:t>устных</w:t>
            </w:r>
          </w:p>
        </w:tc>
        <w:tc>
          <w:tcPr>
            <w:tcW w:w="0" w:type="auto"/>
            <w:vAlign w:val="center"/>
          </w:tcPr>
          <w:p w:rsidR="000C7BC9" w:rsidRPr="00BB0BB6" w:rsidRDefault="000C7BC9" w:rsidP="004837EB">
            <w:pPr>
              <w:tabs>
                <w:tab w:val="left" w:pos="9639"/>
              </w:tabs>
              <w:jc w:val="center"/>
              <w:rPr>
                <w:sz w:val="20"/>
              </w:rPr>
            </w:pPr>
            <w:r w:rsidRPr="00BB0BB6">
              <w:rPr>
                <w:sz w:val="20"/>
                <w:szCs w:val="22"/>
              </w:rPr>
              <w:t>электронных</w:t>
            </w:r>
          </w:p>
        </w:tc>
        <w:tc>
          <w:tcPr>
            <w:tcW w:w="0" w:type="auto"/>
            <w:vMerge/>
            <w:vAlign w:val="center"/>
          </w:tcPr>
          <w:p w:rsidR="000C7BC9" w:rsidRPr="00BB0BB6" w:rsidRDefault="000C7BC9" w:rsidP="004837EB">
            <w:pPr>
              <w:tabs>
                <w:tab w:val="left" w:pos="9639"/>
              </w:tabs>
              <w:jc w:val="center"/>
              <w:rPr>
                <w:sz w:val="20"/>
              </w:rPr>
            </w:pPr>
          </w:p>
        </w:tc>
        <w:tc>
          <w:tcPr>
            <w:tcW w:w="0" w:type="auto"/>
            <w:vMerge/>
            <w:vAlign w:val="center"/>
          </w:tcPr>
          <w:p w:rsidR="000C7BC9" w:rsidRPr="00BB0BB6" w:rsidRDefault="000C7BC9" w:rsidP="004837EB">
            <w:pPr>
              <w:tabs>
                <w:tab w:val="left" w:pos="9639"/>
              </w:tabs>
              <w:jc w:val="center"/>
              <w:rPr>
                <w:sz w:val="20"/>
              </w:rPr>
            </w:pPr>
          </w:p>
        </w:tc>
      </w:tr>
      <w:tr w:rsidR="000C7BC9" w:rsidRPr="00BB0BB6" w:rsidTr="004837EB">
        <w:trPr>
          <w:cantSplit/>
          <w:jc w:val="center"/>
        </w:trPr>
        <w:tc>
          <w:tcPr>
            <w:tcW w:w="0" w:type="auto"/>
            <w:vAlign w:val="center"/>
          </w:tcPr>
          <w:p w:rsidR="000C7BC9" w:rsidRPr="00BB0BB6" w:rsidRDefault="000C7BC9" w:rsidP="004837EB">
            <w:pPr>
              <w:tabs>
                <w:tab w:val="left" w:pos="9639"/>
              </w:tabs>
              <w:jc w:val="center"/>
              <w:rPr>
                <w:sz w:val="20"/>
                <w:szCs w:val="26"/>
              </w:rPr>
            </w:pPr>
            <w:r w:rsidRPr="00BB0BB6">
              <w:rPr>
                <w:sz w:val="20"/>
                <w:szCs w:val="26"/>
              </w:rPr>
              <w:t>А</w:t>
            </w:r>
          </w:p>
        </w:tc>
        <w:tc>
          <w:tcPr>
            <w:tcW w:w="0" w:type="auto"/>
            <w:vAlign w:val="center"/>
          </w:tcPr>
          <w:p w:rsidR="000C7BC9" w:rsidRPr="00BB0BB6" w:rsidRDefault="000C7BC9" w:rsidP="004837EB">
            <w:pPr>
              <w:tabs>
                <w:tab w:val="left" w:pos="9639"/>
              </w:tabs>
              <w:jc w:val="center"/>
              <w:rPr>
                <w:sz w:val="20"/>
                <w:lang w:val="en-US"/>
              </w:rPr>
            </w:pPr>
            <w:r w:rsidRPr="00BB0BB6">
              <w:rPr>
                <w:sz w:val="20"/>
                <w:szCs w:val="22"/>
                <w:lang w:val="en-US"/>
              </w:rPr>
              <w:t>1</w:t>
            </w:r>
          </w:p>
        </w:tc>
        <w:tc>
          <w:tcPr>
            <w:tcW w:w="0" w:type="auto"/>
            <w:vAlign w:val="center"/>
          </w:tcPr>
          <w:p w:rsidR="000C7BC9" w:rsidRPr="00BB0BB6" w:rsidRDefault="000C7BC9" w:rsidP="004837EB">
            <w:pPr>
              <w:tabs>
                <w:tab w:val="left" w:pos="9639"/>
              </w:tabs>
              <w:jc w:val="center"/>
              <w:rPr>
                <w:sz w:val="20"/>
              </w:rPr>
            </w:pPr>
            <w:r w:rsidRPr="00BB0BB6">
              <w:rPr>
                <w:sz w:val="20"/>
                <w:szCs w:val="22"/>
              </w:rPr>
              <w:t>2</w:t>
            </w:r>
          </w:p>
        </w:tc>
        <w:tc>
          <w:tcPr>
            <w:tcW w:w="0" w:type="auto"/>
            <w:vAlign w:val="center"/>
          </w:tcPr>
          <w:p w:rsidR="000C7BC9" w:rsidRPr="00BB0BB6" w:rsidRDefault="000C7BC9" w:rsidP="004837EB">
            <w:pPr>
              <w:tabs>
                <w:tab w:val="left" w:pos="9639"/>
              </w:tabs>
              <w:jc w:val="center"/>
              <w:rPr>
                <w:sz w:val="20"/>
              </w:rPr>
            </w:pPr>
            <w:r w:rsidRPr="00BB0BB6">
              <w:rPr>
                <w:sz w:val="20"/>
                <w:szCs w:val="22"/>
              </w:rPr>
              <w:t>3</w:t>
            </w:r>
          </w:p>
        </w:tc>
        <w:tc>
          <w:tcPr>
            <w:tcW w:w="0" w:type="auto"/>
            <w:vAlign w:val="center"/>
          </w:tcPr>
          <w:p w:rsidR="000C7BC9" w:rsidRPr="00BB0BB6" w:rsidRDefault="000C7BC9" w:rsidP="004837EB">
            <w:pPr>
              <w:tabs>
                <w:tab w:val="left" w:pos="9639"/>
              </w:tabs>
              <w:jc w:val="center"/>
              <w:rPr>
                <w:sz w:val="20"/>
              </w:rPr>
            </w:pPr>
            <w:r w:rsidRPr="00BB0BB6">
              <w:rPr>
                <w:sz w:val="20"/>
                <w:szCs w:val="22"/>
              </w:rPr>
              <w:t>4</w:t>
            </w:r>
          </w:p>
        </w:tc>
        <w:tc>
          <w:tcPr>
            <w:tcW w:w="0" w:type="auto"/>
            <w:vAlign w:val="center"/>
          </w:tcPr>
          <w:p w:rsidR="000C7BC9" w:rsidRPr="00BB0BB6" w:rsidRDefault="000C7BC9" w:rsidP="004837EB">
            <w:pPr>
              <w:tabs>
                <w:tab w:val="left" w:pos="9639"/>
              </w:tabs>
              <w:jc w:val="center"/>
              <w:rPr>
                <w:sz w:val="20"/>
              </w:rPr>
            </w:pPr>
            <w:r w:rsidRPr="00BB0BB6">
              <w:rPr>
                <w:sz w:val="20"/>
                <w:szCs w:val="22"/>
              </w:rPr>
              <w:t>5</w:t>
            </w:r>
          </w:p>
        </w:tc>
        <w:tc>
          <w:tcPr>
            <w:tcW w:w="0" w:type="auto"/>
            <w:vAlign w:val="center"/>
          </w:tcPr>
          <w:p w:rsidR="000C7BC9" w:rsidRPr="00BB0BB6" w:rsidRDefault="000C7BC9" w:rsidP="004837EB">
            <w:pPr>
              <w:tabs>
                <w:tab w:val="left" w:pos="9639"/>
              </w:tabs>
              <w:jc w:val="center"/>
              <w:rPr>
                <w:sz w:val="20"/>
              </w:rPr>
            </w:pPr>
            <w:r w:rsidRPr="00BB0BB6">
              <w:rPr>
                <w:sz w:val="20"/>
                <w:szCs w:val="22"/>
              </w:rPr>
              <w:t>6</w:t>
            </w:r>
          </w:p>
        </w:tc>
      </w:tr>
      <w:tr w:rsidR="000C7BC9" w:rsidRPr="00BB0BB6" w:rsidTr="004837EB">
        <w:trPr>
          <w:cantSplit/>
          <w:jc w:val="center"/>
        </w:trPr>
        <w:tc>
          <w:tcPr>
            <w:tcW w:w="0" w:type="auto"/>
          </w:tcPr>
          <w:p w:rsidR="000C7BC9" w:rsidRPr="00BB0BB6" w:rsidRDefault="000C7BC9" w:rsidP="004837EB">
            <w:pPr>
              <w:tabs>
                <w:tab w:val="left" w:pos="9639"/>
              </w:tabs>
              <w:rPr>
                <w:sz w:val="20"/>
              </w:rPr>
            </w:pPr>
            <w:r w:rsidRPr="00BB0BB6">
              <w:rPr>
                <w:sz w:val="20"/>
              </w:rPr>
              <w:t>Отчетный период – всего</w:t>
            </w: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r>
      <w:tr w:rsidR="000C7BC9" w:rsidRPr="00BB0BB6" w:rsidTr="004837EB">
        <w:trPr>
          <w:cantSplit/>
          <w:jc w:val="center"/>
        </w:trPr>
        <w:tc>
          <w:tcPr>
            <w:tcW w:w="0" w:type="auto"/>
          </w:tcPr>
          <w:p w:rsidR="000C7BC9" w:rsidRPr="00BB0BB6" w:rsidRDefault="000C7BC9" w:rsidP="004837EB">
            <w:pPr>
              <w:tabs>
                <w:tab w:val="left" w:pos="9639"/>
              </w:tabs>
              <w:ind w:firstLine="284"/>
              <w:rPr>
                <w:sz w:val="20"/>
              </w:rPr>
            </w:pPr>
            <w:r w:rsidRPr="00BB0BB6">
              <w:rPr>
                <w:sz w:val="20"/>
              </w:rPr>
              <w:t>из них:</w:t>
            </w: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r>
      <w:tr w:rsidR="000C7BC9" w:rsidRPr="00BB0BB6" w:rsidTr="004837EB">
        <w:trPr>
          <w:cantSplit/>
          <w:jc w:val="center"/>
        </w:trPr>
        <w:tc>
          <w:tcPr>
            <w:tcW w:w="0" w:type="auto"/>
          </w:tcPr>
          <w:p w:rsidR="000C7BC9" w:rsidRPr="00BB0BB6" w:rsidRDefault="000C7BC9" w:rsidP="004837EB">
            <w:pPr>
              <w:tabs>
                <w:tab w:val="left" w:pos="9639"/>
              </w:tabs>
              <w:ind w:firstLine="284"/>
              <w:rPr>
                <w:sz w:val="20"/>
              </w:rPr>
            </w:pPr>
            <w:r w:rsidRPr="00BB0BB6">
              <w:rPr>
                <w:sz w:val="20"/>
              </w:rPr>
              <w:t>по жилищным вопросам</w:t>
            </w: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r>
      <w:tr w:rsidR="000C7BC9" w:rsidRPr="00BB0BB6" w:rsidTr="004837EB">
        <w:trPr>
          <w:cantSplit/>
          <w:jc w:val="center"/>
        </w:trPr>
        <w:tc>
          <w:tcPr>
            <w:tcW w:w="0" w:type="auto"/>
          </w:tcPr>
          <w:p w:rsidR="000C7BC9" w:rsidRPr="00BB0BB6" w:rsidRDefault="000C7BC9" w:rsidP="004837EB">
            <w:pPr>
              <w:tabs>
                <w:tab w:val="left" w:pos="9639"/>
              </w:tabs>
              <w:ind w:firstLine="284"/>
              <w:rPr>
                <w:sz w:val="20"/>
              </w:rPr>
            </w:pPr>
            <w:r w:rsidRPr="00BB0BB6">
              <w:rPr>
                <w:sz w:val="20"/>
              </w:rPr>
              <w:t>по вопросам заработной платы</w:t>
            </w: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r>
      <w:tr w:rsidR="000C7BC9" w:rsidRPr="00BB0BB6" w:rsidTr="004837EB">
        <w:trPr>
          <w:cantSplit/>
          <w:jc w:val="center"/>
        </w:trPr>
        <w:tc>
          <w:tcPr>
            <w:tcW w:w="0" w:type="auto"/>
          </w:tcPr>
          <w:p w:rsidR="000C7BC9" w:rsidRPr="00BB0BB6" w:rsidRDefault="000C7BC9" w:rsidP="004837EB">
            <w:pPr>
              <w:tabs>
                <w:tab w:val="left" w:pos="9639"/>
              </w:tabs>
              <w:ind w:firstLine="284"/>
              <w:rPr>
                <w:sz w:val="20"/>
              </w:rPr>
            </w:pPr>
            <w:r w:rsidRPr="00BB0BB6">
              <w:rPr>
                <w:sz w:val="20"/>
              </w:rPr>
              <w:t>по вопросам трудоустройства</w:t>
            </w: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r>
      <w:tr w:rsidR="000C7BC9" w:rsidRPr="00BB0BB6" w:rsidTr="004837EB">
        <w:trPr>
          <w:cantSplit/>
          <w:jc w:val="center"/>
        </w:trPr>
        <w:tc>
          <w:tcPr>
            <w:tcW w:w="0" w:type="auto"/>
          </w:tcPr>
          <w:p w:rsidR="000C7BC9" w:rsidRPr="00BB0BB6" w:rsidRDefault="000C7BC9" w:rsidP="004837EB">
            <w:pPr>
              <w:tabs>
                <w:tab w:val="left" w:pos="9639"/>
              </w:tabs>
              <w:ind w:firstLine="284"/>
              <w:rPr>
                <w:sz w:val="20"/>
              </w:rPr>
            </w:pPr>
            <w:r w:rsidRPr="00BB0BB6">
              <w:rPr>
                <w:sz w:val="20"/>
              </w:rPr>
              <w:t>другие</w:t>
            </w: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r>
      <w:tr w:rsidR="000C7BC9" w:rsidRPr="00BB0BB6" w:rsidTr="004837EB">
        <w:trPr>
          <w:cantSplit/>
          <w:jc w:val="center"/>
        </w:trPr>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r>
      <w:tr w:rsidR="000C7BC9" w:rsidRPr="00BB0BB6" w:rsidTr="004837EB">
        <w:trPr>
          <w:cantSplit/>
          <w:jc w:val="center"/>
        </w:trPr>
        <w:tc>
          <w:tcPr>
            <w:tcW w:w="0" w:type="auto"/>
          </w:tcPr>
          <w:p w:rsidR="000C7BC9" w:rsidRPr="00BB0BB6" w:rsidRDefault="000C7BC9" w:rsidP="004837EB">
            <w:pPr>
              <w:tabs>
                <w:tab w:val="left" w:pos="9639"/>
              </w:tabs>
              <w:rPr>
                <w:sz w:val="20"/>
              </w:rPr>
            </w:pPr>
            <w:r w:rsidRPr="00BB0BB6">
              <w:rPr>
                <w:sz w:val="20"/>
              </w:rPr>
              <w:t>Соответствующий период прошлого года – всего</w:t>
            </w: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r>
      <w:tr w:rsidR="000C7BC9" w:rsidRPr="00BB0BB6" w:rsidTr="004837EB">
        <w:trPr>
          <w:cantSplit/>
          <w:jc w:val="center"/>
        </w:trPr>
        <w:tc>
          <w:tcPr>
            <w:tcW w:w="0" w:type="auto"/>
          </w:tcPr>
          <w:p w:rsidR="000C7BC9" w:rsidRPr="00BB0BB6" w:rsidRDefault="000C7BC9" w:rsidP="004837EB">
            <w:pPr>
              <w:tabs>
                <w:tab w:val="left" w:pos="9639"/>
              </w:tabs>
              <w:ind w:firstLine="284"/>
              <w:rPr>
                <w:sz w:val="20"/>
              </w:rPr>
            </w:pPr>
            <w:r w:rsidRPr="00BB0BB6">
              <w:rPr>
                <w:sz w:val="20"/>
              </w:rPr>
              <w:t>из них:</w:t>
            </w: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r>
      <w:tr w:rsidR="000C7BC9" w:rsidRPr="00BB0BB6" w:rsidTr="004837EB">
        <w:trPr>
          <w:cantSplit/>
          <w:jc w:val="center"/>
        </w:trPr>
        <w:tc>
          <w:tcPr>
            <w:tcW w:w="0" w:type="auto"/>
          </w:tcPr>
          <w:p w:rsidR="000C7BC9" w:rsidRPr="00BB0BB6" w:rsidRDefault="000C7BC9" w:rsidP="004837EB">
            <w:pPr>
              <w:tabs>
                <w:tab w:val="left" w:pos="9639"/>
              </w:tabs>
              <w:ind w:firstLine="284"/>
              <w:rPr>
                <w:sz w:val="20"/>
              </w:rPr>
            </w:pPr>
            <w:r w:rsidRPr="00BB0BB6">
              <w:rPr>
                <w:sz w:val="20"/>
              </w:rPr>
              <w:t>по жилищным вопросам</w:t>
            </w: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r>
      <w:tr w:rsidR="000C7BC9" w:rsidRPr="00BB0BB6" w:rsidTr="004837EB">
        <w:trPr>
          <w:cantSplit/>
          <w:jc w:val="center"/>
        </w:trPr>
        <w:tc>
          <w:tcPr>
            <w:tcW w:w="0" w:type="auto"/>
          </w:tcPr>
          <w:p w:rsidR="000C7BC9" w:rsidRPr="00BB0BB6" w:rsidRDefault="000C7BC9" w:rsidP="004837EB">
            <w:pPr>
              <w:tabs>
                <w:tab w:val="left" w:pos="9639"/>
              </w:tabs>
              <w:ind w:firstLine="284"/>
              <w:rPr>
                <w:sz w:val="20"/>
              </w:rPr>
            </w:pPr>
            <w:r w:rsidRPr="00BB0BB6">
              <w:rPr>
                <w:sz w:val="20"/>
              </w:rPr>
              <w:t>по вопросам заработной платы</w:t>
            </w: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r>
      <w:tr w:rsidR="000C7BC9" w:rsidRPr="00BB0BB6" w:rsidTr="004837EB">
        <w:trPr>
          <w:cantSplit/>
          <w:jc w:val="center"/>
        </w:trPr>
        <w:tc>
          <w:tcPr>
            <w:tcW w:w="0" w:type="auto"/>
          </w:tcPr>
          <w:p w:rsidR="000C7BC9" w:rsidRPr="00BB0BB6" w:rsidRDefault="000C7BC9" w:rsidP="004837EB">
            <w:pPr>
              <w:tabs>
                <w:tab w:val="left" w:pos="9639"/>
              </w:tabs>
              <w:ind w:firstLine="284"/>
              <w:rPr>
                <w:sz w:val="20"/>
              </w:rPr>
            </w:pPr>
            <w:r w:rsidRPr="00BB0BB6">
              <w:rPr>
                <w:sz w:val="20"/>
              </w:rPr>
              <w:t>по вопросам трудоустройства</w:t>
            </w: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r>
      <w:tr w:rsidR="000C7BC9" w:rsidRPr="00BB0BB6" w:rsidTr="004837EB">
        <w:trPr>
          <w:cantSplit/>
          <w:jc w:val="center"/>
        </w:trPr>
        <w:tc>
          <w:tcPr>
            <w:tcW w:w="0" w:type="auto"/>
          </w:tcPr>
          <w:p w:rsidR="000C7BC9" w:rsidRPr="00BB0BB6" w:rsidRDefault="000C7BC9" w:rsidP="004837EB">
            <w:pPr>
              <w:tabs>
                <w:tab w:val="left" w:pos="9639"/>
              </w:tabs>
              <w:ind w:firstLine="284"/>
              <w:rPr>
                <w:sz w:val="20"/>
              </w:rPr>
            </w:pPr>
            <w:r w:rsidRPr="00BB0BB6">
              <w:rPr>
                <w:sz w:val="20"/>
              </w:rPr>
              <w:t>другие</w:t>
            </w: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r>
      <w:tr w:rsidR="000C7BC9" w:rsidRPr="00BB0BB6" w:rsidTr="004837EB">
        <w:trPr>
          <w:cantSplit/>
          <w:jc w:val="center"/>
        </w:trPr>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c>
          <w:tcPr>
            <w:tcW w:w="0" w:type="auto"/>
          </w:tcPr>
          <w:p w:rsidR="000C7BC9" w:rsidRPr="00BB0BB6" w:rsidRDefault="000C7BC9" w:rsidP="004837EB">
            <w:pPr>
              <w:tabs>
                <w:tab w:val="left" w:pos="9639"/>
              </w:tabs>
              <w:rPr>
                <w:sz w:val="20"/>
              </w:rPr>
            </w:pPr>
          </w:p>
        </w:tc>
      </w:tr>
    </w:tbl>
    <w:p w:rsidR="000C7BC9" w:rsidRPr="00BB0BB6" w:rsidRDefault="000C7BC9" w:rsidP="003F4FA9">
      <w:pPr>
        <w:jc w:val="right"/>
      </w:pPr>
      <w:r w:rsidRPr="00BB0BB6">
        <w:t>Таблица 2</w:t>
      </w:r>
    </w:p>
    <w:p w:rsidR="000C7BC9" w:rsidRPr="00267A9A" w:rsidRDefault="000C7BC9" w:rsidP="003F4FA9">
      <w:pPr>
        <w:jc w:val="right"/>
        <w:rPr>
          <w:sz w:val="20"/>
          <w:szCs w:val="20"/>
        </w:rPr>
      </w:pPr>
      <w:r w:rsidRPr="00267A9A">
        <w:rPr>
          <w:sz w:val="20"/>
          <w:szCs w:val="20"/>
        </w:rPr>
        <w:t>единиц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5748"/>
        <w:gridCol w:w="1836"/>
        <w:gridCol w:w="2087"/>
      </w:tblGrid>
      <w:tr w:rsidR="000C7BC9" w:rsidRPr="00BB0BB6" w:rsidTr="004837EB">
        <w:trPr>
          <w:cantSplit/>
          <w:jc w:val="center"/>
        </w:trPr>
        <w:tc>
          <w:tcPr>
            <w:tcW w:w="2972" w:type="pct"/>
            <w:vMerge w:val="restart"/>
          </w:tcPr>
          <w:p w:rsidR="000C7BC9" w:rsidRPr="00BB0BB6" w:rsidRDefault="000C7BC9" w:rsidP="004837EB">
            <w:pPr>
              <w:tabs>
                <w:tab w:val="left" w:pos="9639"/>
              </w:tabs>
              <w:jc w:val="center"/>
              <w:rPr>
                <w:sz w:val="20"/>
                <w:szCs w:val="26"/>
              </w:rPr>
            </w:pPr>
          </w:p>
        </w:tc>
        <w:tc>
          <w:tcPr>
            <w:tcW w:w="2028" w:type="pct"/>
            <w:gridSpan w:val="2"/>
          </w:tcPr>
          <w:p w:rsidR="000C7BC9" w:rsidRPr="00BB0BB6" w:rsidRDefault="000C7BC9" w:rsidP="004837EB">
            <w:pPr>
              <w:tabs>
                <w:tab w:val="left" w:pos="9639"/>
              </w:tabs>
              <w:jc w:val="center"/>
              <w:rPr>
                <w:sz w:val="20"/>
                <w:szCs w:val="26"/>
              </w:rPr>
            </w:pPr>
            <w:r w:rsidRPr="00BB0BB6">
              <w:rPr>
                <w:sz w:val="20"/>
                <w:szCs w:val="26"/>
              </w:rPr>
              <w:t>Выдано</w:t>
            </w:r>
          </w:p>
        </w:tc>
      </w:tr>
      <w:tr w:rsidR="000C7BC9" w:rsidRPr="00BB0BB6" w:rsidTr="004837EB">
        <w:trPr>
          <w:cantSplit/>
          <w:jc w:val="center"/>
        </w:trPr>
        <w:tc>
          <w:tcPr>
            <w:tcW w:w="2972" w:type="pct"/>
            <w:vMerge/>
          </w:tcPr>
          <w:p w:rsidR="000C7BC9" w:rsidRPr="00BB0BB6" w:rsidRDefault="000C7BC9" w:rsidP="004837EB">
            <w:pPr>
              <w:tabs>
                <w:tab w:val="left" w:pos="9639"/>
              </w:tabs>
              <w:jc w:val="center"/>
              <w:rPr>
                <w:sz w:val="20"/>
                <w:szCs w:val="26"/>
              </w:rPr>
            </w:pPr>
          </w:p>
        </w:tc>
        <w:tc>
          <w:tcPr>
            <w:tcW w:w="949" w:type="pct"/>
          </w:tcPr>
          <w:p w:rsidR="000C7BC9" w:rsidRPr="00BB0BB6" w:rsidRDefault="000C7BC9" w:rsidP="004837EB">
            <w:pPr>
              <w:tabs>
                <w:tab w:val="left" w:pos="9639"/>
              </w:tabs>
              <w:jc w:val="center"/>
              <w:rPr>
                <w:sz w:val="20"/>
                <w:szCs w:val="26"/>
              </w:rPr>
            </w:pPr>
            <w:r w:rsidRPr="00BB0BB6">
              <w:rPr>
                <w:sz w:val="20"/>
                <w:szCs w:val="26"/>
              </w:rPr>
              <w:t>предписаний</w:t>
            </w:r>
          </w:p>
        </w:tc>
        <w:tc>
          <w:tcPr>
            <w:tcW w:w="1079" w:type="pct"/>
          </w:tcPr>
          <w:p w:rsidR="000C7BC9" w:rsidRPr="00BB0BB6" w:rsidRDefault="000C7BC9" w:rsidP="004837EB">
            <w:pPr>
              <w:tabs>
                <w:tab w:val="left" w:pos="9639"/>
              </w:tabs>
              <w:jc w:val="center"/>
              <w:rPr>
                <w:sz w:val="20"/>
                <w:szCs w:val="26"/>
              </w:rPr>
            </w:pPr>
            <w:r w:rsidRPr="00BB0BB6">
              <w:rPr>
                <w:sz w:val="20"/>
                <w:szCs w:val="26"/>
              </w:rPr>
              <w:t>представлений</w:t>
            </w:r>
          </w:p>
        </w:tc>
      </w:tr>
      <w:tr w:rsidR="000C7BC9" w:rsidRPr="00BB0BB6" w:rsidTr="004837EB">
        <w:trPr>
          <w:cantSplit/>
          <w:jc w:val="center"/>
        </w:trPr>
        <w:tc>
          <w:tcPr>
            <w:tcW w:w="2972" w:type="pct"/>
          </w:tcPr>
          <w:p w:rsidR="000C7BC9" w:rsidRPr="00BB0BB6" w:rsidRDefault="000C7BC9" w:rsidP="004837EB">
            <w:pPr>
              <w:tabs>
                <w:tab w:val="left" w:pos="9639"/>
              </w:tabs>
              <w:jc w:val="center"/>
              <w:rPr>
                <w:sz w:val="20"/>
                <w:szCs w:val="26"/>
              </w:rPr>
            </w:pPr>
            <w:r w:rsidRPr="00BB0BB6">
              <w:rPr>
                <w:sz w:val="20"/>
                <w:szCs w:val="26"/>
              </w:rPr>
              <w:t>А</w:t>
            </w:r>
          </w:p>
        </w:tc>
        <w:tc>
          <w:tcPr>
            <w:tcW w:w="949" w:type="pct"/>
          </w:tcPr>
          <w:p w:rsidR="000C7BC9" w:rsidRPr="00BB0BB6" w:rsidRDefault="000C7BC9" w:rsidP="004837EB">
            <w:pPr>
              <w:tabs>
                <w:tab w:val="left" w:pos="9639"/>
              </w:tabs>
              <w:jc w:val="center"/>
              <w:rPr>
                <w:sz w:val="20"/>
                <w:szCs w:val="26"/>
              </w:rPr>
            </w:pPr>
            <w:r w:rsidRPr="00BB0BB6">
              <w:rPr>
                <w:sz w:val="20"/>
                <w:szCs w:val="26"/>
              </w:rPr>
              <w:t>1</w:t>
            </w:r>
          </w:p>
        </w:tc>
        <w:tc>
          <w:tcPr>
            <w:tcW w:w="1079" w:type="pct"/>
          </w:tcPr>
          <w:p w:rsidR="000C7BC9" w:rsidRPr="00BB0BB6" w:rsidRDefault="000C7BC9" w:rsidP="004837EB">
            <w:pPr>
              <w:tabs>
                <w:tab w:val="left" w:pos="9639"/>
              </w:tabs>
              <w:jc w:val="center"/>
              <w:rPr>
                <w:sz w:val="20"/>
                <w:szCs w:val="26"/>
              </w:rPr>
            </w:pPr>
            <w:r w:rsidRPr="00BB0BB6">
              <w:rPr>
                <w:sz w:val="20"/>
                <w:szCs w:val="26"/>
              </w:rPr>
              <w:t>2</w:t>
            </w:r>
          </w:p>
        </w:tc>
      </w:tr>
      <w:tr w:rsidR="000C7BC9" w:rsidRPr="00BB0BB6" w:rsidTr="004837EB">
        <w:trPr>
          <w:cantSplit/>
          <w:jc w:val="center"/>
        </w:trPr>
        <w:tc>
          <w:tcPr>
            <w:tcW w:w="2972" w:type="pct"/>
          </w:tcPr>
          <w:p w:rsidR="000C7BC9" w:rsidRPr="00BB0BB6" w:rsidRDefault="000C7BC9" w:rsidP="004837EB">
            <w:pPr>
              <w:tabs>
                <w:tab w:val="left" w:pos="9639"/>
              </w:tabs>
              <w:rPr>
                <w:sz w:val="20"/>
              </w:rPr>
            </w:pPr>
            <w:r w:rsidRPr="00BB0BB6">
              <w:rPr>
                <w:sz w:val="20"/>
              </w:rPr>
              <w:t>Отчетный период</w:t>
            </w:r>
          </w:p>
        </w:tc>
        <w:tc>
          <w:tcPr>
            <w:tcW w:w="949" w:type="pct"/>
          </w:tcPr>
          <w:p w:rsidR="000C7BC9" w:rsidRPr="00BB0BB6" w:rsidRDefault="000C7BC9" w:rsidP="004837EB">
            <w:pPr>
              <w:tabs>
                <w:tab w:val="left" w:pos="9639"/>
              </w:tabs>
              <w:jc w:val="center"/>
              <w:rPr>
                <w:sz w:val="20"/>
                <w:szCs w:val="28"/>
              </w:rPr>
            </w:pPr>
          </w:p>
        </w:tc>
        <w:tc>
          <w:tcPr>
            <w:tcW w:w="1079" w:type="pct"/>
          </w:tcPr>
          <w:p w:rsidR="000C7BC9" w:rsidRPr="00BB0BB6" w:rsidRDefault="000C7BC9" w:rsidP="004837EB">
            <w:pPr>
              <w:tabs>
                <w:tab w:val="left" w:pos="9639"/>
              </w:tabs>
              <w:jc w:val="center"/>
              <w:rPr>
                <w:sz w:val="20"/>
                <w:szCs w:val="28"/>
              </w:rPr>
            </w:pPr>
          </w:p>
        </w:tc>
      </w:tr>
      <w:tr w:rsidR="000C7BC9" w:rsidRPr="00BB0BB6" w:rsidTr="004837EB">
        <w:trPr>
          <w:cantSplit/>
          <w:jc w:val="center"/>
        </w:trPr>
        <w:tc>
          <w:tcPr>
            <w:tcW w:w="2972" w:type="pct"/>
          </w:tcPr>
          <w:p w:rsidR="000C7BC9" w:rsidRPr="00BB0BB6" w:rsidRDefault="000C7BC9" w:rsidP="004837EB">
            <w:pPr>
              <w:tabs>
                <w:tab w:val="left" w:pos="9639"/>
              </w:tabs>
              <w:rPr>
                <w:sz w:val="20"/>
              </w:rPr>
            </w:pPr>
            <w:r w:rsidRPr="00BB0BB6">
              <w:rPr>
                <w:sz w:val="20"/>
              </w:rPr>
              <w:t>Соответствующий период прошлого года</w:t>
            </w:r>
          </w:p>
        </w:tc>
        <w:tc>
          <w:tcPr>
            <w:tcW w:w="949" w:type="pct"/>
          </w:tcPr>
          <w:p w:rsidR="000C7BC9" w:rsidRPr="00BB0BB6" w:rsidRDefault="000C7BC9" w:rsidP="004837EB">
            <w:pPr>
              <w:tabs>
                <w:tab w:val="left" w:pos="9639"/>
              </w:tabs>
              <w:jc w:val="center"/>
              <w:rPr>
                <w:sz w:val="20"/>
                <w:szCs w:val="28"/>
              </w:rPr>
            </w:pPr>
          </w:p>
        </w:tc>
        <w:tc>
          <w:tcPr>
            <w:tcW w:w="1079" w:type="pct"/>
          </w:tcPr>
          <w:p w:rsidR="000C7BC9" w:rsidRPr="00BB0BB6" w:rsidRDefault="000C7BC9" w:rsidP="004837EB">
            <w:pPr>
              <w:tabs>
                <w:tab w:val="left" w:pos="9639"/>
              </w:tabs>
              <w:jc w:val="center"/>
              <w:rPr>
                <w:sz w:val="20"/>
                <w:szCs w:val="28"/>
              </w:rPr>
            </w:pPr>
          </w:p>
        </w:tc>
      </w:tr>
    </w:tbl>
    <w:p w:rsidR="000C7BC9" w:rsidRDefault="000C7BC9" w:rsidP="003F4FA9">
      <w:pPr>
        <w:tabs>
          <w:tab w:val="left" w:pos="9639"/>
        </w:tabs>
        <w:jc w:val="center"/>
      </w:pPr>
    </w:p>
    <w:p w:rsidR="000C7BC9" w:rsidRDefault="000C7BC9" w:rsidP="003F4FA9">
      <w:pPr>
        <w:tabs>
          <w:tab w:val="left" w:pos="9639"/>
        </w:tabs>
        <w:jc w:val="center"/>
      </w:pPr>
    </w:p>
    <w:p w:rsidR="000C7BC9" w:rsidRPr="009179FA" w:rsidRDefault="000C7BC9" w:rsidP="003F4FA9">
      <w:pPr>
        <w:tabs>
          <w:tab w:val="left" w:pos="9639"/>
        </w:tabs>
        <w:jc w:val="center"/>
        <w:rPr>
          <w:caps/>
        </w:rPr>
      </w:pPr>
      <w:r w:rsidRPr="009179FA">
        <w:t xml:space="preserve">РАЗДЕЛ </w:t>
      </w:r>
      <w:r w:rsidRPr="009179FA">
        <w:rPr>
          <w:lang w:val="en-US"/>
        </w:rPr>
        <w:t>II</w:t>
      </w:r>
      <w:r w:rsidRPr="009179FA">
        <w:br/>
        <w:t>СВЕДЕНИЯ О ПРИВЛЕЧЕНИИ К ОТВЕТСТВЕННОСТИ ДОЛЖНОСТНЫХ ЛИЦ</w:t>
      </w:r>
      <w:r w:rsidRPr="009179FA">
        <w:br/>
      </w:r>
      <w:r w:rsidRPr="009179FA">
        <w:rPr>
          <w:caps/>
        </w:rPr>
        <w:t>за нарушение законодательства об обращениях граждан И ЮРИДИЧЕСКИХ ЛИЦ</w:t>
      </w:r>
    </w:p>
    <w:p w:rsidR="000C7BC9" w:rsidRPr="00267A9A" w:rsidRDefault="000C7BC9" w:rsidP="003F4FA9">
      <w:pPr>
        <w:jc w:val="right"/>
        <w:rPr>
          <w:sz w:val="20"/>
          <w:szCs w:val="20"/>
        </w:rPr>
      </w:pPr>
      <w:r w:rsidRPr="00BB0BB6">
        <w:t xml:space="preserve">Таблица </w:t>
      </w:r>
      <w:r>
        <w:t>3</w:t>
      </w:r>
      <w:r w:rsidRPr="00BB0BB6">
        <w:br/>
      </w:r>
      <w:r w:rsidRPr="00267A9A">
        <w:rPr>
          <w:sz w:val="20"/>
          <w:szCs w:val="20"/>
        </w:rPr>
        <w:t>человек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635"/>
        <w:gridCol w:w="522"/>
        <w:gridCol w:w="3700"/>
        <w:gridCol w:w="1814"/>
      </w:tblGrid>
      <w:tr w:rsidR="000C7BC9" w:rsidRPr="00BB0BB6" w:rsidTr="004837EB">
        <w:trPr>
          <w:cantSplit/>
          <w:jc w:val="center"/>
        </w:trPr>
        <w:tc>
          <w:tcPr>
            <w:tcW w:w="1879" w:type="pct"/>
            <w:vMerge w:val="restart"/>
            <w:vAlign w:val="center"/>
          </w:tcPr>
          <w:p w:rsidR="000C7BC9" w:rsidRPr="00BB0BB6" w:rsidRDefault="000C7BC9" w:rsidP="004837EB">
            <w:pPr>
              <w:pStyle w:val="3"/>
              <w:spacing w:line="240" w:lineRule="auto"/>
              <w:jc w:val="center"/>
              <w:rPr>
                <w:szCs w:val="24"/>
              </w:rPr>
            </w:pPr>
          </w:p>
        </w:tc>
        <w:tc>
          <w:tcPr>
            <w:tcW w:w="2183" w:type="pct"/>
            <w:gridSpan w:val="2"/>
            <w:vAlign w:val="center"/>
          </w:tcPr>
          <w:p w:rsidR="000C7BC9" w:rsidRPr="00BB0BB6" w:rsidRDefault="000C7BC9" w:rsidP="004837EB">
            <w:pPr>
              <w:pStyle w:val="3"/>
              <w:spacing w:line="240" w:lineRule="auto"/>
              <w:jc w:val="center"/>
              <w:rPr>
                <w:b w:val="0"/>
                <w:szCs w:val="24"/>
              </w:rPr>
            </w:pPr>
            <w:r w:rsidRPr="00BB0BB6">
              <w:rPr>
                <w:b w:val="0"/>
                <w:szCs w:val="24"/>
              </w:rPr>
              <w:t>Привлечено к дисциплинарной ответственности</w:t>
            </w:r>
          </w:p>
        </w:tc>
        <w:tc>
          <w:tcPr>
            <w:tcW w:w="938" w:type="pct"/>
            <w:vMerge w:val="restart"/>
            <w:vAlign w:val="center"/>
          </w:tcPr>
          <w:p w:rsidR="000C7BC9" w:rsidRPr="00BB0BB6" w:rsidRDefault="000C7BC9" w:rsidP="004837EB">
            <w:pPr>
              <w:tabs>
                <w:tab w:val="left" w:pos="9639"/>
              </w:tabs>
              <w:jc w:val="center"/>
              <w:rPr>
                <w:sz w:val="20"/>
              </w:rPr>
            </w:pPr>
            <w:r w:rsidRPr="00BB0BB6">
              <w:rPr>
                <w:sz w:val="20"/>
              </w:rPr>
              <w:t xml:space="preserve">Привлечено </w:t>
            </w:r>
            <w:r>
              <w:rPr>
                <w:sz w:val="20"/>
              </w:rPr>
              <w:br/>
            </w:r>
            <w:r w:rsidRPr="00BB0BB6">
              <w:rPr>
                <w:sz w:val="20"/>
              </w:rPr>
              <w:t>к административной</w:t>
            </w:r>
            <w:r>
              <w:rPr>
                <w:sz w:val="20"/>
              </w:rPr>
              <w:br/>
            </w:r>
            <w:r w:rsidRPr="00BB0BB6">
              <w:rPr>
                <w:sz w:val="20"/>
              </w:rPr>
              <w:t>ответственности</w:t>
            </w:r>
          </w:p>
        </w:tc>
      </w:tr>
      <w:tr w:rsidR="000C7BC9" w:rsidRPr="00BB0BB6" w:rsidTr="004837EB">
        <w:trPr>
          <w:cantSplit/>
          <w:jc w:val="center"/>
        </w:trPr>
        <w:tc>
          <w:tcPr>
            <w:tcW w:w="1879" w:type="pct"/>
            <w:vMerge/>
            <w:vAlign w:val="center"/>
          </w:tcPr>
          <w:p w:rsidR="000C7BC9" w:rsidRPr="00BB0BB6" w:rsidRDefault="000C7BC9" w:rsidP="004837EB">
            <w:pPr>
              <w:pStyle w:val="3"/>
              <w:spacing w:line="240" w:lineRule="auto"/>
              <w:jc w:val="center"/>
              <w:rPr>
                <w:szCs w:val="24"/>
              </w:rPr>
            </w:pPr>
          </w:p>
        </w:tc>
        <w:tc>
          <w:tcPr>
            <w:tcW w:w="270" w:type="pct"/>
            <w:vAlign w:val="center"/>
          </w:tcPr>
          <w:p w:rsidR="000C7BC9" w:rsidRPr="00BB0BB6" w:rsidRDefault="000C7BC9" w:rsidP="004837EB">
            <w:pPr>
              <w:pStyle w:val="3"/>
              <w:spacing w:line="240" w:lineRule="auto"/>
              <w:jc w:val="center"/>
              <w:rPr>
                <w:b w:val="0"/>
                <w:szCs w:val="24"/>
              </w:rPr>
            </w:pPr>
            <w:r w:rsidRPr="00BB0BB6">
              <w:rPr>
                <w:b w:val="0"/>
                <w:szCs w:val="24"/>
              </w:rPr>
              <w:t>всего</w:t>
            </w:r>
          </w:p>
        </w:tc>
        <w:tc>
          <w:tcPr>
            <w:tcW w:w="1913" w:type="pct"/>
            <w:vAlign w:val="center"/>
          </w:tcPr>
          <w:p w:rsidR="000C7BC9" w:rsidRPr="00BB0BB6" w:rsidRDefault="000C7BC9" w:rsidP="004837EB">
            <w:pPr>
              <w:keepNext/>
              <w:tabs>
                <w:tab w:val="left" w:pos="9639"/>
              </w:tabs>
              <w:jc w:val="center"/>
              <w:outlineLvl w:val="2"/>
              <w:rPr>
                <w:sz w:val="20"/>
              </w:rPr>
            </w:pPr>
            <w:r w:rsidRPr="00BB0BB6">
              <w:rPr>
                <w:sz w:val="20"/>
              </w:rPr>
              <w:t>из них уволено,</w:t>
            </w:r>
            <w:r>
              <w:rPr>
                <w:sz w:val="20"/>
              </w:rPr>
              <w:t xml:space="preserve"> </w:t>
            </w:r>
            <w:r w:rsidRPr="00BB0BB6">
              <w:rPr>
                <w:sz w:val="20"/>
              </w:rPr>
              <w:t>расторгнуто контрактов</w:t>
            </w:r>
          </w:p>
        </w:tc>
        <w:tc>
          <w:tcPr>
            <w:tcW w:w="938" w:type="pct"/>
            <w:vMerge/>
            <w:vAlign w:val="center"/>
          </w:tcPr>
          <w:p w:rsidR="000C7BC9" w:rsidRPr="00BB0BB6" w:rsidRDefault="000C7BC9" w:rsidP="004837EB">
            <w:pPr>
              <w:tabs>
                <w:tab w:val="left" w:pos="9639"/>
              </w:tabs>
              <w:jc w:val="center"/>
              <w:rPr>
                <w:sz w:val="20"/>
              </w:rPr>
            </w:pPr>
          </w:p>
        </w:tc>
      </w:tr>
      <w:tr w:rsidR="000C7BC9" w:rsidRPr="00BB0BB6" w:rsidTr="004837EB">
        <w:trPr>
          <w:jc w:val="center"/>
        </w:trPr>
        <w:tc>
          <w:tcPr>
            <w:tcW w:w="1879" w:type="pct"/>
            <w:vAlign w:val="center"/>
          </w:tcPr>
          <w:p w:rsidR="000C7BC9" w:rsidRPr="00BB0BB6" w:rsidRDefault="000C7BC9" w:rsidP="004837EB">
            <w:pPr>
              <w:tabs>
                <w:tab w:val="left" w:pos="9639"/>
              </w:tabs>
              <w:jc w:val="center"/>
              <w:rPr>
                <w:sz w:val="20"/>
              </w:rPr>
            </w:pPr>
            <w:r w:rsidRPr="00BB0BB6">
              <w:rPr>
                <w:sz w:val="20"/>
              </w:rPr>
              <w:t>А</w:t>
            </w:r>
          </w:p>
        </w:tc>
        <w:tc>
          <w:tcPr>
            <w:tcW w:w="270" w:type="pct"/>
            <w:vAlign w:val="center"/>
          </w:tcPr>
          <w:p w:rsidR="000C7BC9" w:rsidRPr="00BB0BB6" w:rsidRDefault="000C7BC9" w:rsidP="004837EB">
            <w:pPr>
              <w:tabs>
                <w:tab w:val="left" w:pos="9639"/>
              </w:tabs>
              <w:jc w:val="center"/>
              <w:rPr>
                <w:sz w:val="20"/>
              </w:rPr>
            </w:pPr>
            <w:r w:rsidRPr="00BB0BB6">
              <w:rPr>
                <w:sz w:val="20"/>
              </w:rPr>
              <w:t>1</w:t>
            </w:r>
          </w:p>
        </w:tc>
        <w:tc>
          <w:tcPr>
            <w:tcW w:w="1913" w:type="pct"/>
            <w:vAlign w:val="center"/>
          </w:tcPr>
          <w:p w:rsidR="000C7BC9" w:rsidRPr="00BB0BB6" w:rsidRDefault="000C7BC9" w:rsidP="004837EB">
            <w:pPr>
              <w:tabs>
                <w:tab w:val="left" w:pos="9639"/>
              </w:tabs>
              <w:jc w:val="center"/>
              <w:rPr>
                <w:sz w:val="20"/>
              </w:rPr>
            </w:pPr>
            <w:r w:rsidRPr="00BB0BB6">
              <w:rPr>
                <w:sz w:val="20"/>
              </w:rPr>
              <w:t>2</w:t>
            </w:r>
          </w:p>
        </w:tc>
        <w:tc>
          <w:tcPr>
            <w:tcW w:w="938" w:type="pct"/>
            <w:vAlign w:val="center"/>
          </w:tcPr>
          <w:p w:rsidR="000C7BC9" w:rsidRPr="00BB0BB6" w:rsidRDefault="000C7BC9" w:rsidP="004837EB">
            <w:pPr>
              <w:tabs>
                <w:tab w:val="left" w:pos="9639"/>
              </w:tabs>
              <w:jc w:val="center"/>
              <w:rPr>
                <w:sz w:val="20"/>
              </w:rPr>
            </w:pPr>
            <w:r w:rsidRPr="00BB0BB6">
              <w:rPr>
                <w:sz w:val="20"/>
              </w:rPr>
              <w:t>3</w:t>
            </w:r>
          </w:p>
        </w:tc>
      </w:tr>
      <w:tr w:rsidR="000C7BC9" w:rsidRPr="00BB0BB6" w:rsidTr="004837EB">
        <w:trPr>
          <w:jc w:val="center"/>
        </w:trPr>
        <w:tc>
          <w:tcPr>
            <w:tcW w:w="1879" w:type="pct"/>
          </w:tcPr>
          <w:p w:rsidR="000C7BC9" w:rsidRPr="00BB0BB6" w:rsidRDefault="000C7BC9" w:rsidP="004837EB">
            <w:pPr>
              <w:tabs>
                <w:tab w:val="left" w:pos="9639"/>
              </w:tabs>
              <w:rPr>
                <w:sz w:val="20"/>
              </w:rPr>
            </w:pPr>
            <w:r w:rsidRPr="00BB0BB6">
              <w:rPr>
                <w:sz w:val="20"/>
              </w:rPr>
              <w:t>Отчетный период</w:t>
            </w:r>
          </w:p>
        </w:tc>
        <w:tc>
          <w:tcPr>
            <w:tcW w:w="270" w:type="pct"/>
          </w:tcPr>
          <w:p w:rsidR="000C7BC9" w:rsidRPr="00BB0BB6" w:rsidRDefault="000C7BC9" w:rsidP="004837EB">
            <w:pPr>
              <w:tabs>
                <w:tab w:val="left" w:pos="9639"/>
              </w:tabs>
              <w:jc w:val="center"/>
              <w:rPr>
                <w:sz w:val="20"/>
              </w:rPr>
            </w:pPr>
          </w:p>
        </w:tc>
        <w:tc>
          <w:tcPr>
            <w:tcW w:w="1913" w:type="pct"/>
          </w:tcPr>
          <w:p w:rsidR="000C7BC9" w:rsidRPr="00BB0BB6" w:rsidRDefault="000C7BC9" w:rsidP="004837EB">
            <w:pPr>
              <w:tabs>
                <w:tab w:val="left" w:pos="9639"/>
              </w:tabs>
              <w:jc w:val="center"/>
              <w:rPr>
                <w:sz w:val="20"/>
              </w:rPr>
            </w:pPr>
          </w:p>
        </w:tc>
        <w:tc>
          <w:tcPr>
            <w:tcW w:w="938" w:type="pct"/>
          </w:tcPr>
          <w:p w:rsidR="000C7BC9" w:rsidRPr="00BB0BB6" w:rsidRDefault="000C7BC9" w:rsidP="004837EB">
            <w:pPr>
              <w:tabs>
                <w:tab w:val="left" w:pos="9639"/>
              </w:tabs>
              <w:jc w:val="center"/>
              <w:rPr>
                <w:sz w:val="20"/>
              </w:rPr>
            </w:pPr>
          </w:p>
        </w:tc>
      </w:tr>
      <w:tr w:rsidR="000C7BC9" w:rsidRPr="00BB0BB6" w:rsidTr="004837EB">
        <w:trPr>
          <w:jc w:val="center"/>
        </w:trPr>
        <w:tc>
          <w:tcPr>
            <w:tcW w:w="1879" w:type="pct"/>
          </w:tcPr>
          <w:p w:rsidR="000C7BC9" w:rsidRPr="00BB0BB6" w:rsidRDefault="000C7BC9" w:rsidP="004837EB">
            <w:pPr>
              <w:tabs>
                <w:tab w:val="left" w:pos="9639"/>
              </w:tabs>
              <w:rPr>
                <w:sz w:val="20"/>
              </w:rPr>
            </w:pPr>
            <w:r w:rsidRPr="00BB0BB6">
              <w:rPr>
                <w:sz w:val="20"/>
              </w:rPr>
              <w:t>Соответствующий период прошлого года</w:t>
            </w:r>
          </w:p>
        </w:tc>
        <w:tc>
          <w:tcPr>
            <w:tcW w:w="270" w:type="pct"/>
          </w:tcPr>
          <w:p w:rsidR="000C7BC9" w:rsidRPr="00BB0BB6" w:rsidRDefault="000C7BC9" w:rsidP="004837EB">
            <w:pPr>
              <w:tabs>
                <w:tab w:val="left" w:pos="9639"/>
              </w:tabs>
              <w:jc w:val="center"/>
              <w:rPr>
                <w:sz w:val="20"/>
              </w:rPr>
            </w:pPr>
          </w:p>
        </w:tc>
        <w:tc>
          <w:tcPr>
            <w:tcW w:w="1913" w:type="pct"/>
          </w:tcPr>
          <w:p w:rsidR="000C7BC9" w:rsidRPr="00BB0BB6" w:rsidRDefault="000C7BC9" w:rsidP="004837EB">
            <w:pPr>
              <w:tabs>
                <w:tab w:val="left" w:pos="9639"/>
              </w:tabs>
              <w:jc w:val="center"/>
              <w:rPr>
                <w:sz w:val="20"/>
              </w:rPr>
            </w:pPr>
          </w:p>
        </w:tc>
        <w:tc>
          <w:tcPr>
            <w:tcW w:w="938" w:type="pct"/>
          </w:tcPr>
          <w:p w:rsidR="000C7BC9" w:rsidRPr="00BB0BB6" w:rsidRDefault="000C7BC9" w:rsidP="004837EB">
            <w:pPr>
              <w:tabs>
                <w:tab w:val="left" w:pos="9639"/>
              </w:tabs>
              <w:jc w:val="center"/>
              <w:rPr>
                <w:sz w:val="20"/>
              </w:rPr>
            </w:pPr>
          </w:p>
        </w:tc>
      </w:tr>
    </w:tbl>
    <w:p w:rsidR="000C7BC9" w:rsidRDefault="000C7BC9" w:rsidP="003F4FA9">
      <w:pPr>
        <w:tabs>
          <w:tab w:val="left" w:pos="9639"/>
        </w:tabs>
        <w:jc w:val="center"/>
        <w:rPr>
          <w:b/>
          <w:lang w:val="en-US"/>
        </w:rPr>
      </w:pPr>
    </w:p>
    <w:p w:rsidR="000C7BC9" w:rsidRPr="009179FA" w:rsidRDefault="000C7BC9" w:rsidP="003F4FA9">
      <w:pPr>
        <w:tabs>
          <w:tab w:val="left" w:pos="9639"/>
        </w:tabs>
        <w:jc w:val="center"/>
      </w:pPr>
      <w:r w:rsidRPr="009179FA">
        <w:t xml:space="preserve">РАЗДЕЛ </w:t>
      </w:r>
      <w:r w:rsidRPr="009179FA">
        <w:rPr>
          <w:lang w:val="en-US"/>
        </w:rPr>
        <w:t>III</w:t>
      </w:r>
    </w:p>
    <w:p w:rsidR="000C7BC9" w:rsidRPr="009179FA" w:rsidRDefault="000C7BC9" w:rsidP="003F4FA9">
      <w:pPr>
        <w:jc w:val="center"/>
      </w:pPr>
      <w:r w:rsidRPr="009179FA">
        <w:t>СВЕДЕНИЯ О ЗАПИСЯХ, ВНЕСЕННЫХ В КНИГУ ЗАМЕЧАНИЙ И ПРЕДЛОЖЕНИЙ</w:t>
      </w:r>
    </w:p>
    <w:p w:rsidR="000C7BC9" w:rsidRPr="009179FA" w:rsidRDefault="000C7BC9" w:rsidP="003F4FA9"/>
    <w:p w:rsidR="000C7BC9" w:rsidRPr="00267A9A" w:rsidRDefault="000C7BC9" w:rsidP="003F4FA9">
      <w:pPr>
        <w:ind w:right="113"/>
        <w:jc w:val="right"/>
        <w:rPr>
          <w:sz w:val="20"/>
          <w:szCs w:val="20"/>
        </w:rPr>
      </w:pPr>
      <w:r w:rsidRPr="00BB0BB6">
        <w:t xml:space="preserve">Таблица </w:t>
      </w:r>
      <w:r>
        <w:rPr>
          <w:lang w:val="en-US"/>
        </w:rPr>
        <w:t>4</w:t>
      </w:r>
      <w:r w:rsidRPr="00BB0BB6">
        <w:br/>
      </w:r>
      <w:r w:rsidRPr="00267A9A">
        <w:rPr>
          <w:sz w:val="20"/>
          <w:szCs w:val="20"/>
        </w:rPr>
        <w:t>единиц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752"/>
        <w:gridCol w:w="489"/>
        <w:gridCol w:w="1180"/>
        <w:gridCol w:w="928"/>
        <w:gridCol w:w="625"/>
        <w:gridCol w:w="1297"/>
        <w:gridCol w:w="1411"/>
        <w:gridCol w:w="989"/>
      </w:tblGrid>
      <w:tr w:rsidR="000C7BC9" w:rsidRPr="00BB0BB6" w:rsidTr="004837EB">
        <w:trPr>
          <w:jc w:val="center"/>
        </w:trPr>
        <w:tc>
          <w:tcPr>
            <w:tcW w:w="0" w:type="auto"/>
            <w:vMerge w:val="restart"/>
            <w:vAlign w:val="center"/>
          </w:tcPr>
          <w:p w:rsidR="000C7BC9" w:rsidRPr="00BB0BB6" w:rsidRDefault="000C7BC9" w:rsidP="004837EB">
            <w:pPr>
              <w:pStyle w:val="2"/>
              <w:keepNext w:val="0"/>
              <w:rPr>
                <w:szCs w:val="26"/>
              </w:rPr>
            </w:pPr>
          </w:p>
        </w:tc>
        <w:tc>
          <w:tcPr>
            <w:tcW w:w="0" w:type="auto"/>
            <w:gridSpan w:val="4"/>
            <w:vAlign w:val="center"/>
          </w:tcPr>
          <w:p w:rsidR="000C7BC9" w:rsidRPr="00BB0BB6" w:rsidRDefault="000C7BC9" w:rsidP="004837EB">
            <w:pPr>
              <w:pStyle w:val="2"/>
              <w:keepNext w:val="0"/>
              <w:rPr>
                <w:b w:val="0"/>
                <w:szCs w:val="22"/>
              </w:rPr>
            </w:pPr>
            <w:r w:rsidRPr="00BB0BB6">
              <w:rPr>
                <w:b w:val="0"/>
                <w:szCs w:val="22"/>
              </w:rPr>
              <w:t>Внесено записей</w:t>
            </w:r>
          </w:p>
        </w:tc>
        <w:tc>
          <w:tcPr>
            <w:tcW w:w="0" w:type="auto"/>
            <w:gridSpan w:val="3"/>
            <w:vAlign w:val="center"/>
          </w:tcPr>
          <w:p w:rsidR="000C7BC9" w:rsidRPr="00BB0BB6" w:rsidRDefault="000C7BC9" w:rsidP="004837EB">
            <w:pPr>
              <w:tabs>
                <w:tab w:val="left" w:pos="9639"/>
              </w:tabs>
              <w:jc w:val="center"/>
              <w:rPr>
                <w:sz w:val="20"/>
              </w:rPr>
            </w:pPr>
            <w:r w:rsidRPr="00BB0BB6">
              <w:rPr>
                <w:sz w:val="20"/>
                <w:szCs w:val="22"/>
              </w:rPr>
              <w:t>Результаты рассмотрения</w:t>
            </w:r>
          </w:p>
        </w:tc>
      </w:tr>
      <w:tr w:rsidR="000C7BC9" w:rsidRPr="00BB0BB6" w:rsidTr="004837EB">
        <w:trPr>
          <w:jc w:val="center"/>
        </w:trPr>
        <w:tc>
          <w:tcPr>
            <w:tcW w:w="0" w:type="auto"/>
            <w:vMerge/>
            <w:vAlign w:val="center"/>
          </w:tcPr>
          <w:p w:rsidR="000C7BC9" w:rsidRPr="00BB0BB6" w:rsidRDefault="000C7BC9" w:rsidP="004837EB">
            <w:pPr>
              <w:tabs>
                <w:tab w:val="left" w:pos="9639"/>
              </w:tabs>
              <w:jc w:val="center"/>
              <w:rPr>
                <w:sz w:val="20"/>
                <w:szCs w:val="26"/>
              </w:rPr>
            </w:pPr>
          </w:p>
        </w:tc>
        <w:tc>
          <w:tcPr>
            <w:tcW w:w="0" w:type="auto"/>
            <w:vMerge w:val="restart"/>
            <w:vAlign w:val="center"/>
          </w:tcPr>
          <w:p w:rsidR="000C7BC9" w:rsidRPr="00BB0BB6" w:rsidRDefault="000C7BC9" w:rsidP="004837EB">
            <w:pPr>
              <w:tabs>
                <w:tab w:val="left" w:pos="9639"/>
              </w:tabs>
              <w:jc w:val="center"/>
              <w:rPr>
                <w:sz w:val="20"/>
                <w:szCs w:val="26"/>
              </w:rPr>
            </w:pPr>
            <w:r w:rsidRPr="00BB0BB6">
              <w:rPr>
                <w:sz w:val="20"/>
                <w:szCs w:val="26"/>
              </w:rPr>
              <w:t>всего</w:t>
            </w:r>
          </w:p>
        </w:tc>
        <w:tc>
          <w:tcPr>
            <w:tcW w:w="0" w:type="auto"/>
            <w:gridSpan w:val="3"/>
            <w:vAlign w:val="center"/>
          </w:tcPr>
          <w:p w:rsidR="000C7BC9" w:rsidRPr="00BB0BB6" w:rsidRDefault="000C7BC9" w:rsidP="004837EB">
            <w:pPr>
              <w:tabs>
                <w:tab w:val="left" w:pos="9639"/>
              </w:tabs>
              <w:jc w:val="center"/>
              <w:rPr>
                <w:sz w:val="20"/>
              </w:rPr>
            </w:pPr>
            <w:r w:rsidRPr="00BB0BB6">
              <w:rPr>
                <w:sz w:val="20"/>
                <w:szCs w:val="22"/>
              </w:rPr>
              <w:t>в том числе</w:t>
            </w:r>
          </w:p>
        </w:tc>
        <w:tc>
          <w:tcPr>
            <w:tcW w:w="0" w:type="auto"/>
            <w:vMerge w:val="restart"/>
            <w:vAlign w:val="center"/>
          </w:tcPr>
          <w:p w:rsidR="000C7BC9" w:rsidRPr="00BB0BB6" w:rsidRDefault="000C7BC9" w:rsidP="004837EB">
            <w:pPr>
              <w:tabs>
                <w:tab w:val="left" w:pos="9639"/>
              </w:tabs>
              <w:jc w:val="center"/>
              <w:rPr>
                <w:sz w:val="20"/>
              </w:rPr>
            </w:pPr>
            <w:r w:rsidRPr="00BB0BB6">
              <w:rPr>
                <w:sz w:val="20"/>
                <w:szCs w:val="22"/>
              </w:rPr>
              <w:t>удовлетворено</w:t>
            </w:r>
          </w:p>
        </w:tc>
        <w:tc>
          <w:tcPr>
            <w:tcW w:w="0" w:type="auto"/>
            <w:vMerge w:val="restart"/>
            <w:vAlign w:val="center"/>
          </w:tcPr>
          <w:p w:rsidR="000C7BC9" w:rsidRPr="00BB0BB6" w:rsidRDefault="000C7BC9" w:rsidP="004837EB">
            <w:pPr>
              <w:tabs>
                <w:tab w:val="left" w:pos="9639"/>
              </w:tabs>
              <w:jc w:val="center"/>
              <w:rPr>
                <w:sz w:val="20"/>
              </w:rPr>
            </w:pPr>
            <w:r w:rsidRPr="00BB0BB6">
              <w:rPr>
                <w:sz w:val="20"/>
                <w:szCs w:val="22"/>
              </w:rPr>
              <w:t xml:space="preserve">отказано в </w:t>
            </w:r>
            <w:r>
              <w:rPr>
                <w:sz w:val="20"/>
                <w:szCs w:val="22"/>
              </w:rPr>
              <w:br/>
            </w:r>
            <w:r w:rsidRPr="00BB0BB6">
              <w:rPr>
                <w:sz w:val="20"/>
                <w:szCs w:val="22"/>
              </w:rPr>
              <w:t>удовлетворении</w:t>
            </w:r>
          </w:p>
        </w:tc>
        <w:tc>
          <w:tcPr>
            <w:tcW w:w="0" w:type="auto"/>
            <w:vMerge w:val="restart"/>
            <w:vAlign w:val="center"/>
          </w:tcPr>
          <w:p w:rsidR="000C7BC9" w:rsidRPr="00BB0BB6" w:rsidRDefault="000C7BC9" w:rsidP="004837EB">
            <w:pPr>
              <w:tabs>
                <w:tab w:val="left" w:pos="9639"/>
              </w:tabs>
              <w:jc w:val="center"/>
              <w:rPr>
                <w:sz w:val="20"/>
              </w:rPr>
            </w:pPr>
            <w:r w:rsidRPr="00BB0BB6">
              <w:rPr>
                <w:sz w:val="20"/>
                <w:szCs w:val="22"/>
              </w:rPr>
              <w:t>разъяснено</w:t>
            </w:r>
          </w:p>
        </w:tc>
      </w:tr>
      <w:tr w:rsidR="000C7BC9" w:rsidRPr="00BB0BB6" w:rsidTr="004837EB">
        <w:trPr>
          <w:jc w:val="center"/>
        </w:trPr>
        <w:tc>
          <w:tcPr>
            <w:tcW w:w="0" w:type="auto"/>
            <w:vMerge/>
            <w:vAlign w:val="center"/>
          </w:tcPr>
          <w:p w:rsidR="000C7BC9" w:rsidRPr="00BB0BB6" w:rsidRDefault="000C7BC9" w:rsidP="004837EB">
            <w:pPr>
              <w:tabs>
                <w:tab w:val="left" w:pos="9639"/>
              </w:tabs>
              <w:jc w:val="center"/>
              <w:rPr>
                <w:sz w:val="20"/>
                <w:szCs w:val="26"/>
              </w:rPr>
            </w:pPr>
          </w:p>
        </w:tc>
        <w:tc>
          <w:tcPr>
            <w:tcW w:w="0" w:type="auto"/>
            <w:vMerge/>
            <w:vAlign w:val="center"/>
          </w:tcPr>
          <w:p w:rsidR="000C7BC9" w:rsidRPr="00BB0BB6" w:rsidRDefault="000C7BC9" w:rsidP="004837EB">
            <w:pPr>
              <w:tabs>
                <w:tab w:val="left" w:pos="9639"/>
              </w:tabs>
              <w:jc w:val="center"/>
              <w:rPr>
                <w:sz w:val="20"/>
                <w:szCs w:val="26"/>
              </w:rPr>
            </w:pPr>
          </w:p>
        </w:tc>
        <w:tc>
          <w:tcPr>
            <w:tcW w:w="0" w:type="auto"/>
            <w:vAlign w:val="center"/>
          </w:tcPr>
          <w:p w:rsidR="000C7BC9" w:rsidRPr="00BB0BB6" w:rsidRDefault="000C7BC9" w:rsidP="004837EB">
            <w:pPr>
              <w:tabs>
                <w:tab w:val="left" w:pos="9639"/>
              </w:tabs>
              <w:jc w:val="center"/>
              <w:rPr>
                <w:sz w:val="20"/>
              </w:rPr>
            </w:pPr>
            <w:r w:rsidRPr="00BB0BB6">
              <w:rPr>
                <w:sz w:val="20"/>
                <w:szCs w:val="22"/>
              </w:rPr>
              <w:t>предложений</w:t>
            </w:r>
          </w:p>
        </w:tc>
        <w:tc>
          <w:tcPr>
            <w:tcW w:w="0" w:type="auto"/>
            <w:vAlign w:val="center"/>
          </w:tcPr>
          <w:p w:rsidR="000C7BC9" w:rsidRPr="00BB0BB6" w:rsidRDefault="000C7BC9" w:rsidP="004837EB">
            <w:pPr>
              <w:tabs>
                <w:tab w:val="left" w:pos="9639"/>
              </w:tabs>
              <w:jc w:val="center"/>
              <w:rPr>
                <w:sz w:val="20"/>
              </w:rPr>
            </w:pPr>
            <w:r w:rsidRPr="00BB0BB6">
              <w:rPr>
                <w:sz w:val="20"/>
                <w:szCs w:val="22"/>
              </w:rPr>
              <w:t>замечаний</w:t>
            </w:r>
          </w:p>
        </w:tc>
        <w:tc>
          <w:tcPr>
            <w:tcW w:w="0" w:type="auto"/>
            <w:vAlign w:val="center"/>
          </w:tcPr>
          <w:p w:rsidR="000C7BC9" w:rsidRPr="00BB0BB6" w:rsidRDefault="000C7BC9" w:rsidP="004837EB">
            <w:pPr>
              <w:tabs>
                <w:tab w:val="left" w:pos="9639"/>
              </w:tabs>
              <w:jc w:val="center"/>
              <w:rPr>
                <w:sz w:val="20"/>
              </w:rPr>
            </w:pPr>
            <w:r w:rsidRPr="00BB0BB6">
              <w:rPr>
                <w:sz w:val="20"/>
                <w:szCs w:val="22"/>
              </w:rPr>
              <w:t>других</w:t>
            </w:r>
          </w:p>
        </w:tc>
        <w:tc>
          <w:tcPr>
            <w:tcW w:w="0" w:type="auto"/>
            <w:vMerge/>
            <w:vAlign w:val="center"/>
          </w:tcPr>
          <w:p w:rsidR="000C7BC9" w:rsidRPr="00BB0BB6" w:rsidRDefault="000C7BC9" w:rsidP="004837EB">
            <w:pPr>
              <w:tabs>
                <w:tab w:val="left" w:pos="9639"/>
              </w:tabs>
              <w:jc w:val="center"/>
              <w:rPr>
                <w:sz w:val="20"/>
              </w:rPr>
            </w:pPr>
          </w:p>
        </w:tc>
        <w:tc>
          <w:tcPr>
            <w:tcW w:w="0" w:type="auto"/>
            <w:vMerge/>
            <w:vAlign w:val="center"/>
          </w:tcPr>
          <w:p w:rsidR="000C7BC9" w:rsidRPr="00BB0BB6" w:rsidRDefault="000C7BC9" w:rsidP="004837EB">
            <w:pPr>
              <w:tabs>
                <w:tab w:val="left" w:pos="9639"/>
              </w:tabs>
              <w:jc w:val="center"/>
              <w:rPr>
                <w:sz w:val="20"/>
              </w:rPr>
            </w:pPr>
          </w:p>
        </w:tc>
        <w:tc>
          <w:tcPr>
            <w:tcW w:w="0" w:type="auto"/>
            <w:vMerge/>
            <w:vAlign w:val="center"/>
          </w:tcPr>
          <w:p w:rsidR="000C7BC9" w:rsidRPr="00BB0BB6" w:rsidRDefault="000C7BC9" w:rsidP="004837EB">
            <w:pPr>
              <w:tabs>
                <w:tab w:val="left" w:pos="9639"/>
              </w:tabs>
              <w:jc w:val="center"/>
              <w:rPr>
                <w:sz w:val="20"/>
              </w:rPr>
            </w:pPr>
          </w:p>
        </w:tc>
      </w:tr>
      <w:tr w:rsidR="000C7BC9" w:rsidRPr="00BB0BB6" w:rsidTr="004837EB">
        <w:trPr>
          <w:jc w:val="center"/>
        </w:trPr>
        <w:tc>
          <w:tcPr>
            <w:tcW w:w="0" w:type="auto"/>
            <w:vAlign w:val="center"/>
          </w:tcPr>
          <w:p w:rsidR="000C7BC9" w:rsidRPr="00BB0BB6" w:rsidRDefault="000C7BC9" w:rsidP="004837EB">
            <w:pPr>
              <w:tabs>
                <w:tab w:val="left" w:pos="9639"/>
              </w:tabs>
              <w:jc w:val="center"/>
              <w:rPr>
                <w:sz w:val="20"/>
              </w:rPr>
            </w:pPr>
            <w:r w:rsidRPr="00BB0BB6">
              <w:rPr>
                <w:sz w:val="20"/>
              </w:rPr>
              <w:t>А</w:t>
            </w:r>
          </w:p>
        </w:tc>
        <w:tc>
          <w:tcPr>
            <w:tcW w:w="0" w:type="auto"/>
            <w:vAlign w:val="center"/>
          </w:tcPr>
          <w:p w:rsidR="000C7BC9" w:rsidRPr="00BB0BB6" w:rsidRDefault="000C7BC9" w:rsidP="004837EB">
            <w:pPr>
              <w:tabs>
                <w:tab w:val="left" w:pos="9639"/>
              </w:tabs>
              <w:jc w:val="center"/>
              <w:rPr>
                <w:sz w:val="20"/>
              </w:rPr>
            </w:pPr>
            <w:r w:rsidRPr="00BB0BB6">
              <w:rPr>
                <w:sz w:val="20"/>
              </w:rPr>
              <w:t>1</w:t>
            </w:r>
          </w:p>
        </w:tc>
        <w:tc>
          <w:tcPr>
            <w:tcW w:w="0" w:type="auto"/>
            <w:vAlign w:val="center"/>
          </w:tcPr>
          <w:p w:rsidR="000C7BC9" w:rsidRPr="00BB0BB6" w:rsidRDefault="000C7BC9" w:rsidP="004837EB">
            <w:pPr>
              <w:tabs>
                <w:tab w:val="left" w:pos="9639"/>
              </w:tabs>
              <w:jc w:val="center"/>
              <w:rPr>
                <w:sz w:val="20"/>
              </w:rPr>
            </w:pPr>
            <w:r w:rsidRPr="00BB0BB6">
              <w:rPr>
                <w:sz w:val="20"/>
                <w:szCs w:val="22"/>
              </w:rPr>
              <w:t>2</w:t>
            </w:r>
          </w:p>
        </w:tc>
        <w:tc>
          <w:tcPr>
            <w:tcW w:w="0" w:type="auto"/>
            <w:vAlign w:val="center"/>
          </w:tcPr>
          <w:p w:rsidR="000C7BC9" w:rsidRPr="00BB0BB6" w:rsidRDefault="000C7BC9" w:rsidP="004837EB">
            <w:pPr>
              <w:tabs>
                <w:tab w:val="left" w:pos="9639"/>
              </w:tabs>
              <w:jc w:val="center"/>
              <w:rPr>
                <w:sz w:val="20"/>
              </w:rPr>
            </w:pPr>
            <w:r w:rsidRPr="00BB0BB6">
              <w:rPr>
                <w:sz w:val="20"/>
                <w:szCs w:val="22"/>
              </w:rPr>
              <w:t>3</w:t>
            </w:r>
          </w:p>
        </w:tc>
        <w:tc>
          <w:tcPr>
            <w:tcW w:w="0" w:type="auto"/>
            <w:vAlign w:val="center"/>
          </w:tcPr>
          <w:p w:rsidR="000C7BC9" w:rsidRPr="00BB0BB6" w:rsidRDefault="000C7BC9" w:rsidP="004837EB">
            <w:pPr>
              <w:tabs>
                <w:tab w:val="left" w:pos="9639"/>
              </w:tabs>
              <w:jc w:val="center"/>
              <w:rPr>
                <w:sz w:val="20"/>
              </w:rPr>
            </w:pPr>
            <w:r w:rsidRPr="00BB0BB6">
              <w:rPr>
                <w:sz w:val="20"/>
                <w:szCs w:val="22"/>
              </w:rPr>
              <w:t>4</w:t>
            </w:r>
          </w:p>
        </w:tc>
        <w:tc>
          <w:tcPr>
            <w:tcW w:w="0" w:type="auto"/>
            <w:vAlign w:val="center"/>
          </w:tcPr>
          <w:p w:rsidR="000C7BC9" w:rsidRPr="00BB0BB6" w:rsidRDefault="000C7BC9" w:rsidP="004837EB">
            <w:pPr>
              <w:tabs>
                <w:tab w:val="left" w:pos="9639"/>
              </w:tabs>
              <w:jc w:val="center"/>
              <w:rPr>
                <w:sz w:val="20"/>
              </w:rPr>
            </w:pPr>
            <w:r w:rsidRPr="00BB0BB6">
              <w:rPr>
                <w:sz w:val="20"/>
                <w:szCs w:val="22"/>
              </w:rPr>
              <w:t>5</w:t>
            </w:r>
          </w:p>
        </w:tc>
        <w:tc>
          <w:tcPr>
            <w:tcW w:w="0" w:type="auto"/>
            <w:vAlign w:val="center"/>
          </w:tcPr>
          <w:p w:rsidR="000C7BC9" w:rsidRPr="00BB0BB6" w:rsidRDefault="000C7BC9" w:rsidP="004837EB">
            <w:pPr>
              <w:tabs>
                <w:tab w:val="left" w:pos="9639"/>
              </w:tabs>
              <w:jc w:val="center"/>
              <w:rPr>
                <w:sz w:val="20"/>
              </w:rPr>
            </w:pPr>
            <w:r w:rsidRPr="00BB0BB6">
              <w:rPr>
                <w:sz w:val="20"/>
                <w:szCs w:val="22"/>
              </w:rPr>
              <w:t>6</w:t>
            </w:r>
          </w:p>
        </w:tc>
        <w:tc>
          <w:tcPr>
            <w:tcW w:w="0" w:type="auto"/>
            <w:vAlign w:val="center"/>
          </w:tcPr>
          <w:p w:rsidR="000C7BC9" w:rsidRPr="00BB0BB6" w:rsidRDefault="000C7BC9" w:rsidP="004837EB">
            <w:pPr>
              <w:tabs>
                <w:tab w:val="left" w:pos="9639"/>
              </w:tabs>
              <w:jc w:val="center"/>
              <w:rPr>
                <w:sz w:val="20"/>
              </w:rPr>
            </w:pPr>
            <w:r w:rsidRPr="00BB0BB6">
              <w:rPr>
                <w:sz w:val="20"/>
                <w:szCs w:val="22"/>
              </w:rPr>
              <w:t>7</w:t>
            </w:r>
          </w:p>
        </w:tc>
      </w:tr>
      <w:tr w:rsidR="000C7BC9" w:rsidRPr="00BB0BB6" w:rsidTr="004837EB">
        <w:trPr>
          <w:jc w:val="center"/>
        </w:trPr>
        <w:tc>
          <w:tcPr>
            <w:tcW w:w="0" w:type="auto"/>
          </w:tcPr>
          <w:p w:rsidR="000C7BC9" w:rsidRPr="00BB0BB6" w:rsidRDefault="000C7BC9" w:rsidP="004837EB">
            <w:pPr>
              <w:tabs>
                <w:tab w:val="left" w:pos="9639"/>
              </w:tabs>
              <w:rPr>
                <w:sz w:val="20"/>
              </w:rPr>
            </w:pPr>
            <w:r w:rsidRPr="00BB0BB6">
              <w:rPr>
                <w:sz w:val="20"/>
              </w:rPr>
              <w:t>Отчетный период</w:t>
            </w:r>
          </w:p>
        </w:tc>
        <w:tc>
          <w:tcPr>
            <w:tcW w:w="0" w:type="auto"/>
          </w:tcPr>
          <w:p w:rsidR="000C7BC9" w:rsidRPr="00BB0BB6" w:rsidRDefault="000C7BC9" w:rsidP="004837EB">
            <w:pPr>
              <w:tabs>
                <w:tab w:val="left" w:pos="9639"/>
              </w:tabs>
              <w:jc w:val="center"/>
              <w:rPr>
                <w:sz w:val="20"/>
              </w:rPr>
            </w:pPr>
          </w:p>
        </w:tc>
        <w:tc>
          <w:tcPr>
            <w:tcW w:w="0" w:type="auto"/>
          </w:tcPr>
          <w:p w:rsidR="000C7BC9" w:rsidRPr="00BB0BB6" w:rsidRDefault="000C7BC9" w:rsidP="004837EB">
            <w:pPr>
              <w:tabs>
                <w:tab w:val="left" w:pos="9639"/>
              </w:tabs>
              <w:jc w:val="center"/>
              <w:rPr>
                <w:sz w:val="20"/>
              </w:rPr>
            </w:pPr>
          </w:p>
        </w:tc>
        <w:tc>
          <w:tcPr>
            <w:tcW w:w="0" w:type="auto"/>
          </w:tcPr>
          <w:p w:rsidR="000C7BC9" w:rsidRPr="00BB0BB6" w:rsidRDefault="000C7BC9" w:rsidP="004837EB">
            <w:pPr>
              <w:tabs>
                <w:tab w:val="left" w:pos="9639"/>
              </w:tabs>
              <w:jc w:val="center"/>
              <w:rPr>
                <w:sz w:val="20"/>
              </w:rPr>
            </w:pPr>
          </w:p>
        </w:tc>
        <w:tc>
          <w:tcPr>
            <w:tcW w:w="0" w:type="auto"/>
          </w:tcPr>
          <w:p w:rsidR="000C7BC9" w:rsidRPr="00BB0BB6" w:rsidRDefault="000C7BC9" w:rsidP="004837EB">
            <w:pPr>
              <w:tabs>
                <w:tab w:val="left" w:pos="9639"/>
              </w:tabs>
              <w:jc w:val="center"/>
              <w:rPr>
                <w:sz w:val="20"/>
              </w:rPr>
            </w:pPr>
          </w:p>
        </w:tc>
        <w:tc>
          <w:tcPr>
            <w:tcW w:w="0" w:type="auto"/>
          </w:tcPr>
          <w:p w:rsidR="000C7BC9" w:rsidRPr="00BB0BB6" w:rsidRDefault="000C7BC9" w:rsidP="004837EB">
            <w:pPr>
              <w:tabs>
                <w:tab w:val="left" w:pos="9639"/>
              </w:tabs>
              <w:jc w:val="center"/>
              <w:rPr>
                <w:sz w:val="20"/>
              </w:rPr>
            </w:pPr>
          </w:p>
        </w:tc>
        <w:tc>
          <w:tcPr>
            <w:tcW w:w="0" w:type="auto"/>
          </w:tcPr>
          <w:p w:rsidR="000C7BC9" w:rsidRPr="00BB0BB6" w:rsidRDefault="000C7BC9" w:rsidP="004837EB">
            <w:pPr>
              <w:tabs>
                <w:tab w:val="left" w:pos="9639"/>
              </w:tabs>
              <w:jc w:val="center"/>
              <w:rPr>
                <w:sz w:val="20"/>
              </w:rPr>
            </w:pPr>
          </w:p>
        </w:tc>
        <w:tc>
          <w:tcPr>
            <w:tcW w:w="0" w:type="auto"/>
          </w:tcPr>
          <w:p w:rsidR="000C7BC9" w:rsidRPr="00BB0BB6" w:rsidRDefault="000C7BC9" w:rsidP="004837EB">
            <w:pPr>
              <w:tabs>
                <w:tab w:val="left" w:pos="9639"/>
              </w:tabs>
              <w:jc w:val="center"/>
              <w:rPr>
                <w:sz w:val="20"/>
              </w:rPr>
            </w:pPr>
          </w:p>
        </w:tc>
      </w:tr>
      <w:tr w:rsidR="000C7BC9" w:rsidRPr="00BB0BB6" w:rsidTr="004837EB">
        <w:trPr>
          <w:jc w:val="center"/>
        </w:trPr>
        <w:tc>
          <w:tcPr>
            <w:tcW w:w="0" w:type="auto"/>
          </w:tcPr>
          <w:p w:rsidR="000C7BC9" w:rsidRPr="00BB0BB6" w:rsidRDefault="000C7BC9" w:rsidP="004837EB">
            <w:pPr>
              <w:tabs>
                <w:tab w:val="left" w:pos="9639"/>
              </w:tabs>
              <w:rPr>
                <w:sz w:val="20"/>
              </w:rPr>
            </w:pPr>
            <w:r w:rsidRPr="00BB0BB6">
              <w:rPr>
                <w:sz w:val="20"/>
              </w:rPr>
              <w:t>Соответствующий период прошлого года</w:t>
            </w:r>
          </w:p>
        </w:tc>
        <w:tc>
          <w:tcPr>
            <w:tcW w:w="0" w:type="auto"/>
          </w:tcPr>
          <w:p w:rsidR="000C7BC9" w:rsidRPr="00BB0BB6" w:rsidRDefault="000C7BC9" w:rsidP="004837EB">
            <w:pPr>
              <w:tabs>
                <w:tab w:val="left" w:pos="9639"/>
              </w:tabs>
              <w:jc w:val="center"/>
              <w:rPr>
                <w:sz w:val="20"/>
              </w:rPr>
            </w:pPr>
          </w:p>
        </w:tc>
        <w:tc>
          <w:tcPr>
            <w:tcW w:w="0" w:type="auto"/>
          </w:tcPr>
          <w:p w:rsidR="000C7BC9" w:rsidRPr="00BB0BB6" w:rsidRDefault="000C7BC9" w:rsidP="004837EB">
            <w:pPr>
              <w:tabs>
                <w:tab w:val="left" w:pos="9639"/>
              </w:tabs>
              <w:jc w:val="center"/>
              <w:rPr>
                <w:sz w:val="20"/>
              </w:rPr>
            </w:pPr>
          </w:p>
        </w:tc>
        <w:tc>
          <w:tcPr>
            <w:tcW w:w="0" w:type="auto"/>
          </w:tcPr>
          <w:p w:rsidR="000C7BC9" w:rsidRPr="00BB0BB6" w:rsidRDefault="000C7BC9" w:rsidP="004837EB">
            <w:pPr>
              <w:tabs>
                <w:tab w:val="left" w:pos="9639"/>
              </w:tabs>
              <w:jc w:val="center"/>
              <w:rPr>
                <w:sz w:val="20"/>
              </w:rPr>
            </w:pPr>
          </w:p>
        </w:tc>
        <w:tc>
          <w:tcPr>
            <w:tcW w:w="0" w:type="auto"/>
          </w:tcPr>
          <w:p w:rsidR="000C7BC9" w:rsidRPr="00BB0BB6" w:rsidRDefault="000C7BC9" w:rsidP="004837EB">
            <w:pPr>
              <w:tabs>
                <w:tab w:val="left" w:pos="9639"/>
              </w:tabs>
              <w:jc w:val="center"/>
              <w:rPr>
                <w:sz w:val="20"/>
              </w:rPr>
            </w:pPr>
          </w:p>
        </w:tc>
        <w:tc>
          <w:tcPr>
            <w:tcW w:w="0" w:type="auto"/>
          </w:tcPr>
          <w:p w:rsidR="000C7BC9" w:rsidRPr="00BB0BB6" w:rsidRDefault="000C7BC9" w:rsidP="004837EB">
            <w:pPr>
              <w:tabs>
                <w:tab w:val="left" w:pos="9639"/>
              </w:tabs>
              <w:jc w:val="center"/>
              <w:rPr>
                <w:sz w:val="20"/>
              </w:rPr>
            </w:pPr>
          </w:p>
        </w:tc>
        <w:tc>
          <w:tcPr>
            <w:tcW w:w="0" w:type="auto"/>
          </w:tcPr>
          <w:p w:rsidR="000C7BC9" w:rsidRPr="00BB0BB6" w:rsidRDefault="000C7BC9" w:rsidP="004837EB">
            <w:pPr>
              <w:tabs>
                <w:tab w:val="left" w:pos="9639"/>
              </w:tabs>
              <w:jc w:val="center"/>
              <w:rPr>
                <w:sz w:val="20"/>
              </w:rPr>
            </w:pPr>
          </w:p>
        </w:tc>
        <w:tc>
          <w:tcPr>
            <w:tcW w:w="0" w:type="auto"/>
          </w:tcPr>
          <w:p w:rsidR="000C7BC9" w:rsidRPr="00BB0BB6" w:rsidRDefault="000C7BC9" w:rsidP="004837EB">
            <w:pPr>
              <w:tabs>
                <w:tab w:val="left" w:pos="9639"/>
              </w:tabs>
              <w:jc w:val="center"/>
              <w:rPr>
                <w:sz w:val="20"/>
              </w:rPr>
            </w:pPr>
          </w:p>
        </w:tc>
      </w:tr>
    </w:tbl>
    <w:p w:rsidR="000C7BC9" w:rsidRDefault="000C7BC9" w:rsidP="003F4FA9">
      <w:pPr>
        <w:tabs>
          <w:tab w:val="left" w:pos="9639"/>
        </w:tabs>
        <w:jc w:val="center"/>
        <w:rPr>
          <w:lang w:val="en-US"/>
        </w:rPr>
      </w:pPr>
    </w:p>
    <w:p w:rsidR="000C7BC9" w:rsidRPr="00D40964" w:rsidRDefault="000C7BC9" w:rsidP="003F4FA9">
      <w:pPr>
        <w:tabs>
          <w:tab w:val="left" w:pos="9639"/>
        </w:tabs>
        <w:jc w:val="center"/>
      </w:pPr>
      <w:r w:rsidRPr="009179FA">
        <w:t xml:space="preserve">РАЗДЕЛ </w:t>
      </w:r>
      <w:r w:rsidRPr="009179FA">
        <w:rPr>
          <w:lang w:val="en-US"/>
        </w:rPr>
        <w:t>I</w:t>
      </w:r>
      <w:r>
        <w:rPr>
          <w:lang w:val="en-US"/>
        </w:rPr>
        <w:t>V</w:t>
      </w:r>
    </w:p>
    <w:p w:rsidR="000C7BC9" w:rsidRPr="00D40964" w:rsidRDefault="000C7BC9" w:rsidP="003F4FA9">
      <w:pPr>
        <w:tabs>
          <w:tab w:val="left" w:pos="9639"/>
        </w:tabs>
        <w:jc w:val="center"/>
      </w:pPr>
      <w:r>
        <w:t>СВЕДЕНИЯ ОБ ОБРАЩЕНИЯХ, ПОСТУПИВШИХ  В ХОДЕ ПРОВЕДЕНИЯ «ПРЯМЫХ ТЕЛЕФОННЫХ ЛИНИЙ» РУКОВОДИТЕЛЯМИ И ИНЫМИ ДОЛЖНОСТНЫМИ ЛИЦАМИ</w:t>
      </w:r>
    </w:p>
    <w:p w:rsidR="000C7BC9" w:rsidRPr="00267A9A" w:rsidRDefault="000C7BC9" w:rsidP="003F4FA9">
      <w:pPr>
        <w:ind w:right="113"/>
        <w:jc w:val="right"/>
        <w:rPr>
          <w:sz w:val="20"/>
          <w:szCs w:val="20"/>
        </w:rPr>
      </w:pPr>
      <w:r w:rsidRPr="00BB0BB6">
        <w:t xml:space="preserve">Таблица </w:t>
      </w:r>
      <w:r>
        <w:rPr>
          <w:lang w:val="en-US"/>
        </w:rPr>
        <w:t>5</w:t>
      </w:r>
      <w:r w:rsidRPr="00BB0BB6">
        <w:br/>
      </w:r>
      <w:r w:rsidRPr="00267A9A">
        <w:rPr>
          <w:sz w:val="20"/>
          <w:szCs w:val="20"/>
        </w:rPr>
        <w:t>единиц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2040"/>
        <w:gridCol w:w="998"/>
        <w:gridCol w:w="1326"/>
        <w:gridCol w:w="1617"/>
        <w:gridCol w:w="1404"/>
        <w:gridCol w:w="1297"/>
        <w:gridCol w:w="989"/>
      </w:tblGrid>
      <w:tr w:rsidR="000C7BC9" w:rsidRPr="00BB0BB6" w:rsidTr="004837EB">
        <w:trPr>
          <w:cantSplit/>
          <w:jc w:val="center"/>
        </w:trPr>
        <w:tc>
          <w:tcPr>
            <w:tcW w:w="0" w:type="auto"/>
            <w:vMerge w:val="restart"/>
            <w:vAlign w:val="center"/>
          </w:tcPr>
          <w:p w:rsidR="000C7BC9" w:rsidRPr="00BB0BB6" w:rsidRDefault="000C7BC9" w:rsidP="004837EB">
            <w:pPr>
              <w:jc w:val="center"/>
              <w:rPr>
                <w:sz w:val="20"/>
              </w:rPr>
            </w:pPr>
          </w:p>
        </w:tc>
        <w:tc>
          <w:tcPr>
            <w:tcW w:w="0" w:type="auto"/>
            <w:gridSpan w:val="6"/>
            <w:vAlign w:val="center"/>
          </w:tcPr>
          <w:p w:rsidR="000C7BC9" w:rsidRPr="00BB0BB6" w:rsidRDefault="000C7BC9" w:rsidP="004837EB">
            <w:pPr>
              <w:jc w:val="center"/>
              <w:rPr>
                <w:sz w:val="20"/>
              </w:rPr>
            </w:pPr>
            <w:r w:rsidRPr="00BB0BB6">
              <w:rPr>
                <w:sz w:val="20"/>
                <w:szCs w:val="22"/>
              </w:rPr>
              <w:t>Прямые телефонные линии</w:t>
            </w:r>
          </w:p>
        </w:tc>
      </w:tr>
      <w:tr w:rsidR="000C7BC9" w:rsidRPr="00BB0BB6" w:rsidTr="004837EB">
        <w:trPr>
          <w:cantSplit/>
          <w:jc w:val="center"/>
        </w:trPr>
        <w:tc>
          <w:tcPr>
            <w:tcW w:w="0" w:type="auto"/>
            <w:vMerge/>
            <w:vAlign w:val="center"/>
          </w:tcPr>
          <w:p w:rsidR="000C7BC9" w:rsidRPr="00BB0BB6" w:rsidRDefault="000C7BC9" w:rsidP="004837EB">
            <w:pPr>
              <w:jc w:val="center"/>
              <w:rPr>
                <w:sz w:val="20"/>
              </w:rPr>
            </w:pPr>
          </w:p>
        </w:tc>
        <w:tc>
          <w:tcPr>
            <w:tcW w:w="0" w:type="auto"/>
            <w:vMerge w:val="restart"/>
            <w:vAlign w:val="center"/>
          </w:tcPr>
          <w:p w:rsidR="000C7BC9" w:rsidRPr="00BB0BB6" w:rsidRDefault="000C7BC9" w:rsidP="004837EB">
            <w:pPr>
              <w:jc w:val="center"/>
              <w:rPr>
                <w:sz w:val="20"/>
              </w:rPr>
            </w:pPr>
            <w:r w:rsidRPr="00BB0BB6">
              <w:rPr>
                <w:sz w:val="20"/>
                <w:szCs w:val="22"/>
              </w:rPr>
              <w:t>количество</w:t>
            </w:r>
          </w:p>
        </w:tc>
        <w:tc>
          <w:tcPr>
            <w:tcW w:w="0" w:type="auto"/>
            <w:gridSpan w:val="2"/>
            <w:vAlign w:val="center"/>
          </w:tcPr>
          <w:p w:rsidR="000C7BC9" w:rsidRPr="00BB0BB6" w:rsidRDefault="000C7BC9" w:rsidP="004837EB">
            <w:pPr>
              <w:jc w:val="center"/>
              <w:rPr>
                <w:sz w:val="20"/>
              </w:rPr>
            </w:pPr>
            <w:r w:rsidRPr="00BB0BB6">
              <w:rPr>
                <w:sz w:val="20"/>
                <w:szCs w:val="22"/>
              </w:rPr>
              <w:t>проведено</w:t>
            </w:r>
          </w:p>
        </w:tc>
        <w:tc>
          <w:tcPr>
            <w:tcW w:w="0" w:type="auto"/>
            <w:vMerge w:val="restart"/>
            <w:vAlign w:val="center"/>
          </w:tcPr>
          <w:p w:rsidR="000C7BC9" w:rsidRPr="00BB0BB6" w:rsidRDefault="000C7BC9" w:rsidP="004837EB">
            <w:pPr>
              <w:jc w:val="center"/>
              <w:rPr>
                <w:sz w:val="20"/>
              </w:rPr>
            </w:pPr>
            <w:r w:rsidRPr="00BB0BB6">
              <w:rPr>
                <w:sz w:val="20"/>
                <w:szCs w:val="22"/>
              </w:rPr>
              <w:t xml:space="preserve">количество </w:t>
            </w:r>
            <w:r>
              <w:rPr>
                <w:sz w:val="20"/>
                <w:szCs w:val="22"/>
              </w:rPr>
              <w:br/>
            </w:r>
            <w:r w:rsidRPr="00BB0BB6">
              <w:rPr>
                <w:sz w:val="20"/>
                <w:szCs w:val="22"/>
              </w:rPr>
              <w:t>поступивших обращений</w:t>
            </w:r>
          </w:p>
        </w:tc>
        <w:tc>
          <w:tcPr>
            <w:tcW w:w="0" w:type="auto"/>
            <w:gridSpan w:val="2"/>
            <w:vAlign w:val="center"/>
          </w:tcPr>
          <w:p w:rsidR="000C7BC9" w:rsidRPr="00BB0BB6" w:rsidRDefault="000C7BC9" w:rsidP="004837EB">
            <w:pPr>
              <w:jc w:val="center"/>
              <w:rPr>
                <w:sz w:val="20"/>
              </w:rPr>
            </w:pPr>
            <w:r w:rsidRPr="00BB0BB6">
              <w:rPr>
                <w:sz w:val="20"/>
                <w:szCs w:val="22"/>
              </w:rPr>
              <w:t>результаты рассмотрения</w:t>
            </w:r>
          </w:p>
        </w:tc>
      </w:tr>
      <w:tr w:rsidR="000C7BC9" w:rsidRPr="00BB0BB6" w:rsidTr="004837EB">
        <w:trPr>
          <w:cantSplit/>
          <w:jc w:val="center"/>
        </w:trPr>
        <w:tc>
          <w:tcPr>
            <w:tcW w:w="0" w:type="auto"/>
            <w:vMerge/>
            <w:vAlign w:val="center"/>
          </w:tcPr>
          <w:p w:rsidR="000C7BC9" w:rsidRPr="00BB0BB6" w:rsidRDefault="000C7BC9" w:rsidP="004837EB">
            <w:pPr>
              <w:jc w:val="center"/>
              <w:rPr>
                <w:sz w:val="20"/>
              </w:rPr>
            </w:pPr>
          </w:p>
        </w:tc>
        <w:tc>
          <w:tcPr>
            <w:tcW w:w="0" w:type="auto"/>
            <w:vMerge/>
            <w:vAlign w:val="center"/>
          </w:tcPr>
          <w:p w:rsidR="000C7BC9" w:rsidRPr="00BB0BB6" w:rsidRDefault="000C7BC9" w:rsidP="004837EB">
            <w:pPr>
              <w:jc w:val="center"/>
              <w:rPr>
                <w:sz w:val="20"/>
              </w:rPr>
            </w:pPr>
          </w:p>
        </w:tc>
        <w:tc>
          <w:tcPr>
            <w:tcW w:w="0" w:type="auto"/>
            <w:tcBorders>
              <w:right w:val="nil"/>
            </w:tcBorders>
            <w:vAlign w:val="center"/>
          </w:tcPr>
          <w:p w:rsidR="000C7BC9" w:rsidRPr="00BB0BB6" w:rsidRDefault="000C7BC9" w:rsidP="004837EB">
            <w:pPr>
              <w:jc w:val="center"/>
              <w:rPr>
                <w:sz w:val="20"/>
              </w:rPr>
            </w:pPr>
            <w:r w:rsidRPr="00BB0BB6">
              <w:rPr>
                <w:sz w:val="20"/>
                <w:szCs w:val="22"/>
              </w:rPr>
              <w:t>руководителем</w:t>
            </w:r>
          </w:p>
        </w:tc>
        <w:tc>
          <w:tcPr>
            <w:tcW w:w="0" w:type="auto"/>
            <w:vAlign w:val="center"/>
          </w:tcPr>
          <w:p w:rsidR="000C7BC9" w:rsidRPr="00BB0BB6" w:rsidRDefault="000C7BC9" w:rsidP="004837EB">
            <w:pPr>
              <w:jc w:val="center"/>
              <w:rPr>
                <w:sz w:val="20"/>
              </w:rPr>
            </w:pPr>
            <w:r w:rsidRPr="00BB0BB6">
              <w:rPr>
                <w:sz w:val="20"/>
                <w:szCs w:val="22"/>
              </w:rPr>
              <w:t>иными должностными лицами</w:t>
            </w:r>
          </w:p>
        </w:tc>
        <w:tc>
          <w:tcPr>
            <w:tcW w:w="0" w:type="auto"/>
            <w:vMerge/>
            <w:vAlign w:val="center"/>
          </w:tcPr>
          <w:p w:rsidR="000C7BC9" w:rsidRPr="00BB0BB6" w:rsidRDefault="000C7BC9" w:rsidP="004837EB">
            <w:pPr>
              <w:jc w:val="center"/>
              <w:rPr>
                <w:sz w:val="20"/>
              </w:rPr>
            </w:pPr>
          </w:p>
        </w:tc>
        <w:tc>
          <w:tcPr>
            <w:tcW w:w="0" w:type="auto"/>
            <w:vAlign w:val="center"/>
          </w:tcPr>
          <w:p w:rsidR="000C7BC9" w:rsidRPr="00BB0BB6" w:rsidRDefault="000C7BC9" w:rsidP="004837EB">
            <w:pPr>
              <w:jc w:val="center"/>
              <w:rPr>
                <w:sz w:val="20"/>
              </w:rPr>
            </w:pPr>
            <w:r w:rsidRPr="00BB0BB6">
              <w:rPr>
                <w:sz w:val="20"/>
                <w:szCs w:val="22"/>
              </w:rPr>
              <w:t>удовлетворено</w:t>
            </w:r>
          </w:p>
        </w:tc>
        <w:tc>
          <w:tcPr>
            <w:tcW w:w="0" w:type="auto"/>
            <w:vAlign w:val="center"/>
          </w:tcPr>
          <w:p w:rsidR="000C7BC9" w:rsidRPr="00BB0BB6" w:rsidRDefault="000C7BC9" w:rsidP="004837EB">
            <w:pPr>
              <w:jc w:val="center"/>
              <w:rPr>
                <w:sz w:val="20"/>
              </w:rPr>
            </w:pPr>
            <w:r w:rsidRPr="00BB0BB6">
              <w:rPr>
                <w:sz w:val="20"/>
                <w:szCs w:val="22"/>
              </w:rPr>
              <w:t>разъяснено</w:t>
            </w:r>
          </w:p>
        </w:tc>
      </w:tr>
      <w:tr w:rsidR="000C7BC9" w:rsidRPr="00BB0BB6" w:rsidTr="004837EB">
        <w:trPr>
          <w:cantSplit/>
          <w:jc w:val="center"/>
        </w:trPr>
        <w:tc>
          <w:tcPr>
            <w:tcW w:w="0" w:type="auto"/>
            <w:vAlign w:val="center"/>
          </w:tcPr>
          <w:p w:rsidR="000C7BC9" w:rsidRPr="00BB0BB6" w:rsidRDefault="000C7BC9" w:rsidP="004837EB">
            <w:pPr>
              <w:jc w:val="center"/>
              <w:rPr>
                <w:sz w:val="20"/>
              </w:rPr>
            </w:pPr>
            <w:r w:rsidRPr="00BB0BB6">
              <w:rPr>
                <w:sz w:val="20"/>
                <w:szCs w:val="22"/>
              </w:rPr>
              <w:t>А</w:t>
            </w:r>
          </w:p>
        </w:tc>
        <w:tc>
          <w:tcPr>
            <w:tcW w:w="0" w:type="auto"/>
            <w:vAlign w:val="center"/>
          </w:tcPr>
          <w:p w:rsidR="000C7BC9" w:rsidRPr="00BB0BB6" w:rsidRDefault="000C7BC9" w:rsidP="004837EB">
            <w:pPr>
              <w:jc w:val="center"/>
              <w:rPr>
                <w:sz w:val="20"/>
              </w:rPr>
            </w:pPr>
            <w:r w:rsidRPr="00BB0BB6">
              <w:rPr>
                <w:sz w:val="20"/>
                <w:szCs w:val="22"/>
              </w:rPr>
              <w:t>1</w:t>
            </w:r>
          </w:p>
        </w:tc>
        <w:tc>
          <w:tcPr>
            <w:tcW w:w="0" w:type="auto"/>
            <w:tcBorders>
              <w:right w:val="nil"/>
            </w:tcBorders>
            <w:vAlign w:val="center"/>
          </w:tcPr>
          <w:p w:rsidR="000C7BC9" w:rsidRPr="00BB0BB6" w:rsidRDefault="000C7BC9" w:rsidP="004837EB">
            <w:pPr>
              <w:jc w:val="center"/>
              <w:rPr>
                <w:sz w:val="20"/>
              </w:rPr>
            </w:pPr>
            <w:r w:rsidRPr="00BB0BB6">
              <w:rPr>
                <w:sz w:val="20"/>
                <w:szCs w:val="22"/>
              </w:rPr>
              <w:t>2</w:t>
            </w:r>
          </w:p>
        </w:tc>
        <w:tc>
          <w:tcPr>
            <w:tcW w:w="0" w:type="auto"/>
            <w:vAlign w:val="center"/>
          </w:tcPr>
          <w:p w:rsidR="000C7BC9" w:rsidRPr="00BB0BB6" w:rsidRDefault="000C7BC9" w:rsidP="004837EB">
            <w:pPr>
              <w:jc w:val="center"/>
              <w:rPr>
                <w:sz w:val="20"/>
              </w:rPr>
            </w:pPr>
            <w:r w:rsidRPr="00BB0BB6">
              <w:rPr>
                <w:sz w:val="20"/>
                <w:szCs w:val="22"/>
              </w:rPr>
              <w:t>3</w:t>
            </w:r>
          </w:p>
        </w:tc>
        <w:tc>
          <w:tcPr>
            <w:tcW w:w="0" w:type="auto"/>
            <w:vAlign w:val="center"/>
          </w:tcPr>
          <w:p w:rsidR="000C7BC9" w:rsidRPr="00BB0BB6" w:rsidRDefault="000C7BC9" w:rsidP="004837EB">
            <w:pPr>
              <w:jc w:val="center"/>
              <w:rPr>
                <w:sz w:val="20"/>
              </w:rPr>
            </w:pPr>
            <w:r w:rsidRPr="00BB0BB6">
              <w:rPr>
                <w:sz w:val="20"/>
                <w:szCs w:val="22"/>
              </w:rPr>
              <w:t>4</w:t>
            </w:r>
          </w:p>
        </w:tc>
        <w:tc>
          <w:tcPr>
            <w:tcW w:w="0" w:type="auto"/>
            <w:vAlign w:val="center"/>
          </w:tcPr>
          <w:p w:rsidR="000C7BC9" w:rsidRPr="00BB0BB6" w:rsidRDefault="000C7BC9" w:rsidP="004837EB">
            <w:pPr>
              <w:jc w:val="center"/>
              <w:rPr>
                <w:sz w:val="20"/>
              </w:rPr>
            </w:pPr>
            <w:r w:rsidRPr="00BB0BB6">
              <w:rPr>
                <w:sz w:val="20"/>
                <w:szCs w:val="22"/>
              </w:rPr>
              <w:t>5</w:t>
            </w:r>
          </w:p>
        </w:tc>
        <w:tc>
          <w:tcPr>
            <w:tcW w:w="0" w:type="auto"/>
            <w:vAlign w:val="center"/>
          </w:tcPr>
          <w:p w:rsidR="000C7BC9" w:rsidRPr="00BB0BB6" w:rsidRDefault="000C7BC9" w:rsidP="004837EB">
            <w:pPr>
              <w:jc w:val="center"/>
              <w:rPr>
                <w:sz w:val="20"/>
              </w:rPr>
            </w:pPr>
            <w:r w:rsidRPr="00BB0BB6">
              <w:rPr>
                <w:sz w:val="20"/>
                <w:szCs w:val="22"/>
              </w:rPr>
              <w:t>6</w:t>
            </w:r>
          </w:p>
        </w:tc>
      </w:tr>
      <w:tr w:rsidR="000C7BC9" w:rsidRPr="00BB0BB6" w:rsidTr="004837EB">
        <w:trPr>
          <w:cantSplit/>
          <w:jc w:val="center"/>
        </w:trPr>
        <w:tc>
          <w:tcPr>
            <w:tcW w:w="0" w:type="auto"/>
          </w:tcPr>
          <w:p w:rsidR="000C7BC9" w:rsidRPr="00BB0BB6" w:rsidRDefault="000C7BC9" w:rsidP="004837EB">
            <w:pPr>
              <w:tabs>
                <w:tab w:val="left" w:pos="9639"/>
              </w:tabs>
              <w:rPr>
                <w:sz w:val="20"/>
              </w:rPr>
            </w:pPr>
            <w:r w:rsidRPr="00BB0BB6">
              <w:rPr>
                <w:sz w:val="20"/>
                <w:szCs w:val="22"/>
              </w:rPr>
              <w:t>Отчетный период</w:t>
            </w:r>
          </w:p>
        </w:tc>
        <w:tc>
          <w:tcPr>
            <w:tcW w:w="0" w:type="auto"/>
            <w:vAlign w:val="center"/>
          </w:tcPr>
          <w:p w:rsidR="000C7BC9" w:rsidRPr="00BB0BB6" w:rsidRDefault="000C7BC9" w:rsidP="004837EB">
            <w:pPr>
              <w:jc w:val="center"/>
              <w:rPr>
                <w:sz w:val="20"/>
              </w:rPr>
            </w:pPr>
          </w:p>
        </w:tc>
        <w:tc>
          <w:tcPr>
            <w:tcW w:w="0" w:type="auto"/>
            <w:tcBorders>
              <w:right w:val="nil"/>
            </w:tcBorders>
          </w:tcPr>
          <w:p w:rsidR="000C7BC9" w:rsidRPr="00BB0BB6" w:rsidRDefault="000C7BC9" w:rsidP="004837EB">
            <w:pPr>
              <w:jc w:val="center"/>
              <w:rPr>
                <w:sz w:val="20"/>
              </w:rPr>
            </w:pPr>
          </w:p>
        </w:tc>
        <w:tc>
          <w:tcPr>
            <w:tcW w:w="0" w:type="auto"/>
          </w:tcPr>
          <w:p w:rsidR="000C7BC9" w:rsidRPr="00BB0BB6" w:rsidRDefault="000C7BC9" w:rsidP="004837EB">
            <w:pPr>
              <w:jc w:val="center"/>
              <w:rPr>
                <w:sz w:val="20"/>
              </w:rPr>
            </w:pPr>
          </w:p>
        </w:tc>
        <w:tc>
          <w:tcPr>
            <w:tcW w:w="0" w:type="auto"/>
            <w:vAlign w:val="center"/>
          </w:tcPr>
          <w:p w:rsidR="000C7BC9" w:rsidRPr="00BB0BB6" w:rsidRDefault="000C7BC9" w:rsidP="004837EB">
            <w:pPr>
              <w:jc w:val="center"/>
              <w:rPr>
                <w:sz w:val="20"/>
              </w:rPr>
            </w:pPr>
          </w:p>
        </w:tc>
        <w:tc>
          <w:tcPr>
            <w:tcW w:w="0" w:type="auto"/>
          </w:tcPr>
          <w:p w:rsidR="000C7BC9" w:rsidRPr="00BB0BB6" w:rsidRDefault="000C7BC9" w:rsidP="004837EB">
            <w:pPr>
              <w:jc w:val="center"/>
              <w:rPr>
                <w:sz w:val="20"/>
              </w:rPr>
            </w:pPr>
          </w:p>
        </w:tc>
        <w:tc>
          <w:tcPr>
            <w:tcW w:w="0" w:type="auto"/>
          </w:tcPr>
          <w:p w:rsidR="000C7BC9" w:rsidRPr="00BB0BB6" w:rsidRDefault="000C7BC9" w:rsidP="004837EB">
            <w:pPr>
              <w:jc w:val="center"/>
              <w:rPr>
                <w:sz w:val="20"/>
              </w:rPr>
            </w:pPr>
          </w:p>
        </w:tc>
      </w:tr>
      <w:tr w:rsidR="000C7BC9" w:rsidRPr="00BB0BB6" w:rsidTr="004837EB">
        <w:trPr>
          <w:cantSplit/>
          <w:jc w:val="center"/>
        </w:trPr>
        <w:tc>
          <w:tcPr>
            <w:tcW w:w="0" w:type="auto"/>
          </w:tcPr>
          <w:p w:rsidR="000C7BC9" w:rsidRPr="00BB0BB6" w:rsidRDefault="000C7BC9" w:rsidP="004837EB">
            <w:pPr>
              <w:tabs>
                <w:tab w:val="left" w:pos="9639"/>
              </w:tabs>
              <w:rPr>
                <w:sz w:val="20"/>
              </w:rPr>
            </w:pPr>
            <w:r w:rsidRPr="00BB0BB6">
              <w:rPr>
                <w:sz w:val="20"/>
                <w:szCs w:val="22"/>
              </w:rPr>
              <w:t>Соответствующий период прошлого года</w:t>
            </w:r>
          </w:p>
        </w:tc>
        <w:tc>
          <w:tcPr>
            <w:tcW w:w="0" w:type="auto"/>
            <w:vAlign w:val="center"/>
          </w:tcPr>
          <w:p w:rsidR="000C7BC9" w:rsidRPr="00BB0BB6" w:rsidRDefault="000C7BC9" w:rsidP="004837EB">
            <w:pPr>
              <w:jc w:val="center"/>
              <w:rPr>
                <w:sz w:val="20"/>
              </w:rPr>
            </w:pPr>
          </w:p>
        </w:tc>
        <w:tc>
          <w:tcPr>
            <w:tcW w:w="0" w:type="auto"/>
            <w:tcBorders>
              <w:right w:val="nil"/>
            </w:tcBorders>
          </w:tcPr>
          <w:p w:rsidR="000C7BC9" w:rsidRPr="00BB0BB6" w:rsidRDefault="000C7BC9" w:rsidP="004837EB">
            <w:pPr>
              <w:jc w:val="center"/>
              <w:rPr>
                <w:sz w:val="20"/>
              </w:rPr>
            </w:pPr>
          </w:p>
        </w:tc>
        <w:tc>
          <w:tcPr>
            <w:tcW w:w="0" w:type="auto"/>
          </w:tcPr>
          <w:p w:rsidR="000C7BC9" w:rsidRPr="00BB0BB6" w:rsidRDefault="000C7BC9" w:rsidP="004837EB">
            <w:pPr>
              <w:jc w:val="center"/>
              <w:rPr>
                <w:sz w:val="20"/>
              </w:rPr>
            </w:pPr>
          </w:p>
        </w:tc>
        <w:tc>
          <w:tcPr>
            <w:tcW w:w="0" w:type="auto"/>
            <w:vAlign w:val="center"/>
          </w:tcPr>
          <w:p w:rsidR="000C7BC9" w:rsidRPr="00BB0BB6" w:rsidRDefault="000C7BC9" w:rsidP="004837EB">
            <w:pPr>
              <w:jc w:val="center"/>
              <w:rPr>
                <w:sz w:val="20"/>
              </w:rPr>
            </w:pPr>
          </w:p>
        </w:tc>
        <w:tc>
          <w:tcPr>
            <w:tcW w:w="0" w:type="auto"/>
          </w:tcPr>
          <w:p w:rsidR="000C7BC9" w:rsidRPr="00BB0BB6" w:rsidRDefault="000C7BC9" w:rsidP="004837EB">
            <w:pPr>
              <w:jc w:val="center"/>
              <w:rPr>
                <w:sz w:val="20"/>
              </w:rPr>
            </w:pPr>
          </w:p>
        </w:tc>
        <w:tc>
          <w:tcPr>
            <w:tcW w:w="0" w:type="auto"/>
          </w:tcPr>
          <w:p w:rsidR="000C7BC9" w:rsidRPr="00BB0BB6" w:rsidRDefault="000C7BC9" w:rsidP="004837EB">
            <w:pPr>
              <w:jc w:val="center"/>
              <w:rPr>
                <w:sz w:val="20"/>
              </w:rPr>
            </w:pPr>
          </w:p>
        </w:tc>
      </w:tr>
    </w:tbl>
    <w:p w:rsidR="000C7BC9" w:rsidRDefault="000C7BC9" w:rsidP="003F4FA9">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7"/>
        <w:gridCol w:w="2598"/>
      </w:tblGrid>
      <w:tr w:rsidR="000C7BC9" w:rsidTr="004837EB">
        <w:trPr>
          <w:trHeight w:val="238"/>
        </w:trPr>
        <w:tc>
          <w:tcPr>
            <w:tcW w:w="1440"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21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43"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440" w:type="pct"/>
            <w:tcMar>
              <w:top w:w="0" w:type="dxa"/>
              <w:left w:w="17" w:type="dxa"/>
              <w:bottom w:w="0" w:type="dxa"/>
              <w:right w:w="17" w:type="dxa"/>
            </w:tcMar>
          </w:tcPr>
          <w:p w:rsidR="000C7BC9" w:rsidRDefault="000C7BC9" w:rsidP="004837EB">
            <w:pPr>
              <w:pStyle w:val="undline"/>
              <w:suppressAutoHyphens/>
            </w:pPr>
            <w:r>
              <w:t> </w:t>
            </w:r>
          </w:p>
        </w:tc>
        <w:tc>
          <w:tcPr>
            <w:tcW w:w="221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43"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F4FA9">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3F4FA9">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Default="000C7BC9" w:rsidP="003F4FA9"/>
    <w:p w:rsidR="000C7BC9" w:rsidRPr="00137ED6" w:rsidRDefault="000C7BC9" w:rsidP="00000BB8">
      <w:pPr>
        <w:tabs>
          <w:tab w:val="left" w:pos="9200"/>
        </w:tabs>
        <w:ind w:firstLine="567"/>
        <w:jc w:val="both"/>
      </w:pPr>
    </w:p>
    <w:p w:rsidR="000C7BC9" w:rsidRDefault="000C7BC9" w:rsidP="009C748A">
      <w:pPr>
        <w:tabs>
          <w:tab w:val="left" w:pos="9200"/>
        </w:tabs>
        <w:ind w:firstLine="567"/>
        <w:jc w:val="both"/>
        <w:sectPr w:rsidR="000C7BC9" w:rsidSect="0075586C">
          <w:pgSz w:w="11905" w:h="16838" w:code="9"/>
          <w:pgMar w:top="719" w:right="567" w:bottom="540" w:left="1701" w:header="567" w:footer="567" w:gutter="0"/>
          <w:cols w:space="720"/>
          <w:titlePg/>
        </w:sectPr>
      </w:pPr>
    </w:p>
    <w:p w:rsidR="000C7BC9" w:rsidRPr="00476F2E" w:rsidRDefault="000C7BC9" w:rsidP="00642C07">
      <w:pPr>
        <w:pStyle w:val="ConsPlusTitle"/>
        <w:widowControl/>
        <w:jc w:val="both"/>
        <w:rPr>
          <w:sz w:val="24"/>
          <w:szCs w:val="24"/>
        </w:rPr>
      </w:pPr>
      <w:r w:rsidRPr="00476F2E">
        <w:rPr>
          <w:sz w:val="24"/>
          <w:szCs w:val="24"/>
        </w:rPr>
        <w:t>УКАЗАНИЯ</w:t>
      </w:r>
    </w:p>
    <w:p w:rsidR="000C7BC9" w:rsidRPr="00476F2E" w:rsidRDefault="000C7BC9" w:rsidP="005D15C0">
      <w:pPr>
        <w:keepLines/>
        <w:autoSpaceDE w:val="0"/>
        <w:autoSpaceDN w:val="0"/>
        <w:adjustRightInd w:val="0"/>
        <w:rPr>
          <w:b/>
        </w:rPr>
      </w:pPr>
      <w:r w:rsidRPr="00476F2E">
        <w:rPr>
          <w:b/>
        </w:rPr>
        <w:t>по заполнению формы ведомственной отчетности «Отчет об обращениях граждан и юридических лиц»</w:t>
      </w:r>
    </w:p>
    <w:p w:rsidR="000C7BC9" w:rsidRPr="00642C07" w:rsidRDefault="000C7BC9" w:rsidP="00642C07"/>
    <w:p w:rsidR="000C7BC9" w:rsidRPr="00476F2E" w:rsidRDefault="000C7BC9" w:rsidP="00642C07">
      <w:pPr>
        <w:autoSpaceDE w:val="0"/>
        <w:autoSpaceDN w:val="0"/>
        <w:adjustRightInd w:val="0"/>
        <w:jc w:val="center"/>
        <w:rPr>
          <w:b/>
        </w:rPr>
      </w:pPr>
      <w:r w:rsidRPr="00476F2E">
        <w:rPr>
          <w:b/>
        </w:rPr>
        <w:t>ГЛАВА 1</w:t>
      </w:r>
    </w:p>
    <w:p w:rsidR="000C7BC9" w:rsidRPr="00476F2E" w:rsidRDefault="000C7BC9" w:rsidP="00642C07">
      <w:pPr>
        <w:autoSpaceDE w:val="0"/>
        <w:autoSpaceDN w:val="0"/>
        <w:adjustRightInd w:val="0"/>
        <w:jc w:val="center"/>
        <w:rPr>
          <w:b/>
        </w:rPr>
      </w:pPr>
      <w:r w:rsidRPr="00476F2E">
        <w:rPr>
          <w:b/>
        </w:rPr>
        <w:t>ОБЩИЕ ПОЛОЖЕНИЯ</w:t>
      </w:r>
    </w:p>
    <w:p w:rsidR="000C7BC9" w:rsidRPr="00642C07" w:rsidRDefault="000C7BC9" w:rsidP="00642C07"/>
    <w:p w:rsidR="000C7BC9" w:rsidRPr="00137ED6" w:rsidRDefault="000C7BC9" w:rsidP="00642C07">
      <w:pPr>
        <w:autoSpaceDE w:val="0"/>
        <w:autoSpaceDN w:val="0"/>
        <w:adjustRightInd w:val="0"/>
        <w:ind w:firstLine="567"/>
        <w:jc w:val="both"/>
      </w:pPr>
      <w:r w:rsidRPr="00137ED6">
        <w:t xml:space="preserve">1. Ведомственную отчетность </w:t>
      </w:r>
      <w:r>
        <w:t>«</w:t>
      </w:r>
      <w:r w:rsidRPr="00137ED6">
        <w:t>Отчет об обращениях граждан и юридических лиц</w:t>
      </w:r>
      <w:r>
        <w:t>»</w:t>
      </w:r>
      <w:r w:rsidRPr="00137ED6">
        <w:t xml:space="preserve"> (далее – отчет) представляют организации, находящиеся в ведении Министерства сельского хозяйства и продовольствия (далее – Минсельхозпрод), в отдел контроля и делопроизводства управления организационного обеспечения и делопроизводства Минсельхозпрода. Сводный отчет направляется в Совет Министров Республики Беларусь.</w:t>
      </w:r>
    </w:p>
    <w:p w:rsidR="000C7BC9" w:rsidRPr="00137ED6" w:rsidRDefault="000C7BC9" w:rsidP="00476F2E">
      <w:pPr>
        <w:pStyle w:val="point"/>
      </w:pPr>
      <w:r w:rsidRPr="00137ED6">
        <w:t xml:space="preserve">Отчет представляется в электронном виде в сроки, предусмотренные в адресной части отчета. </w:t>
      </w:r>
    </w:p>
    <w:p w:rsidR="000C7BC9" w:rsidRPr="00137ED6" w:rsidRDefault="000C7BC9" w:rsidP="00642C07">
      <w:pPr>
        <w:autoSpaceDE w:val="0"/>
        <w:autoSpaceDN w:val="0"/>
        <w:adjustRightInd w:val="0"/>
        <w:ind w:firstLine="567"/>
        <w:jc w:val="both"/>
      </w:pPr>
      <w:r w:rsidRPr="00137ED6">
        <w:t>2. Данные отражаются ежеквартально нарастающим итогом.</w:t>
      </w:r>
    </w:p>
    <w:p w:rsidR="000C7BC9" w:rsidRPr="00137ED6" w:rsidRDefault="000C7BC9" w:rsidP="00642C07">
      <w:pPr>
        <w:autoSpaceDE w:val="0"/>
        <w:autoSpaceDN w:val="0"/>
        <w:adjustRightInd w:val="0"/>
        <w:ind w:firstLine="567"/>
        <w:jc w:val="both"/>
      </w:pPr>
      <w:r w:rsidRPr="00137ED6">
        <w:t xml:space="preserve">3. По строкам </w:t>
      </w:r>
      <w:r>
        <w:t>«</w:t>
      </w:r>
      <w:hyperlink r:id="rId153" w:history="1">
        <w:r w:rsidRPr="00137ED6">
          <w:t>Отчетный период</w:t>
        </w:r>
      </w:hyperlink>
      <w:r>
        <w:t>»</w:t>
      </w:r>
      <w:r w:rsidRPr="00137ED6">
        <w:t xml:space="preserve">, </w:t>
      </w:r>
      <w:r>
        <w:t>«</w:t>
      </w:r>
      <w:hyperlink r:id="rId154" w:history="1">
        <w:r w:rsidRPr="00137ED6">
          <w:t>Соответствующий период</w:t>
        </w:r>
      </w:hyperlink>
      <w:r w:rsidRPr="00137ED6">
        <w:t xml:space="preserve"> прошлого года</w:t>
      </w:r>
      <w:r>
        <w:t>»</w:t>
      </w:r>
      <w:r w:rsidRPr="00137ED6">
        <w:t xml:space="preserve"> отражаются данные за отчетный период и аналогичный период прошлого года соответственно.</w:t>
      </w:r>
    </w:p>
    <w:p w:rsidR="000C7BC9" w:rsidRPr="00642C07" w:rsidRDefault="000C7BC9" w:rsidP="00642C07"/>
    <w:p w:rsidR="000C7BC9" w:rsidRPr="00476F2E" w:rsidRDefault="000C7BC9" w:rsidP="00642C07">
      <w:pPr>
        <w:autoSpaceDE w:val="0"/>
        <w:autoSpaceDN w:val="0"/>
        <w:adjustRightInd w:val="0"/>
        <w:jc w:val="center"/>
        <w:rPr>
          <w:b/>
        </w:rPr>
      </w:pPr>
      <w:r w:rsidRPr="00476F2E">
        <w:rPr>
          <w:b/>
        </w:rPr>
        <w:t>ГЛАВА 2</w:t>
      </w:r>
    </w:p>
    <w:p w:rsidR="000C7BC9" w:rsidRPr="00476F2E" w:rsidRDefault="000C7BC9" w:rsidP="00642C07">
      <w:pPr>
        <w:autoSpaceDE w:val="0"/>
        <w:autoSpaceDN w:val="0"/>
        <w:adjustRightInd w:val="0"/>
        <w:jc w:val="center"/>
        <w:rPr>
          <w:b/>
        </w:rPr>
      </w:pPr>
      <w:r w:rsidRPr="00476F2E">
        <w:rPr>
          <w:b/>
        </w:rPr>
        <w:t>ПОРЯДОК ЗАПОЛНЕНИЯ ОТЧЕТА</w:t>
      </w:r>
    </w:p>
    <w:p w:rsidR="000C7BC9" w:rsidRPr="00642C07" w:rsidRDefault="000C7BC9" w:rsidP="00642C07"/>
    <w:p w:rsidR="000C7BC9" w:rsidRPr="00137ED6" w:rsidRDefault="000C7BC9" w:rsidP="00642C07">
      <w:pPr>
        <w:ind w:firstLine="567"/>
        <w:jc w:val="both"/>
      </w:pPr>
      <w:r w:rsidRPr="00137ED6">
        <w:t xml:space="preserve">4. В разделе </w:t>
      </w:r>
      <w:r w:rsidRPr="00137ED6">
        <w:rPr>
          <w:lang w:val="en-US"/>
        </w:rPr>
        <w:t>I</w:t>
      </w:r>
      <w:r>
        <w:t xml:space="preserve"> «</w:t>
      </w:r>
      <w:r w:rsidRPr="00137ED6">
        <w:t>Сведения о количестве обращений граждан и юридических лиц</w:t>
      </w:r>
      <w:r>
        <w:t xml:space="preserve">» </w:t>
      </w:r>
      <w:r w:rsidRPr="00137ED6">
        <w:t xml:space="preserve">(таблица 1) по </w:t>
      </w:r>
      <w:hyperlink r:id="rId155" w:history="1">
        <w:r w:rsidRPr="00137ED6">
          <w:t>строке</w:t>
        </w:r>
      </w:hyperlink>
      <w:r>
        <w:t>«</w:t>
      </w:r>
      <w:r w:rsidRPr="00137ED6">
        <w:t>Отчетный период</w:t>
      </w:r>
      <w:r>
        <w:t>»</w:t>
      </w:r>
      <w:r w:rsidRPr="00137ED6">
        <w:t xml:space="preserve"> отражаются данные о количестве письменных, устных и электронных обращений граждан и юридических лиц, из вышестоящих организаций и повторных обращений, поступивших в организации, находящиеся в ведении Минсельхозпрода. </w:t>
      </w:r>
    </w:p>
    <w:p w:rsidR="000C7BC9" w:rsidRPr="00137ED6" w:rsidRDefault="000C7BC9" w:rsidP="00642C07">
      <w:pPr>
        <w:ind w:firstLine="567"/>
        <w:jc w:val="both"/>
      </w:pPr>
      <w:r w:rsidRPr="00137ED6">
        <w:t>Также отдельно указывается</w:t>
      </w:r>
      <w:r>
        <w:t xml:space="preserve"> </w:t>
      </w:r>
      <w:r w:rsidRPr="00137ED6">
        <w:t>количество письменных, устных и электронных обращений граждан и юридических лиц, из вышестоящих организаций и повторных обращений, поступивших в организации, находящиеся в ведении Минсельхозпрода,</w:t>
      </w:r>
      <w:r>
        <w:t xml:space="preserve"> </w:t>
      </w:r>
      <w:r w:rsidRPr="00137ED6">
        <w:t xml:space="preserve">по жилищным вопросам, по вопросам заработной платы, вопросам трудоустройства и другие. </w:t>
      </w:r>
    </w:p>
    <w:p w:rsidR="000C7BC9" w:rsidRPr="00137ED6" w:rsidRDefault="000C7BC9" w:rsidP="00642C07">
      <w:pPr>
        <w:autoSpaceDE w:val="0"/>
        <w:autoSpaceDN w:val="0"/>
        <w:adjustRightInd w:val="0"/>
        <w:ind w:firstLine="567"/>
        <w:jc w:val="both"/>
      </w:pPr>
      <w:r>
        <w:t>5</w:t>
      </w:r>
      <w:r w:rsidRPr="00137ED6">
        <w:t xml:space="preserve">. В </w:t>
      </w:r>
      <w:hyperlink r:id="rId156" w:history="1">
        <w:r w:rsidRPr="00137ED6">
          <w:t xml:space="preserve">разделе </w:t>
        </w:r>
      </w:hyperlink>
      <w:r>
        <w:rPr>
          <w:lang w:val="en-US"/>
        </w:rPr>
        <w:t>I</w:t>
      </w:r>
      <w:r w:rsidRPr="00137ED6">
        <w:rPr>
          <w:lang w:val="en-US"/>
        </w:rPr>
        <w:t>I</w:t>
      </w:r>
      <w:r>
        <w:t xml:space="preserve"> «</w:t>
      </w:r>
      <w:r w:rsidRPr="00137ED6">
        <w:t>Сведения о привлечении к ответственности должностных лиц за нарушение законодательства об обращениях граждан и юридических лиц</w:t>
      </w:r>
      <w:r>
        <w:t>»</w:t>
      </w:r>
      <w:r w:rsidRPr="00137ED6">
        <w:t xml:space="preserve"> (таблица </w:t>
      </w:r>
      <w:r>
        <w:t>3</w:t>
      </w:r>
      <w:r w:rsidRPr="00137ED6">
        <w:t xml:space="preserve">) отражаются данные о количестве работников Минсельхозпрода и организаций, находящихся в ведении Минсельхозпрода, привлеченных к дисциплинарной ответственности за нарушение </w:t>
      </w:r>
      <w:hyperlink r:id="rId157" w:history="1">
        <w:r w:rsidRPr="00137ED6">
          <w:t>Закона</w:t>
        </w:r>
      </w:hyperlink>
      <w:r w:rsidRPr="00137ED6">
        <w:t xml:space="preserve"> Республики Беларусь от 18 июля 2011 года </w:t>
      </w:r>
      <w:r>
        <w:t>«</w:t>
      </w:r>
      <w:r w:rsidRPr="00137ED6">
        <w:t>Об обращениях граждан и юридических лиц</w:t>
      </w:r>
      <w:r>
        <w:t>»</w:t>
      </w:r>
      <w:r w:rsidRPr="00137ED6">
        <w:t xml:space="preserve"> (Национальный реестр правовых актов Республики Беларусь, 2011 г., №83, 2/1852). </w:t>
      </w:r>
    </w:p>
    <w:p w:rsidR="000C7BC9" w:rsidRPr="00137ED6" w:rsidRDefault="000C7BC9" w:rsidP="00642C07">
      <w:pPr>
        <w:ind w:firstLine="567"/>
        <w:jc w:val="both"/>
      </w:pPr>
      <w:r>
        <w:t>6</w:t>
      </w:r>
      <w:r w:rsidRPr="00137ED6">
        <w:t xml:space="preserve">. В </w:t>
      </w:r>
      <w:hyperlink r:id="rId158" w:history="1">
        <w:r w:rsidRPr="00137ED6">
          <w:t xml:space="preserve">разделе </w:t>
        </w:r>
        <w:r w:rsidRPr="00137ED6">
          <w:rPr>
            <w:lang w:val="en-US"/>
          </w:rPr>
          <w:t>I</w:t>
        </w:r>
        <w:r>
          <w:rPr>
            <w:lang w:val="en-US"/>
          </w:rPr>
          <w:t>II</w:t>
        </w:r>
      </w:hyperlink>
      <w:r w:rsidRPr="00B1109B">
        <w:t xml:space="preserve"> </w:t>
      </w:r>
      <w:r>
        <w:t>«</w:t>
      </w:r>
      <w:r w:rsidRPr="00137ED6">
        <w:t>Сведения о записях, внесенных в книги замечаний и предложений</w:t>
      </w:r>
      <w:r>
        <w:t>»</w:t>
      </w:r>
      <w:r w:rsidRPr="00137ED6">
        <w:t xml:space="preserve"> (таблица </w:t>
      </w:r>
      <w:r>
        <w:t>4</w:t>
      </w:r>
      <w:r w:rsidRPr="00137ED6">
        <w:t>)</w:t>
      </w:r>
      <w:r w:rsidRPr="00B1109B">
        <w:t xml:space="preserve"> </w:t>
      </w:r>
      <w:r w:rsidRPr="00137ED6">
        <w:t xml:space="preserve">отражаются данные о количестве записей (предложений, замечаний и др.), внесенных в книги замечаний и предложений Минсельхозпрода и организаций, находящихся в ведении Минсельхозпрода, а также результатах рассмотрения обращений (удовлетворено, отказано в удовлетворении, разъяснено). </w:t>
      </w:r>
    </w:p>
    <w:p w:rsidR="000C7BC9" w:rsidRPr="00137ED6" w:rsidRDefault="000C7BC9" w:rsidP="00642C07">
      <w:pPr>
        <w:autoSpaceDE w:val="0"/>
        <w:autoSpaceDN w:val="0"/>
        <w:adjustRightInd w:val="0"/>
        <w:ind w:firstLine="567"/>
        <w:jc w:val="both"/>
      </w:pPr>
      <w:r>
        <w:t>7</w:t>
      </w:r>
      <w:r w:rsidRPr="00137ED6">
        <w:t xml:space="preserve">. В </w:t>
      </w:r>
      <w:hyperlink r:id="rId159" w:history="1">
        <w:r w:rsidRPr="00137ED6">
          <w:t xml:space="preserve">разделе </w:t>
        </w:r>
      </w:hyperlink>
      <w:r>
        <w:rPr>
          <w:lang w:val="en-US"/>
        </w:rPr>
        <w:t>I</w:t>
      </w:r>
      <w:r w:rsidRPr="00137ED6">
        <w:rPr>
          <w:lang w:val="en-US"/>
        </w:rPr>
        <w:t>V</w:t>
      </w:r>
      <w:r w:rsidRPr="00B1109B">
        <w:t xml:space="preserve"> </w:t>
      </w:r>
      <w:r>
        <w:t>«</w:t>
      </w:r>
      <w:r w:rsidRPr="00137ED6">
        <w:t xml:space="preserve">Сведения об обращениях, поступивших в ходе проведения </w:t>
      </w:r>
      <w:r>
        <w:t>«</w:t>
      </w:r>
      <w:r w:rsidRPr="00137ED6">
        <w:t>прямых телефонных линий</w:t>
      </w:r>
      <w:r>
        <w:t>»</w:t>
      </w:r>
      <w:r w:rsidRPr="00137ED6">
        <w:t xml:space="preserve"> руководителями и иными должностными лицами</w:t>
      </w:r>
      <w:r>
        <w:t>»</w:t>
      </w:r>
      <w:r w:rsidRPr="00137ED6">
        <w:t xml:space="preserve"> (таблица </w:t>
      </w:r>
      <w:r>
        <w:t>5</w:t>
      </w:r>
      <w:r w:rsidRPr="00137ED6">
        <w:t xml:space="preserve">) отражаются данные об обращениях, поступивших в ходе проведения </w:t>
      </w:r>
      <w:r>
        <w:t>«</w:t>
      </w:r>
      <w:r w:rsidRPr="00137ED6">
        <w:t>прямых телефонных линий</w:t>
      </w:r>
      <w:r>
        <w:t>»</w:t>
      </w:r>
      <w:r w:rsidRPr="00137ED6">
        <w:t xml:space="preserve"> руководителями, иными должностными лицами Минсельхозпрода, организаций, находящихся в ведении Минсельхозпрода.</w:t>
      </w:r>
    </w:p>
    <w:p w:rsidR="000C7BC9" w:rsidRPr="00137ED6" w:rsidRDefault="000C7BC9" w:rsidP="009C748A">
      <w:pPr>
        <w:pStyle w:val="newncpi"/>
      </w:pPr>
    </w:p>
    <w:p w:rsidR="000C7BC9" w:rsidRPr="00137ED6" w:rsidRDefault="000C7BC9" w:rsidP="009C748A">
      <w:pPr>
        <w:pStyle w:val="newncpi"/>
        <w:sectPr w:rsidR="000C7BC9"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607"/>
        <w:gridCol w:w="3975"/>
      </w:tblGrid>
      <w:tr w:rsidR="000C7BC9" w:rsidTr="00476F2E">
        <w:tc>
          <w:tcPr>
            <w:tcW w:w="3637" w:type="pct"/>
            <w:tcMar>
              <w:top w:w="0" w:type="dxa"/>
              <w:left w:w="6" w:type="dxa"/>
              <w:bottom w:w="0" w:type="dxa"/>
              <w:right w:w="6" w:type="dxa"/>
            </w:tcMar>
          </w:tcPr>
          <w:p w:rsidR="000C7BC9" w:rsidRDefault="000C7BC9" w:rsidP="00476F2E">
            <w:pPr>
              <w:pStyle w:val="newncpi"/>
              <w:ind w:firstLine="0"/>
            </w:pPr>
            <w:r>
              <w:t> </w:t>
            </w:r>
          </w:p>
        </w:tc>
        <w:tc>
          <w:tcPr>
            <w:tcW w:w="1363" w:type="pct"/>
            <w:tcMar>
              <w:top w:w="0" w:type="dxa"/>
              <w:left w:w="6" w:type="dxa"/>
              <w:bottom w:w="0" w:type="dxa"/>
              <w:right w:w="6" w:type="dxa"/>
            </w:tcMar>
          </w:tcPr>
          <w:p w:rsidR="000C7BC9" w:rsidRPr="00592096" w:rsidRDefault="000C7BC9" w:rsidP="00476F2E">
            <w:pPr>
              <w:pStyle w:val="append1"/>
              <w:outlineLvl w:val="0"/>
            </w:pPr>
            <w:r>
              <w:t>Приложение 3</w:t>
            </w:r>
            <w:r w:rsidR="00097123">
              <w:t>4</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137ED6" w:rsidRDefault="000C7BC9" w:rsidP="009C748A">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476F2E" w:rsidTr="00EA1C6C">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jc w:val="center"/>
            </w:pPr>
            <w:r w:rsidRPr="00476F2E">
              <w:t>ВЕДОМСТВЕННАЯ ОТЧЕТНОСТЬ</w:t>
            </w:r>
          </w:p>
        </w:tc>
      </w:tr>
    </w:tbl>
    <w:p w:rsidR="000C7BC9" w:rsidRPr="00137ED6" w:rsidRDefault="000C7BC9" w:rsidP="009448FF">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476F2E" w:rsidTr="00EA1C6C">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itleu"/>
              <w:spacing w:before="0" w:after="0"/>
              <w:jc w:val="center"/>
            </w:pPr>
            <w:r w:rsidRPr="00476F2E">
              <w:t>СВЕДЕНИЯ</w:t>
            </w:r>
            <w:r w:rsidRPr="00476F2E">
              <w:br/>
              <w:t>о количественном и качественном составе руководящих работников и специалистов сельскохозяйственных организаций</w:t>
            </w:r>
          </w:p>
          <w:p w:rsidR="000C7BC9" w:rsidRPr="00476F2E" w:rsidRDefault="000C7BC9" w:rsidP="00EA1C6C">
            <w:pPr>
              <w:pStyle w:val="newncpi"/>
              <w:ind w:firstLine="0"/>
              <w:jc w:val="center"/>
            </w:pPr>
            <w:r w:rsidRPr="00476F2E">
              <w:t>за (на) ____________ 20___ г.</w:t>
            </w:r>
          </w:p>
        </w:tc>
      </w:tr>
    </w:tbl>
    <w:p w:rsidR="000C7BC9" w:rsidRDefault="000C7BC9" w:rsidP="009448FF">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476F2E" w:rsidTr="00EA1C6C">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jc w:val="center"/>
            </w:pPr>
            <w:r w:rsidRPr="00137ED6">
              <w:t>ПРЕДСТАВЛЯЕТСЯ В ЭЛЕКТРОННОМ ВИДЕ</w:t>
            </w:r>
          </w:p>
        </w:tc>
      </w:tr>
    </w:tbl>
    <w:p w:rsidR="000C7BC9" w:rsidRDefault="000C7BC9" w:rsidP="009448FF">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5987"/>
        <w:gridCol w:w="4614"/>
        <w:gridCol w:w="1286"/>
        <w:gridCol w:w="1359"/>
      </w:tblGrid>
      <w:tr w:rsidR="000C7BC9" w:rsidRPr="00476F2E" w:rsidTr="00EA1C6C">
        <w:trPr>
          <w:jc w:val="center"/>
        </w:trPr>
        <w:tc>
          <w:tcPr>
            <w:tcW w:w="0" w:type="auto"/>
            <w:tcMar>
              <w:top w:w="17" w:type="dxa"/>
              <w:left w:w="17" w:type="dxa"/>
              <w:bottom w:w="17" w:type="dxa"/>
              <w:right w:w="17" w:type="dxa"/>
            </w:tcMar>
            <w:vAlign w:val="center"/>
          </w:tcPr>
          <w:p w:rsidR="000C7BC9" w:rsidRPr="00476F2E" w:rsidRDefault="000C7BC9" w:rsidP="00EA1C6C">
            <w:pPr>
              <w:pStyle w:val="table10"/>
              <w:jc w:val="center"/>
            </w:pPr>
            <w:r w:rsidRPr="00476F2E">
              <w:t>Кто представляет отчетность</w:t>
            </w:r>
          </w:p>
        </w:tc>
        <w:tc>
          <w:tcPr>
            <w:tcW w:w="0" w:type="auto"/>
            <w:tcMar>
              <w:top w:w="17" w:type="dxa"/>
              <w:left w:w="17" w:type="dxa"/>
              <w:bottom w:w="17" w:type="dxa"/>
              <w:right w:w="17" w:type="dxa"/>
            </w:tcMar>
            <w:vAlign w:val="center"/>
          </w:tcPr>
          <w:p w:rsidR="000C7BC9" w:rsidRPr="00476F2E" w:rsidRDefault="000C7BC9" w:rsidP="00EA1C6C">
            <w:pPr>
              <w:pStyle w:val="table10"/>
              <w:jc w:val="center"/>
            </w:pPr>
            <w:r w:rsidRPr="00476F2E">
              <w:t>Кому представляется отчетность</w:t>
            </w:r>
          </w:p>
        </w:tc>
        <w:tc>
          <w:tcPr>
            <w:tcW w:w="0" w:type="auto"/>
            <w:tcMar>
              <w:top w:w="17" w:type="dxa"/>
              <w:left w:w="17" w:type="dxa"/>
              <w:bottom w:w="17" w:type="dxa"/>
              <w:right w:w="17" w:type="dxa"/>
            </w:tcMar>
            <w:vAlign w:val="center"/>
          </w:tcPr>
          <w:p w:rsidR="000C7BC9" w:rsidRPr="00476F2E" w:rsidRDefault="000C7BC9" w:rsidP="00EA1C6C">
            <w:pPr>
              <w:pStyle w:val="table10"/>
              <w:jc w:val="center"/>
            </w:pPr>
            <w:r w:rsidRPr="00476F2E">
              <w:t xml:space="preserve">Срок </w:t>
            </w:r>
            <w:r>
              <w:br/>
            </w:r>
            <w:r w:rsidRPr="00476F2E">
              <w:t>представления</w:t>
            </w:r>
          </w:p>
        </w:tc>
        <w:tc>
          <w:tcPr>
            <w:tcW w:w="0" w:type="auto"/>
            <w:tcMar>
              <w:top w:w="17" w:type="dxa"/>
              <w:left w:w="17" w:type="dxa"/>
              <w:bottom w:w="17" w:type="dxa"/>
              <w:right w:w="17" w:type="dxa"/>
            </w:tcMar>
            <w:vAlign w:val="center"/>
          </w:tcPr>
          <w:p w:rsidR="000C7BC9" w:rsidRPr="00476F2E" w:rsidRDefault="000C7BC9" w:rsidP="00EA1C6C">
            <w:pPr>
              <w:pStyle w:val="table10"/>
              <w:jc w:val="center"/>
            </w:pPr>
            <w:r w:rsidRPr="00476F2E">
              <w:t xml:space="preserve">Периодичность </w:t>
            </w:r>
            <w:r>
              <w:br/>
            </w:r>
            <w:r w:rsidRPr="00476F2E">
              <w:t>представления</w:t>
            </w:r>
          </w:p>
        </w:tc>
      </w:tr>
      <w:tr w:rsidR="000C7BC9" w:rsidRPr="00476F2E" w:rsidTr="00EA1C6C">
        <w:trPr>
          <w:trHeight w:val="470"/>
          <w:jc w:val="center"/>
        </w:trPr>
        <w:tc>
          <w:tcPr>
            <w:tcW w:w="0" w:type="auto"/>
            <w:tcMar>
              <w:top w:w="17" w:type="dxa"/>
              <w:left w:w="17" w:type="dxa"/>
              <w:bottom w:w="17" w:type="dxa"/>
              <w:right w:w="17" w:type="dxa"/>
            </w:tcMar>
          </w:tcPr>
          <w:p w:rsidR="000C7BC9" w:rsidRPr="00476F2E" w:rsidRDefault="000C7BC9" w:rsidP="00EA1C6C">
            <w:pPr>
              <w:pStyle w:val="table10"/>
            </w:pPr>
            <w:r w:rsidRPr="00476F2E">
              <w:t xml:space="preserve">Комитеты по сельскому хозяйству и продовольствию облисполкомов </w:t>
            </w:r>
          </w:p>
        </w:tc>
        <w:tc>
          <w:tcPr>
            <w:tcW w:w="0" w:type="auto"/>
            <w:tcMar>
              <w:top w:w="17" w:type="dxa"/>
              <w:left w:w="17" w:type="dxa"/>
              <w:bottom w:w="17" w:type="dxa"/>
              <w:right w:w="17" w:type="dxa"/>
            </w:tcMar>
          </w:tcPr>
          <w:p w:rsidR="000C7BC9" w:rsidRPr="00476F2E" w:rsidRDefault="000C7BC9" w:rsidP="00EA1C6C">
            <w:pPr>
              <w:pStyle w:val="table10"/>
            </w:pPr>
            <w:r w:rsidRPr="00476F2E">
              <w:t xml:space="preserve">Министерству сельского хозяйства и продовольствия </w:t>
            </w:r>
          </w:p>
        </w:tc>
        <w:tc>
          <w:tcPr>
            <w:tcW w:w="0" w:type="auto"/>
            <w:tcMar>
              <w:top w:w="17" w:type="dxa"/>
              <w:left w:w="17" w:type="dxa"/>
              <w:bottom w:w="17" w:type="dxa"/>
              <w:right w:w="17" w:type="dxa"/>
            </w:tcMar>
          </w:tcPr>
          <w:p w:rsidR="000C7BC9" w:rsidRPr="00476F2E" w:rsidRDefault="000C7BC9" w:rsidP="00EA1C6C">
            <w:pPr>
              <w:pStyle w:val="table10"/>
            </w:pPr>
            <w:r w:rsidRPr="00476F2E">
              <w:t>До 25 декабря</w:t>
            </w:r>
          </w:p>
        </w:tc>
        <w:tc>
          <w:tcPr>
            <w:tcW w:w="0" w:type="auto"/>
            <w:tcMar>
              <w:top w:w="17" w:type="dxa"/>
              <w:left w:w="17" w:type="dxa"/>
              <w:bottom w:w="17" w:type="dxa"/>
              <w:right w:w="17" w:type="dxa"/>
            </w:tcMar>
            <w:vAlign w:val="center"/>
          </w:tcPr>
          <w:p w:rsidR="000C7BC9" w:rsidRPr="00476F2E" w:rsidRDefault="000C7BC9" w:rsidP="00EA1C6C">
            <w:pPr>
              <w:pStyle w:val="table10"/>
              <w:jc w:val="center"/>
            </w:pPr>
            <w:r w:rsidRPr="00476F2E">
              <w:t>годовая</w:t>
            </w:r>
          </w:p>
        </w:tc>
      </w:tr>
    </w:tbl>
    <w:p w:rsidR="000C7BC9" w:rsidRDefault="000C7BC9" w:rsidP="009448FF">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0C7BC9" w:rsidTr="00EA1C6C">
        <w:trPr>
          <w:jc w:val="center"/>
        </w:trPr>
        <w:tc>
          <w:tcPr>
            <w:tcW w:w="5000" w:type="pct"/>
          </w:tcPr>
          <w:p w:rsidR="000C7BC9" w:rsidRDefault="000C7BC9" w:rsidP="00EA1C6C">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0C7BC9" w:rsidRDefault="000C7BC9" w:rsidP="009448FF">
      <w:pPr>
        <w:jc w:val="center"/>
        <w:rPr>
          <w:sz w:val="22"/>
        </w:rPr>
      </w:pPr>
    </w:p>
    <w:tbl>
      <w:tblPr>
        <w:tblW w:w="14734" w:type="dxa"/>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270"/>
        <w:gridCol w:w="615"/>
        <w:gridCol w:w="1101"/>
        <w:gridCol w:w="1101"/>
        <w:gridCol w:w="1090"/>
        <w:gridCol w:w="1109"/>
        <w:gridCol w:w="1605"/>
        <w:gridCol w:w="762"/>
        <w:gridCol w:w="1830"/>
        <w:gridCol w:w="1830"/>
        <w:gridCol w:w="738"/>
        <w:gridCol w:w="1035"/>
      </w:tblGrid>
      <w:tr w:rsidR="000C7BC9" w:rsidRPr="00476F2E" w:rsidTr="003F4FA9">
        <w:trPr>
          <w:tblHeader/>
          <w:jc w:val="center"/>
        </w:trPr>
        <w:tc>
          <w:tcPr>
            <w:tcW w:w="3095" w:type="dxa"/>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Наименование</w:t>
            </w:r>
            <w:r>
              <w:rPr>
                <w:lang w:val="en-US"/>
              </w:rPr>
              <w:t> </w:t>
            </w:r>
            <w:r w:rsidRPr="00476F2E">
              <w:t>показателя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Номер строки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Штатная численность</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Списочная численность</w:t>
            </w:r>
          </w:p>
        </w:tc>
        <w:tc>
          <w:tcPr>
            <w:tcW w:w="0" w:type="auto"/>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в том числе</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Выбыло в течение года</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Количество вакантных рабочих мест</w:t>
            </w:r>
          </w:p>
        </w:tc>
      </w:tr>
      <w:tr w:rsidR="000C7BC9" w:rsidRPr="00476F2E" w:rsidTr="003F4FA9">
        <w:trPr>
          <w:tblHeader/>
          <w:jc w:val="center"/>
        </w:trPr>
        <w:tc>
          <w:tcPr>
            <w:tcW w:w="3095" w:type="dxa"/>
            <w:vMerge/>
            <w:tcBorders>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имеют высшее образование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имеют среднее специальное образование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имеют профессионально-техническое образование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в возрасте до 31 года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женщины общеустановленного</w:t>
            </w:r>
            <w:r>
              <w:t xml:space="preserve"> </w:t>
            </w:r>
            <w:r w:rsidRPr="00476F2E">
              <w:t xml:space="preserve">пенсионного </w:t>
            </w:r>
            <w:r>
              <w:br/>
            </w:r>
            <w:r w:rsidRPr="00476F2E">
              <w:t>возраста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мужчины общеустановленного</w:t>
            </w:r>
            <w:r>
              <w:t xml:space="preserve"> </w:t>
            </w:r>
            <w:r w:rsidRPr="00476F2E">
              <w:t xml:space="preserve">пенсионного </w:t>
            </w:r>
            <w:r>
              <w:br/>
            </w:r>
            <w:r w:rsidRPr="00476F2E">
              <w:t>возраста</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jc w:val="center"/>
              <w:rPr>
                <w:sz w:val="20"/>
                <w:szCs w:val="20"/>
              </w:rPr>
            </w:pPr>
          </w:p>
        </w:tc>
        <w:tc>
          <w:tcPr>
            <w:tcW w:w="0" w:type="auto"/>
            <w:vMerge/>
            <w:tcBorders>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jc w:val="center"/>
              <w:rPr>
                <w:sz w:val="20"/>
                <w:szCs w:val="20"/>
              </w:rPr>
            </w:pPr>
          </w:p>
        </w:tc>
      </w:tr>
      <w:tr w:rsidR="000C7BC9" w:rsidRPr="00476F2E" w:rsidTr="003F4FA9">
        <w:trPr>
          <w:tblHeade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rPr>
                <w:szCs w:val="16"/>
              </w:rPr>
            </w:pPr>
            <w:r w:rsidRPr="00476F2E">
              <w:rPr>
                <w:szCs w:val="16"/>
              </w:rPr>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rPr>
                <w:szCs w:val="16"/>
              </w:rPr>
            </w:pPr>
            <w:r w:rsidRPr="00476F2E">
              <w:rPr>
                <w:szCs w:val="16"/>
              </w:rPr>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rPr>
                <w:szCs w:val="16"/>
              </w:rPr>
            </w:pPr>
            <w:r w:rsidRPr="00476F2E">
              <w:rPr>
                <w:szCs w:val="16"/>
              </w:rPr>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rPr>
                <w:szCs w:val="16"/>
              </w:rPr>
            </w:pPr>
            <w:r w:rsidRPr="00476F2E">
              <w:rPr>
                <w:szCs w:val="16"/>
              </w:rPr>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rPr>
                <w:szCs w:val="16"/>
              </w:rPr>
            </w:pPr>
            <w:r w:rsidRPr="00476F2E">
              <w:rPr>
                <w:szCs w:val="16"/>
              </w:rPr>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rPr>
                <w:szCs w:val="16"/>
              </w:rPr>
            </w:pPr>
            <w:r w:rsidRPr="00476F2E">
              <w:rPr>
                <w:szCs w:val="16"/>
              </w:rPr>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rPr>
                <w:szCs w:val="16"/>
              </w:rPr>
            </w:pPr>
            <w:r w:rsidRPr="00476F2E">
              <w:rPr>
                <w:szCs w:val="16"/>
              </w:rPr>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rPr>
                <w:szCs w:val="16"/>
              </w:rPr>
            </w:pPr>
            <w:r w:rsidRPr="00476F2E">
              <w:rPr>
                <w:szCs w:val="16"/>
              </w:rPr>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rPr>
                <w:szCs w:val="16"/>
              </w:rPr>
            </w:pPr>
            <w:r w:rsidRPr="00476F2E">
              <w:rPr>
                <w:szCs w:val="16"/>
              </w:rPr>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rPr>
                <w:szCs w:val="16"/>
              </w:rPr>
            </w:pPr>
            <w:r w:rsidRPr="00476F2E">
              <w:rPr>
                <w:szCs w:val="16"/>
              </w:rPr>
              <w:t>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rPr>
                <w:szCs w:val="16"/>
              </w:rPr>
            </w:pPr>
            <w:r w:rsidRPr="00476F2E">
              <w:rPr>
                <w:szCs w:val="16"/>
              </w:rPr>
              <w:t>9</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rPr>
                <w:szCs w:val="16"/>
              </w:rPr>
            </w:pPr>
            <w:r w:rsidRPr="00476F2E">
              <w:rPr>
                <w:szCs w:val="16"/>
              </w:rPr>
              <w:t>10</w:t>
            </w: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pPr>
            <w:r w:rsidRPr="00476F2E">
              <w:t>Всего руководящих работников и</w:t>
            </w:r>
            <w:r>
              <w:t> </w:t>
            </w:r>
            <w:r w:rsidRPr="00476F2E">
              <w:t>специалистов</w:t>
            </w:r>
            <w:r>
              <w:rPr>
                <w:lang w:val="en-US"/>
              </w:rPr>
              <w:t> </w:t>
            </w:r>
            <w:r w:rsidRPr="00476F2E">
              <w:t>(строки</w:t>
            </w:r>
            <w:r>
              <w:rPr>
                <w:lang w:val="en-US"/>
              </w:rPr>
              <w:t> </w:t>
            </w:r>
            <w:r w:rsidRPr="00476F2E">
              <w:t>02,</w:t>
            </w:r>
            <w:r>
              <w:rPr>
                <w:lang w:val="en-US"/>
              </w:rPr>
              <w:t> </w:t>
            </w:r>
            <w:r w:rsidRPr="00476F2E">
              <w:t>03,</w:t>
            </w:r>
            <w:r>
              <w:rPr>
                <w:lang w:val="en-US"/>
              </w:rPr>
              <w:t> </w:t>
            </w:r>
            <w:r w:rsidRPr="00476F2E">
              <w:t>11,</w:t>
            </w:r>
            <w:r>
              <w:rPr>
                <w:lang w:val="en-US"/>
              </w:rPr>
              <w:t> </w:t>
            </w:r>
            <w:r w:rsidRPr="00476F2E">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01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в том числе:</w:t>
            </w:r>
            <w:r w:rsidRPr="00476F2E">
              <w:br/>
              <w:t>руководители сельскохозяйственных организаций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02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главные специалисты (строки 04–10)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03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из них:</w:t>
            </w:r>
            <w:r w:rsidRPr="00476F2E">
              <w:br/>
            </w:r>
            <w:r>
              <w:t xml:space="preserve">      </w:t>
            </w:r>
            <w:r w:rsidRPr="00476F2E">
              <w:t>главные агрономы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04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главные</w:t>
            </w:r>
            <w:r>
              <w:rPr>
                <w:lang w:val="en-US"/>
              </w:rPr>
              <w:t> </w:t>
            </w:r>
            <w:r w:rsidRPr="00476F2E">
              <w:t>зоотехники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05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главные ветврачи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06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главные инженеры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07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главные</w:t>
            </w:r>
            <w:r>
              <w:rPr>
                <w:lang w:val="en-US"/>
              </w:rPr>
              <w:t> </w:t>
            </w:r>
            <w:r w:rsidRPr="00476F2E">
              <w:t>бухгалтеры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08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главные</w:t>
            </w:r>
            <w:r>
              <w:rPr>
                <w:lang w:val="en-US"/>
              </w:rPr>
              <w:t> </w:t>
            </w:r>
            <w:r w:rsidRPr="00476F2E">
              <w:t>экономисты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09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другие главные специалисты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специалисты</w:t>
            </w:r>
            <w:r>
              <w:rPr>
                <w:lang w:val="en-US"/>
              </w:rPr>
              <w:t> </w:t>
            </w:r>
            <w:r w:rsidRPr="00476F2E">
              <w:t>(строки 12–</w:t>
            </w:r>
            <w:r>
              <w:t>24</w:t>
            </w:r>
            <w:r w:rsidRPr="00476F2E">
              <w:t>)</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из них:</w:t>
            </w:r>
            <w:r w:rsidRPr="00476F2E">
              <w:br/>
            </w:r>
            <w:r>
              <w:t xml:space="preserve">      </w:t>
            </w:r>
            <w:r w:rsidRPr="00476F2E">
              <w:t>агрономы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t>агрономы-селекционеры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EA1C6C">
            <w:pPr>
              <w:pStyle w:val="table10"/>
              <w:ind w:firstLine="284"/>
            </w:pPr>
            <w:r>
              <w:t>агрономы-агрохимики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EA1C6C">
            <w:pPr>
              <w:pStyle w:val="table10"/>
              <w:ind w:firstLine="284"/>
            </w:pPr>
            <w:r>
              <w:t>агрономы по карантину и защите растений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зоотехники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ветврачи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инженеры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бухгалтеры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rsidRPr="00476F2E">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экономисты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t>маркетологи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EA1C6C">
            <w:pPr>
              <w:pStyle w:val="table10"/>
              <w:ind w:firstLine="284"/>
            </w:pPr>
            <w:r>
              <w:t>специалисты по коммерческой деятельности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Default="000C7BC9" w:rsidP="00EA1C6C">
            <w:pPr>
              <w:pStyle w:val="table10"/>
              <w:ind w:firstLine="284"/>
            </w:pPr>
            <w:r>
              <w:t>юристы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t>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t xml:space="preserve">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другие</w:t>
            </w:r>
            <w:r>
              <w:rPr>
                <w:lang w:val="en-US"/>
              </w:rPr>
              <w:t> </w:t>
            </w:r>
            <w:r w:rsidRPr="00476F2E">
              <w:t>специалисты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t>24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r w:rsidR="000C7BC9" w:rsidRPr="00476F2E"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rsidR="000C7BC9" w:rsidRPr="00476F2E" w:rsidRDefault="000C7BC9" w:rsidP="00EA1C6C">
            <w:pPr>
              <w:pStyle w:val="table10"/>
              <w:ind w:firstLine="284"/>
            </w:pPr>
            <w:r w:rsidRPr="00476F2E">
              <w:t>прочие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r>
              <w:t>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476F2E" w:rsidRDefault="000C7BC9" w:rsidP="00EA1C6C">
            <w:pPr>
              <w:pStyle w:val="table10"/>
              <w:jc w:val="center"/>
            </w:pPr>
          </w:p>
        </w:tc>
      </w:tr>
    </w:tbl>
    <w:p w:rsidR="000C7BC9" w:rsidRDefault="000C7BC9" w:rsidP="009448FF">
      <w:pPr>
        <w:pStyle w:val="newncpi"/>
        <w:rPr>
          <w:sz w:val="20"/>
          <w:szCs w:val="20"/>
        </w:rPr>
      </w:pPr>
    </w:p>
    <w:tbl>
      <w:tblPr>
        <w:tblW w:w="5000" w:type="pct"/>
        <w:tblInd w:w="17" w:type="dxa"/>
        <w:tblCellMar>
          <w:left w:w="0" w:type="dxa"/>
          <w:right w:w="0" w:type="dxa"/>
        </w:tblCellMar>
        <w:tblLook w:val="00A0" w:firstRow="1" w:lastRow="0" w:firstColumn="1" w:lastColumn="0" w:noHBand="0" w:noVBand="0"/>
      </w:tblPr>
      <w:tblGrid>
        <w:gridCol w:w="3657"/>
        <w:gridCol w:w="6750"/>
        <w:gridCol w:w="4197"/>
      </w:tblGrid>
      <w:tr w:rsidR="000C7BC9" w:rsidTr="00EA1C6C">
        <w:trPr>
          <w:trHeight w:val="238"/>
        </w:trPr>
        <w:tc>
          <w:tcPr>
            <w:tcW w:w="1252" w:type="pct"/>
            <w:tcMar>
              <w:top w:w="0" w:type="dxa"/>
              <w:left w:w="17" w:type="dxa"/>
              <w:bottom w:w="0" w:type="dxa"/>
              <w:right w:w="17" w:type="dxa"/>
            </w:tcMar>
          </w:tcPr>
          <w:p w:rsidR="000C7BC9" w:rsidRDefault="000C7BC9" w:rsidP="00EA1C6C">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EA1C6C">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EA1C6C">
            <w:pPr>
              <w:pStyle w:val="newncpi0"/>
              <w:suppressAutoHyphens/>
              <w:jc w:val="center"/>
            </w:pPr>
            <w:r>
              <w:t>____________________</w:t>
            </w:r>
          </w:p>
        </w:tc>
      </w:tr>
      <w:tr w:rsidR="000C7BC9" w:rsidTr="00EA1C6C">
        <w:trPr>
          <w:trHeight w:val="238"/>
        </w:trPr>
        <w:tc>
          <w:tcPr>
            <w:tcW w:w="1252" w:type="pct"/>
            <w:tcMar>
              <w:top w:w="0" w:type="dxa"/>
              <w:left w:w="17" w:type="dxa"/>
              <w:bottom w:w="0" w:type="dxa"/>
              <w:right w:w="17" w:type="dxa"/>
            </w:tcMar>
          </w:tcPr>
          <w:p w:rsidR="000C7BC9" w:rsidRDefault="000C7BC9" w:rsidP="00EA1C6C">
            <w:pPr>
              <w:pStyle w:val="undline"/>
              <w:suppressAutoHyphens/>
            </w:pPr>
            <w:r>
              <w:t> </w:t>
            </w:r>
          </w:p>
        </w:tc>
        <w:tc>
          <w:tcPr>
            <w:tcW w:w="2311" w:type="pct"/>
            <w:tcMar>
              <w:top w:w="0" w:type="dxa"/>
              <w:left w:w="17" w:type="dxa"/>
              <w:bottom w:w="0" w:type="dxa"/>
              <w:right w:w="17" w:type="dxa"/>
            </w:tcMar>
          </w:tcPr>
          <w:p w:rsidR="000C7BC9" w:rsidRDefault="000C7BC9" w:rsidP="00EA1C6C">
            <w:pPr>
              <w:pStyle w:val="undline"/>
              <w:suppressAutoHyphens/>
              <w:jc w:val="center"/>
            </w:pPr>
            <w:r>
              <w:t>(подпись)</w:t>
            </w:r>
          </w:p>
        </w:tc>
        <w:tc>
          <w:tcPr>
            <w:tcW w:w="1437" w:type="pct"/>
            <w:tcMar>
              <w:top w:w="0" w:type="dxa"/>
              <w:left w:w="17" w:type="dxa"/>
              <w:bottom w:w="0" w:type="dxa"/>
              <w:right w:w="17" w:type="dxa"/>
            </w:tcMar>
          </w:tcPr>
          <w:p w:rsidR="000C7BC9" w:rsidRDefault="000C7BC9" w:rsidP="00EA1C6C">
            <w:pPr>
              <w:pStyle w:val="undline"/>
              <w:suppressAutoHyphens/>
              <w:jc w:val="center"/>
            </w:pPr>
            <w:r>
              <w:t>(инициалы, фамилия)</w:t>
            </w:r>
          </w:p>
        </w:tc>
      </w:tr>
    </w:tbl>
    <w:p w:rsidR="000C7BC9" w:rsidRDefault="000C7BC9" w:rsidP="009448FF">
      <w:pPr>
        <w:pStyle w:val="newncpi"/>
        <w:rPr>
          <w:sz w:val="14"/>
          <w:szCs w:val="14"/>
        </w:rPr>
      </w:pPr>
      <w:r>
        <w:rPr>
          <w:sz w:val="16"/>
          <w:szCs w:val="16"/>
        </w:rPr>
        <w:t> </w:t>
      </w:r>
    </w:p>
    <w:tbl>
      <w:tblPr>
        <w:tblW w:w="5000" w:type="pct"/>
        <w:tblInd w:w="17" w:type="dxa"/>
        <w:tblCellMar>
          <w:left w:w="0" w:type="dxa"/>
          <w:right w:w="0" w:type="dxa"/>
        </w:tblCellMar>
        <w:tblLook w:val="00A0" w:firstRow="1" w:lastRow="0" w:firstColumn="1" w:lastColumn="0" w:noHBand="0" w:noVBand="0"/>
      </w:tblPr>
      <w:tblGrid>
        <w:gridCol w:w="3718"/>
        <w:gridCol w:w="3435"/>
        <w:gridCol w:w="3438"/>
        <w:gridCol w:w="4013"/>
      </w:tblGrid>
      <w:tr w:rsidR="000C7BC9" w:rsidTr="00EA1C6C">
        <w:trPr>
          <w:trHeight w:val="238"/>
        </w:trPr>
        <w:tc>
          <w:tcPr>
            <w:tcW w:w="1273" w:type="pct"/>
            <w:tcMar>
              <w:top w:w="0" w:type="dxa"/>
              <w:left w:w="17" w:type="dxa"/>
              <w:bottom w:w="0" w:type="dxa"/>
              <w:right w:w="17" w:type="dxa"/>
            </w:tcMar>
          </w:tcPr>
          <w:p w:rsidR="000C7BC9" w:rsidRDefault="000C7BC9" w:rsidP="00EA1C6C">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EA1C6C">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EA1C6C">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EA1C6C">
            <w:pPr>
              <w:pStyle w:val="newncpi0"/>
              <w:suppressAutoHyphens/>
              <w:jc w:val="center"/>
            </w:pPr>
            <w:r>
              <w:t>____________________</w:t>
            </w:r>
          </w:p>
        </w:tc>
      </w:tr>
      <w:tr w:rsidR="000C7BC9" w:rsidTr="00EA1C6C">
        <w:trPr>
          <w:trHeight w:val="238"/>
        </w:trPr>
        <w:tc>
          <w:tcPr>
            <w:tcW w:w="1273" w:type="pct"/>
            <w:tcMar>
              <w:top w:w="0" w:type="dxa"/>
              <w:left w:w="17" w:type="dxa"/>
              <w:bottom w:w="0" w:type="dxa"/>
              <w:right w:w="17" w:type="dxa"/>
            </w:tcMar>
          </w:tcPr>
          <w:p w:rsidR="000C7BC9" w:rsidRDefault="000C7BC9" w:rsidP="00EA1C6C">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EA1C6C">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EA1C6C">
            <w:pPr>
              <w:pStyle w:val="undline"/>
              <w:suppressAutoHyphens/>
              <w:jc w:val="center"/>
            </w:pPr>
            <w:r>
              <w:t>(подпись)</w:t>
            </w:r>
          </w:p>
        </w:tc>
        <w:tc>
          <w:tcPr>
            <w:tcW w:w="1374" w:type="pct"/>
            <w:tcMar>
              <w:top w:w="0" w:type="dxa"/>
              <w:left w:w="17" w:type="dxa"/>
              <w:bottom w:w="0" w:type="dxa"/>
              <w:right w:w="17" w:type="dxa"/>
            </w:tcMar>
          </w:tcPr>
          <w:p w:rsidR="000C7BC9" w:rsidRDefault="000C7BC9" w:rsidP="00EA1C6C">
            <w:pPr>
              <w:pStyle w:val="undline"/>
              <w:suppressAutoHyphens/>
              <w:jc w:val="center"/>
            </w:pPr>
            <w:r>
              <w:t>(инициалы, фамилия)</w:t>
            </w:r>
          </w:p>
        </w:tc>
      </w:tr>
    </w:tbl>
    <w:p w:rsidR="000C7BC9" w:rsidRDefault="000C7BC9" w:rsidP="009448FF">
      <w:pPr>
        <w:jc w:val="both"/>
        <w:rPr>
          <w:sz w:val="14"/>
          <w:szCs w:val="14"/>
        </w:rPr>
      </w:pPr>
    </w:p>
    <w:tbl>
      <w:tblPr>
        <w:tblW w:w="5000" w:type="pct"/>
        <w:tblLook w:val="00A0" w:firstRow="1" w:lastRow="0" w:firstColumn="1" w:lastColumn="0" w:noHBand="0" w:noVBand="0"/>
      </w:tblPr>
      <w:tblGrid>
        <w:gridCol w:w="5690"/>
        <w:gridCol w:w="2555"/>
        <w:gridCol w:w="6541"/>
      </w:tblGrid>
      <w:tr w:rsidR="000C7BC9" w:rsidTr="00EA1C6C">
        <w:tc>
          <w:tcPr>
            <w:tcW w:w="1924" w:type="pct"/>
          </w:tcPr>
          <w:p w:rsidR="000C7BC9" w:rsidRDefault="000C7BC9" w:rsidP="00EA1C6C">
            <w:r>
              <w:rPr>
                <w:sz w:val="22"/>
                <w:szCs w:val="22"/>
              </w:rPr>
              <w:t>______________________________</w:t>
            </w:r>
          </w:p>
          <w:p w:rsidR="000C7BC9" w:rsidRDefault="000C7BC9" w:rsidP="00EA1C6C">
            <w:pPr>
              <w:rPr>
                <w:sz w:val="20"/>
                <w:szCs w:val="20"/>
              </w:rPr>
            </w:pPr>
            <w:r>
              <w:rPr>
                <w:sz w:val="20"/>
                <w:szCs w:val="20"/>
              </w:rPr>
              <w:t>(номер контактного телефона)</w:t>
            </w:r>
          </w:p>
        </w:tc>
        <w:tc>
          <w:tcPr>
            <w:tcW w:w="864" w:type="pct"/>
          </w:tcPr>
          <w:p w:rsidR="000C7BC9" w:rsidRDefault="000C7BC9" w:rsidP="00EA1C6C">
            <w:pPr>
              <w:jc w:val="both"/>
            </w:pPr>
          </w:p>
        </w:tc>
        <w:tc>
          <w:tcPr>
            <w:tcW w:w="2212" w:type="pct"/>
          </w:tcPr>
          <w:p w:rsidR="000C7BC9" w:rsidRDefault="000C7BC9" w:rsidP="00EA1C6C">
            <w:pPr>
              <w:jc w:val="both"/>
            </w:pPr>
            <w:r>
              <w:rPr>
                <w:sz w:val="22"/>
                <w:szCs w:val="22"/>
              </w:rPr>
              <w:t>«____» ___________________ 20____г.</w:t>
            </w:r>
          </w:p>
          <w:p w:rsidR="000C7BC9" w:rsidRDefault="000C7BC9" w:rsidP="00EA1C6C">
            <w:pPr>
              <w:rPr>
                <w:sz w:val="20"/>
                <w:szCs w:val="20"/>
              </w:rPr>
            </w:pPr>
            <w:r>
              <w:rPr>
                <w:sz w:val="20"/>
                <w:szCs w:val="20"/>
              </w:rPr>
              <w:t>(дата составления ведомственной  отчетности)</w:t>
            </w:r>
          </w:p>
        </w:tc>
      </w:tr>
    </w:tbl>
    <w:p w:rsidR="000C7BC9" w:rsidRPr="00267A9A" w:rsidRDefault="000C7BC9" w:rsidP="009448FF">
      <w:pPr>
        <w:pStyle w:val="newncpi"/>
        <w:rPr>
          <w:sz w:val="12"/>
          <w:szCs w:val="12"/>
        </w:rPr>
      </w:pPr>
    </w:p>
    <w:p w:rsidR="000C7BC9" w:rsidRPr="00137ED6" w:rsidRDefault="000C7BC9" w:rsidP="009C748A">
      <w:pPr>
        <w:pStyle w:val="newncpi"/>
        <w:sectPr w:rsidR="000C7BC9" w:rsidRPr="00137ED6" w:rsidSect="009448FF">
          <w:pgSz w:w="16838" w:h="11905" w:orient="landscape" w:code="9"/>
          <w:pgMar w:top="360" w:right="1134" w:bottom="567" w:left="1134" w:header="567" w:footer="567" w:gutter="0"/>
          <w:cols w:space="720"/>
          <w:titlePg/>
          <w:docGrid w:linePitch="326"/>
        </w:sectPr>
      </w:pPr>
    </w:p>
    <w:p w:rsidR="000C7BC9" w:rsidRPr="00F329D8" w:rsidRDefault="000C7BC9" w:rsidP="009261FF">
      <w:pPr>
        <w:pStyle w:val="titleu"/>
        <w:suppressAutoHyphens/>
        <w:spacing w:before="0" w:after="0"/>
      </w:pPr>
      <w:r w:rsidRPr="00137ED6">
        <w:t>УКАЗАНИЯ</w:t>
      </w:r>
      <w:r w:rsidRPr="00137ED6">
        <w:br/>
        <w:t xml:space="preserve">по заполнению формы ведомственной отчетности </w:t>
      </w:r>
      <w:r>
        <w:t>«</w:t>
      </w:r>
      <w:r w:rsidRPr="00137ED6">
        <w:t>Сведения о количественном и</w:t>
      </w:r>
      <w:r>
        <w:t xml:space="preserve"> </w:t>
      </w:r>
      <w:r w:rsidRPr="00137ED6">
        <w:t>качественном составе руководящих работников и специалистов сельскохозяйственных организаций</w:t>
      </w:r>
      <w:r>
        <w:t>»</w:t>
      </w:r>
    </w:p>
    <w:p w:rsidR="000C7BC9" w:rsidRPr="00F329D8" w:rsidRDefault="000C7BC9" w:rsidP="009261FF">
      <w:pPr>
        <w:pStyle w:val="titleu"/>
        <w:spacing w:before="0" w:after="0"/>
        <w:jc w:val="center"/>
      </w:pPr>
    </w:p>
    <w:p w:rsidR="000C7BC9" w:rsidRPr="00137ED6" w:rsidRDefault="000C7BC9" w:rsidP="009261FF">
      <w:pPr>
        <w:pStyle w:val="newncpi"/>
      </w:pPr>
      <w:r w:rsidRPr="00137ED6">
        <w:t xml:space="preserve">Ведомственную отчетность </w:t>
      </w:r>
      <w:r>
        <w:t>«</w:t>
      </w:r>
      <w:r w:rsidRPr="00137ED6">
        <w:t>Сведения о количественном и качественном составе руководящих работников и специалистов сельскохозяйственных организаций</w:t>
      </w:r>
      <w:r>
        <w:t>»</w:t>
      </w:r>
      <w:r w:rsidRPr="00137ED6">
        <w:t xml:space="preserve"> (далее – отчет) представляют комитеты по сельскому хозяйству и продовольствию областных исполнительных комитетов Министерству сельского хозяйства и продовольствия.</w:t>
      </w:r>
    </w:p>
    <w:p w:rsidR="000C7BC9" w:rsidRPr="00137ED6" w:rsidRDefault="000C7BC9" w:rsidP="009261FF">
      <w:pPr>
        <w:pStyle w:val="point"/>
        <w:rPr>
          <w:sz w:val="28"/>
          <w:szCs w:val="28"/>
        </w:rPr>
      </w:pPr>
      <w:r w:rsidRPr="00137ED6">
        <w:t>Отчет представляется в электронном виде в срок, предусмотренный в адресной части отчета.</w:t>
      </w:r>
    </w:p>
    <w:p w:rsidR="000C7BC9" w:rsidRPr="00137ED6" w:rsidRDefault="000C7BC9" w:rsidP="009261FF">
      <w:pPr>
        <w:pStyle w:val="newncpi"/>
      </w:pPr>
      <w:r w:rsidRPr="00137ED6">
        <w:t>В отчет включаются показатели о количественном и качественном составе руководящих работников и специалистов сельскохозяйственных организаций независимо от формы собственности, в том числе юридические лица, имеющие филиалы или иные обособленные подразделения, осуществляющие предпринимательскую деятельность по производству сельскохозяйственной продукции, на основании отчетов управлений сельского хозяйства и продовольствия районных исполнительных комитетов, которые заполняются из данных, представляемых им сельскохозяйственными организациями на основании данных кадрового учета.</w:t>
      </w:r>
    </w:p>
    <w:p w:rsidR="000C7BC9" w:rsidRPr="00137ED6" w:rsidRDefault="000C7BC9" w:rsidP="009261FF">
      <w:pPr>
        <w:pStyle w:val="newncpi"/>
      </w:pPr>
      <w:r w:rsidRPr="00137ED6">
        <w:t>В графе 1 указываются данные о штатной численности работников согласно штатному расписанию по состоянию на отчетную дату.</w:t>
      </w:r>
    </w:p>
    <w:p w:rsidR="000C7BC9" w:rsidRPr="00137ED6" w:rsidRDefault="000C7BC9" w:rsidP="009261FF">
      <w:pPr>
        <w:pStyle w:val="newncpi"/>
      </w:pPr>
      <w:r w:rsidRPr="00137ED6">
        <w:t>В графе 2 указывается численность всех работников, находящихся в списочном составе организации, без внешних совместителей. В списочный состав работников включаются все работники, заключившие трудовой договор (контракт) и выполнявшие постоянную или временную работу. При этом должны быть учтены как фактически работающие на дату учета работники, так и временно отсутствующие. К ним относятся работники, находящиеся в трудовых, социальных отпусках (включая отпуска по беременности и родам и уходу за ребенком до достижения им возраста трех лет), в служебных командировках, не явившиеся по болезни и другим причинам. Сведения о численности работников представляются по состоянию на отчетный период.</w:t>
      </w:r>
    </w:p>
    <w:p w:rsidR="000C7BC9" w:rsidRPr="00137ED6" w:rsidRDefault="000C7BC9" w:rsidP="009261FF">
      <w:pPr>
        <w:pStyle w:val="newncpi"/>
      </w:pPr>
      <w:r w:rsidRPr="00137ED6">
        <w:t>В графах 3–5 указывается количество работников из графы 2, имеющих высшее, среднее специальное и профессионально-техническое образование. В графе 3 отражается количество работников, имеющих диплом о высшем образовании, в графе 4 – о среднем специальном образовании.</w:t>
      </w:r>
    </w:p>
    <w:p w:rsidR="000C7BC9" w:rsidRPr="00137ED6" w:rsidRDefault="000C7BC9" w:rsidP="009261FF">
      <w:pPr>
        <w:pStyle w:val="newncpi"/>
      </w:pPr>
      <w:r w:rsidRPr="00137ED6">
        <w:t>Работники, обучающиеся в высших учебных заведениях, учитываются по образованию, которое они получили до поступления в высшее учебное заведение. В графе 5 указывается количество работников, имеющих диплом или аттестат о профессионально-техническом образовании.</w:t>
      </w:r>
    </w:p>
    <w:p w:rsidR="000C7BC9" w:rsidRPr="00137ED6" w:rsidRDefault="000C7BC9" w:rsidP="009261FF">
      <w:pPr>
        <w:pStyle w:val="newncpi"/>
      </w:pPr>
      <w:r w:rsidRPr="00137ED6">
        <w:t>В графах 6–8 указываются сведения о лицах, имеющих возраст до 31 года, женщинах и мужчинах, достигших общеустановленного пенсионного возраста</w:t>
      </w:r>
      <w:r>
        <w:t xml:space="preserve"> и старше</w:t>
      </w:r>
      <w:r w:rsidRPr="00137ED6">
        <w:t>. Распределение работников по возрастным группам производится по числу полных лет, исполнившихся им на отчетную дату.</w:t>
      </w:r>
    </w:p>
    <w:p w:rsidR="000C7BC9" w:rsidRPr="00137ED6" w:rsidRDefault="000C7BC9" w:rsidP="009261FF">
      <w:pPr>
        <w:pStyle w:val="newncpi"/>
      </w:pPr>
      <w:r w:rsidRPr="00137ED6">
        <w:t>В графе 9 указывается количество человек, выбывших из организаций за отчетный период.</w:t>
      </w:r>
    </w:p>
    <w:p w:rsidR="000C7BC9" w:rsidRPr="00137ED6" w:rsidRDefault="000C7BC9" w:rsidP="009261FF">
      <w:pPr>
        <w:pStyle w:val="newncpi"/>
      </w:pPr>
      <w:r w:rsidRPr="00137ED6">
        <w:t>В графе 10 указывается количество вакантных рабочих мест на дату составления отчета.</w:t>
      </w:r>
    </w:p>
    <w:p w:rsidR="000C7BC9" w:rsidRPr="00137ED6" w:rsidRDefault="000C7BC9" w:rsidP="009261FF">
      <w:pPr>
        <w:pStyle w:val="newncpi"/>
      </w:pPr>
      <w:r w:rsidRPr="00137ED6">
        <w:t>Данные строки 01 по каждой графе должны равняться сумме строк 02, 03, 11, 19.</w:t>
      </w:r>
    </w:p>
    <w:p w:rsidR="000C7BC9" w:rsidRPr="00137ED6" w:rsidRDefault="000C7BC9" w:rsidP="009261FF">
      <w:pPr>
        <w:pStyle w:val="newncpi"/>
      </w:pPr>
      <w:r w:rsidRPr="00137ED6">
        <w:t>Данные строки 03 по каждой графе должны равняться сумме строк 04–10.</w:t>
      </w:r>
    </w:p>
    <w:p w:rsidR="000C7BC9" w:rsidRPr="00137ED6" w:rsidRDefault="000C7BC9" w:rsidP="009261FF">
      <w:pPr>
        <w:pStyle w:val="newncpi"/>
      </w:pPr>
      <w:r w:rsidRPr="00137ED6">
        <w:t>Данные строки 11 по каждой графе должны равняться сумме строк 12–18. </w:t>
      </w:r>
    </w:p>
    <w:p w:rsidR="000C7BC9" w:rsidRPr="00137ED6" w:rsidRDefault="000C7BC9" w:rsidP="009C748A">
      <w:pPr>
        <w:pStyle w:val="newncpi"/>
      </w:pPr>
    </w:p>
    <w:p w:rsidR="000C7BC9" w:rsidRDefault="000C7BC9" w:rsidP="009C748A">
      <w:pPr>
        <w:pStyle w:val="newncpi"/>
        <w:sectPr w:rsidR="000C7BC9"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8B3B25">
        <w:tc>
          <w:tcPr>
            <w:tcW w:w="3637" w:type="pct"/>
            <w:tcMar>
              <w:top w:w="0" w:type="dxa"/>
              <w:left w:w="6" w:type="dxa"/>
              <w:bottom w:w="0" w:type="dxa"/>
              <w:right w:w="6" w:type="dxa"/>
            </w:tcMar>
          </w:tcPr>
          <w:p w:rsidR="000C7BC9" w:rsidRDefault="000C7BC9" w:rsidP="004E31F8">
            <w:pPr>
              <w:pStyle w:val="newncpi"/>
              <w:spacing w:line="216" w:lineRule="auto"/>
              <w:ind w:firstLine="0"/>
            </w:pPr>
            <w:r>
              <w:t> </w:t>
            </w:r>
          </w:p>
        </w:tc>
        <w:tc>
          <w:tcPr>
            <w:tcW w:w="1363" w:type="pct"/>
            <w:tcMar>
              <w:top w:w="0" w:type="dxa"/>
              <w:left w:w="6" w:type="dxa"/>
              <w:bottom w:w="0" w:type="dxa"/>
              <w:right w:w="6" w:type="dxa"/>
            </w:tcMar>
          </w:tcPr>
          <w:p w:rsidR="000C7BC9" w:rsidRPr="00592096" w:rsidRDefault="000C7BC9" w:rsidP="004E31F8">
            <w:pPr>
              <w:pStyle w:val="append1"/>
              <w:spacing w:line="216" w:lineRule="auto"/>
              <w:outlineLvl w:val="0"/>
            </w:pPr>
            <w:r>
              <w:t>Приложение 3</w:t>
            </w:r>
            <w:r w:rsidR="00097123">
              <w:t>5</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spacing w:line="216" w:lineRule="auto"/>
            </w:pPr>
            <w:r>
              <w:t>29</w:t>
            </w:r>
            <w:r w:rsidRPr="00634585">
              <w:t>.</w:t>
            </w:r>
            <w:r>
              <w:t>11</w:t>
            </w:r>
            <w:r w:rsidRPr="00634585">
              <w:t>.2019 №</w:t>
            </w:r>
            <w:r>
              <w:t xml:space="preserve"> 54</w:t>
            </w:r>
          </w:p>
        </w:tc>
      </w:tr>
    </w:tbl>
    <w:p w:rsidR="000C7BC9" w:rsidRPr="00474B1F" w:rsidRDefault="000C7BC9" w:rsidP="004E31F8">
      <w:pPr>
        <w:pStyle w:val="newncpi"/>
        <w:spacing w:line="216" w:lineRule="auto"/>
      </w:pPr>
    </w:p>
    <w:tbl>
      <w:tblPr>
        <w:tblW w:w="5012" w:type="pct"/>
        <w:jc w:val="center"/>
        <w:tblCellMar>
          <w:top w:w="17" w:type="dxa"/>
          <w:left w:w="17" w:type="dxa"/>
          <w:bottom w:w="17" w:type="dxa"/>
          <w:right w:w="17" w:type="dxa"/>
        </w:tblCellMar>
        <w:tblLook w:val="0000" w:firstRow="0" w:lastRow="0" w:firstColumn="0" w:lastColumn="0" w:noHBand="0" w:noVBand="0"/>
      </w:tblPr>
      <w:tblGrid>
        <w:gridCol w:w="9694"/>
      </w:tblGrid>
      <w:tr w:rsidR="000C7BC9" w:rsidRPr="00F329D8"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spacing w:line="216" w:lineRule="auto"/>
              <w:jc w:val="center"/>
              <w:rPr>
                <w:b/>
              </w:rPr>
            </w:pPr>
            <w:r w:rsidRPr="00F329D8">
              <w:rPr>
                <w:b/>
              </w:rPr>
              <w:t>ВЕДОМСТВЕННАЯ ОТЧЕТНОСТЬ</w:t>
            </w:r>
          </w:p>
        </w:tc>
      </w:tr>
    </w:tbl>
    <w:p w:rsidR="000C7BC9" w:rsidRPr="00844689" w:rsidRDefault="000C7BC9" w:rsidP="00844689">
      <w:pPr>
        <w:pStyle w:val="newncpi"/>
        <w:spacing w:line="216" w:lineRule="auto"/>
        <w:rPr>
          <w:sz w:val="22"/>
          <w:szCs w:val="22"/>
        </w:rPr>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F329D8" w:rsidTr="004837EB">
        <w:trPr>
          <w:jc w:val="center"/>
        </w:trPr>
        <w:tc>
          <w:tcPr>
            <w:tcW w:w="5000"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F329D8" w:rsidRDefault="000C7BC9" w:rsidP="004837EB">
            <w:pPr>
              <w:pStyle w:val="titleu"/>
              <w:spacing w:before="0" w:after="0" w:line="216" w:lineRule="auto"/>
              <w:jc w:val="center"/>
            </w:pPr>
            <w:r w:rsidRPr="00F329D8">
              <w:t>СВЕДЕНИЯ</w:t>
            </w:r>
            <w:r w:rsidRPr="00F329D8">
              <w:br/>
              <w:t>о профилактике бесплодия и гинекологических болезней коров</w:t>
            </w:r>
          </w:p>
          <w:p w:rsidR="000C7BC9" w:rsidRPr="00F329D8" w:rsidRDefault="000C7BC9" w:rsidP="004837EB">
            <w:pPr>
              <w:pStyle w:val="newncpi"/>
              <w:spacing w:line="216" w:lineRule="auto"/>
              <w:ind w:firstLine="0"/>
              <w:jc w:val="center"/>
            </w:pPr>
            <w:r w:rsidRPr="00F329D8">
              <w:t>на _______________ 20__ года</w:t>
            </w:r>
          </w:p>
        </w:tc>
      </w:tr>
    </w:tbl>
    <w:p w:rsidR="000C7BC9" w:rsidRPr="00137ED6" w:rsidRDefault="000C7BC9" w:rsidP="00844689">
      <w:pPr>
        <w:pStyle w:val="newncpi"/>
        <w:spacing w:line="216" w:lineRule="auto"/>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F329D8"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spacing w:line="216" w:lineRule="auto"/>
              <w:jc w:val="center"/>
              <w:rPr>
                <w:szCs w:val="24"/>
              </w:rPr>
            </w:pPr>
            <w:r w:rsidRPr="00F329D8">
              <w:rPr>
                <w:szCs w:val="24"/>
              </w:rPr>
              <w:t>ПРЕДСТАВЛЯЕТСЯ В ЭЛЕКТРОННОМ ВИДЕ</w:t>
            </w:r>
          </w:p>
        </w:tc>
      </w:tr>
    </w:tbl>
    <w:p w:rsidR="000C7BC9" w:rsidRPr="00F329D8" w:rsidRDefault="000C7BC9" w:rsidP="00844689">
      <w:pPr>
        <w:spacing w:line="216" w:lineRule="auto"/>
        <w:rPr>
          <w:sz w:val="20"/>
          <w:szCs w:val="20"/>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2968"/>
        <w:gridCol w:w="3404"/>
        <w:gridCol w:w="1739"/>
        <w:gridCol w:w="1549"/>
      </w:tblGrid>
      <w:tr w:rsidR="000C7BC9" w:rsidRPr="00F329D8" w:rsidTr="004837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C7BC9" w:rsidRPr="00F329D8" w:rsidRDefault="000C7BC9" w:rsidP="004837EB">
            <w:pPr>
              <w:pStyle w:val="table10"/>
              <w:spacing w:line="216" w:lineRule="auto"/>
              <w:jc w:val="center"/>
            </w:pPr>
            <w:r w:rsidRPr="00F329D8">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rsidR="000C7BC9" w:rsidRPr="00F329D8" w:rsidRDefault="000C7BC9" w:rsidP="004837EB">
            <w:pPr>
              <w:pStyle w:val="table10"/>
              <w:spacing w:line="216" w:lineRule="auto"/>
              <w:jc w:val="center"/>
            </w:pPr>
            <w:r w:rsidRPr="00F329D8">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F329D8" w:rsidRDefault="000C7BC9" w:rsidP="004837EB">
            <w:pPr>
              <w:pStyle w:val="a8"/>
              <w:spacing w:line="216" w:lineRule="auto"/>
              <w:jc w:val="center"/>
              <w:rPr>
                <w:rFonts w:ascii="Times New Roman" w:hAnsi="Times New Roman" w:cs="Times New Roman"/>
                <w:sz w:val="20"/>
              </w:rPr>
            </w:pPr>
            <w:r w:rsidRPr="00F329D8">
              <w:rPr>
                <w:rFonts w:ascii="Times New Roman" w:hAnsi="Times New Roman" w:cs="Times New Roman"/>
                <w:sz w:val="20"/>
              </w:rPr>
              <w:t xml:space="preserve">Срок </w:t>
            </w:r>
            <w:r>
              <w:rPr>
                <w:rFonts w:ascii="Times New Roman" w:hAnsi="Times New Roman" w:cs="Times New Roman"/>
                <w:sz w:val="20"/>
              </w:rPr>
              <w:br/>
            </w:r>
            <w:r w:rsidRPr="00F329D8">
              <w:rPr>
                <w:rFonts w:ascii="Times New Roman" w:hAnsi="Times New Roman" w:cs="Times New Roman"/>
                <w:sz w:val="20"/>
              </w:rPr>
              <w:t>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F329D8" w:rsidRDefault="000C7BC9" w:rsidP="004837EB">
            <w:pPr>
              <w:pStyle w:val="a8"/>
              <w:spacing w:line="216" w:lineRule="auto"/>
              <w:jc w:val="center"/>
              <w:rPr>
                <w:rFonts w:ascii="Times New Roman" w:hAnsi="Times New Roman" w:cs="Times New Roman"/>
                <w:sz w:val="20"/>
              </w:rPr>
            </w:pPr>
            <w:r w:rsidRPr="00F329D8">
              <w:rPr>
                <w:rFonts w:ascii="Times New Roman" w:hAnsi="Times New Roman" w:cs="Times New Roman"/>
                <w:sz w:val="20"/>
              </w:rPr>
              <w:t>Периодичность представления</w:t>
            </w:r>
          </w:p>
        </w:tc>
      </w:tr>
      <w:tr w:rsidR="000C7BC9" w:rsidRPr="00F329D8" w:rsidTr="004837EB">
        <w:trPr>
          <w:jc w:val="center"/>
        </w:trPr>
        <w:tc>
          <w:tcPr>
            <w:tcW w:w="0" w:type="auto"/>
            <w:tcBorders>
              <w:top w:val="single" w:sz="4" w:space="0" w:color="auto"/>
              <w:left w:val="single" w:sz="4" w:space="0" w:color="auto"/>
              <w:right w:val="single" w:sz="4" w:space="0" w:color="auto"/>
            </w:tcBorders>
          </w:tcPr>
          <w:p w:rsidR="000C7BC9" w:rsidRPr="00F329D8" w:rsidRDefault="000C7BC9" w:rsidP="004837EB">
            <w:pPr>
              <w:pStyle w:val="table10"/>
              <w:spacing w:line="216" w:lineRule="auto"/>
            </w:pPr>
            <w:r w:rsidRPr="00F329D8">
              <w:t>Юридические</w:t>
            </w:r>
            <w:r>
              <w:t> </w:t>
            </w:r>
            <w:r w:rsidRPr="00F329D8">
              <w:t xml:space="preserve">лица, осуществляющие сельскохозяйственную деятельность </w:t>
            </w:r>
          </w:p>
        </w:tc>
        <w:tc>
          <w:tcPr>
            <w:tcW w:w="0" w:type="auto"/>
            <w:tcBorders>
              <w:top w:val="single" w:sz="4" w:space="0" w:color="auto"/>
              <w:left w:val="single" w:sz="4" w:space="0" w:color="auto"/>
              <w:right w:val="single" w:sz="4" w:space="0" w:color="auto"/>
            </w:tcBorders>
          </w:tcPr>
          <w:p w:rsidR="000C7BC9" w:rsidRPr="00F329D8" w:rsidRDefault="000C7BC9" w:rsidP="004837EB">
            <w:pPr>
              <w:pStyle w:val="table10"/>
              <w:spacing w:line="216" w:lineRule="auto"/>
            </w:pPr>
            <w:r w:rsidRPr="00F329D8">
              <w:t>Управлениям по сельскому хозяйству и продовольствию райисполкомов</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tcPr>
          <w:p w:rsidR="000C7BC9" w:rsidRPr="00F329D8" w:rsidRDefault="000C7BC9" w:rsidP="004837EB">
            <w:pPr>
              <w:pStyle w:val="table10"/>
              <w:spacing w:line="216" w:lineRule="auto"/>
            </w:pPr>
            <w:r w:rsidRPr="00F329D8">
              <w:t>До 10-го числа месяца, следующего за отчетным</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rsidR="000C7BC9" w:rsidRPr="00F329D8" w:rsidRDefault="000C7BC9" w:rsidP="004837EB">
            <w:pPr>
              <w:pStyle w:val="table10"/>
              <w:spacing w:line="216" w:lineRule="auto"/>
              <w:jc w:val="center"/>
            </w:pPr>
            <w:r>
              <w:t>месячная</w:t>
            </w:r>
          </w:p>
        </w:tc>
      </w:tr>
      <w:tr w:rsidR="000C7BC9" w:rsidRPr="00F329D8" w:rsidTr="004837EB">
        <w:trPr>
          <w:jc w:val="center"/>
        </w:trPr>
        <w:tc>
          <w:tcPr>
            <w:tcW w:w="0" w:type="auto"/>
            <w:tcBorders>
              <w:left w:val="single" w:sz="4" w:space="0" w:color="auto"/>
              <w:right w:val="single" w:sz="4" w:space="0" w:color="auto"/>
            </w:tcBorders>
            <w:vAlign w:val="center"/>
          </w:tcPr>
          <w:p w:rsidR="000C7BC9" w:rsidRPr="00F329D8" w:rsidRDefault="000C7BC9" w:rsidP="004837EB">
            <w:pPr>
              <w:pStyle w:val="table10"/>
              <w:spacing w:line="216" w:lineRule="auto"/>
            </w:pPr>
            <w:r w:rsidRPr="00F329D8">
              <w:t>Управления по сельскому хозяйству и продовольствию райисполкомов</w:t>
            </w:r>
          </w:p>
        </w:tc>
        <w:tc>
          <w:tcPr>
            <w:tcW w:w="0" w:type="auto"/>
            <w:tcBorders>
              <w:left w:val="single" w:sz="4" w:space="0" w:color="auto"/>
              <w:right w:val="single" w:sz="4" w:space="0" w:color="auto"/>
            </w:tcBorders>
            <w:vAlign w:val="center"/>
          </w:tcPr>
          <w:p w:rsidR="000C7BC9" w:rsidRPr="00F329D8" w:rsidRDefault="000C7BC9" w:rsidP="004837EB">
            <w:pPr>
              <w:pStyle w:val="table10"/>
              <w:spacing w:line="216" w:lineRule="auto"/>
            </w:pPr>
            <w:r w:rsidRPr="00F329D8">
              <w:t>Комитетам по сельскому хозяйству и продовольствию областных исполнительных комитетов</w:t>
            </w:r>
          </w:p>
        </w:tc>
        <w:tc>
          <w:tcPr>
            <w:tcW w:w="0" w:type="auto"/>
            <w:vMerge/>
            <w:tcBorders>
              <w:left w:val="single" w:sz="4" w:space="0" w:color="auto"/>
              <w:right w:val="single" w:sz="4" w:space="0" w:color="auto"/>
            </w:tcBorders>
            <w:vAlign w:val="center"/>
          </w:tcPr>
          <w:p w:rsidR="000C7BC9" w:rsidRPr="00F329D8" w:rsidRDefault="000C7BC9" w:rsidP="004837EB">
            <w:pPr>
              <w:spacing w:line="216" w:lineRule="auto"/>
              <w:rPr>
                <w:sz w:val="20"/>
                <w:szCs w:val="20"/>
              </w:rPr>
            </w:pPr>
          </w:p>
        </w:tc>
        <w:tc>
          <w:tcPr>
            <w:tcW w:w="0" w:type="auto"/>
            <w:vMerge/>
            <w:tcBorders>
              <w:left w:val="single" w:sz="4" w:space="0" w:color="auto"/>
              <w:right w:val="single" w:sz="4" w:space="0" w:color="auto"/>
            </w:tcBorders>
            <w:tcMar>
              <w:top w:w="0" w:type="dxa"/>
              <w:left w:w="6" w:type="dxa"/>
              <w:bottom w:w="0" w:type="dxa"/>
              <w:right w:w="6" w:type="dxa"/>
            </w:tcMar>
          </w:tcPr>
          <w:p w:rsidR="000C7BC9" w:rsidRPr="00F329D8" w:rsidRDefault="000C7BC9" w:rsidP="004837EB">
            <w:pPr>
              <w:pStyle w:val="table10"/>
              <w:spacing w:line="216" w:lineRule="auto"/>
              <w:jc w:val="center"/>
            </w:pPr>
          </w:p>
        </w:tc>
      </w:tr>
      <w:tr w:rsidR="000C7BC9" w:rsidRPr="00F329D8" w:rsidTr="004837EB">
        <w:trPr>
          <w:jc w:val="center"/>
        </w:trPr>
        <w:tc>
          <w:tcPr>
            <w:tcW w:w="0" w:type="auto"/>
            <w:tcBorders>
              <w:left w:val="single" w:sz="4" w:space="0" w:color="auto"/>
              <w:bottom w:val="single" w:sz="4" w:space="0" w:color="auto"/>
              <w:right w:val="single" w:sz="4" w:space="0" w:color="auto"/>
            </w:tcBorders>
            <w:vAlign w:val="center"/>
          </w:tcPr>
          <w:p w:rsidR="000C7BC9" w:rsidRPr="00F329D8" w:rsidRDefault="000C7BC9" w:rsidP="004837EB">
            <w:pPr>
              <w:pStyle w:val="table10"/>
              <w:spacing w:line="216" w:lineRule="auto"/>
            </w:pPr>
            <w:r w:rsidRPr="00F329D8">
              <w:t>Комитеты по сельскому хозяйству и продовольствию областных исполнительных комитетов</w:t>
            </w:r>
          </w:p>
        </w:tc>
        <w:tc>
          <w:tcPr>
            <w:tcW w:w="0" w:type="auto"/>
            <w:tcBorders>
              <w:left w:val="single" w:sz="4" w:space="0" w:color="auto"/>
              <w:bottom w:val="single" w:sz="4" w:space="0" w:color="auto"/>
              <w:right w:val="single" w:sz="4" w:space="0" w:color="auto"/>
            </w:tcBorders>
            <w:vAlign w:val="center"/>
          </w:tcPr>
          <w:p w:rsidR="000C7BC9" w:rsidRPr="00F329D8" w:rsidRDefault="000C7BC9" w:rsidP="004837EB">
            <w:pPr>
              <w:spacing w:line="216" w:lineRule="auto"/>
              <w:rPr>
                <w:sz w:val="20"/>
                <w:szCs w:val="20"/>
              </w:rPr>
            </w:pPr>
            <w:r w:rsidRPr="00F329D8">
              <w:rPr>
                <w:sz w:val="20"/>
              </w:rPr>
              <w:t>Департаменту ветеринарного и продовольственного надзора Министерства сельского хозяйства и продовольствия Республики Беларусь</w:t>
            </w:r>
          </w:p>
        </w:tc>
        <w:tc>
          <w:tcPr>
            <w:tcW w:w="0" w:type="auto"/>
            <w:vMerge/>
            <w:tcBorders>
              <w:left w:val="single" w:sz="4" w:space="0" w:color="auto"/>
              <w:bottom w:val="single" w:sz="4" w:space="0" w:color="auto"/>
              <w:right w:val="single" w:sz="4" w:space="0" w:color="auto"/>
            </w:tcBorders>
            <w:vAlign w:val="center"/>
          </w:tcPr>
          <w:p w:rsidR="000C7BC9" w:rsidRPr="00F329D8" w:rsidRDefault="000C7BC9" w:rsidP="004837EB">
            <w:pPr>
              <w:spacing w:line="216" w:lineRule="auto"/>
              <w:rPr>
                <w:sz w:val="20"/>
                <w:szCs w:val="20"/>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tcPr>
          <w:p w:rsidR="000C7BC9" w:rsidRPr="00F329D8" w:rsidRDefault="000C7BC9" w:rsidP="004837EB">
            <w:pPr>
              <w:pStyle w:val="table10"/>
              <w:spacing w:line="216" w:lineRule="auto"/>
              <w:jc w:val="center"/>
            </w:pPr>
          </w:p>
        </w:tc>
      </w:tr>
    </w:tbl>
    <w:p w:rsidR="000C7BC9" w:rsidRDefault="000C7BC9" w:rsidP="00844689">
      <w:pPr>
        <w:jc w:val="center"/>
        <w:rPr>
          <w:sz w:val="22"/>
        </w:rPr>
      </w:pPr>
      <w:r w:rsidRPr="00F329D8">
        <w:rPr>
          <w:sz w:val="20"/>
          <w:szCs w:val="20"/>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4837EB">
        <w:trPr>
          <w:jc w:val="center"/>
        </w:trPr>
        <w:tc>
          <w:tcPr>
            <w:tcW w:w="5000" w:type="pct"/>
            <w:tcMar>
              <w:top w:w="0" w:type="dxa"/>
            </w:tcMar>
          </w:tcPr>
          <w:p w:rsidR="000C7BC9" w:rsidRPr="00A90F66" w:rsidRDefault="000C7BC9" w:rsidP="004837EB">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p>
        </w:tc>
      </w:tr>
    </w:tbl>
    <w:p w:rsidR="000C7BC9" w:rsidRDefault="000C7BC9" w:rsidP="00844689">
      <w:pPr>
        <w:jc w:val="center"/>
        <w:rPr>
          <w:sz w:val="22"/>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530"/>
        <w:gridCol w:w="5166"/>
        <w:gridCol w:w="2975"/>
      </w:tblGrid>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Номер строки</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Наименование показателя</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Единица измерения(голов)</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01</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Растелилось коров и нетелей</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02</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Из них мертвых плодов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03</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Абортировано коров и нетелей</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04</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Исследовано в лаборатории</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05</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 xml:space="preserve">Из них: </w:t>
            </w:r>
            <w:r w:rsidRPr="00F329D8">
              <w:br/>
              <w:t>мертворожденных плодов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06</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абортированных плодов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07</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Подвергнуто гинекологическому исследованию</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08</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Через 7–14 дней после отела</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09</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Через 45 дней после отела</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010</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Выявлено гинекологически больных животных</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011</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Подвергнуто лечению</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012</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Подвергнуто стимуляции</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013</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После лечения и стимуляции осеменено</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014</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Процент эффективности лечения</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015</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Выбраковано коров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016</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В том числе гинекологически больных</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r w:rsidR="000C7BC9" w:rsidRPr="00F329D8" w:rsidTr="004837EB">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rsidR="000C7BC9" w:rsidRPr="00F329D8" w:rsidRDefault="000C7BC9" w:rsidP="004837EB">
            <w:pPr>
              <w:pStyle w:val="table10"/>
              <w:jc w:val="center"/>
            </w:pPr>
            <w:r w:rsidRPr="00F329D8">
              <w:t>017</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rsidR="000C7BC9" w:rsidRPr="00F329D8" w:rsidRDefault="000C7BC9" w:rsidP="004837EB">
            <w:pPr>
              <w:pStyle w:val="table10"/>
            </w:pPr>
            <w:r w:rsidRPr="00F329D8">
              <w:t>Осталось больных коров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rsidR="000C7BC9" w:rsidRPr="00F329D8" w:rsidRDefault="000C7BC9" w:rsidP="004837EB">
            <w:pPr>
              <w:pStyle w:val="table10"/>
            </w:pPr>
            <w:r w:rsidRPr="00F329D8">
              <w:t> </w:t>
            </w:r>
          </w:p>
        </w:tc>
      </w:tr>
    </w:tbl>
    <w:p w:rsidR="000C7BC9" w:rsidRDefault="000C7BC9" w:rsidP="00844689">
      <w:pPr>
        <w:pStyle w:val="newncpi"/>
        <w:spacing w:line="216" w:lineRule="auto"/>
        <w:rPr>
          <w:sz w:val="20"/>
          <w:szCs w:val="20"/>
        </w:rPr>
      </w:pPr>
    </w:p>
    <w:tbl>
      <w:tblPr>
        <w:tblW w:w="5000" w:type="pct"/>
        <w:tblCellMar>
          <w:left w:w="0" w:type="dxa"/>
          <w:right w:w="0" w:type="dxa"/>
        </w:tblCellMar>
        <w:tblLook w:val="00A0" w:firstRow="1" w:lastRow="0" w:firstColumn="1" w:lastColumn="0" w:noHBand="0" w:noVBand="0"/>
      </w:tblPr>
      <w:tblGrid>
        <w:gridCol w:w="2386"/>
        <w:gridCol w:w="485"/>
        <w:gridCol w:w="2021"/>
        <w:gridCol w:w="2199"/>
        <w:gridCol w:w="25"/>
        <w:gridCol w:w="2555"/>
      </w:tblGrid>
      <w:tr w:rsidR="000C7BC9" w:rsidTr="004837EB">
        <w:trPr>
          <w:trHeight w:val="238"/>
        </w:trPr>
        <w:tc>
          <w:tcPr>
            <w:tcW w:w="1484" w:type="pct"/>
            <w:gridSpan w:val="2"/>
            <w:tcMar>
              <w:top w:w="0" w:type="dxa"/>
              <w:left w:w="17" w:type="dxa"/>
              <w:bottom w:w="0" w:type="dxa"/>
              <w:right w:w="17" w:type="dxa"/>
            </w:tcMar>
          </w:tcPr>
          <w:p w:rsidR="000C7BC9" w:rsidRDefault="000C7BC9" w:rsidP="004837EB">
            <w:pPr>
              <w:pStyle w:val="newncpi0"/>
              <w:suppressAutoHyphens/>
              <w:spacing w:line="216" w:lineRule="auto"/>
              <w:jc w:val="left"/>
            </w:pPr>
            <w:r>
              <w:rPr>
                <w:sz w:val="22"/>
                <w:szCs w:val="22"/>
              </w:rPr>
              <w:t>Руководитель юридического  лица</w:t>
            </w:r>
          </w:p>
        </w:tc>
        <w:tc>
          <w:tcPr>
            <w:tcW w:w="2195" w:type="pct"/>
            <w:gridSpan w:val="3"/>
            <w:tcMar>
              <w:top w:w="0" w:type="dxa"/>
              <w:left w:w="17" w:type="dxa"/>
              <w:bottom w:w="0" w:type="dxa"/>
              <w:right w:w="17" w:type="dxa"/>
            </w:tcMar>
            <w:vAlign w:val="bottom"/>
          </w:tcPr>
          <w:p w:rsidR="000C7BC9" w:rsidRDefault="000C7BC9" w:rsidP="004837EB">
            <w:pPr>
              <w:pStyle w:val="newncpi0"/>
              <w:suppressAutoHyphens/>
              <w:spacing w:line="216" w:lineRule="auto"/>
              <w:jc w:val="center"/>
            </w:pPr>
            <w:r>
              <w:t>_________________</w:t>
            </w:r>
          </w:p>
        </w:tc>
        <w:tc>
          <w:tcPr>
            <w:tcW w:w="1321" w:type="pct"/>
            <w:tcMar>
              <w:top w:w="0" w:type="dxa"/>
              <w:left w:w="17" w:type="dxa"/>
              <w:bottom w:w="0" w:type="dxa"/>
              <w:right w:w="17" w:type="dxa"/>
            </w:tcMar>
            <w:vAlign w:val="bottom"/>
          </w:tcPr>
          <w:p w:rsidR="000C7BC9" w:rsidRDefault="000C7BC9" w:rsidP="004837EB">
            <w:pPr>
              <w:pStyle w:val="newncpi0"/>
              <w:suppressAutoHyphens/>
              <w:spacing w:line="216" w:lineRule="auto"/>
              <w:jc w:val="right"/>
            </w:pPr>
            <w:r>
              <w:t>____________________</w:t>
            </w:r>
          </w:p>
        </w:tc>
      </w:tr>
      <w:tr w:rsidR="000C7BC9" w:rsidTr="004837EB">
        <w:trPr>
          <w:trHeight w:val="238"/>
        </w:trPr>
        <w:tc>
          <w:tcPr>
            <w:tcW w:w="1484" w:type="pct"/>
            <w:gridSpan w:val="2"/>
            <w:tcMar>
              <w:top w:w="0" w:type="dxa"/>
              <w:left w:w="17" w:type="dxa"/>
              <w:bottom w:w="0" w:type="dxa"/>
              <w:right w:w="17" w:type="dxa"/>
            </w:tcMar>
          </w:tcPr>
          <w:p w:rsidR="000C7BC9" w:rsidRDefault="000C7BC9" w:rsidP="004837EB">
            <w:pPr>
              <w:pStyle w:val="undline"/>
              <w:suppressAutoHyphens/>
              <w:spacing w:line="216" w:lineRule="auto"/>
            </w:pPr>
            <w:r>
              <w:t> </w:t>
            </w:r>
          </w:p>
        </w:tc>
        <w:tc>
          <w:tcPr>
            <w:tcW w:w="2195" w:type="pct"/>
            <w:gridSpan w:val="3"/>
            <w:tcMar>
              <w:top w:w="0" w:type="dxa"/>
              <w:left w:w="17" w:type="dxa"/>
              <w:bottom w:w="0" w:type="dxa"/>
              <w:right w:w="17" w:type="dxa"/>
            </w:tcMar>
          </w:tcPr>
          <w:p w:rsidR="000C7BC9" w:rsidRDefault="000C7BC9" w:rsidP="004837EB">
            <w:pPr>
              <w:pStyle w:val="undline"/>
              <w:suppressAutoHyphens/>
              <w:spacing w:line="216" w:lineRule="auto"/>
              <w:jc w:val="center"/>
            </w:pPr>
            <w:r>
              <w:t>(подпись)</w:t>
            </w:r>
          </w:p>
        </w:tc>
        <w:tc>
          <w:tcPr>
            <w:tcW w:w="1321" w:type="pct"/>
            <w:tcMar>
              <w:top w:w="0" w:type="dxa"/>
              <w:left w:w="17" w:type="dxa"/>
              <w:bottom w:w="0" w:type="dxa"/>
              <w:right w:w="17" w:type="dxa"/>
            </w:tcMar>
          </w:tcPr>
          <w:p w:rsidR="000C7BC9" w:rsidRDefault="000C7BC9" w:rsidP="004837EB">
            <w:pPr>
              <w:pStyle w:val="undline"/>
              <w:suppressAutoHyphens/>
              <w:spacing w:line="216" w:lineRule="auto"/>
              <w:jc w:val="center"/>
            </w:pPr>
            <w:r>
              <w:t>(инициалы, фамилия)</w:t>
            </w:r>
          </w:p>
        </w:tc>
      </w:tr>
      <w:tr w:rsidR="000C7BC9" w:rsidTr="004837EB">
        <w:trPr>
          <w:trHeight w:val="238"/>
        </w:trPr>
        <w:tc>
          <w:tcPr>
            <w:tcW w:w="1233" w:type="pct"/>
            <w:tcMar>
              <w:top w:w="0" w:type="dxa"/>
              <w:left w:w="17" w:type="dxa"/>
              <w:bottom w:w="0" w:type="dxa"/>
              <w:right w:w="17" w:type="dxa"/>
            </w:tcMar>
          </w:tcPr>
          <w:p w:rsidR="000C7BC9" w:rsidRDefault="000C7BC9" w:rsidP="004837EB">
            <w:pPr>
              <w:pStyle w:val="newncpi0"/>
              <w:suppressAutoHyphens/>
              <w:spacing w:line="216" w:lineRule="auto"/>
              <w:jc w:val="left"/>
            </w:pPr>
            <w:r>
              <w:rPr>
                <w:sz w:val="16"/>
                <w:szCs w:val="16"/>
              </w:rPr>
              <w:t> </w:t>
            </w:r>
            <w:r>
              <w:rPr>
                <w:sz w:val="22"/>
                <w:szCs w:val="22"/>
              </w:rPr>
              <w:t>Лицо, ответственное за составление отчетности</w:t>
            </w:r>
          </w:p>
        </w:tc>
        <w:tc>
          <w:tcPr>
            <w:tcW w:w="1296" w:type="pct"/>
            <w:gridSpan w:val="2"/>
            <w:tcMar>
              <w:top w:w="0" w:type="dxa"/>
              <w:left w:w="17" w:type="dxa"/>
              <w:bottom w:w="0" w:type="dxa"/>
              <w:right w:w="17" w:type="dxa"/>
            </w:tcMar>
            <w:vAlign w:val="bottom"/>
          </w:tcPr>
          <w:p w:rsidR="000C7BC9" w:rsidRDefault="000C7BC9" w:rsidP="004837EB">
            <w:pPr>
              <w:pStyle w:val="newncpi0"/>
              <w:suppressAutoHyphens/>
              <w:spacing w:line="216" w:lineRule="auto"/>
              <w:jc w:val="center"/>
            </w:pPr>
            <w:r>
              <w:t>____________________</w:t>
            </w:r>
          </w:p>
        </w:tc>
        <w:tc>
          <w:tcPr>
            <w:tcW w:w="1137" w:type="pct"/>
            <w:tcMar>
              <w:top w:w="0" w:type="dxa"/>
              <w:left w:w="17" w:type="dxa"/>
              <w:bottom w:w="0" w:type="dxa"/>
              <w:right w:w="17" w:type="dxa"/>
            </w:tcMar>
            <w:vAlign w:val="bottom"/>
          </w:tcPr>
          <w:p w:rsidR="000C7BC9" w:rsidRDefault="000C7BC9" w:rsidP="004837EB">
            <w:pPr>
              <w:pStyle w:val="newncpi0"/>
              <w:suppressAutoHyphens/>
              <w:spacing w:line="216" w:lineRule="auto"/>
              <w:jc w:val="center"/>
            </w:pPr>
            <w:r>
              <w:t>_________________</w:t>
            </w:r>
          </w:p>
        </w:tc>
        <w:tc>
          <w:tcPr>
            <w:tcW w:w="1334" w:type="pct"/>
            <w:gridSpan w:val="2"/>
            <w:tcMar>
              <w:top w:w="0" w:type="dxa"/>
              <w:left w:w="17" w:type="dxa"/>
              <w:bottom w:w="0" w:type="dxa"/>
              <w:right w:w="17" w:type="dxa"/>
            </w:tcMar>
            <w:vAlign w:val="bottom"/>
          </w:tcPr>
          <w:p w:rsidR="000C7BC9" w:rsidRDefault="000C7BC9" w:rsidP="004837EB">
            <w:pPr>
              <w:pStyle w:val="newncpi0"/>
              <w:suppressAutoHyphens/>
              <w:spacing w:line="216" w:lineRule="auto"/>
              <w:jc w:val="right"/>
            </w:pPr>
            <w:r>
              <w:t>____________________</w:t>
            </w:r>
          </w:p>
        </w:tc>
      </w:tr>
      <w:tr w:rsidR="000C7BC9" w:rsidTr="004837EB">
        <w:trPr>
          <w:trHeight w:val="238"/>
        </w:trPr>
        <w:tc>
          <w:tcPr>
            <w:tcW w:w="1233" w:type="pct"/>
            <w:tcMar>
              <w:top w:w="0" w:type="dxa"/>
              <w:left w:w="17" w:type="dxa"/>
              <w:bottom w:w="0" w:type="dxa"/>
              <w:right w:w="17" w:type="dxa"/>
            </w:tcMar>
          </w:tcPr>
          <w:p w:rsidR="000C7BC9" w:rsidRDefault="000C7BC9" w:rsidP="004837EB">
            <w:pPr>
              <w:pStyle w:val="undline"/>
              <w:suppressAutoHyphens/>
              <w:spacing w:line="216" w:lineRule="auto"/>
              <w:ind w:left="92"/>
            </w:pPr>
            <w:r>
              <w:t> </w:t>
            </w:r>
          </w:p>
        </w:tc>
        <w:tc>
          <w:tcPr>
            <w:tcW w:w="1296" w:type="pct"/>
            <w:gridSpan w:val="2"/>
            <w:tcMar>
              <w:top w:w="0" w:type="dxa"/>
              <w:left w:w="17" w:type="dxa"/>
              <w:bottom w:w="0" w:type="dxa"/>
              <w:right w:w="17" w:type="dxa"/>
            </w:tcMar>
            <w:vAlign w:val="bottom"/>
          </w:tcPr>
          <w:p w:rsidR="000C7BC9" w:rsidRDefault="000C7BC9" w:rsidP="004837EB">
            <w:pPr>
              <w:pStyle w:val="undline"/>
              <w:suppressAutoHyphens/>
              <w:spacing w:line="216" w:lineRule="auto"/>
              <w:jc w:val="center"/>
            </w:pPr>
            <w:r>
              <w:t>(должность)</w:t>
            </w:r>
          </w:p>
        </w:tc>
        <w:tc>
          <w:tcPr>
            <w:tcW w:w="1137" w:type="pct"/>
            <w:tcMar>
              <w:top w:w="0" w:type="dxa"/>
              <w:left w:w="17" w:type="dxa"/>
              <w:bottom w:w="0" w:type="dxa"/>
              <w:right w:w="17" w:type="dxa"/>
            </w:tcMar>
          </w:tcPr>
          <w:p w:rsidR="000C7BC9" w:rsidRDefault="000C7BC9" w:rsidP="004837EB">
            <w:pPr>
              <w:pStyle w:val="undline"/>
              <w:suppressAutoHyphens/>
              <w:spacing w:line="216" w:lineRule="auto"/>
              <w:jc w:val="center"/>
            </w:pPr>
            <w:r>
              <w:t>(подпись)</w:t>
            </w:r>
          </w:p>
        </w:tc>
        <w:tc>
          <w:tcPr>
            <w:tcW w:w="1334" w:type="pct"/>
            <w:gridSpan w:val="2"/>
            <w:tcMar>
              <w:top w:w="0" w:type="dxa"/>
              <w:left w:w="17" w:type="dxa"/>
              <w:bottom w:w="0" w:type="dxa"/>
              <w:right w:w="17" w:type="dxa"/>
            </w:tcMar>
          </w:tcPr>
          <w:p w:rsidR="000C7BC9" w:rsidRDefault="000C7BC9" w:rsidP="004837EB">
            <w:pPr>
              <w:pStyle w:val="undline"/>
              <w:suppressAutoHyphens/>
              <w:spacing w:line="216" w:lineRule="auto"/>
              <w:jc w:val="center"/>
            </w:pPr>
            <w:r>
              <w:t>(инициалы, фамилия)</w:t>
            </w:r>
          </w:p>
        </w:tc>
      </w:tr>
    </w:tbl>
    <w:p w:rsidR="000C7BC9" w:rsidRDefault="000C7BC9" w:rsidP="00844689">
      <w:pPr>
        <w:spacing w:line="216" w:lineRule="auto"/>
        <w:jc w:val="both"/>
        <w:rPr>
          <w:sz w:val="14"/>
          <w:szCs w:val="14"/>
        </w:rPr>
      </w:pPr>
    </w:p>
    <w:tbl>
      <w:tblPr>
        <w:tblW w:w="5000" w:type="pct"/>
        <w:tblLook w:val="00A0" w:firstRow="1" w:lastRow="0" w:firstColumn="1" w:lastColumn="0" w:noHBand="0" w:noVBand="0"/>
      </w:tblPr>
      <w:tblGrid>
        <w:gridCol w:w="3791"/>
        <w:gridCol w:w="1703"/>
        <w:gridCol w:w="4359"/>
      </w:tblGrid>
      <w:tr w:rsidR="000C7BC9" w:rsidTr="004837EB">
        <w:tc>
          <w:tcPr>
            <w:tcW w:w="1924" w:type="pct"/>
          </w:tcPr>
          <w:p w:rsidR="000C7BC9" w:rsidRDefault="000C7BC9" w:rsidP="004837EB">
            <w:pPr>
              <w:spacing w:line="216" w:lineRule="auto"/>
            </w:pPr>
            <w:r>
              <w:rPr>
                <w:sz w:val="22"/>
                <w:szCs w:val="22"/>
              </w:rPr>
              <w:t>______________________________</w:t>
            </w:r>
          </w:p>
          <w:p w:rsidR="000C7BC9" w:rsidRDefault="000C7BC9" w:rsidP="004837EB">
            <w:pPr>
              <w:spacing w:line="216" w:lineRule="auto"/>
              <w:rPr>
                <w:sz w:val="20"/>
                <w:szCs w:val="20"/>
              </w:rPr>
            </w:pPr>
            <w:r>
              <w:rPr>
                <w:sz w:val="20"/>
                <w:szCs w:val="20"/>
              </w:rPr>
              <w:t>(номер контактного телефона)</w:t>
            </w:r>
          </w:p>
        </w:tc>
        <w:tc>
          <w:tcPr>
            <w:tcW w:w="864" w:type="pct"/>
          </w:tcPr>
          <w:p w:rsidR="000C7BC9" w:rsidRDefault="000C7BC9" w:rsidP="004837EB">
            <w:pPr>
              <w:spacing w:line="216" w:lineRule="auto"/>
              <w:jc w:val="both"/>
            </w:pPr>
          </w:p>
        </w:tc>
        <w:tc>
          <w:tcPr>
            <w:tcW w:w="2212" w:type="pct"/>
          </w:tcPr>
          <w:p w:rsidR="000C7BC9" w:rsidRDefault="000C7BC9" w:rsidP="004837EB">
            <w:pPr>
              <w:spacing w:line="216" w:lineRule="auto"/>
              <w:jc w:val="both"/>
            </w:pPr>
            <w:r>
              <w:rPr>
                <w:sz w:val="22"/>
                <w:szCs w:val="22"/>
              </w:rPr>
              <w:t>«____» ___________________ 20____г.</w:t>
            </w:r>
          </w:p>
          <w:p w:rsidR="000C7BC9" w:rsidRDefault="000C7BC9" w:rsidP="004837EB">
            <w:pPr>
              <w:spacing w:line="216" w:lineRule="auto"/>
              <w:rPr>
                <w:sz w:val="20"/>
                <w:szCs w:val="20"/>
              </w:rPr>
            </w:pPr>
            <w:r>
              <w:rPr>
                <w:sz w:val="20"/>
                <w:szCs w:val="20"/>
              </w:rPr>
              <w:t>(дата составления ведомственной  отчетности)</w:t>
            </w:r>
          </w:p>
        </w:tc>
      </w:tr>
    </w:tbl>
    <w:p w:rsidR="000C7BC9" w:rsidRDefault="000C7BC9" w:rsidP="00844689"/>
    <w:p w:rsidR="000C7BC9" w:rsidRPr="00F329D8" w:rsidRDefault="000C7BC9" w:rsidP="00B5045D">
      <w:pPr>
        <w:rPr>
          <w:b/>
        </w:rPr>
      </w:pPr>
      <w:r>
        <w:br w:type="page"/>
      </w:r>
      <w:r w:rsidRPr="00F329D8">
        <w:rPr>
          <w:b/>
        </w:rPr>
        <w:t>УКАЗАНИЯ</w:t>
      </w:r>
    </w:p>
    <w:p w:rsidR="000C7BC9" w:rsidRPr="00F329D8" w:rsidRDefault="000C7BC9" w:rsidP="00F329D8">
      <w:pPr>
        <w:suppressAutoHyphens/>
        <w:rPr>
          <w:b/>
        </w:rPr>
      </w:pPr>
      <w:r w:rsidRPr="00F329D8">
        <w:rPr>
          <w:b/>
        </w:rPr>
        <w:t>по заполнению формы ведомственной отчетности «Сведения о профилактике бесплодия и гинекологических болезней коров</w:t>
      </w:r>
    </w:p>
    <w:p w:rsidR="000C7BC9" w:rsidRPr="00137ED6" w:rsidRDefault="000C7BC9" w:rsidP="009C748A">
      <w:pPr>
        <w:pStyle w:val="a5"/>
        <w:spacing w:before="0" w:after="0"/>
        <w:ind w:right="0" w:firstLine="709"/>
        <w:jc w:val="both"/>
        <w:rPr>
          <w:spacing w:val="0"/>
        </w:rPr>
      </w:pPr>
    </w:p>
    <w:p w:rsidR="000C7BC9" w:rsidRPr="00137ED6" w:rsidRDefault="000C7BC9" w:rsidP="00A8793F">
      <w:pPr>
        <w:pStyle w:val="af2"/>
        <w:tabs>
          <w:tab w:val="num" w:pos="513"/>
        </w:tabs>
        <w:ind w:firstLine="567"/>
        <w:rPr>
          <w:sz w:val="24"/>
        </w:rPr>
      </w:pPr>
      <w:r w:rsidRPr="00A8793F">
        <w:rPr>
          <w:sz w:val="24"/>
        </w:rPr>
        <w:t>1.</w:t>
      </w:r>
      <w:r>
        <w:rPr>
          <w:sz w:val="24"/>
          <w:lang w:val="en-US"/>
        </w:rPr>
        <w:t> </w:t>
      </w:r>
      <w:r w:rsidRPr="00137ED6">
        <w:rPr>
          <w:sz w:val="24"/>
        </w:rPr>
        <w:t xml:space="preserve">Юридические лица, осуществляющие сельскохозяйственную деятельность, представляют отчет управлениям по сельскому хозяйству и продовольствию райисполкомов один раз в полгода до 3-го числа месяца, следующего за отчетным периодом. </w:t>
      </w:r>
    </w:p>
    <w:p w:rsidR="000C7BC9" w:rsidRPr="00137ED6" w:rsidRDefault="000C7BC9" w:rsidP="00A8793F">
      <w:pPr>
        <w:pStyle w:val="21"/>
        <w:tabs>
          <w:tab w:val="num" w:pos="0"/>
          <w:tab w:val="num" w:pos="513"/>
        </w:tabs>
        <w:ind w:left="0" w:firstLine="567"/>
        <w:jc w:val="both"/>
        <w:rPr>
          <w:sz w:val="24"/>
          <w:szCs w:val="24"/>
        </w:rPr>
      </w:pPr>
      <w:r w:rsidRPr="00137ED6">
        <w:rPr>
          <w:sz w:val="24"/>
          <w:szCs w:val="24"/>
        </w:rPr>
        <w:t>Управления по сельскому хозяйству и продовольствию райисполкомов до 5-го числа месяца, следующего за отчетным периодом, представляют отчет комитетам по сельскому хозяйству и продовольствию областных исполнительных комитетов.</w:t>
      </w:r>
    </w:p>
    <w:p w:rsidR="000C7BC9" w:rsidRPr="00137ED6" w:rsidRDefault="000C7BC9" w:rsidP="00A8793F">
      <w:pPr>
        <w:pStyle w:val="21"/>
        <w:tabs>
          <w:tab w:val="num" w:pos="0"/>
          <w:tab w:val="num" w:pos="513"/>
        </w:tabs>
        <w:ind w:left="0" w:firstLine="567"/>
        <w:jc w:val="both"/>
        <w:rPr>
          <w:sz w:val="24"/>
          <w:szCs w:val="24"/>
        </w:rPr>
      </w:pPr>
      <w:r w:rsidRPr="00137ED6">
        <w:rPr>
          <w:sz w:val="24"/>
          <w:szCs w:val="24"/>
        </w:rPr>
        <w:t xml:space="preserve">Комитеты по сельскому хозяйству и продовольствию областных исполнительных комитетов до 10-го числа месяца, следующего за отчетным периодом, представляют отчет Департаменту ветеринарного и продовольственного надзора Министерства сельского хозяйства и продовольствия Республики Беларусь. </w:t>
      </w:r>
    </w:p>
    <w:p w:rsidR="000C7BC9" w:rsidRPr="00137ED6" w:rsidRDefault="000C7BC9" w:rsidP="00A8793F">
      <w:pPr>
        <w:pStyle w:val="point"/>
        <w:tabs>
          <w:tab w:val="num" w:pos="0"/>
          <w:tab w:val="num" w:pos="513"/>
        </w:tabs>
      </w:pPr>
      <w:r w:rsidRPr="00137ED6">
        <w:t xml:space="preserve">Отчет представляется в электронном виде. </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2.</w:t>
      </w:r>
      <w:r>
        <w:rPr>
          <w:sz w:val="24"/>
          <w:szCs w:val="24"/>
          <w:lang w:val="en-US"/>
        </w:rPr>
        <w:t> </w:t>
      </w:r>
      <w:r w:rsidRPr="00137ED6">
        <w:rPr>
          <w:sz w:val="24"/>
          <w:szCs w:val="24"/>
        </w:rPr>
        <w:t xml:space="preserve">В графе 1 отражается количество растелившихся коров и нетелей. </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3.</w:t>
      </w:r>
      <w:r>
        <w:rPr>
          <w:sz w:val="24"/>
          <w:szCs w:val="24"/>
          <w:lang w:val="en-US"/>
        </w:rPr>
        <w:t> </w:t>
      </w:r>
      <w:r w:rsidRPr="00137ED6">
        <w:rPr>
          <w:sz w:val="24"/>
          <w:szCs w:val="24"/>
        </w:rPr>
        <w:t xml:space="preserve">В графе 2 отражается количество, от растелившихся коров и нетелей, мертвых плодов. </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4.</w:t>
      </w:r>
      <w:r>
        <w:rPr>
          <w:sz w:val="24"/>
          <w:szCs w:val="24"/>
          <w:lang w:val="en-US"/>
        </w:rPr>
        <w:t> </w:t>
      </w:r>
      <w:r w:rsidRPr="00137ED6">
        <w:rPr>
          <w:sz w:val="24"/>
          <w:szCs w:val="24"/>
        </w:rPr>
        <w:t>В графе 3 отражается количество абортировавших коров и нетелей.</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5.</w:t>
      </w:r>
      <w:r>
        <w:rPr>
          <w:sz w:val="24"/>
          <w:szCs w:val="24"/>
          <w:lang w:val="en-US"/>
        </w:rPr>
        <w:t> </w:t>
      </w:r>
      <w:r w:rsidRPr="00137ED6">
        <w:rPr>
          <w:sz w:val="24"/>
          <w:szCs w:val="24"/>
        </w:rPr>
        <w:t>В графе 4 отражается общее количество исследовавшихся в лаборатории мертворожденных плодов и абортированных плодов.</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6.</w:t>
      </w:r>
      <w:r>
        <w:rPr>
          <w:sz w:val="24"/>
          <w:szCs w:val="24"/>
          <w:lang w:val="en-US"/>
        </w:rPr>
        <w:t> </w:t>
      </w:r>
      <w:r w:rsidRPr="00137ED6">
        <w:rPr>
          <w:sz w:val="24"/>
          <w:szCs w:val="24"/>
        </w:rPr>
        <w:t>В графе 5 отражается количество исследовавшихся в лаборатории мертворожденных плодов.</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7</w:t>
      </w:r>
      <w:r>
        <w:rPr>
          <w:sz w:val="24"/>
          <w:szCs w:val="24"/>
        </w:rPr>
        <w:t>.</w:t>
      </w:r>
      <w:r>
        <w:rPr>
          <w:sz w:val="24"/>
          <w:szCs w:val="24"/>
          <w:lang w:val="en-US"/>
        </w:rPr>
        <w:t> </w:t>
      </w:r>
      <w:r w:rsidRPr="00137ED6">
        <w:rPr>
          <w:sz w:val="24"/>
          <w:szCs w:val="24"/>
        </w:rPr>
        <w:t>В графе 6 отражается количество исследовавшихся в лаборатории абортированных плодов.</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8.</w:t>
      </w:r>
      <w:r>
        <w:rPr>
          <w:sz w:val="24"/>
          <w:szCs w:val="24"/>
          <w:lang w:val="en-US"/>
        </w:rPr>
        <w:t> </w:t>
      </w:r>
      <w:r w:rsidRPr="00137ED6">
        <w:rPr>
          <w:sz w:val="24"/>
          <w:szCs w:val="24"/>
        </w:rPr>
        <w:t>В графе 7 отражается общее количество коров и нетелей подвергнутых гинекологическому исследованию.</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9.</w:t>
      </w:r>
      <w:r>
        <w:rPr>
          <w:sz w:val="24"/>
          <w:szCs w:val="24"/>
          <w:lang w:val="en-US"/>
        </w:rPr>
        <w:t> </w:t>
      </w:r>
      <w:r w:rsidRPr="00137ED6">
        <w:rPr>
          <w:sz w:val="24"/>
          <w:szCs w:val="24"/>
        </w:rPr>
        <w:t>В графе 8 отражается количество животных, подвергнутых гинекологическому исследованию через 7</w:t>
      </w:r>
      <w:r w:rsidRPr="006F7B56">
        <w:rPr>
          <w:sz w:val="24"/>
          <w:szCs w:val="24"/>
        </w:rPr>
        <w:t>–</w:t>
      </w:r>
      <w:r w:rsidRPr="00137ED6">
        <w:rPr>
          <w:sz w:val="24"/>
          <w:szCs w:val="24"/>
        </w:rPr>
        <w:t>14 дней после отела.</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10.</w:t>
      </w:r>
      <w:r>
        <w:rPr>
          <w:sz w:val="24"/>
          <w:szCs w:val="24"/>
          <w:lang w:val="en-US"/>
        </w:rPr>
        <w:t> </w:t>
      </w:r>
      <w:r w:rsidRPr="00137ED6">
        <w:rPr>
          <w:sz w:val="24"/>
          <w:szCs w:val="24"/>
        </w:rPr>
        <w:t>В графе 9 отражается количество животных, подвергнутых гинекологическому исследованию через 45 дней после отела.</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11.</w:t>
      </w:r>
      <w:r>
        <w:rPr>
          <w:sz w:val="24"/>
          <w:szCs w:val="24"/>
          <w:lang w:val="en-US"/>
        </w:rPr>
        <w:t> </w:t>
      </w:r>
      <w:r w:rsidRPr="00137ED6">
        <w:rPr>
          <w:sz w:val="24"/>
          <w:szCs w:val="24"/>
        </w:rPr>
        <w:t>В графе 10 отражается общее количество гинекологически больных животных.</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12.</w:t>
      </w:r>
      <w:r>
        <w:rPr>
          <w:sz w:val="24"/>
          <w:szCs w:val="24"/>
          <w:lang w:val="en-US"/>
        </w:rPr>
        <w:t> </w:t>
      </w:r>
      <w:r w:rsidRPr="00137ED6">
        <w:rPr>
          <w:sz w:val="24"/>
          <w:szCs w:val="24"/>
        </w:rPr>
        <w:t>В графе 11 отражается количество гинекологически больных животных подвергнутых лечению.</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13.</w:t>
      </w:r>
      <w:r>
        <w:rPr>
          <w:sz w:val="24"/>
          <w:szCs w:val="24"/>
          <w:lang w:val="en-US"/>
        </w:rPr>
        <w:t> </w:t>
      </w:r>
      <w:r w:rsidRPr="00137ED6">
        <w:rPr>
          <w:sz w:val="24"/>
          <w:szCs w:val="24"/>
        </w:rPr>
        <w:t>В графе 12 отражается количество животных подвергнутых стимуляции.</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14.</w:t>
      </w:r>
      <w:r>
        <w:rPr>
          <w:sz w:val="24"/>
          <w:szCs w:val="24"/>
          <w:lang w:val="en-US"/>
        </w:rPr>
        <w:t> </w:t>
      </w:r>
      <w:r w:rsidRPr="00137ED6">
        <w:rPr>
          <w:sz w:val="24"/>
          <w:szCs w:val="24"/>
        </w:rPr>
        <w:t>В графе 13 отражается количество животных, которые после лечения и стимуляции осеменено.</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15.</w:t>
      </w:r>
      <w:r>
        <w:rPr>
          <w:sz w:val="24"/>
          <w:szCs w:val="24"/>
          <w:lang w:val="en-US"/>
        </w:rPr>
        <w:t> </w:t>
      </w:r>
      <w:r w:rsidRPr="00137ED6">
        <w:rPr>
          <w:sz w:val="24"/>
          <w:szCs w:val="24"/>
        </w:rPr>
        <w:t>В графе 14 отражается процент эффективности лечения.</w:t>
      </w:r>
    </w:p>
    <w:p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16.</w:t>
      </w:r>
      <w:r>
        <w:rPr>
          <w:sz w:val="24"/>
          <w:szCs w:val="24"/>
          <w:lang w:val="en-US"/>
        </w:rPr>
        <w:t> </w:t>
      </w:r>
      <w:r w:rsidRPr="00137ED6">
        <w:rPr>
          <w:sz w:val="24"/>
          <w:szCs w:val="24"/>
        </w:rPr>
        <w:t>В графе 15 отражается общее количество выбракованных коров.</w:t>
      </w:r>
    </w:p>
    <w:p w:rsidR="000C7BC9" w:rsidRPr="00642C07" w:rsidRDefault="000C7BC9" w:rsidP="00A8793F">
      <w:pPr>
        <w:pStyle w:val="21"/>
        <w:tabs>
          <w:tab w:val="num" w:pos="513"/>
          <w:tab w:val="left" w:pos="1026"/>
        </w:tabs>
        <w:ind w:left="0" w:firstLine="567"/>
        <w:jc w:val="both"/>
        <w:rPr>
          <w:sz w:val="24"/>
          <w:szCs w:val="24"/>
        </w:rPr>
      </w:pPr>
      <w:r w:rsidRPr="00A8793F">
        <w:rPr>
          <w:sz w:val="24"/>
          <w:szCs w:val="24"/>
        </w:rPr>
        <w:t>17.</w:t>
      </w:r>
      <w:r>
        <w:rPr>
          <w:sz w:val="24"/>
          <w:szCs w:val="24"/>
          <w:lang w:val="en-US"/>
        </w:rPr>
        <w:t> </w:t>
      </w:r>
      <w:r w:rsidRPr="00137ED6">
        <w:rPr>
          <w:sz w:val="24"/>
          <w:szCs w:val="24"/>
        </w:rPr>
        <w:t>В графе 16 отражается количество выбракованных коров по гинекологическим заболеваниям.</w:t>
      </w:r>
    </w:p>
    <w:p w:rsidR="000C7BC9" w:rsidRPr="00642C07" w:rsidRDefault="000C7BC9" w:rsidP="00A8793F">
      <w:pPr>
        <w:pStyle w:val="21"/>
        <w:tabs>
          <w:tab w:val="num" w:pos="513"/>
          <w:tab w:val="left" w:pos="1026"/>
        </w:tabs>
        <w:ind w:left="0" w:firstLine="567"/>
        <w:jc w:val="both"/>
        <w:rPr>
          <w:sz w:val="24"/>
          <w:szCs w:val="24"/>
        </w:rPr>
      </w:pPr>
    </w:p>
    <w:p w:rsidR="000C7BC9" w:rsidRPr="00137ED6" w:rsidRDefault="000C7BC9" w:rsidP="009C748A">
      <w:pPr>
        <w:pStyle w:val="newncpi"/>
        <w:ind w:firstLine="709"/>
      </w:pPr>
    </w:p>
    <w:p w:rsidR="000C7BC9" w:rsidRPr="00137ED6" w:rsidRDefault="000C7BC9" w:rsidP="009C748A">
      <w:pPr>
        <w:pStyle w:val="newncpi"/>
        <w:sectPr w:rsidR="000C7BC9" w:rsidRPr="00137ED6" w:rsidSect="00844689">
          <w:pgSz w:w="11905" w:h="16838" w:code="9"/>
          <w:pgMar w:top="1134" w:right="567" w:bottom="539"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8B3B25">
        <w:tc>
          <w:tcPr>
            <w:tcW w:w="3637" w:type="pct"/>
            <w:tcMar>
              <w:top w:w="0" w:type="dxa"/>
              <w:left w:w="6" w:type="dxa"/>
              <w:bottom w:w="0" w:type="dxa"/>
              <w:right w:w="6" w:type="dxa"/>
            </w:tcMar>
          </w:tcPr>
          <w:p w:rsidR="000C7BC9" w:rsidRDefault="000C7BC9" w:rsidP="008B3B25">
            <w:pPr>
              <w:pStyle w:val="newncpi"/>
              <w:ind w:firstLine="0"/>
            </w:pPr>
            <w:r>
              <w:t> </w:t>
            </w:r>
          </w:p>
        </w:tc>
        <w:tc>
          <w:tcPr>
            <w:tcW w:w="1363" w:type="pct"/>
            <w:tcMar>
              <w:top w:w="0" w:type="dxa"/>
              <w:left w:w="6" w:type="dxa"/>
              <w:bottom w:w="0" w:type="dxa"/>
              <w:right w:w="6" w:type="dxa"/>
            </w:tcMar>
          </w:tcPr>
          <w:p w:rsidR="000C7BC9" w:rsidRPr="00592096" w:rsidRDefault="000C7BC9" w:rsidP="008B3B25">
            <w:pPr>
              <w:pStyle w:val="append1"/>
              <w:outlineLvl w:val="0"/>
            </w:pPr>
            <w:r>
              <w:t xml:space="preserve">Приложение </w:t>
            </w:r>
            <w:r w:rsidRPr="00592096">
              <w:t>3</w:t>
            </w:r>
            <w:r w:rsidR="00097123">
              <w:t>6</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474B1F" w:rsidRDefault="000C7BC9" w:rsidP="009C748A">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A8793F"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A8793F" w:rsidRDefault="000C7BC9" w:rsidP="004837EB">
            <w:pPr>
              <w:pStyle w:val="table10"/>
              <w:jc w:val="center"/>
              <w:rPr>
                <w:b/>
              </w:rPr>
            </w:pPr>
            <w:r w:rsidRPr="00A8793F">
              <w:rPr>
                <w:b/>
              </w:rPr>
              <w:t>ВЕДОМСТВЕННАЯ ОТЧЕТНОСТЬ</w:t>
            </w:r>
          </w:p>
        </w:tc>
      </w:tr>
    </w:tbl>
    <w:p w:rsidR="000C7BC9" w:rsidRPr="00137ED6" w:rsidRDefault="000C7BC9" w:rsidP="00B5045D">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A8793F"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A8793F" w:rsidRDefault="000C7BC9" w:rsidP="004837EB">
            <w:pPr>
              <w:pStyle w:val="titleu"/>
              <w:spacing w:before="0" w:after="0"/>
              <w:jc w:val="center"/>
            </w:pPr>
            <w:r w:rsidRPr="00A8793F">
              <w:t>ОТЧЕТ</w:t>
            </w:r>
            <w:r w:rsidRPr="00A8793F">
              <w:br/>
              <w:t>о противоэпизоотических мероприятиях</w:t>
            </w:r>
          </w:p>
          <w:p w:rsidR="000C7BC9" w:rsidRPr="00A8793F" w:rsidRDefault="000C7BC9" w:rsidP="004837EB">
            <w:pPr>
              <w:pStyle w:val="newncpi"/>
              <w:ind w:firstLine="0"/>
              <w:jc w:val="center"/>
            </w:pPr>
            <w:r w:rsidRPr="00A8793F">
              <w:t>за _______ квартал 20____ года</w:t>
            </w:r>
          </w:p>
        </w:tc>
      </w:tr>
    </w:tbl>
    <w:p w:rsidR="000C7BC9" w:rsidRPr="00642C07" w:rsidRDefault="000C7BC9" w:rsidP="00B5045D">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A8793F"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A8793F" w:rsidRDefault="000C7BC9" w:rsidP="004837EB">
            <w:pPr>
              <w:pStyle w:val="table10"/>
              <w:jc w:val="center"/>
              <w:rPr>
                <w:b/>
              </w:rPr>
            </w:pPr>
            <w:r w:rsidRPr="00137ED6">
              <w:t>ПРЕДСТАВЛЯЕТСЯ В ЭЛЕКТРОННОМ ВИДЕ</w:t>
            </w:r>
          </w:p>
        </w:tc>
      </w:tr>
    </w:tbl>
    <w:p w:rsidR="000C7BC9" w:rsidRDefault="000C7BC9" w:rsidP="00B5045D">
      <w:pPr>
        <w:pStyle w:val="newncpi"/>
        <w:rPr>
          <w:lang w:val="en-US"/>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3193"/>
        <w:gridCol w:w="3326"/>
        <w:gridCol w:w="1583"/>
        <w:gridCol w:w="1569"/>
      </w:tblGrid>
      <w:tr w:rsidR="000C7BC9" w:rsidRPr="00A8793F"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8793F" w:rsidRDefault="000C7BC9" w:rsidP="004837EB">
            <w:pPr>
              <w:pStyle w:val="table10"/>
              <w:jc w:val="center"/>
            </w:pPr>
            <w:r w:rsidRPr="00A8793F">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8793F" w:rsidRDefault="000C7BC9" w:rsidP="004837EB">
            <w:pPr>
              <w:pStyle w:val="table10"/>
              <w:jc w:val="center"/>
            </w:pPr>
            <w:r w:rsidRPr="00A8793F">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8793F" w:rsidRDefault="000C7BC9" w:rsidP="004837EB">
            <w:pPr>
              <w:pStyle w:val="table10"/>
              <w:jc w:val="center"/>
            </w:pPr>
            <w:r w:rsidRPr="00A8793F">
              <w:t xml:space="preserve">Срок </w:t>
            </w:r>
            <w:r w:rsidRPr="00A8793F">
              <w:br/>
              <w:t>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8793F" w:rsidRDefault="000C7BC9" w:rsidP="004837EB">
            <w:pPr>
              <w:pStyle w:val="table10"/>
              <w:jc w:val="center"/>
            </w:pPr>
            <w:r w:rsidRPr="00A8793F">
              <w:t>Форма 4-вет</w:t>
            </w:r>
          </w:p>
        </w:tc>
      </w:tr>
      <w:tr w:rsidR="000C7BC9" w:rsidRPr="00A8793F" w:rsidTr="004837EB">
        <w:trPr>
          <w:jc w:val="center"/>
        </w:trPr>
        <w:tc>
          <w:tcPr>
            <w:tcW w:w="0" w:type="auto"/>
            <w:vMerge w:val="restart"/>
            <w:tcBorders>
              <w:top w:val="single" w:sz="4" w:space="0" w:color="auto"/>
              <w:left w:val="single" w:sz="4" w:space="0" w:color="auto"/>
              <w:right w:val="single" w:sz="4" w:space="0" w:color="auto"/>
            </w:tcBorders>
            <w:tcMar>
              <w:top w:w="17" w:type="dxa"/>
              <w:left w:w="17" w:type="dxa"/>
              <w:bottom w:w="17" w:type="dxa"/>
              <w:right w:w="17" w:type="dxa"/>
            </w:tcMar>
          </w:tcPr>
          <w:p w:rsidR="000C7BC9" w:rsidRPr="00A8793F" w:rsidRDefault="000C7BC9" w:rsidP="004837EB">
            <w:pPr>
              <w:pStyle w:val="table10"/>
            </w:pPr>
            <w:r w:rsidRPr="00A8793F">
              <w:t>Юридические лица, осуществляющие ветеринарную деятельность</w:t>
            </w:r>
          </w:p>
        </w:tc>
        <w:tc>
          <w:tcPr>
            <w:tcW w:w="0" w:type="auto"/>
            <w:vMerge w:val="restart"/>
            <w:tcBorders>
              <w:top w:val="single" w:sz="4" w:space="0" w:color="auto"/>
              <w:left w:val="single" w:sz="4" w:space="0" w:color="auto"/>
              <w:right w:val="single" w:sz="4" w:space="0" w:color="auto"/>
            </w:tcBorders>
            <w:tcMar>
              <w:top w:w="17" w:type="dxa"/>
              <w:left w:w="17" w:type="dxa"/>
              <w:bottom w:w="17" w:type="dxa"/>
              <w:right w:w="17" w:type="dxa"/>
            </w:tcMar>
          </w:tcPr>
          <w:p w:rsidR="000C7BC9" w:rsidRPr="00A8793F" w:rsidRDefault="000C7BC9" w:rsidP="004837EB">
            <w:pPr>
              <w:pStyle w:val="table10"/>
            </w:pPr>
            <w:r w:rsidRPr="00A8793F">
              <w:t>Районной (городской) ветеринарной станции</w:t>
            </w:r>
          </w:p>
        </w:tc>
        <w:tc>
          <w:tcPr>
            <w:tcW w:w="0" w:type="auto"/>
            <w:vMerge w:val="restart"/>
            <w:tcBorders>
              <w:top w:val="single" w:sz="4" w:space="0" w:color="auto"/>
              <w:left w:val="single" w:sz="4" w:space="0" w:color="auto"/>
              <w:right w:val="single" w:sz="4" w:space="0" w:color="auto"/>
            </w:tcBorders>
            <w:tcMar>
              <w:top w:w="17" w:type="dxa"/>
              <w:left w:w="17" w:type="dxa"/>
              <w:bottom w:w="17" w:type="dxa"/>
              <w:right w:w="17" w:type="dxa"/>
            </w:tcMar>
          </w:tcPr>
          <w:p w:rsidR="000C7BC9" w:rsidRPr="00A8793F" w:rsidRDefault="000C7BC9" w:rsidP="004837EB">
            <w:pPr>
              <w:pStyle w:val="table10"/>
            </w:pPr>
            <w:r w:rsidRPr="00A8793F">
              <w:t>3-го числа после отчетного периода</w:t>
            </w:r>
          </w:p>
        </w:tc>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A8793F" w:rsidRDefault="000C7BC9" w:rsidP="004837EB">
            <w:pPr>
              <w:pStyle w:val="table10"/>
              <w:jc w:val="center"/>
            </w:pPr>
            <w:r w:rsidRPr="00A8793F">
              <w:t>Периодичность представления </w:t>
            </w:r>
          </w:p>
        </w:tc>
      </w:tr>
      <w:tr w:rsidR="000C7BC9" w:rsidRPr="00A8793F" w:rsidTr="004837EB">
        <w:trPr>
          <w:trHeight w:val="230"/>
          <w:jc w:val="center"/>
        </w:trPr>
        <w:tc>
          <w:tcPr>
            <w:tcW w:w="0" w:type="auto"/>
            <w:vMerge/>
            <w:tcBorders>
              <w:top w:val="single" w:sz="4" w:space="0" w:color="auto"/>
              <w:left w:val="single" w:sz="4" w:space="0" w:color="auto"/>
              <w:right w:val="single" w:sz="4" w:space="0" w:color="auto"/>
            </w:tcBorders>
            <w:tcMar>
              <w:top w:w="17" w:type="dxa"/>
              <w:left w:w="17" w:type="dxa"/>
              <w:bottom w:w="17" w:type="dxa"/>
              <w:right w:w="17" w:type="dxa"/>
            </w:tcMar>
          </w:tcPr>
          <w:p w:rsidR="000C7BC9" w:rsidRPr="00A8793F" w:rsidRDefault="000C7BC9" w:rsidP="004837EB">
            <w:pPr>
              <w:rPr>
                <w:sz w:val="20"/>
                <w:szCs w:val="20"/>
              </w:rPr>
            </w:pPr>
          </w:p>
        </w:tc>
        <w:tc>
          <w:tcPr>
            <w:tcW w:w="0" w:type="auto"/>
            <w:vMerge/>
            <w:tcBorders>
              <w:top w:val="single" w:sz="4" w:space="0" w:color="auto"/>
              <w:left w:val="single" w:sz="4" w:space="0" w:color="auto"/>
              <w:right w:val="single" w:sz="4" w:space="0" w:color="auto"/>
            </w:tcBorders>
            <w:tcMar>
              <w:top w:w="17" w:type="dxa"/>
              <w:left w:w="17" w:type="dxa"/>
              <w:bottom w:w="17" w:type="dxa"/>
              <w:right w:w="17" w:type="dxa"/>
            </w:tcMar>
          </w:tcPr>
          <w:p w:rsidR="000C7BC9" w:rsidRPr="00A8793F" w:rsidRDefault="000C7BC9" w:rsidP="004837EB">
            <w:pPr>
              <w:rPr>
                <w:sz w:val="20"/>
                <w:szCs w:val="20"/>
              </w:rPr>
            </w:pPr>
          </w:p>
        </w:tc>
        <w:tc>
          <w:tcPr>
            <w:tcW w:w="0" w:type="auto"/>
            <w:vMerge/>
            <w:tcBorders>
              <w:top w:val="single" w:sz="4" w:space="0" w:color="auto"/>
              <w:left w:val="single" w:sz="4" w:space="0" w:color="auto"/>
              <w:right w:val="single" w:sz="4" w:space="0" w:color="auto"/>
            </w:tcBorders>
            <w:tcMar>
              <w:top w:w="17" w:type="dxa"/>
              <w:left w:w="17" w:type="dxa"/>
              <w:bottom w:w="17" w:type="dxa"/>
              <w:right w:w="17" w:type="dxa"/>
            </w:tcMar>
          </w:tcPr>
          <w:p w:rsidR="000C7BC9" w:rsidRPr="00A8793F" w:rsidRDefault="000C7BC9" w:rsidP="004837EB">
            <w:pPr>
              <w:rPr>
                <w:sz w:val="20"/>
                <w:szCs w:val="20"/>
              </w:rPr>
            </w:pPr>
          </w:p>
        </w:tc>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8793F" w:rsidRDefault="000C7BC9" w:rsidP="004837EB">
            <w:pPr>
              <w:pStyle w:val="table10"/>
              <w:jc w:val="center"/>
            </w:pPr>
            <w:r w:rsidRPr="00A8793F">
              <w:t>Квартальная</w:t>
            </w:r>
          </w:p>
        </w:tc>
      </w:tr>
      <w:tr w:rsidR="000C7BC9" w:rsidRPr="00A8793F" w:rsidTr="004837EB">
        <w:trPr>
          <w:jc w:val="center"/>
        </w:trPr>
        <w:tc>
          <w:tcPr>
            <w:tcW w:w="0" w:type="auto"/>
            <w:tcBorders>
              <w:left w:val="single" w:sz="4" w:space="0" w:color="auto"/>
              <w:right w:val="single" w:sz="4" w:space="0" w:color="auto"/>
            </w:tcBorders>
            <w:tcMar>
              <w:top w:w="17" w:type="dxa"/>
              <w:left w:w="17" w:type="dxa"/>
              <w:bottom w:w="17" w:type="dxa"/>
              <w:right w:w="17" w:type="dxa"/>
            </w:tcMar>
          </w:tcPr>
          <w:p w:rsidR="000C7BC9" w:rsidRPr="00A8793F" w:rsidRDefault="000C7BC9" w:rsidP="004837EB">
            <w:pPr>
              <w:pStyle w:val="table10"/>
            </w:pPr>
            <w:r w:rsidRPr="00A8793F">
              <w:t>Районные (городские) ветеринарные станции</w:t>
            </w:r>
          </w:p>
        </w:tc>
        <w:tc>
          <w:tcPr>
            <w:tcW w:w="0" w:type="auto"/>
            <w:tcBorders>
              <w:left w:val="single" w:sz="4" w:space="0" w:color="auto"/>
              <w:right w:val="single" w:sz="4" w:space="0" w:color="auto"/>
            </w:tcBorders>
            <w:tcMar>
              <w:top w:w="17" w:type="dxa"/>
              <w:left w:w="17" w:type="dxa"/>
              <w:bottom w:w="17" w:type="dxa"/>
              <w:right w:w="17" w:type="dxa"/>
            </w:tcMar>
          </w:tcPr>
          <w:p w:rsidR="000C7BC9" w:rsidRPr="00A8793F" w:rsidRDefault="000C7BC9" w:rsidP="004837EB">
            <w:pPr>
              <w:pStyle w:val="table10"/>
            </w:pPr>
            <w:r w:rsidRPr="00A8793F">
              <w:t>Комитету по сельскому хозяйству и продовольствию областного исполнительного комитета</w:t>
            </w:r>
          </w:p>
        </w:tc>
        <w:tc>
          <w:tcPr>
            <w:tcW w:w="0" w:type="auto"/>
            <w:tcBorders>
              <w:left w:val="single" w:sz="4" w:space="0" w:color="auto"/>
              <w:right w:val="single" w:sz="4" w:space="0" w:color="auto"/>
            </w:tcBorders>
            <w:tcMar>
              <w:top w:w="17" w:type="dxa"/>
              <w:left w:w="17" w:type="dxa"/>
              <w:bottom w:w="17" w:type="dxa"/>
              <w:right w:w="17" w:type="dxa"/>
            </w:tcMar>
          </w:tcPr>
          <w:p w:rsidR="000C7BC9" w:rsidRPr="00A8793F" w:rsidRDefault="000C7BC9" w:rsidP="004837EB">
            <w:pPr>
              <w:pStyle w:val="table10"/>
            </w:pPr>
            <w:r w:rsidRPr="00A8793F">
              <w:t>5-го числа после отчетного периода</w:t>
            </w:r>
          </w:p>
        </w:tc>
        <w:tc>
          <w:tcPr>
            <w:tcW w:w="0" w:type="auto"/>
            <w:vMerge/>
            <w:tcBorders>
              <w:bottom w:val="single" w:sz="4" w:space="0" w:color="auto"/>
              <w:right w:val="single" w:sz="4" w:space="0" w:color="auto"/>
            </w:tcBorders>
            <w:tcMar>
              <w:top w:w="17" w:type="dxa"/>
              <w:left w:w="17" w:type="dxa"/>
              <w:bottom w:w="17" w:type="dxa"/>
              <w:right w:w="17" w:type="dxa"/>
            </w:tcMar>
          </w:tcPr>
          <w:p w:rsidR="000C7BC9" w:rsidRPr="00A8793F" w:rsidRDefault="000C7BC9" w:rsidP="004837EB">
            <w:pPr>
              <w:pStyle w:val="table10"/>
              <w:jc w:val="center"/>
            </w:pPr>
          </w:p>
        </w:tc>
      </w:tr>
      <w:tr w:rsidR="000C7BC9" w:rsidRPr="00A8793F" w:rsidTr="004837EB">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0C7BC9" w:rsidRPr="00A8793F" w:rsidRDefault="000C7BC9" w:rsidP="004837EB">
            <w:pPr>
              <w:pStyle w:val="table10"/>
            </w:pPr>
            <w:r w:rsidRPr="00A8793F">
              <w:t>Комитеты по сельскому хозяйству и продовольствию областных исполнительных комитетов – сводные статистические данные (информацию)</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0C7BC9" w:rsidRPr="00A8793F" w:rsidRDefault="000C7BC9" w:rsidP="004837EB">
            <w:pPr>
              <w:pStyle w:val="table10"/>
            </w:pPr>
            <w:r w:rsidRPr="00A8793F">
              <w:t>Департаменту ветеринарного и продовольственного надзора Министерства сельского хозяйства и продовольствия Республики Беларусь</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0C7BC9" w:rsidRPr="00A8793F" w:rsidRDefault="000C7BC9" w:rsidP="004837EB">
            <w:pPr>
              <w:pStyle w:val="table10"/>
            </w:pPr>
            <w:r w:rsidRPr="00A8793F">
              <w:t>10-го числа после отчетного периода</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8793F" w:rsidRDefault="000C7BC9" w:rsidP="004837EB">
            <w:pPr>
              <w:pStyle w:val="table10"/>
              <w:jc w:val="center"/>
            </w:pPr>
          </w:p>
        </w:tc>
      </w:tr>
    </w:tbl>
    <w:p w:rsidR="000C7BC9" w:rsidRDefault="000C7BC9" w:rsidP="00B5045D">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4837EB">
        <w:trPr>
          <w:jc w:val="center"/>
        </w:trPr>
        <w:tc>
          <w:tcPr>
            <w:tcW w:w="5000" w:type="pct"/>
          </w:tcPr>
          <w:p w:rsidR="000C7BC9" w:rsidRDefault="000C7BC9" w:rsidP="004837EB">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rsidR="000C7BC9" w:rsidRPr="00642C07" w:rsidRDefault="000C7BC9" w:rsidP="00B5045D">
      <w:pPr>
        <w:pStyle w:val="newncpi"/>
        <w:rPr>
          <w:b/>
        </w:rPr>
      </w:pPr>
    </w:p>
    <w:p w:rsidR="000C7BC9" w:rsidRPr="00A8793F" w:rsidRDefault="000C7BC9" w:rsidP="00B5045D">
      <w:pPr>
        <w:pStyle w:val="zagrazdel"/>
        <w:spacing w:before="0" w:after="0"/>
      </w:pPr>
      <w:r w:rsidRPr="00A8793F">
        <w:t>РАЗДЕЛ I</w:t>
      </w:r>
      <w:r w:rsidRPr="00A8793F">
        <w:br/>
        <w:t>РЕЗУЛЬТАТЫ ДИАГНОСТИЧЕСКИХ ИССЛЕДОВАНИЙ</w:t>
      </w:r>
    </w:p>
    <w:p w:rsidR="000C7BC9" w:rsidRPr="00137ED6" w:rsidRDefault="000C7BC9" w:rsidP="00B5045D">
      <w:pPr>
        <w:pStyle w:val="onestring"/>
      </w:pPr>
      <w:r w:rsidRPr="00137ED6">
        <w:t>Таблица 1 </w:t>
      </w:r>
    </w:p>
    <w:p w:rsidR="000C7BC9" w:rsidRPr="00137ED6" w:rsidRDefault="000C7BC9" w:rsidP="00B5045D">
      <w:pPr>
        <w:pStyle w:val="edizmeren"/>
      </w:pPr>
      <w:r w:rsidRPr="00137ED6">
        <w:t>(голов)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40"/>
        <w:gridCol w:w="630"/>
        <w:gridCol w:w="1662"/>
        <w:gridCol w:w="1442"/>
        <w:gridCol w:w="1456"/>
        <w:gridCol w:w="1685"/>
        <w:gridCol w:w="1456"/>
      </w:tblGrid>
      <w:tr w:rsidR="000C7BC9" w:rsidRPr="00A8793F" w:rsidTr="004837EB">
        <w:trPr>
          <w:tblHeader/>
          <w:jc w:val="center"/>
        </w:trPr>
        <w:tc>
          <w:tcPr>
            <w:tcW w:w="0" w:type="auto"/>
            <w:tcMar>
              <w:top w:w="17" w:type="dxa"/>
              <w:left w:w="17" w:type="dxa"/>
              <w:bottom w:w="17" w:type="dxa"/>
              <w:right w:w="17" w:type="dxa"/>
            </w:tcMar>
          </w:tcPr>
          <w:p w:rsidR="000C7BC9" w:rsidRPr="00A8793F" w:rsidRDefault="000C7BC9" w:rsidP="004837EB">
            <w:pPr>
              <w:pStyle w:val="table10"/>
              <w:jc w:val="center"/>
            </w:pPr>
            <w:r w:rsidRPr="00A8793F">
              <w:t>Наименование вида животного</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Код строки</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Наименование диагностического исследования</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Количество исследованных животных, всего</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Из них в личных подсобных хозяйствах граждан и крестьянских (фермерских) хозяйствах</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Количество исследованных животных, имевших положительную реакцию на заболевание, всего</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Из них в личных подсобных хозяйствах граждан и крестьянских (фермерских) хозяйствах</w:t>
            </w:r>
          </w:p>
        </w:tc>
      </w:tr>
      <w:tr w:rsidR="000C7BC9" w:rsidRPr="00A8793F" w:rsidTr="004837EB">
        <w:trPr>
          <w:tblHeader/>
          <w:jc w:val="center"/>
        </w:trPr>
        <w:tc>
          <w:tcPr>
            <w:tcW w:w="0" w:type="auto"/>
            <w:tcMar>
              <w:top w:w="17" w:type="dxa"/>
              <w:left w:w="17" w:type="dxa"/>
              <w:bottom w:w="17" w:type="dxa"/>
              <w:right w:w="17" w:type="dxa"/>
            </w:tcMar>
            <w:vAlign w:val="center"/>
          </w:tcPr>
          <w:p w:rsidR="000C7BC9" w:rsidRPr="00A8793F" w:rsidRDefault="000C7BC9" w:rsidP="004837EB">
            <w:pPr>
              <w:pStyle w:val="table10"/>
              <w:jc w:val="center"/>
            </w:pPr>
            <w:r w:rsidRPr="00A8793F">
              <w:t>А</w:t>
            </w:r>
          </w:p>
        </w:tc>
        <w:tc>
          <w:tcPr>
            <w:tcW w:w="0" w:type="auto"/>
            <w:tcMar>
              <w:top w:w="17" w:type="dxa"/>
              <w:left w:w="17" w:type="dxa"/>
              <w:bottom w:w="17" w:type="dxa"/>
              <w:right w:w="17" w:type="dxa"/>
            </w:tcMar>
            <w:vAlign w:val="center"/>
          </w:tcPr>
          <w:p w:rsidR="000C7BC9" w:rsidRPr="00A8793F" w:rsidRDefault="000C7BC9" w:rsidP="004837EB">
            <w:pPr>
              <w:pStyle w:val="table10"/>
              <w:jc w:val="center"/>
            </w:pPr>
            <w:r w:rsidRPr="00A8793F">
              <w:t>Б</w:t>
            </w:r>
          </w:p>
        </w:tc>
        <w:tc>
          <w:tcPr>
            <w:tcW w:w="0" w:type="auto"/>
            <w:tcMar>
              <w:top w:w="17" w:type="dxa"/>
              <w:left w:w="17" w:type="dxa"/>
              <w:bottom w:w="17" w:type="dxa"/>
              <w:right w:w="17" w:type="dxa"/>
            </w:tcMar>
            <w:vAlign w:val="center"/>
          </w:tcPr>
          <w:p w:rsidR="000C7BC9" w:rsidRPr="00A8793F" w:rsidRDefault="000C7BC9" w:rsidP="004837EB">
            <w:pPr>
              <w:pStyle w:val="table10"/>
              <w:jc w:val="center"/>
            </w:pPr>
            <w:r w:rsidRPr="00A8793F">
              <w:t>В</w:t>
            </w:r>
          </w:p>
        </w:tc>
        <w:tc>
          <w:tcPr>
            <w:tcW w:w="0" w:type="auto"/>
            <w:tcMar>
              <w:top w:w="17" w:type="dxa"/>
              <w:left w:w="17" w:type="dxa"/>
              <w:bottom w:w="17" w:type="dxa"/>
              <w:right w:w="17" w:type="dxa"/>
            </w:tcMar>
            <w:vAlign w:val="center"/>
          </w:tcPr>
          <w:p w:rsidR="000C7BC9" w:rsidRPr="00A8793F" w:rsidRDefault="000C7BC9" w:rsidP="004837EB">
            <w:pPr>
              <w:pStyle w:val="table10"/>
              <w:jc w:val="center"/>
            </w:pPr>
            <w:r w:rsidRPr="00A8793F">
              <w:t>1</w:t>
            </w:r>
          </w:p>
        </w:tc>
        <w:tc>
          <w:tcPr>
            <w:tcW w:w="0" w:type="auto"/>
            <w:tcMar>
              <w:top w:w="17" w:type="dxa"/>
              <w:left w:w="17" w:type="dxa"/>
              <w:bottom w:w="17" w:type="dxa"/>
              <w:right w:w="17" w:type="dxa"/>
            </w:tcMar>
            <w:vAlign w:val="center"/>
          </w:tcPr>
          <w:p w:rsidR="000C7BC9" w:rsidRPr="00A8793F" w:rsidRDefault="000C7BC9" w:rsidP="004837EB">
            <w:pPr>
              <w:pStyle w:val="table10"/>
              <w:jc w:val="center"/>
            </w:pPr>
            <w:r w:rsidRPr="00A8793F">
              <w:t>2</w:t>
            </w:r>
          </w:p>
        </w:tc>
        <w:tc>
          <w:tcPr>
            <w:tcW w:w="0" w:type="auto"/>
            <w:tcMar>
              <w:top w:w="17" w:type="dxa"/>
              <w:left w:w="17" w:type="dxa"/>
              <w:bottom w:w="17" w:type="dxa"/>
              <w:right w:w="17" w:type="dxa"/>
            </w:tcMar>
            <w:vAlign w:val="center"/>
          </w:tcPr>
          <w:p w:rsidR="000C7BC9" w:rsidRPr="00A8793F" w:rsidRDefault="000C7BC9" w:rsidP="004837EB">
            <w:pPr>
              <w:pStyle w:val="table10"/>
              <w:jc w:val="center"/>
            </w:pPr>
            <w:r w:rsidRPr="00A8793F">
              <w:t>3</w:t>
            </w:r>
          </w:p>
        </w:tc>
        <w:tc>
          <w:tcPr>
            <w:tcW w:w="0" w:type="auto"/>
            <w:tcMar>
              <w:top w:w="17" w:type="dxa"/>
              <w:left w:w="17" w:type="dxa"/>
              <w:bottom w:w="17" w:type="dxa"/>
              <w:right w:w="17" w:type="dxa"/>
            </w:tcMar>
            <w:vAlign w:val="center"/>
          </w:tcPr>
          <w:p w:rsidR="000C7BC9" w:rsidRPr="00A8793F" w:rsidRDefault="000C7BC9" w:rsidP="004837EB">
            <w:pPr>
              <w:pStyle w:val="table10"/>
              <w:jc w:val="center"/>
            </w:pPr>
            <w:r w:rsidRPr="00A8793F">
              <w:t>4</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1</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2</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3</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4</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5</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6</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7</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8</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9</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10</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11</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12</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13</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14</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15</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16</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17</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18</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19</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20</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21</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22</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23</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r w:rsidR="000C7BC9" w:rsidRPr="00A8793F" w:rsidTr="004837EB">
        <w:trPr>
          <w:jc w:val="center"/>
        </w:trPr>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jc w:val="center"/>
            </w:pPr>
            <w:r w:rsidRPr="00A8793F">
              <w:t>24</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c>
          <w:tcPr>
            <w:tcW w:w="0" w:type="auto"/>
            <w:tcMar>
              <w:top w:w="17" w:type="dxa"/>
              <w:left w:w="17" w:type="dxa"/>
              <w:bottom w:w="17" w:type="dxa"/>
              <w:right w:w="17" w:type="dxa"/>
            </w:tcMar>
          </w:tcPr>
          <w:p w:rsidR="000C7BC9" w:rsidRPr="00A8793F" w:rsidRDefault="000C7BC9" w:rsidP="004837EB">
            <w:pPr>
              <w:pStyle w:val="table10"/>
            </w:pPr>
            <w:r w:rsidRPr="00A8793F">
              <w:t> </w:t>
            </w:r>
          </w:p>
        </w:tc>
      </w:tr>
    </w:tbl>
    <w:p w:rsidR="000C7BC9" w:rsidRDefault="000C7BC9" w:rsidP="00B5045D">
      <w:pPr>
        <w:pStyle w:val="zagrazdel"/>
        <w:spacing w:before="0" w:after="0"/>
        <w:rPr>
          <w:b w:val="0"/>
          <w:sz w:val="22"/>
          <w:szCs w:val="22"/>
        </w:rPr>
      </w:pPr>
    </w:p>
    <w:p w:rsidR="000C7BC9" w:rsidRPr="005D15C0" w:rsidRDefault="000C7BC9" w:rsidP="00B5045D">
      <w:pPr>
        <w:pStyle w:val="zagrazdel"/>
        <w:spacing w:before="0" w:after="0"/>
        <w:rPr>
          <w:b w:val="0"/>
          <w:sz w:val="22"/>
          <w:szCs w:val="22"/>
        </w:rPr>
      </w:pPr>
    </w:p>
    <w:p w:rsidR="000C7BC9" w:rsidRPr="008B3B25" w:rsidRDefault="000C7BC9" w:rsidP="00B5045D">
      <w:pPr>
        <w:pStyle w:val="zagrazdel"/>
        <w:spacing w:before="0" w:after="0"/>
      </w:pPr>
      <w:r w:rsidRPr="008B3B25">
        <w:t xml:space="preserve">РАЗДЕЛ II </w:t>
      </w:r>
      <w:r w:rsidRPr="008B3B25">
        <w:br/>
        <w:t>ПРИВИВКИ И ЛЕЧЕБНО-ПРОФИЛАКТИЧЕСКИЕ МЕРОПРИЯТИЯ</w:t>
      </w:r>
    </w:p>
    <w:p w:rsidR="000C7BC9" w:rsidRPr="00137ED6" w:rsidRDefault="000C7BC9" w:rsidP="00B5045D">
      <w:pPr>
        <w:pStyle w:val="onestring"/>
      </w:pPr>
      <w:r w:rsidRPr="00137ED6">
        <w:t>Таблица 2 </w:t>
      </w:r>
    </w:p>
    <w:p w:rsidR="000C7BC9" w:rsidRPr="00137ED6" w:rsidRDefault="000C7BC9" w:rsidP="00B5045D">
      <w:pPr>
        <w:pStyle w:val="edizmeren"/>
      </w:pPr>
      <w:r w:rsidRPr="00137ED6">
        <w:t>(голов)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34"/>
        <w:gridCol w:w="629"/>
        <w:gridCol w:w="1785"/>
        <w:gridCol w:w="1310"/>
        <w:gridCol w:w="1840"/>
        <w:gridCol w:w="1342"/>
        <w:gridCol w:w="1431"/>
      </w:tblGrid>
      <w:tr w:rsidR="000C7BC9" w:rsidRPr="008B3B25" w:rsidTr="004837EB">
        <w:trPr>
          <w:tblHeader/>
          <w:jc w:val="center"/>
        </w:trPr>
        <w:tc>
          <w:tcPr>
            <w:tcW w:w="0" w:type="auto"/>
            <w:tcMar>
              <w:top w:w="17" w:type="dxa"/>
              <w:left w:w="17" w:type="dxa"/>
              <w:bottom w:w="17" w:type="dxa"/>
              <w:right w:w="17" w:type="dxa"/>
            </w:tcMar>
          </w:tcPr>
          <w:p w:rsidR="000C7BC9" w:rsidRPr="008B3B25" w:rsidRDefault="000C7BC9" w:rsidP="004837EB">
            <w:pPr>
              <w:pStyle w:val="table10"/>
              <w:jc w:val="center"/>
            </w:pPr>
            <w:r w:rsidRPr="008B3B25">
              <w:t>Наименование вида животного</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Код строки</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 xml:space="preserve">Наименование </w:t>
            </w:r>
            <w:r w:rsidRPr="008B3B25">
              <w:br/>
              <w:t>лечебно-профилактического мероприятия</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Наименование болезни</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 xml:space="preserve">Цель проведения лечебно-профилактического мероприятия </w:t>
            </w:r>
            <w:r w:rsidRPr="008B3B25">
              <w:br/>
              <w:t>(П – профилактическая, В – вынужденная)</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Количество обработанных животных, всего</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Из них в личных подсобных хозяйствах граждан и крестьянских (фермерских) хозяйствах</w:t>
            </w:r>
          </w:p>
        </w:tc>
      </w:tr>
      <w:tr w:rsidR="000C7BC9" w:rsidRPr="008B3B25" w:rsidTr="004837EB">
        <w:trPr>
          <w:tblHeader/>
          <w:jc w:val="center"/>
        </w:trPr>
        <w:tc>
          <w:tcPr>
            <w:tcW w:w="0" w:type="auto"/>
            <w:tcMar>
              <w:top w:w="17" w:type="dxa"/>
              <w:left w:w="17" w:type="dxa"/>
              <w:bottom w:w="17" w:type="dxa"/>
              <w:right w:w="17" w:type="dxa"/>
            </w:tcMar>
            <w:vAlign w:val="center"/>
          </w:tcPr>
          <w:p w:rsidR="000C7BC9" w:rsidRPr="008B3B25" w:rsidRDefault="000C7BC9" w:rsidP="004837EB">
            <w:pPr>
              <w:pStyle w:val="table10"/>
              <w:jc w:val="center"/>
            </w:pPr>
            <w:r w:rsidRPr="008B3B25">
              <w:t>А</w:t>
            </w:r>
          </w:p>
        </w:tc>
        <w:tc>
          <w:tcPr>
            <w:tcW w:w="0" w:type="auto"/>
            <w:tcMar>
              <w:top w:w="17" w:type="dxa"/>
              <w:left w:w="17" w:type="dxa"/>
              <w:bottom w:w="17" w:type="dxa"/>
              <w:right w:w="17" w:type="dxa"/>
            </w:tcMar>
            <w:vAlign w:val="center"/>
          </w:tcPr>
          <w:p w:rsidR="000C7BC9" w:rsidRPr="008B3B25" w:rsidRDefault="000C7BC9" w:rsidP="004837EB">
            <w:pPr>
              <w:pStyle w:val="table10"/>
              <w:jc w:val="center"/>
            </w:pPr>
            <w:r w:rsidRPr="008B3B25">
              <w:t>Б</w:t>
            </w:r>
          </w:p>
        </w:tc>
        <w:tc>
          <w:tcPr>
            <w:tcW w:w="0" w:type="auto"/>
            <w:tcMar>
              <w:top w:w="17" w:type="dxa"/>
              <w:left w:w="17" w:type="dxa"/>
              <w:bottom w:w="17" w:type="dxa"/>
              <w:right w:w="17" w:type="dxa"/>
            </w:tcMar>
            <w:vAlign w:val="center"/>
          </w:tcPr>
          <w:p w:rsidR="000C7BC9" w:rsidRPr="008B3B25" w:rsidRDefault="000C7BC9" w:rsidP="004837EB">
            <w:pPr>
              <w:pStyle w:val="table10"/>
              <w:jc w:val="center"/>
            </w:pPr>
            <w:r w:rsidRPr="008B3B25">
              <w:t>В</w:t>
            </w:r>
          </w:p>
        </w:tc>
        <w:tc>
          <w:tcPr>
            <w:tcW w:w="0" w:type="auto"/>
            <w:tcMar>
              <w:top w:w="17" w:type="dxa"/>
              <w:left w:w="17" w:type="dxa"/>
              <w:bottom w:w="17" w:type="dxa"/>
              <w:right w:w="17" w:type="dxa"/>
            </w:tcMar>
            <w:vAlign w:val="center"/>
          </w:tcPr>
          <w:p w:rsidR="000C7BC9" w:rsidRPr="008B3B25" w:rsidRDefault="000C7BC9" w:rsidP="004837EB">
            <w:pPr>
              <w:pStyle w:val="table10"/>
              <w:jc w:val="center"/>
            </w:pPr>
            <w:r w:rsidRPr="008B3B25">
              <w:t>Г</w:t>
            </w:r>
          </w:p>
        </w:tc>
        <w:tc>
          <w:tcPr>
            <w:tcW w:w="0" w:type="auto"/>
            <w:tcMar>
              <w:top w:w="17" w:type="dxa"/>
              <w:left w:w="17" w:type="dxa"/>
              <w:bottom w:w="17" w:type="dxa"/>
              <w:right w:w="17" w:type="dxa"/>
            </w:tcMar>
            <w:vAlign w:val="center"/>
          </w:tcPr>
          <w:p w:rsidR="000C7BC9" w:rsidRPr="008B3B25" w:rsidRDefault="000C7BC9" w:rsidP="004837EB">
            <w:pPr>
              <w:pStyle w:val="table10"/>
              <w:jc w:val="center"/>
            </w:pPr>
            <w:r w:rsidRPr="008B3B25">
              <w:t>Д</w:t>
            </w:r>
          </w:p>
        </w:tc>
        <w:tc>
          <w:tcPr>
            <w:tcW w:w="0" w:type="auto"/>
            <w:tcMar>
              <w:top w:w="17" w:type="dxa"/>
              <w:left w:w="17" w:type="dxa"/>
              <w:bottom w:w="17" w:type="dxa"/>
              <w:right w:w="17" w:type="dxa"/>
            </w:tcMar>
            <w:vAlign w:val="center"/>
          </w:tcPr>
          <w:p w:rsidR="000C7BC9" w:rsidRPr="008B3B25" w:rsidRDefault="000C7BC9" w:rsidP="004837EB">
            <w:pPr>
              <w:pStyle w:val="table10"/>
              <w:jc w:val="center"/>
            </w:pPr>
            <w:r w:rsidRPr="008B3B25">
              <w:t>1</w:t>
            </w:r>
          </w:p>
        </w:tc>
        <w:tc>
          <w:tcPr>
            <w:tcW w:w="0" w:type="auto"/>
            <w:tcMar>
              <w:top w:w="17" w:type="dxa"/>
              <w:left w:w="17" w:type="dxa"/>
              <w:bottom w:w="17" w:type="dxa"/>
              <w:right w:w="17" w:type="dxa"/>
            </w:tcMar>
            <w:vAlign w:val="center"/>
          </w:tcPr>
          <w:p w:rsidR="000C7BC9" w:rsidRPr="008B3B25" w:rsidRDefault="000C7BC9" w:rsidP="004837EB">
            <w:pPr>
              <w:pStyle w:val="table10"/>
              <w:jc w:val="center"/>
            </w:pPr>
            <w:r w:rsidRPr="008B3B25">
              <w:t>2</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200</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201</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202</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203</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204</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205</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206</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207</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208</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209</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210</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211</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212</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213</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214</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215</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216</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217</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218</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219</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jc w:val="center"/>
            </w:pPr>
            <w:r w:rsidRPr="008B3B25">
              <w:t>220</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c>
          <w:tcPr>
            <w:tcW w:w="0" w:type="auto"/>
            <w:tcMar>
              <w:top w:w="17" w:type="dxa"/>
              <w:left w:w="17" w:type="dxa"/>
              <w:bottom w:w="17" w:type="dxa"/>
              <w:right w:w="17" w:type="dxa"/>
            </w:tcMar>
          </w:tcPr>
          <w:p w:rsidR="000C7BC9" w:rsidRPr="008B3B25" w:rsidRDefault="000C7BC9" w:rsidP="004837EB">
            <w:pPr>
              <w:pStyle w:val="table10"/>
            </w:pPr>
            <w:r w:rsidRPr="008B3B25">
              <w:t> </w:t>
            </w:r>
          </w:p>
        </w:tc>
      </w:tr>
    </w:tbl>
    <w:p w:rsidR="000C7BC9" w:rsidRDefault="000C7BC9" w:rsidP="00B5045D">
      <w:pPr>
        <w:pStyle w:val="zagrazdel"/>
        <w:spacing w:before="0" w:after="0"/>
        <w:rPr>
          <w:b w:val="0"/>
        </w:rPr>
      </w:pPr>
    </w:p>
    <w:p w:rsidR="000C7BC9" w:rsidRPr="005D15C0" w:rsidRDefault="000C7BC9" w:rsidP="00B5045D">
      <w:pPr>
        <w:pStyle w:val="zagrazdel"/>
        <w:spacing w:before="0" w:after="0"/>
        <w:rPr>
          <w:b w:val="0"/>
        </w:rPr>
      </w:pPr>
    </w:p>
    <w:p w:rsidR="000C7BC9" w:rsidRPr="008B3B25" w:rsidRDefault="000C7BC9" w:rsidP="00B5045D">
      <w:pPr>
        <w:pStyle w:val="zagrazdel"/>
        <w:spacing w:before="0" w:after="0"/>
      </w:pPr>
      <w:r w:rsidRPr="008B3B25">
        <w:t xml:space="preserve">РАЗДЕЛ III </w:t>
      </w:r>
      <w:r w:rsidRPr="008B3B25">
        <w:br/>
        <w:t>ВЕТЕРИНАРНО-САНИТАРНЫЕ РАБОТЫ</w:t>
      </w:r>
    </w:p>
    <w:p w:rsidR="000C7BC9" w:rsidRPr="00137ED6" w:rsidRDefault="000C7BC9" w:rsidP="00B5045D">
      <w:pPr>
        <w:pStyle w:val="onestring"/>
      </w:pPr>
      <w:r w:rsidRPr="00137ED6">
        <w:t>Таблица 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06"/>
        <w:gridCol w:w="1306"/>
        <w:gridCol w:w="2242"/>
        <w:gridCol w:w="4017"/>
      </w:tblGrid>
      <w:tr w:rsidR="000C7BC9" w:rsidRPr="008B3B25" w:rsidTr="004837EB">
        <w:trPr>
          <w:jc w:val="center"/>
        </w:trPr>
        <w:tc>
          <w:tcPr>
            <w:tcW w:w="1089" w:type="pct"/>
            <w:vMerge w:val="restart"/>
            <w:tcMar>
              <w:top w:w="17" w:type="dxa"/>
              <w:left w:w="17" w:type="dxa"/>
              <w:bottom w:w="17" w:type="dxa"/>
              <w:right w:w="17" w:type="dxa"/>
            </w:tcMar>
          </w:tcPr>
          <w:p w:rsidR="000C7BC9" w:rsidRPr="008B3B25" w:rsidRDefault="000C7BC9" w:rsidP="004837EB">
            <w:pPr>
              <w:pStyle w:val="table10"/>
              <w:jc w:val="center"/>
            </w:pPr>
            <w:r w:rsidRPr="008B3B25">
              <w:t>Вид работы</w:t>
            </w:r>
          </w:p>
        </w:tc>
        <w:tc>
          <w:tcPr>
            <w:tcW w:w="675" w:type="pct"/>
            <w:vMerge w:val="restart"/>
            <w:tcMar>
              <w:top w:w="17" w:type="dxa"/>
              <w:left w:w="17" w:type="dxa"/>
              <w:bottom w:w="17" w:type="dxa"/>
              <w:right w:w="17" w:type="dxa"/>
            </w:tcMar>
          </w:tcPr>
          <w:p w:rsidR="000C7BC9" w:rsidRPr="008B3B25" w:rsidRDefault="000C7BC9" w:rsidP="004837EB">
            <w:pPr>
              <w:pStyle w:val="table10"/>
              <w:jc w:val="center"/>
            </w:pPr>
            <w:r w:rsidRPr="008B3B25">
              <w:t>Код строки</w:t>
            </w:r>
          </w:p>
        </w:tc>
        <w:tc>
          <w:tcPr>
            <w:tcW w:w="3236" w:type="pct"/>
            <w:gridSpan w:val="2"/>
            <w:tcMar>
              <w:top w:w="17" w:type="dxa"/>
              <w:left w:w="17" w:type="dxa"/>
              <w:bottom w:w="17" w:type="dxa"/>
              <w:right w:w="17" w:type="dxa"/>
            </w:tcMar>
          </w:tcPr>
          <w:p w:rsidR="000C7BC9" w:rsidRPr="008B3B25" w:rsidRDefault="000C7BC9" w:rsidP="004837EB">
            <w:pPr>
              <w:pStyle w:val="table10"/>
              <w:jc w:val="center"/>
            </w:pPr>
            <w:r w:rsidRPr="008B3B25">
              <w:t>Обработано объектов</w:t>
            </w:r>
          </w:p>
        </w:tc>
      </w:tr>
      <w:tr w:rsidR="000C7BC9" w:rsidRPr="008B3B25" w:rsidTr="004837EB">
        <w:trPr>
          <w:jc w:val="center"/>
        </w:trPr>
        <w:tc>
          <w:tcPr>
            <w:tcW w:w="1089" w:type="pct"/>
            <w:vMerge/>
            <w:tcMar>
              <w:top w:w="17" w:type="dxa"/>
              <w:left w:w="17" w:type="dxa"/>
              <w:bottom w:w="17" w:type="dxa"/>
              <w:right w:w="17" w:type="dxa"/>
            </w:tcMar>
          </w:tcPr>
          <w:p w:rsidR="000C7BC9" w:rsidRPr="008B3B25" w:rsidRDefault="000C7BC9" w:rsidP="004837EB">
            <w:pPr>
              <w:jc w:val="center"/>
              <w:rPr>
                <w:sz w:val="20"/>
                <w:szCs w:val="20"/>
              </w:rPr>
            </w:pPr>
          </w:p>
        </w:tc>
        <w:tc>
          <w:tcPr>
            <w:tcW w:w="675" w:type="pct"/>
            <w:vMerge/>
            <w:tcMar>
              <w:top w:w="17" w:type="dxa"/>
              <w:left w:w="17" w:type="dxa"/>
              <w:bottom w:w="17" w:type="dxa"/>
              <w:right w:w="17" w:type="dxa"/>
            </w:tcMar>
          </w:tcPr>
          <w:p w:rsidR="000C7BC9" w:rsidRPr="008B3B25" w:rsidRDefault="000C7BC9" w:rsidP="004837EB">
            <w:pPr>
              <w:jc w:val="center"/>
              <w:rPr>
                <w:sz w:val="20"/>
                <w:szCs w:val="20"/>
              </w:rPr>
            </w:pPr>
          </w:p>
        </w:tc>
        <w:tc>
          <w:tcPr>
            <w:tcW w:w="1159" w:type="pct"/>
            <w:tcMar>
              <w:top w:w="17" w:type="dxa"/>
              <w:left w:w="17" w:type="dxa"/>
              <w:bottom w:w="17" w:type="dxa"/>
              <w:right w:w="17" w:type="dxa"/>
            </w:tcMar>
          </w:tcPr>
          <w:p w:rsidR="000C7BC9" w:rsidRPr="008B3B25" w:rsidRDefault="000C7BC9" w:rsidP="004837EB">
            <w:pPr>
              <w:pStyle w:val="table10"/>
              <w:jc w:val="center"/>
            </w:pPr>
            <w:r w:rsidRPr="008B3B25">
              <w:t>количество, единиц</w:t>
            </w:r>
          </w:p>
        </w:tc>
        <w:tc>
          <w:tcPr>
            <w:tcW w:w="2077" w:type="pct"/>
            <w:tcMar>
              <w:top w:w="17" w:type="dxa"/>
              <w:left w:w="17" w:type="dxa"/>
              <w:bottom w:w="17" w:type="dxa"/>
              <w:right w:w="17" w:type="dxa"/>
            </w:tcMar>
          </w:tcPr>
          <w:p w:rsidR="000C7BC9" w:rsidRPr="008B3B25" w:rsidRDefault="000C7BC9" w:rsidP="004837EB">
            <w:pPr>
              <w:pStyle w:val="table10"/>
              <w:jc w:val="center"/>
            </w:pPr>
            <w:r w:rsidRPr="008B3B25">
              <w:t>площадь, тысяч квадратных метров</w:t>
            </w:r>
          </w:p>
        </w:tc>
      </w:tr>
      <w:tr w:rsidR="000C7BC9" w:rsidRPr="008B3B25" w:rsidTr="004837EB">
        <w:trPr>
          <w:jc w:val="center"/>
        </w:trPr>
        <w:tc>
          <w:tcPr>
            <w:tcW w:w="1089" w:type="pct"/>
            <w:tcMar>
              <w:top w:w="17" w:type="dxa"/>
              <w:left w:w="17" w:type="dxa"/>
              <w:bottom w:w="17" w:type="dxa"/>
              <w:right w:w="17" w:type="dxa"/>
            </w:tcMar>
            <w:vAlign w:val="center"/>
          </w:tcPr>
          <w:p w:rsidR="000C7BC9" w:rsidRPr="008B3B25" w:rsidRDefault="000C7BC9" w:rsidP="004837EB">
            <w:pPr>
              <w:pStyle w:val="table10"/>
              <w:jc w:val="center"/>
            </w:pPr>
            <w:r w:rsidRPr="008B3B25">
              <w:t>А</w:t>
            </w:r>
          </w:p>
        </w:tc>
        <w:tc>
          <w:tcPr>
            <w:tcW w:w="675" w:type="pct"/>
            <w:tcMar>
              <w:top w:w="17" w:type="dxa"/>
              <w:left w:w="17" w:type="dxa"/>
              <w:bottom w:w="17" w:type="dxa"/>
              <w:right w:w="17" w:type="dxa"/>
            </w:tcMar>
            <w:vAlign w:val="center"/>
          </w:tcPr>
          <w:p w:rsidR="000C7BC9" w:rsidRPr="008B3B25" w:rsidRDefault="000C7BC9" w:rsidP="004837EB">
            <w:pPr>
              <w:pStyle w:val="table10"/>
              <w:jc w:val="center"/>
            </w:pPr>
            <w:r w:rsidRPr="008B3B25">
              <w:t>Б</w:t>
            </w:r>
          </w:p>
        </w:tc>
        <w:tc>
          <w:tcPr>
            <w:tcW w:w="1159" w:type="pct"/>
            <w:tcMar>
              <w:top w:w="17" w:type="dxa"/>
              <w:left w:w="17" w:type="dxa"/>
              <w:bottom w:w="17" w:type="dxa"/>
              <w:right w:w="17" w:type="dxa"/>
            </w:tcMar>
            <w:vAlign w:val="center"/>
          </w:tcPr>
          <w:p w:rsidR="000C7BC9" w:rsidRPr="008B3B25" w:rsidRDefault="000C7BC9" w:rsidP="004837EB">
            <w:pPr>
              <w:pStyle w:val="table10"/>
              <w:jc w:val="center"/>
            </w:pPr>
            <w:r w:rsidRPr="008B3B25">
              <w:t>1</w:t>
            </w:r>
          </w:p>
        </w:tc>
        <w:tc>
          <w:tcPr>
            <w:tcW w:w="2077" w:type="pct"/>
            <w:tcMar>
              <w:top w:w="17" w:type="dxa"/>
              <w:left w:w="17" w:type="dxa"/>
              <w:bottom w:w="17" w:type="dxa"/>
              <w:right w:w="17" w:type="dxa"/>
            </w:tcMar>
            <w:vAlign w:val="center"/>
          </w:tcPr>
          <w:p w:rsidR="000C7BC9" w:rsidRPr="008B3B25" w:rsidRDefault="000C7BC9" w:rsidP="004837EB">
            <w:pPr>
              <w:pStyle w:val="table10"/>
              <w:jc w:val="center"/>
            </w:pPr>
            <w:r w:rsidRPr="008B3B25">
              <w:t>2</w:t>
            </w:r>
          </w:p>
        </w:tc>
      </w:tr>
      <w:tr w:rsidR="000C7BC9" w:rsidRPr="008B3B25" w:rsidTr="004837EB">
        <w:trPr>
          <w:jc w:val="center"/>
        </w:trPr>
        <w:tc>
          <w:tcPr>
            <w:tcW w:w="1089" w:type="pct"/>
            <w:tcMar>
              <w:top w:w="17" w:type="dxa"/>
              <w:left w:w="17" w:type="dxa"/>
              <w:bottom w:w="17" w:type="dxa"/>
              <w:right w:w="17" w:type="dxa"/>
            </w:tcMar>
          </w:tcPr>
          <w:p w:rsidR="000C7BC9" w:rsidRPr="008B3B25" w:rsidRDefault="000C7BC9" w:rsidP="004837EB">
            <w:pPr>
              <w:pStyle w:val="table10"/>
            </w:pPr>
            <w:r w:rsidRPr="008B3B25">
              <w:t>Дезинфекция</w:t>
            </w:r>
          </w:p>
        </w:tc>
        <w:tc>
          <w:tcPr>
            <w:tcW w:w="675" w:type="pct"/>
            <w:tcMar>
              <w:top w:w="17" w:type="dxa"/>
              <w:left w:w="17" w:type="dxa"/>
              <w:bottom w:w="17" w:type="dxa"/>
              <w:right w:w="17" w:type="dxa"/>
            </w:tcMar>
          </w:tcPr>
          <w:p w:rsidR="000C7BC9" w:rsidRPr="008B3B25" w:rsidRDefault="000C7BC9" w:rsidP="004837EB">
            <w:pPr>
              <w:pStyle w:val="table10"/>
              <w:jc w:val="center"/>
            </w:pPr>
            <w:r w:rsidRPr="008B3B25">
              <w:t>400</w:t>
            </w:r>
          </w:p>
        </w:tc>
        <w:tc>
          <w:tcPr>
            <w:tcW w:w="1159" w:type="pct"/>
            <w:tcMar>
              <w:top w:w="17" w:type="dxa"/>
              <w:left w:w="17" w:type="dxa"/>
              <w:bottom w:w="17" w:type="dxa"/>
              <w:right w:w="17" w:type="dxa"/>
            </w:tcMar>
          </w:tcPr>
          <w:p w:rsidR="000C7BC9" w:rsidRPr="008B3B25" w:rsidRDefault="000C7BC9" w:rsidP="004837EB">
            <w:pPr>
              <w:pStyle w:val="table10"/>
            </w:pPr>
            <w:r w:rsidRPr="008B3B25">
              <w:t> </w:t>
            </w:r>
          </w:p>
        </w:tc>
        <w:tc>
          <w:tcPr>
            <w:tcW w:w="2077" w:type="pct"/>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1089" w:type="pct"/>
            <w:tcMar>
              <w:top w:w="17" w:type="dxa"/>
              <w:left w:w="17" w:type="dxa"/>
              <w:bottom w:w="17" w:type="dxa"/>
              <w:right w:w="17" w:type="dxa"/>
            </w:tcMar>
          </w:tcPr>
          <w:p w:rsidR="000C7BC9" w:rsidRPr="008B3B25" w:rsidRDefault="000C7BC9" w:rsidP="004837EB">
            <w:pPr>
              <w:pStyle w:val="table10"/>
              <w:ind w:firstLine="284"/>
            </w:pPr>
            <w:r w:rsidRPr="008B3B25">
              <w:t>профилактическая</w:t>
            </w:r>
          </w:p>
        </w:tc>
        <w:tc>
          <w:tcPr>
            <w:tcW w:w="675" w:type="pct"/>
            <w:tcMar>
              <w:top w:w="17" w:type="dxa"/>
              <w:left w:w="17" w:type="dxa"/>
              <w:bottom w:w="17" w:type="dxa"/>
              <w:right w:w="17" w:type="dxa"/>
            </w:tcMar>
          </w:tcPr>
          <w:p w:rsidR="000C7BC9" w:rsidRPr="008B3B25" w:rsidRDefault="000C7BC9" w:rsidP="004837EB">
            <w:pPr>
              <w:pStyle w:val="table10"/>
              <w:jc w:val="center"/>
            </w:pPr>
            <w:r w:rsidRPr="008B3B25">
              <w:t>401</w:t>
            </w:r>
          </w:p>
        </w:tc>
        <w:tc>
          <w:tcPr>
            <w:tcW w:w="1159" w:type="pct"/>
            <w:tcMar>
              <w:top w:w="17" w:type="dxa"/>
              <w:left w:w="17" w:type="dxa"/>
              <w:bottom w:w="17" w:type="dxa"/>
              <w:right w:w="17" w:type="dxa"/>
            </w:tcMar>
          </w:tcPr>
          <w:p w:rsidR="000C7BC9" w:rsidRPr="008B3B25" w:rsidRDefault="000C7BC9" w:rsidP="004837EB">
            <w:pPr>
              <w:pStyle w:val="table10"/>
            </w:pPr>
            <w:r w:rsidRPr="008B3B25">
              <w:t> </w:t>
            </w:r>
          </w:p>
        </w:tc>
        <w:tc>
          <w:tcPr>
            <w:tcW w:w="2077" w:type="pct"/>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1089" w:type="pct"/>
            <w:tcMar>
              <w:top w:w="17" w:type="dxa"/>
              <w:left w:w="17" w:type="dxa"/>
              <w:bottom w:w="17" w:type="dxa"/>
              <w:right w:w="17" w:type="dxa"/>
            </w:tcMar>
          </w:tcPr>
          <w:p w:rsidR="000C7BC9" w:rsidRPr="008B3B25" w:rsidRDefault="000C7BC9" w:rsidP="004837EB">
            <w:pPr>
              <w:pStyle w:val="table10"/>
              <w:ind w:firstLine="284"/>
            </w:pPr>
            <w:r w:rsidRPr="008B3B25">
              <w:t>вынужденная</w:t>
            </w:r>
          </w:p>
        </w:tc>
        <w:tc>
          <w:tcPr>
            <w:tcW w:w="675" w:type="pct"/>
            <w:tcMar>
              <w:top w:w="17" w:type="dxa"/>
              <w:left w:w="17" w:type="dxa"/>
              <w:bottom w:w="17" w:type="dxa"/>
              <w:right w:w="17" w:type="dxa"/>
            </w:tcMar>
          </w:tcPr>
          <w:p w:rsidR="000C7BC9" w:rsidRPr="008B3B25" w:rsidRDefault="000C7BC9" w:rsidP="004837EB">
            <w:pPr>
              <w:pStyle w:val="table10"/>
              <w:jc w:val="center"/>
            </w:pPr>
            <w:r w:rsidRPr="008B3B25">
              <w:t>402</w:t>
            </w:r>
          </w:p>
        </w:tc>
        <w:tc>
          <w:tcPr>
            <w:tcW w:w="1159" w:type="pct"/>
            <w:tcMar>
              <w:top w:w="17" w:type="dxa"/>
              <w:left w:w="17" w:type="dxa"/>
              <w:bottom w:w="17" w:type="dxa"/>
              <w:right w:w="17" w:type="dxa"/>
            </w:tcMar>
          </w:tcPr>
          <w:p w:rsidR="000C7BC9" w:rsidRPr="008B3B25" w:rsidRDefault="000C7BC9" w:rsidP="004837EB">
            <w:pPr>
              <w:pStyle w:val="table10"/>
            </w:pPr>
            <w:r w:rsidRPr="008B3B25">
              <w:t> </w:t>
            </w:r>
          </w:p>
        </w:tc>
        <w:tc>
          <w:tcPr>
            <w:tcW w:w="2077" w:type="pct"/>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1089" w:type="pct"/>
            <w:tcMar>
              <w:top w:w="17" w:type="dxa"/>
              <w:left w:w="17" w:type="dxa"/>
              <w:bottom w:w="17" w:type="dxa"/>
              <w:right w:w="17" w:type="dxa"/>
            </w:tcMar>
          </w:tcPr>
          <w:p w:rsidR="000C7BC9" w:rsidRPr="008B3B25" w:rsidRDefault="000C7BC9" w:rsidP="004837EB">
            <w:pPr>
              <w:pStyle w:val="table10"/>
            </w:pPr>
            <w:r w:rsidRPr="008B3B25">
              <w:t>Дезинсекция</w:t>
            </w:r>
          </w:p>
        </w:tc>
        <w:tc>
          <w:tcPr>
            <w:tcW w:w="675" w:type="pct"/>
            <w:tcMar>
              <w:top w:w="17" w:type="dxa"/>
              <w:left w:w="17" w:type="dxa"/>
              <w:bottom w:w="17" w:type="dxa"/>
              <w:right w:w="17" w:type="dxa"/>
            </w:tcMar>
          </w:tcPr>
          <w:p w:rsidR="000C7BC9" w:rsidRPr="008B3B25" w:rsidRDefault="000C7BC9" w:rsidP="004837EB">
            <w:pPr>
              <w:pStyle w:val="table10"/>
              <w:jc w:val="center"/>
            </w:pPr>
            <w:r w:rsidRPr="008B3B25">
              <w:t>403</w:t>
            </w:r>
          </w:p>
        </w:tc>
        <w:tc>
          <w:tcPr>
            <w:tcW w:w="1159" w:type="pct"/>
            <w:tcMar>
              <w:top w:w="17" w:type="dxa"/>
              <w:left w:w="17" w:type="dxa"/>
              <w:bottom w:w="17" w:type="dxa"/>
              <w:right w:w="17" w:type="dxa"/>
            </w:tcMar>
          </w:tcPr>
          <w:p w:rsidR="000C7BC9" w:rsidRPr="008B3B25" w:rsidRDefault="000C7BC9" w:rsidP="004837EB">
            <w:pPr>
              <w:pStyle w:val="table10"/>
            </w:pPr>
            <w:r w:rsidRPr="008B3B25">
              <w:t> </w:t>
            </w:r>
          </w:p>
        </w:tc>
        <w:tc>
          <w:tcPr>
            <w:tcW w:w="2077" w:type="pct"/>
            <w:tcMar>
              <w:top w:w="17" w:type="dxa"/>
              <w:left w:w="17" w:type="dxa"/>
              <w:bottom w:w="17" w:type="dxa"/>
              <w:right w:w="17" w:type="dxa"/>
            </w:tcMar>
          </w:tcPr>
          <w:p w:rsidR="000C7BC9" w:rsidRPr="008B3B25" w:rsidRDefault="000C7BC9" w:rsidP="004837EB">
            <w:pPr>
              <w:pStyle w:val="table10"/>
            </w:pPr>
            <w:r w:rsidRPr="008B3B25">
              <w:t> </w:t>
            </w:r>
          </w:p>
        </w:tc>
      </w:tr>
      <w:tr w:rsidR="000C7BC9" w:rsidRPr="008B3B25" w:rsidTr="004837EB">
        <w:trPr>
          <w:jc w:val="center"/>
        </w:trPr>
        <w:tc>
          <w:tcPr>
            <w:tcW w:w="1089" w:type="pct"/>
            <w:tcMar>
              <w:top w:w="17" w:type="dxa"/>
              <w:left w:w="17" w:type="dxa"/>
              <w:bottom w:w="17" w:type="dxa"/>
              <w:right w:w="17" w:type="dxa"/>
            </w:tcMar>
          </w:tcPr>
          <w:p w:rsidR="000C7BC9" w:rsidRPr="008B3B25" w:rsidRDefault="000C7BC9" w:rsidP="004837EB">
            <w:pPr>
              <w:pStyle w:val="table10"/>
            </w:pPr>
            <w:r w:rsidRPr="008B3B25">
              <w:t>Дератизация</w:t>
            </w:r>
          </w:p>
        </w:tc>
        <w:tc>
          <w:tcPr>
            <w:tcW w:w="675" w:type="pct"/>
            <w:tcMar>
              <w:top w:w="17" w:type="dxa"/>
              <w:left w:w="17" w:type="dxa"/>
              <w:bottom w:w="17" w:type="dxa"/>
              <w:right w:w="17" w:type="dxa"/>
            </w:tcMar>
          </w:tcPr>
          <w:p w:rsidR="000C7BC9" w:rsidRPr="008B3B25" w:rsidRDefault="000C7BC9" w:rsidP="004837EB">
            <w:pPr>
              <w:pStyle w:val="table10"/>
              <w:jc w:val="center"/>
            </w:pPr>
            <w:r w:rsidRPr="008B3B25">
              <w:t>404</w:t>
            </w:r>
          </w:p>
        </w:tc>
        <w:tc>
          <w:tcPr>
            <w:tcW w:w="1159" w:type="pct"/>
            <w:tcMar>
              <w:top w:w="17" w:type="dxa"/>
              <w:left w:w="17" w:type="dxa"/>
              <w:bottom w:w="17" w:type="dxa"/>
              <w:right w:w="17" w:type="dxa"/>
            </w:tcMar>
          </w:tcPr>
          <w:p w:rsidR="000C7BC9" w:rsidRPr="008B3B25" w:rsidRDefault="000C7BC9" w:rsidP="004837EB">
            <w:pPr>
              <w:pStyle w:val="table10"/>
            </w:pPr>
            <w:r w:rsidRPr="008B3B25">
              <w:t> </w:t>
            </w:r>
          </w:p>
        </w:tc>
        <w:tc>
          <w:tcPr>
            <w:tcW w:w="2077" w:type="pct"/>
            <w:tcMar>
              <w:top w:w="17" w:type="dxa"/>
              <w:left w:w="17" w:type="dxa"/>
              <w:bottom w:w="17" w:type="dxa"/>
              <w:right w:w="17" w:type="dxa"/>
            </w:tcMar>
          </w:tcPr>
          <w:p w:rsidR="000C7BC9" w:rsidRPr="008B3B25" w:rsidRDefault="000C7BC9" w:rsidP="004837EB">
            <w:pPr>
              <w:pStyle w:val="table10"/>
            </w:pPr>
            <w:r w:rsidRPr="008B3B25">
              <w:t> </w:t>
            </w:r>
          </w:p>
        </w:tc>
      </w:tr>
    </w:tbl>
    <w:p w:rsidR="000C7BC9" w:rsidRPr="00137ED6" w:rsidRDefault="000C7BC9" w:rsidP="00B5045D">
      <w:pPr>
        <w:pStyle w:val="comment"/>
        <w:ind w:firstLine="0"/>
        <w:jc w:val="left"/>
      </w:pPr>
      <w:r w:rsidRPr="00137ED6">
        <w:t>Примечание. Данные отчета заполняются в целых числах.</w:t>
      </w:r>
    </w:p>
    <w:p w:rsidR="000C7BC9" w:rsidRDefault="000C7BC9" w:rsidP="00B5045D">
      <w:pPr>
        <w:pStyle w:val="newncpi"/>
        <w:rPr>
          <w:sz w:val="20"/>
          <w:szCs w:val="20"/>
        </w:rPr>
      </w:pPr>
    </w:p>
    <w:p w:rsidR="000C7BC9" w:rsidRDefault="000C7BC9" w:rsidP="00B5045D">
      <w:pPr>
        <w:pStyle w:val="newncpi"/>
        <w:rPr>
          <w:sz w:val="20"/>
          <w:szCs w:val="20"/>
        </w:rPr>
      </w:pPr>
    </w:p>
    <w:p w:rsidR="000C7BC9" w:rsidRDefault="000C7BC9" w:rsidP="00B5045D">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B5045D">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B5045D">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Pr="00642C07" w:rsidRDefault="000C7BC9" w:rsidP="00B5045D">
      <w:pPr>
        <w:pStyle w:val="newncpi"/>
      </w:pPr>
    </w:p>
    <w:p w:rsidR="000C7BC9" w:rsidRDefault="000C7BC9" w:rsidP="00B5045D"/>
    <w:p w:rsidR="000C7BC9" w:rsidRPr="00137ED6" w:rsidRDefault="000C7BC9" w:rsidP="009C748A">
      <w:pPr>
        <w:pStyle w:val="onestring"/>
        <w:sectPr w:rsidR="000C7BC9" w:rsidRPr="00137ED6" w:rsidSect="002473C9">
          <w:pgSz w:w="11905" w:h="16838" w:code="9"/>
          <w:pgMar w:top="1134" w:right="567" w:bottom="1134" w:left="1701" w:header="567" w:footer="567" w:gutter="0"/>
          <w:cols w:space="720"/>
          <w:titlePg/>
        </w:sectPr>
      </w:pPr>
    </w:p>
    <w:p w:rsidR="000C7BC9" w:rsidRPr="00EB3658" w:rsidRDefault="000C7BC9" w:rsidP="00EB3658">
      <w:pPr>
        <w:tabs>
          <w:tab w:val="left" w:pos="1080"/>
        </w:tabs>
        <w:rPr>
          <w:b/>
          <w:bCs/>
        </w:rPr>
      </w:pPr>
      <w:r w:rsidRPr="00EB3658">
        <w:rPr>
          <w:b/>
          <w:bCs/>
        </w:rPr>
        <w:t>УКАЗАНИЯ</w:t>
      </w:r>
    </w:p>
    <w:p w:rsidR="000C7BC9" w:rsidRPr="00EB3658" w:rsidRDefault="000C7BC9" w:rsidP="00EB3658">
      <w:pPr>
        <w:tabs>
          <w:tab w:val="left" w:pos="1080"/>
        </w:tabs>
        <w:suppressAutoHyphens/>
        <w:rPr>
          <w:b/>
          <w:bCs/>
        </w:rPr>
      </w:pPr>
      <w:r w:rsidRPr="00EB3658">
        <w:rPr>
          <w:b/>
          <w:bCs/>
        </w:rPr>
        <w:t>по заполнению формы ведомственной отчетности</w:t>
      </w:r>
      <w:r>
        <w:rPr>
          <w:b/>
          <w:bCs/>
        </w:rPr>
        <w:t xml:space="preserve"> </w:t>
      </w:r>
      <w:r w:rsidRPr="00EB3658">
        <w:rPr>
          <w:b/>
          <w:bCs/>
        </w:rPr>
        <w:t>4-вет «Отчет о противоэпизоотических мероприятиях»</w:t>
      </w:r>
    </w:p>
    <w:p w:rsidR="000C7BC9" w:rsidRPr="004E31F8" w:rsidRDefault="000C7BC9" w:rsidP="009C748A">
      <w:pPr>
        <w:tabs>
          <w:tab w:val="left" w:pos="1080"/>
        </w:tabs>
        <w:ind w:firstLine="709"/>
        <w:jc w:val="center"/>
        <w:rPr>
          <w:bCs/>
          <w:sz w:val="14"/>
          <w:szCs w:val="14"/>
        </w:rPr>
      </w:pPr>
    </w:p>
    <w:p w:rsidR="000C7BC9" w:rsidRPr="00137ED6" w:rsidRDefault="000C7BC9" w:rsidP="00EB3658">
      <w:pPr>
        <w:tabs>
          <w:tab w:val="left" w:pos="1080"/>
        </w:tabs>
        <w:ind w:firstLine="567"/>
        <w:jc w:val="both"/>
        <w:rPr>
          <w:bCs/>
        </w:rPr>
      </w:pPr>
      <w:r>
        <w:rPr>
          <w:bCs/>
        </w:rPr>
        <w:t>1. </w:t>
      </w:r>
      <w:r w:rsidRPr="00137ED6">
        <w:rPr>
          <w:bCs/>
        </w:rPr>
        <w:t xml:space="preserve">Ведомственную отчетность по форме 4-вет </w:t>
      </w:r>
      <w:r>
        <w:rPr>
          <w:bCs/>
        </w:rPr>
        <w:t>«</w:t>
      </w:r>
      <w:r w:rsidRPr="00137ED6">
        <w:rPr>
          <w:bCs/>
        </w:rPr>
        <w:t>Отчет о противоэпизоотических мероприятиях</w:t>
      </w:r>
      <w:r>
        <w:rPr>
          <w:bCs/>
        </w:rPr>
        <w:t>»</w:t>
      </w:r>
      <w:r w:rsidRPr="00137ED6">
        <w:rPr>
          <w:bCs/>
        </w:rPr>
        <w:t xml:space="preserve"> (далее – отчет*) представляют юридические лица, осуществляющие ветеринарную деятельность. К ним относятся: организации, осуществляющие сельскохозяйственную деятельность, специализированные животноводческие и свиноводческие комплексы, объединения, племенные и конные заводы, птицефабрики, рыбоводческие и звероводческие хозяйства, станции по племенному делу и искусственному осеменению животных и другие, имеющие в штате ветеринарного специалиста.</w:t>
      </w:r>
    </w:p>
    <w:p w:rsidR="000C7BC9" w:rsidRPr="00137ED6" w:rsidRDefault="000C7BC9" w:rsidP="004E31F8">
      <w:pPr>
        <w:pStyle w:val="21"/>
        <w:tabs>
          <w:tab w:val="left" w:pos="1080"/>
        </w:tabs>
        <w:spacing w:line="228" w:lineRule="auto"/>
        <w:ind w:left="0" w:firstLine="567"/>
        <w:jc w:val="both"/>
        <w:rPr>
          <w:sz w:val="24"/>
          <w:szCs w:val="24"/>
        </w:rPr>
      </w:pPr>
      <w:r w:rsidRPr="00137ED6">
        <w:rPr>
          <w:bCs/>
          <w:sz w:val="24"/>
          <w:szCs w:val="24"/>
        </w:rPr>
        <w:t xml:space="preserve">Юридические лица, представляют отчет районной (городской) ветеринарной станции по месту своего нахождения, включая данные по входящим в их структуру подразделениям, расположенным на одной с ними территории (район области, город областного подчинения), районные (городские) ветеринарные станции </w:t>
      </w:r>
      <w:r w:rsidRPr="00137ED6">
        <w:rPr>
          <w:sz w:val="24"/>
          <w:szCs w:val="24"/>
        </w:rPr>
        <w:t xml:space="preserve">комитетам по сельскому хозяйству и продовольствию областных исполнительных комитетов. Комитеты по сельскому хозяйству и продовольствию областных исполнительных комитетов до 10-го числа месяца, следующего за отчетным периодом, представляют отчет Департаменту ветеринарного и продовольственного надзора Министерства сельского хозяйства и продовольствия Республики Беларусь. </w:t>
      </w:r>
    </w:p>
    <w:p w:rsidR="000C7BC9" w:rsidRPr="00137ED6" w:rsidRDefault="000C7BC9" w:rsidP="00EB3658">
      <w:pPr>
        <w:tabs>
          <w:tab w:val="left" w:pos="1080"/>
        </w:tabs>
        <w:ind w:firstLine="567"/>
        <w:jc w:val="both"/>
        <w:rPr>
          <w:bCs/>
        </w:rPr>
      </w:pPr>
      <w:r>
        <w:rPr>
          <w:bCs/>
        </w:rPr>
        <w:t>2. </w:t>
      </w:r>
      <w:r w:rsidRPr="00137ED6">
        <w:rPr>
          <w:bCs/>
        </w:rPr>
        <w:t>Юридические лица составляют отчет по каждому из них и представляют районной (городской) ветеринарной станции по месту нахождения этих структурных подразделений (либо сами структурные подразделения, уполномоченные на это в установленном порядке, по месту своего нахождения).</w:t>
      </w:r>
    </w:p>
    <w:p w:rsidR="000C7BC9" w:rsidRPr="00137ED6" w:rsidRDefault="000C7BC9" w:rsidP="00EB3658">
      <w:pPr>
        <w:tabs>
          <w:tab w:val="left" w:pos="1080"/>
        </w:tabs>
        <w:ind w:firstLine="567"/>
        <w:jc w:val="both"/>
        <w:rPr>
          <w:bCs/>
        </w:rPr>
      </w:pPr>
      <w:r>
        <w:rPr>
          <w:bCs/>
        </w:rPr>
        <w:t>3. </w:t>
      </w:r>
      <w:r w:rsidRPr="00137ED6">
        <w:rPr>
          <w:bCs/>
        </w:rPr>
        <w:t>Отчет заполняется на основании журнала противоэпизоотических мероприятий и других первичных учетных документов.</w:t>
      </w:r>
    </w:p>
    <w:p w:rsidR="000C7BC9" w:rsidRPr="00137ED6" w:rsidRDefault="000C7BC9" w:rsidP="00EB3658">
      <w:pPr>
        <w:tabs>
          <w:tab w:val="left" w:pos="1080"/>
        </w:tabs>
        <w:ind w:firstLine="567"/>
        <w:jc w:val="both"/>
        <w:rPr>
          <w:bCs/>
        </w:rPr>
      </w:pPr>
      <w:r>
        <w:rPr>
          <w:bCs/>
        </w:rPr>
        <w:t>4. </w:t>
      </w:r>
      <w:r w:rsidRPr="00137ED6">
        <w:rPr>
          <w:bCs/>
        </w:rPr>
        <w:t>Данные в отчете отражаются в целых числах отдельно за каждый квартал.</w:t>
      </w:r>
    </w:p>
    <w:p w:rsidR="000C7BC9" w:rsidRPr="00137ED6" w:rsidRDefault="000C7BC9" w:rsidP="00EB3658">
      <w:pPr>
        <w:tabs>
          <w:tab w:val="left" w:pos="1080"/>
        </w:tabs>
        <w:ind w:firstLine="567"/>
        <w:jc w:val="both"/>
        <w:rPr>
          <w:bCs/>
        </w:rPr>
      </w:pPr>
      <w:r>
        <w:rPr>
          <w:bCs/>
        </w:rPr>
        <w:t>5. </w:t>
      </w:r>
      <w:r w:rsidRPr="00137ED6">
        <w:rPr>
          <w:bCs/>
        </w:rPr>
        <w:t xml:space="preserve">В разделе I </w:t>
      </w:r>
      <w:r>
        <w:rPr>
          <w:bCs/>
        </w:rPr>
        <w:t>«</w:t>
      </w:r>
      <w:r w:rsidRPr="00137ED6">
        <w:rPr>
          <w:bCs/>
        </w:rPr>
        <w:t>Результаты диагностических исследований</w:t>
      </w:r>
      <w:r>
        <w:rPr>
          <w:bCs/>
        </w:rPr>
        <w:t>»</w:t>
      </w:r>
      <w:r w:rsidRPr="00137ED6">
        <w:rPr>
          <w:bCs/>
        </w:rPr>
        <w:t xml:space="preserve"> в графе 1 отражается количество исследованных животных, независимо от того, сколько раз они исследовались за отчетный квартал, в графе 2</w:t>
      </w:r>
      <w:r>
        <w:rPr>
          <w:bCs/>
        </w:rPr>
        <w:t xml:space="preserve"> – </w:t>
      </w:r>
      <w:r w:rsidRPr="00137ED6">
        <w:rPr>
          <w:bCs/>
        </w:rPr>
        <w:t>в личных подсобных хозяйствах граждан и крестьянских (фермерских) хозяйствах. Животное, обследованное в течение отчетного квартала более 1 раза, учитывается однократно.</w:t>
      </w:r>
    </w:p>
    <w:p w:rsidR="000C7BC9" w:rsidRPr="00137ED6" w:rsidRDefault="000C7BC9" w:rsidP="00EB3658">
      <w:pPr>
        <w:tabs>
          <w:tab w:val="left" w:pos="1080"/>
        </w:tabs>
        <w:ind w:firstLine="567"/>
        <w:jc w:val="both"/>
        <w:rPr>
          <w:bCs/>
        </w:rPr>
      </w:pPr>
      <w:r w:rsidRPr="00137ED6">
        <w:rPr>
          <w:bCs/>
        </w:rPr>
        <w:t>В случае недостаточного количества строк для внесения данных в раздел I, к отчету прилагается дополнение, выполненное респондентом по форме раздела I, с соответственно заполненными показателями.</w:t>
      </w:r>
    </w:p>
    <w:p w:rsidR="000C7BC9" w:rsidRPr="00137ED6" w:rsidRDefault="000C7BC9" w:rsidP="00EB3658">
      <w:pPr>
        <w:tabs>
          <w:tab w:val="left" w:pos="1080"/>
        </w:tabs>
        <w:ind w:firstLine="567"/>
        <w:jc w:val="both"/>
        <w:rPr>
          <w:bCs/>
        </w:rPr>
      </w:pPr>
      <w:r>
        <w:rPr>
          <w:bCs/>
        </w:rPr>
        <w:t>6. </w:t>
      </w:r>
      <w:r w:rsidRPr="00137ED6">
        <w:rPr>
          <w:bCs/>
        </w:rPr>
        <w:t xml:space="preserve">В разделе II </w:t>
      </w:r>
      <w:r>
        <w:rPr>
          <w:bCs/>
        </w:rPr>
        <w:t>«</w:t>
      </w:r>
      <w:r w:rsidRPr="00137ED6">
        <w:rPr>
          <w:bCs/>
        </w:rPr>
        <w:t>Прививки и лечебно-профилактические мероприятия</w:t>
      </w:r>
      <w:r>
        <w:rPr>
          <w:bCs/>
        </w:rPr>
        <w:t>»</w:t>
      </w:r>
      <w:r w:rsidRPr="00137ED6">
        <w:rPr>
          <w:bCs/>
        </w:rPr>
        <w:t>:</w:t>
      </w:r>
    </w:p>
    <w:p w:rsidR="000C7BC9" w:rsidRPr="00137ED6" w:rsidRDefault="000C7BC9" w:rsidP="00EB3658">
      <w:pPr>
        <w:tabs>
          <w:tab w:val="left" w:pos="1080"/>
        </w:tabs>
        <w:ind w:firstLine="567"/>
        <w:jc w:val="both"/>
        <w:rPr>
          <w:bCs/>
        </w:rPr>
      </w:pPr>
      <w:r w:rsidRPr="00137ED6">
        <w:rPr>
          <w:bCs/>
        </w:rPr>
        <w:t>в графе В указывается наименование лечебно-профилактического мероприятия (обработка, вакцинация, ревакцинация, дегельминтизация и другие);</w:t>
      </w:r>
    </w:p>
    <w:p w:rsidR="000C7BC9" w:rsidRPr="00137ED6" w:rsidRDefault="000C7BC9" w:rsidP="00EB3658">
      <w:pPr>
        <w:tabs>
          <w:tab w:val="left" w:pos="1080"/>
        </w:tabs>
        <w:ind w:firstLine="567"/>
        <w:jc w:val="both"/>
        <w:rPr>
          <w:bCs/>
        </w:rPr>
      </w:pPr>
      <w:r w:rsidRPr="00137ED6">
        <w:rPr>
          <w:bCs/>
        </w:rPr>
        <w:t>в графе Г указывается наименование болезни против которой проводилось то или иное лечебно-профилактическое мероприятие. В графах 1 и 2 раздела II отражается количество животных: обработанных однократно;</w:t>
      </w:r>
    </w:p>
    <w:p w:rsidR="000C7BC9" w:rsidRPr="00137ED6" w:rsidRDefault="000C7BC9" w:rsidP="00EB3658">
      <w:pPr>
        <w:tabs>
          <w:tab w:val="left" w:pos="1080"/>
        </w:tabs>
        <w:ind w:firstLine="567"/>
        <w:jc w:val="both"/>
        <w:rPr>
          <w:bCs/>
        </w:rPr>
      </w:pPr>
      <w:r w:rsidRPr="00137ED6">
        <w:rPr>
          <w:bCs/>
        </w:rPr>
        <w:t>подвергнутых первичной прививке или первой обработке и подлежащих повторной прививке или обработке;</w:t>
      </w:r>
    </w:p>
    <w:p w:rsidR="000C7BC9" w:rsidRPr="00137ED6" w:rsidRDefault="000C7BC9" w:rsidP="00EB3658">
      <w:pPr>
        <w:tabs>
          <w:tab w:val="left" w:pos="1080"/>
        </w:tabs>
        <w:ind w:firstLine="567"/>
        <w:jc w:val="both"/>
        <w:rPr>
          <w:bCs/>
        </w:rPr>
      </w:pPr>
      <w:r w:rsidRPr="00137ED6">
        <w:rPr>
          <w:bCs/>
        </w:rPr>
        <w:t>полностью обработанных и привитых в соответствии с инструкциями по использованию ветеринарных препаратов.</w:t>
      </w:r>
    </w:p>
    <w:p w:rsidR="000C7BC9" w:rsidRPr="00137ED6" w:rsidRDefault="000C7BC9" w:rsidP="00EB3658">
      <w:pPr>
        <w:tabs>
          <w:tab w:val="left" w:pos="1080"/>
        </w:tabs>
        <w:ind w:firstLine="567"/>
        <w:jc w:val="both"/>
        <w:rPr>
          <w:bCs/>
        </w:rPr>
      </w:pPr>
      <w:r w:rsidRPr="00137ED6">
        <w:rPr>
          <w:bCs/>
        </w:rPr>
        <w:t>В случае недостаточного количества строк для внесения данных в раздел II, к отчету прилагается дополнение, выполненное респондентом по форме раздела II, с соответственно заполненными показателями.</w:t>
      </w:r>
    </w:p>
    <w:p w:rsidR="000C7BC9" w:rsidRPr="00137ED6" w:rsidRDefault="000C7BC9" w:rsidP="004E31F8">
      <w:pPr>
        <w:tabs>
          <w:tab w:val="left" w:pos="1080"/>
        </w:tabs>
        <w:spacing w:line="228" w:lineRule="auto"/>
        <w:ind w:firstLine="567"/>
        <w:jc w:val="both"/>
        <w:rPr>
          <w:bCs/>
        </w:rPr>
      </w:pPr>
      <w:r>
        <w:rPr>
          <w:bCs/>
        </w:rPr>
        <w:t>7. </w:t>
      </w:r>
      <w:r w:rsidRPr="00137ED6">
        <w:rPr>
          <w:bCs/>
        </w:rPr>
        <w:t xml:space="preserve">В разделе III </w:t>
      </w:r>
      <w:r>
        <w:rPr>
          <w:bCs/>
        </w:rPr>
        <w:t>«</w:t>
      </w:r>
      <w:r w:rsidRPr="00137ED6">
        <w:rPr>
          <w:bCs/>
        </w:rPr>
        <w:t>Ветеринар</w:t>
      </w:r>
      <w:r>
        <w:rPr>
          <w:bCs/>
        </w:rPr>
        <w:t>н</w:t>
      </w:r>
      <w:r w:rsidRPr="00137ED6">
        <w:rPr>
          <w:bCs/>
        </w:rPr>
        <w:t>о-санитар</w:t>
      </w:r>
      <w:r>
        <w:rPr>
          <w:bCs/>
        </w:rPr>
        <w:t>н</w:t>
      </w:r>
      <w:r w:rsidRPr="00137ED6">
        <w:rPr>
          <w:bCs/>
        </w:rPr>
        <w:t>ые работы</w:t>
      </w:r>
      <w:r>
        <w:rPr>
          <w:bCs/>
        </w:rPr>
        <w:t>»</w:t>
      </w:r>
      <w:r w:rsidRPr="00137ED6">
        <w:rPr>
          <w:bCs/>
        </w:rPr>
        <w:t xml:space="preserve"> в графе 1отражается количество обработанных объектов (помещения для содержания: крупного рогатого скота, свиней, птицы; молочно-товарные фермы и другие), в графе 2</w:t>
      </w:r>
      <w:r>
        <w:rPr>
          <w:bCs/>
        </w:rPr>
        <w:t xml:space="preserve"> – </w:t>
      </w:r>
      <w:r w:rsidRPr="00137ED6">
        <w:rPr>
          <w:bCs/>
        </w:rPr>
        <w:t>площадь обработанных объектов за отчетный квартал.</w:t>
      </w:r>
    </w:p>
    <w:p w:rsidR="000C7BC9" w:rsidRDefault="000C7BC9" w:rsidP="004E31F8">
      <w:pPr>
        <w:pStyle w:val="point"/>
        <w:spacing w:line="216" w:lineRule="auto"/>
        <w:ind w:firstLine="0"/>
        <w:rPr>
          <w:sz w:val="20"/>
        </w:rPr>
      </w:pPr>
    </w:p>
    <w:p w:rsidR="000C7BC9" w:rsidRPr="00137ED6" w:rsidRDefault="000C7BC9" w:rsidP="004E31F8">
      <w:pPr>
        <w:pStyle w:val="point"/>
        <w:spacing w:line="216" w:lineRule="auto"/>
        <w:ind w:firstLine="0"/>
        <w:rPr>
          <w:sz w:val="20"/>
        </w:rPr>
      </w:pPr>
      <w:r w:rsidRPr="00137ED6">
        <w:rPr>
          <w:sz w:val="20"/>
        </w:rPr>
        <w:t xml:space="preserve">* Отчет представляется в электронном виде в сроки (адреса), предусмотренные в адресной части отчета. </w:t>
      </w:r>
    </w:p>
    <w:p w:rsidR="000C7BC9" w:rsidRPr="00137ED6" w:rsidRDefault="000C7BC9" w:rsidP="004E31F8">
      <w:pPr>
        <w:spacing w:line="216" w:lineRule="auto"/>
        <w:rPr>
          <w:sz w:val="20"/>
          <w:szCs w:val="20"/>
        </w:rPr>
      </w:pPr>
      <w:r w:rsidRPr="00137ED6">
        <w:rPr>
          <w:sz w:val="20"/>
          <w:szCs w:val="20"/>
        </w:rPr>
        <w:t>Примечание. Терминология, применяемая в настоящих Указаниях, используется только для заполнения</w:t>
      </w:r>
      <w:r>
        <w:rPr>
          <w:sz w:val="20"/>
          <w:szCs w:val="20"/>
        </w:rPr>
        <w:t xml:space="preserve"> </w:t>
      </w:r>
      <w:r w:rsidRPr="00137ED6">
        <w:rPr>
          <w:sz w:val="20"/>
          <w:szCs w:val="20"/>
        </w:rPr>
        <w:t>отчета.</w:t>
      </w:r>
    </w:p>
    <w:p w:rsidR="000C7BC9" w:rsidRPr="00592096" w:rsidRDefault="000C7BC9" w:rsidP="009C748A">
      <w:pPr>
        <w:pStyle w:val="newncpi"/>
        <w:ind w:firstLine="709"/>
        <w:rPr>
          <w:sz w:val="20"/>
          <w:szCs w:val="20"/>
        </w:rPr>
      </w:pPr>
    </w:p>
    <w:p w:rsidR="000C7BC9" w:rsidRPr="00592096" w:rsidRDefault="000C7BC9" w:rsidP="009C748A">
      <w:pPr>
        <w:pStyle w:val="newncpi"/>
        <w:ind w:firstLine="709"/>
        <w:rPr>
          <w:sz w:val="20"/>
          <w:szCs w:val="20"/>
        </w:rPr>
        <w:sectPr w:rsidR="000C7BC9" w:rsidRPr="00592096" w:rsidSect="001002F7">
          <w:pgSz w:w="11905" w:h="16838" w:code="9"/>
          <w:pgMar w:top="1134" w:right="567" w:bottom="719"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AB29D5">
        <w:tc>
          <w:tcPr>
            <w:tcW w:w="3637" w:type="pct"/>
            <w:tcMar>
              <w:top w:w="0" w:type="dxa"/>
              <w:left w:w="6" w:type="dxa"/>
              <w:bottom w:w="0" w:type="dxa"/>
              <w:right w:w="6" w:type="dxa"/>
            </w:tcMar>
          </w:tcPr>
          <w:p w:rsidR="000C7BC9" w:rsidRDefault="000C7BC9" w:rsidP="00AB29D5">
            <w:pPr>
              <w:pStyle w:val="newncpi"/>
              <w:ind w:firstLine="0"/>
            </w:pPr>
            <w:r>
              <w:t> </w:t>
            </w:r>
          </w:p>
        </w:tc>
        <w:tc>
          <w:tcPr>
            <w:tcW w:w="1363" w:type="pct"/>
            <w:tcMar>
              <w:top w:w="0" w:type="dxa"/>
              <w:left w:w="6" w:type="dxa"/>
              <w:bottom w:w="0" w:type="dxa"/>
              <w:right w:w="6" w:type="dxa"/>
            </w:tcMar>
          </w:tcPr>
          <w:p w:rsidR="000C7BC9" w:rsidRPr="005E7764" w:rsidRDefault="000C7BC9" w:rsidP="00AB29D5">
            <w:pPr>
              <w:pStyle w:val="append1"/>
              <w:outlineLvl w:val="0"/>
            </w:pPr>
            <w:r>
              <w:t xml:space="preserve">Приложение </w:t>
            </w:r>
            <w:r w:rsidRPr="00592096">
              <w:t>3</w:t>
            </w:r>
            <w:r w:rsidR="00097123">
              <w:t>7</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EB3658" w:rsidRDefault="000C7BC9" w:rsidP="00EB3658">
      <w:pPr>
        <w:pStyle w:val="newncpi"/>
        <w:ind w:firstLine="0"/>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EB3658"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jc w:val="center"/>
            </w:pPr>
            <w:r w:rsidRPr="00EB3658">
              <w:t>ВЕДОМСТВЕННАЯ ОТЧЕТНОСТЬ</w:t>
            </w:r>
          </w:p>
        </w:tc>
      </w:tr>
    </w:tbl>
    <w:p w:rsidR="000C7BC9" w:rsidRPr="00137ED6" w:rsidRDefault="000C7BC9" w:rsidP="001002F7">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EB3658"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titleu"/>
              <w:spacing w:before="0" w:after="0"/>
              <w:jc w:val="center"/>
            </w:pPr>
            <w:r w:rsidRPr="00EB3658">
              <w:t>ОТЧЕТ</w:t>
            </w:r>
            <w:r w:rsidRPr="00EB3658">
              <w:br/>
              <w:t>о ветеринарном надзоре и ветеринарно-санитарной экспертизе</w:t>
            </w:r>
          </w:p>
          <w:p w:rsidR="000C7BC9" w:rsidRPr="00EB3658" w:rsidRDefault="000C7BC9" w:rsidP="004837EB">
            <w:pPr>
              <w:pStyle w:val="newncpi"/>
              <w:ind w:firstLine="0"/>
              <w:jc w:val="center"/>
            </w:pPr>
            <w:r w:rsidRPr="00EB3658">
              <w:t>за __________________ 20___ года</w:t>
            </w:r>
          </w:p>
        </w:tc>
      </w:tr>
    </w:tbl>
    <w:p w:rsidR="000C7BC9" w:rsidRDefault="000C7BC9" w:rsidP="001002F7">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EB3658"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jc w:val="center"/>
            </w:pPr>
            <w:r w:rsidRPr="00137ED6">
              <w:t>ПРЕДСТАВЛЯЕТСЯ В ЭЛЕКТРОННОМ ВИДЕ</w:t>
            </w:r>
          </w:p>
        </w:tc>
      </w:tr>
    </w:tbl>
    <w:p w:rsidR="000C7BC9" w:rsidRDefault="000C7BC9" w:rsidP="001002F7">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3516"/>
        <w:gridCol w:w="3226"/>
        <w:gridCol w:w="1356"/>
        <w:gridCol w:w="1573"/>
      </w:tblGrid>
      <w:tr w:rsidR="000C7BC9" w:rsidRPr="00EB3658" w:rsidTr="004837EB">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table10"/>
              <w:jc w:val="center"/>
            </w:pPr>
            <w:r w:rsidRPr="00EB3658">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table10"/>
              <w:jc w:val="center"/>
            </w:pPr>
            <w:r w:rsidRPr="00EB3658">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table10"/>
              <w:jc w:val="center"/>
            </w:pPr>
            <w:r w:rsidRPr="00EB3658">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table10"/>
              <w:jc w:val="center"/>
            </w:pPr>
            <w:r w:rsidRPr="00EB3658">
              <w:t>Форма 2-ветнадзор</w:t>
            </w:r>
          </w:p>
        </w:tc>
      </w:tr>
      <w:tr w:rsidR="000C7BC9" w:rsidRPr="00EB3658" w:rsidTr="004837EB">
        <w:trPr>
          <w:jc w:val="center"/>
        </w:trPr>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211"/>
              <w:ind w:left="0"/>
              <w:rPr>
                <w:sz w:val="20"/>
              </w:rPr>
            </w:pPr>
            <w:r w:rsidRPr="00EB3658">
              <w:rPr>
                <w:sz w:val="20"/>
              </w:rPr>
              <w:t xml:space="preserve">Юридические лица, осуществляющие ветеринарную деятельность, осуществляющие переработку и консервирование мяса и производство мясной и мясосодержащей продукции </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pPr>
            <w:r w:rsidRPr="00EB3658">
              <w:t>Районной (городской) ветеринарной станции</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jc w:val="center"/>
            </w:pPr>
            <w:r w:rsidRPr="00EB3658">
              <w:t>3 июля и 3 января</w:t>
            </w:r>
          </w:p>
        </w:tc>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table10"/>
              <w:jc w:val="center"/>
            </w:pPr>
            <w:r w:rsidRPr="00EB3658">
              <w:t>Периодичность представления</w:t>
            </w:r>
          </w:p>
        </w:tc>
      </w:tr>
      <w:tr w:rsidR="000C7BC9" w:rsidRPr="00EB3658" w:rsidTr="004837EB">
        <w:trPr>
          <w:jc w:val="center"/>
        </w:trPr>
        <w:tc>
          <w:tcPr>
            <w:tcW w:w="0" w:type="auto"/>
            <w:tcBorders>
              <w:left w:val="single" w:sz="4" w:space="0" w:color="auto"/>
              <w:bottom w:val="nil"/>
              <w:right w:val="single" w:sz="4" w:space="0" w:color="auto"/>
            </w:tcBorders>
            <w:tcMar>
              <w:top w:w="17" w:type="dxa"/>
              <w:left w:w="17" w:type="dxa"/>
              <w:bottom w:w="17" w:type="dxa"/>
              <w:right w:w="17" w:type="dxa"/>
            </w:tcMar>
          </w:tcPr>
          <w:p w:rsidR="000C7BC9" w:rsidRPr="00EB3658" w:rsidRDefault="000C7BC9" w:rsidP="004837EB">
            <w:pPr>
              <w:pStyle w:val="table10"/>
            </w:pPr>
            <w:r w:rsidRPr="00EB3658">
              <w:t>Районные (городские) ветеринарные станции</w:t>
            </w:r>
          </w:p>
        </w:tc>
        <w:tc>
          <w:tcPr>
            <w:tcW w:w="0" w:type="auto"/>
            <w:tcBorders>
              <w:left w:val="single" w:sz="4" w:space="0" w:color="auto"/>
              <w:bottom w:val="nil"/>
              <w:right w:val="single" w:sz="4" w:space="0" w:color="auto"/>
            </w:tcBorders>
            <w:tcMar>
              <w:top w:w="17" w:type="dxa"/>
              <w:left w:w="17" w:type="dxa"/>
              <w:bottom w:w="17" w:type="dxa"/>
              <w:right w:w="17" w:type="dxa"/>
            </w:tcMar>
          </w:tcPr>
          <w:p w:rsidR="000C7BC9" w:rsidRPr="00EB3658" w:rsidRDefault="000C7BC9" w:rsidP="004837EB">
            <w:pPr>
              <w:pStyle w:val="table10"/>
            </w:pPr>
            <w:r w:rsidRPr="00EB3658">
              <w:t>Комитету по сельскому хозяйству и продовольствию областного исполнительного комитета</w:t>
            </w:r>
          </w:p>
        </w:tc>
        <w:tc>
          <w:tcPr>
            <w:tcW w:w="0" w:type="auto"/>
            <w:tcBorders>
              <w:left w:val="single" w:sz="4" w:space="0" w:color="auto"/>
              <w:bottom w:val="nil"/>
              <w:right w:val="single" w:sz="4" w:space="0" w:color="auto"/>
            </w:tcBorders>
            <w:tcMar>
              <w:top w:w="17" w:type="dxa"/>
              <w:left w:w="17" w:type="dxa"/>
              <w:bottom w:w="17" w:type="dxa"/>
              <w:right w:w="17" w:type="dxa"/>
            </w:tcMar>
          </w:tcPr>
          <w:p w:rsidR="000C7BC9" w:rsidRPr="00EB3658" w:rsidRDefault="000C7BC9" w:rsidP="004837EB">
            <w:pPr>
              <w:pStyle w:val="table10"/>
              <w:jc w:val="center"/>
            </w:pPr>
            <w:r w:rsidRPr="00EB3658">
              <w:t>5 июля и 5 января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table10"/>
              <w:jc w:val="center"/>
            </w:pPr>
            <w:r w:rsidRPr="00EB3658">
              <w:t>Полугодовая</w:t>
            </w:r>
            <w:r w:rsidRPr="00EB3658">
              <w:br/>
              <w:t>(за январь–июнь, июль–декабрь)</w:t>
            </w:r>
          </w:p>
        </w:tc>
      </w:tr>
      <w:tr w:rsidR="000C7BC9" w:rsidRPr="00EB3658" w:rsidTr="004837EB">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pPr>
            <w:r w:rsidRPr="00EB3658">
              <w:t>Комитеты по сельскому хозяйству и продовольствию областных исполнительных комитетов</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pPr>
            <w:r w:rsidRPr="00EB3658">
              <w:t xml:space="preserve">Департаменту ветеринарного и продовольственного надзора Министерства сельского хозяйства и продовольствия Республики Беларусь </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jc w:val="center"/>
            </w:pPr>
            <w:r w:rsidRPr="00EB3658">
              <w:t>10 июля и 10 января</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newncpi"/>
              <w:ind w:firstLine="0"/>
              <w:rPr>
                <w:sz w:val="20"/>
              </w:rPr>
            </w:pPr>
          </w:p>
        </w:tc>
      </w:tr>
    </w:tbl>
    <w:p w:rsidR="000C7BC9" w:rsidRDefault="000C7BC9" w:rsidP="001002F7">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4837EB">
        <w:trPr>
          <w:jc w:val="center"/>
        </w:trPr>
        <w:tc>
          <w:tcPr>
            <w:tcW w:w="5000" w:type="pct"/>
          </w:tcPr>
          <w:p w:rsidR="000C7BC9" w:rsidRPr="00342FB0" w:rsidRDefault="000C7BC9" w:rsidP="004837EB">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rsidR="000C7BC9" w:rsidRDefault="000C7BC9" w:rsidP="001002F7">
      <w:pPr>
        <w:jc w:val="center"/>
        <w:rPr>
          <w:sz w:val="22"/>
        </w:rPr>
      </w:pPr>
    </w:p>
    <w:p w:rsidR="000C7BC9" w:rsidRDefault="000C7BC9" w:rsidP="001002F7">
      <w:pPr>
        <w:pStyle w:val="zagrazdel"/>
        <w:spacing w:before="0" w:after="0"/>
      </w:pPr>
      <w:r w:rsidRPr="00137ED6">
        <w:t>РАЗДЕЛ I</w:t>
      </w:r>
      <w:r w:rsidRPr="00137ED6">
        <w:br/>
        <w:t>СВЕДЕНИЯ О КОЛИЧЕСТВЕ И СОСТОЯНИИ ЖИВОТНЫХ, ПОСТУПИВШИХ НА</w:t>
      </w:r>
      <w:r>
        <w:t> </w:t>
      </w:r>
      <w:r w:rsidRPr="00137ED6">
        <w:t>УБОЙ</w:t>
      </w:r>
    </w:p>
    <w:p w:rsidR="000C7BC9" w:rsidRPr="00137ED6" w:rsidRDefault="000C7BC9" w:rsidP="001002F7">
      <w:pPr>
        <w:pStyle w:val="zagrazdel"/>
        <w:spacing w:before="0" w:after="0"/>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744"/>
        <w:gridCol w:w="646"/>
        <w:gridCol w:w="1215"/>
        <w:gridCol w:w="708"/>
        <w:gridCol w:w="1188"/>
        <w:gridCol w:w="758"/>
        <w:gridCol w:w="598"/>
        <w:gridCol w:w="814"/>
      </w:tblGrid>
      <w:tr w:rsidR="000C7BC9" w:rsidRPr="00EB3658" w:rsidTr="004837EB">
        <w:trPr>
          <w:tblHeader/>
          <w:jc w:val="center"/>
        </w:trPr>
        <w:tc>
          <w:tcPr>
            <w:tcW w:w="1936" w:type="pct"/>
            <w:tcBorders>
              <w:top w:val="single" w:sz="4" w:space="0" w:color="auto"/>
              <w:bottom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jc w:val="center"/>
            </w:pPr>
            <w:r w:rsidRPr="00EB3658">
              <w:t>Наименование показателя</w:t>
            </w:r>
          </w:p>
        </w:tc>
        <w:tc>
          <w:tcPr>
            <w:tcW w:w="33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jc w:val="center"/>
            </w:pPr>
            <w:r w:rsidRPr="00EB3658">
              <w:t xml:space="preserve">Номер </w:t>
            </w:r>
            <w:r>
              <w:br/>
            </w:r>
            <w:r w:rsidRPr="00EB3658">
              <w:t>строки</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jc w:val="center"/>
            </w:pPr>
            <w:r w:rsidRPr="00EB3658">
              <w:t xml:space="preserve">Крупный </w:t>
            </w:r>
            <w:r>
              <w:br/>
            </w:r>
            <w:r w:rsidRPr="00EB3658">
              <w:t>рогатый скот</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jc w:val="center"/>
            </w:pPr>
            <w:r w:rsidRPr="00EB3658">
              <w:t>Свиньи</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jc w:val="center"/>
            </w:pPr>
            <w:r w:rsidRPr="00EB3658">
              <w:t>Овцы и козы</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jc w:val="center"/>
            </w:pPr>
            <w:r w:rsidRPr="00EB3658">
              <w:t>Лошади</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jc w:val="center"/>
            </w:pPr>
            <w:r w:rsidRPr="00EB3658">
              <w:t>Птица</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EB3658" w:rsidRDefault="000C7BC9" w:rsidP="004837EB">
            <w:pPr>
              <w:pStyle w:val="table10"/>
              <w:jc w:val="center"/>
            </w:pPr>
            <w:r w:rsidRPr="00EB3658">
              <w:t>Кролики</w:t>
            </w:r>
          </w:p>
        </w:tc>
      </w:tr>
      <w:tr w:rsidR="000C7BC9" w:rsidRPr="00EB3658" w:rsidTr="004837EB">
        <w:trPr>
          <w:tblHeader/>
          <w:jc w:val="center"/>
        </w:trPr>
        <w:tc>
          <w:tcPr>
            <w:tcW w:w="1936"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table10"/>
              <w:jc w:val="center"/>
            </w:pPr>
            <w:r w:rsidRPr="00EB3658">
              <w:t>А</w:t>
            </w:r>
          </w:p>
        </w:tc>
        <w:tc>
          <w:tcPr>
            <w:tcW w:w="33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table10"/>
              <w:jc w:val="center"/>
            </w:pPr>
            <w:r w:rsidRPr="00EB3658">
              <w:t>Б</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table10"/>
              <w:jc w:val="center"/>
            </w:pPr>
            <w:r w:rsidRPr="00EB3658">
              <w:t>1</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table10"/>
              <w:jc w:val="center"/>
            </w:pPr>
            <w:r w:rsidRPr="00EB3658">
              <w:t>2</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table10"/>
              <w:jc w:val="center"/>
            </w:pPr>
            <w:r w:rsidRPr="00EB3658">
              <w:t>3</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table10"/>
              <w:jc w:val="center"/>
            </w:pPr>
            <w:r w:rsidRPr="00EB3658">
              <w:t>4</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EB3658" w:rsidRDefault="000C7BC9" w:rsidP="004837EB">
            <w:pPr>
              <w:pStyle w:val="table10"/>
              <w:jc w:val="center"/>
            </w:pPr>
            <w:r w:rsidRPr="00EB3658">
              <w:t>5</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EB3658" w:rsidRDefault="000C7BC9" w:rsidP="004837EB">
            <w:pPr>
              <w:pStyle w:val="table10"/>
              <w:jc w:val="center"/>
            </w:pPr>
            <w:r w:rsidRPr="00EB3658">
              <w:t>6</w:t>
            </w:r>
          </w:p>
        </w:tc>
      </w:tr>
      <w:tr w:rsidR="000C7BC9" w:rsidRPr="00EB3658" w:rsidTr="004837EB">
        <w:trPr>
          <w:jc w:val="center"/>
        </w:trPr>
        <w:tc>
          <w:tcPr>
            <w:tcW w:w="1936" w:type="pct"/>
            <w:tcBorders>
              <w:top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pPr>
            <w:r w:rsidRPr="00EB3658">
              <w:t>Поступило</w:t>
            </w:r>
            <w:r>
              <w:t> </w:t>
            </w:r>
            <w:r w:rsidRPr="00EB3658">
              <w:t>и</w:t>
            </w:r>
            <w:r>
              <w:t> </w:t>
            </w:r>
            <w:r w:rsidRPr="00EB3658">
              <w:t>осмотрено</w:t>
            </w:r>
            <w:r>
              <w:t> </w:t>
            </w:r>
            <w:r w:rsidRPr="00EB3658">
              <w:t>животных,</w:t>
            </w:r>
            <w:r>
              <w:t> </w:t>
            </w:r>
            <w:r w:rsidRPr="00EB3658">
              <w:t>голов</w:t>
            </w:r>
          </w:p>
        </w:tc>
        <w:tc>
          <w:tcPr>
            <w:tcW w:w="334"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01</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r>
      <w:tr w:rsidR="000C7BC9" w:rsidRPr="00EB3658" w:rsidTr="004837EB">
        <w:trPr>
          <w:jc w:val="center"/>
        </w:trPr>
        <w:tc>
          <w:tcPr>
            <w:tcW w:w="1936" w:type="pct"/>
            <w:tcBorders>
              <w:right w:val="single" w:sz="4" w:space="0" w:color="auto"/>
            </w:tcBorders>
            <w:tcMar>
              <w:top w:w="17" w:type="dxa"/>
              <w:left w:w="17" w:type="dxa"/>
              <w:bottom w:w="17" w:type="dxa"/>
              <w:right w:w="17" w:type="dxa"/>
            </w:tcMar>
          </w:tcPr>
          <w:p w:rsidR="000C7BC9" w:rsidRPr="00EB3658" w:rsidRDefault="000C7BC9" w:rsidP="004837EB">
            <w:pPr>
              <w:pStyle w:val="table10"/>
            </w:pPr>
            <w:r w:rsidRPr="00EB3658">
              <w:t>Зарегистрированы болезни, случаев:</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628"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66"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614"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92"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09"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423" w:type="pct"/>
            <w:tcBorders>
              <w:top w:val="single" w:sz="4" w:space="0" w:color="auto"/>
              <w:lef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r>
      <w:tr w:rsidR="000C7BC9" w:rsidRPr="00EB3658" w:rsidTr="004837EB">
        <w:trPr>
          <w:jc w:val="center"/>
        </w:trPr>
        <w:tc>
          <w:tcPr>
            <w:tcW w:w="1936" w:type="pct"/>
            <w:tcBorders>
              <w:right w:val="single" w:sz="4" w:space="0" w:color="auto"/>
            </w:tcBorders>
            <w:tcMar>
              <w:top w:w="17" w:type="dxa"/>
              <w:left w:w="17" w:type="dxa"/>
              <w:bottom w:w="17" w:type="dxa"/>
              <w:right w:w="17" w:type="dxa"/>
            </w:tcMar>
          </w:tcPr>
          <w:p w:rsidR="000C7BC9" w:rsidRPr="00EB3658" w:rsidRDefault="000C7BC9" w:rsidP="004837EB">
            <w:pPr>
              <w:pStyle w:val="table10"/>
              <w:ind w:firstLine="284"/>
            </w:pPr>
            <w:r w:rsidRPr="00EB3658">
              <w:t>бруцеллез</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02</w:t>
            </w:r>
          </w:p>
        </w:tc>
        <w:tc>
          <w:tcPr>
            <w:tcW w:w="628"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66"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614"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92"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09"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х</w:t>
            </w:r>
          </w:p>
        </w:tc>
        <w:tc>
          <w:tcPr>
            <w:tcW w:w="423" w:type="pct"/>
            <w:tcBorders>
              <w:left w:val="single" w:sz="4" w:space="0" w:color="auto"/>
              <w:bottom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х</w:t>
            </w:r>
          </w:p>
        </w:tc>
      </w:tr>
      <w:tr w:rsidR="000C7BC9" w:rsidRPr="00EB3658" w:rsidTr="004837EB">
        <w:trPr>
          <w:jc w:val="center"/>
        </w:trPr>
        <w:tc>
          <w:tcPr>
            <w:tcW w:w="1936" w:type="pct"/>
            <w:tcBorders>
              <w:right w:val="single" w:sz="4" w:space="0" w:color="auto"/>
            </w:tcBorders>
            <w:tcMar>
              <w:top w:w="17" w:type="dxa"/>
              <w:left w:w="17" w:type="dxa"/>
              <w:bottom w:w="17" w:type="dxa"/>
              <w:right w:w="17" w:type="dxa"/>
            </w:tcMar>
          </w:tcPr>
          <w:p w:rsidR="000C7BC9" w:rsidRPr="00EB3658" w:rsidRDefault="000C7BC9" w:rsidP="004837EB">
            <w:pPr>
              <w:pStyle w:val="table10"/>
              <w:ind w:firstLine="284"/>
            </w:pPr>
            <w:r w:rsidRPr="00EB3658">
              <w:t>туберкулез</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03</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х</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х</w:t>
            </w:r>
          </w:p>
        </w:tc>
      </w:tr>
      <w:tr w:rsidR="000C7BC9" w:rsidRPr="00EB3658" w:rsidTr="004837EB">
        <w:trPr>
          <w:jc w:val="center"/>
        </w:trPr>
        <w:tc>
          <w:tcPr>
            <w:tcW w:w="1936" w:type="pct"/>
            <w:tcBorders>
              <w:right w:val="single" w:sz="4" w:space="0" w:color="auto"/>
            </w:tcBorders>
            <w:tcMar>
              <w:top w:w="17" w:type="dxa"/>
              <w:left w:w="17" w:type="dxa"/>
              <w:bottom w:w="17" w:type="dxa"/>
              <w:right w:w="17" w:type="dxa"/>
            </w:tcMar>
          </w:tcPr>
          <w:p w:rsidR="000C7BC9" w:rsidRPr="00EB3658" w:rsidRDefault="000C7BC9" w:rsidP="004837EB">
            <w:pPr>
              <w:pStyle w:val="table10"/>
              <w:ind w:firstLine="284"/>
            </w:pPr>
            <w:r w:rsidRPr="00EB3658">
              <w:t>ящур</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04</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х</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х</w:t>
            </w:r>
          </w:p>
        </w:tc>
      </w:tr>
      <w:tr w:rsidR="000C7BC9" w:rsidRPr="00EB3658" w:rsidTr="004837EB">
        <w:trPr>
          <w:jc w:val="center"/>
        </w:trPr>
        <w:tc>
          <w:tcPr>
            <w:tcW w:w="1936" w:type="pct"/>
            <w:tcBorders>
              <w:right w:val="single" w:sz="4" w:space="0" w:color="auto"/>
            </w:tcBorders>
            <w:tcMar>
              <w:top w:w="17" w:type="dxa"/>
              <w:left w:w="17" w:type="dxa"/>
              <w:bottom w:w="17" w:type="dxa"/>
              <w:right w:w="17" w:type="dxa"/>
            </w:tcMar>
          </w:tcPr>
          <w:p w:rsidR="000C7BC9" w:rsidRPr="00EB3658" w:rsidRDefault="000C7BC9" w:rsidP="004837EB">
            <w:pPr>
              <w:pStyle w:val="table10"/>
              <w:ind w:firstLine="284"/>
            </w:pPr>
            <w:r w:rsidRPr="00EB3658">
              <w:t>чума свиней</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05</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х</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х</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х</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х</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х</w:t>
            </w:r>
          </w:p>
        </w:tc>
      </w:tr>
      <w:tr w:rsidR="000C7BC9" w:rsidRPr="00EB3658" w:rsidTr="004837EB">
        <w:trPr>
          <w:jc w:val="center"/>
        </w:trPr>
        <w:tc>
          <w:tcPr>
            <w:tcW w:w="1936" w:type="pct"/>
            <w:tcBorders>
              <w:right w:val="single" w:sz="4" w:space="0" w:color="auto"/>
            </w:tcBorders>
            <w:tcMar>
              <w:top w:w="17" w:type="dxa"/>
              <w:left w:w="17" w:type="dxa"/>
              <w:bottom w:w="17" w:type="dxa"/>
              <w:right w:w="17" w:type="dxa"/>
            </w:tcMar>
          </w:tcPr>
          <w:p w:rsidR="000C7BC9" w:rsidRPr="00EB3658" w:rsidRDefault="000C7BC9" w:rsidP="004837EB">
            <w:pPr>
              <w:pStyle w:val="table10"/>
              <w:ind w:firstLine="284"/>
            </w:pPr>
            <w:r w:rsidRPr="00EB3658">
              <w:t>лейкоз</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06</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r>
      <w:tr w:rsidR="000C7BC9" w:rsidRPr="00EB3658" w:rsidTr="004837EB">
        <w:trPr>
          <w:jc w:val="center"/>
        </w:trPr>
        <w:tc>
          <w:tcPr>
            <w:tcW w:w="1936" w:type="pct"/>
            <w:tcBorders>
              <w:right w:val="single" w:sz="4" w:space="0" w:color="auto"/>
            </w:tcBorders>
            <w:tcMar>
              <w:top w:w="17" w:type="dxa"/>
              <w:left w:w="17" w:type="dxa"/>
              <w:bottom w:w="17" w:type="dxa"/>
              <w:right w:w="17" w:type="dxa"/>
            </w:tcMar>
          </w:tcPr>
          <w:p w:rsidR="000C7BC9" w:rsidRPr="00EB3658" w:rsidRDefault="000C7BC9" w:rsidP="004837EB">
            <w:pPr>
              <w:pStyle w:val="table10"/>
              <w:ind w:firstLine="284"/>
            </w:pPr>
            <w:r w:rsidRPr="00EB3658">
              <w:t>другие заразные болезни</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07</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r>
      <w:tr w:rsidR="000C7BC9" w:rsidRPr="00EB3658" w:rsidTr="004837EB">
        <w:trPr>
          <w:jc w:val="center"/>
        </w:trPr>
        <w:tc>
          <w:tcPr>
            <w:tcW w:w="1936" w:type="pct"/>
            <w:tcBorders>
              <w:right w:val="single" w:sz="4" w:space="0" w:color="auto"/>
            </w:tcBorders>
            <w:tcMar>
              <w:top w:w="17" w:type="dxa"/>
              <w:left w:w="17" w:type="dxa"/>
              <w:bottom w:w="17" w:type="dxa"/>
              <w:right w:w="17" w:type="dxa"/>
            </w:tcMar>
          </w:tcPr>
          <w:p w:rsidR="000C7BC9" w:rsidRPr="00EB3658" w:rsidRDefault="000C7BC9" w:rsidP="004837EB">
            <w:pPr>
              <w:pStyle w:val="table10"/>
              <w:ind w:firstLine="284"/>
            </w:pPr>
            <w:r w:rsidRPr="00EB3658">
              <w:t>незаразные болезни</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08</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r>
      <w:tr w:rsidR="000C7BC9" w:rsidRPr="00EB3658" w:rsidTr="004837EB">
        <w:trPr>
          <w:jc w:val="center"/>
        </w:trPr>
        <w:tc>
          <w:tcPr>
            <w:tcW w:w="1936" w:type="pct"/>
            <w:tcBorders>
              <w:right w:val="single" w:sz="4" w:space="0" w:color="auto"/>
            </w:tcBorders>
            <w:tcMar>
              <w:top w:w="17" w:type="dxa"/>
              <w:left w:w="17" w:type="dxa"/>
              <w:bottom w:w="17" w:type="dxa"/>
              <w:right w:w="17" w:type="dxa"/>
            </w:tcMar>
          </w:tcPr>
          <w:p w:rsidR="000C7BC9" w:rsidRPr="00EB3658" w:rsidRDefault="000C7BC9" w:rsidP="004837EB">
            <w:pPr>
              <w:pStyle w:val="table10"/>
            </w:pPr>
            <w:r w:rsidRPr="00EB3658">
              <w:t>Пало при транспортировке, голов</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09</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r>
      <w:tr w:rsidR="000C7BC9" w:rsidRPr="00EB3658" w:rsidTr="004837EB">
        <w:trPr>
          <w:jc w:val="center"/>
        </w:trPr>
        <w:tc>
          <w:tcPr>
            <w:tcW w:w="1936" w:type="pct"/>
            <w:tcBorders>
              <w:right w:val="single" w:sz="4" w:space="0" w:color="auto"/>
            </w:tcBorders>
            <w:tcMar>
              <w:top w:w="17" w:type="dxa"/>
              <w:left w:w="17" w:type="dxa"/>
              <w:bottom w:w="17" w:type="dxa"/>
              <w:right w:w="17" w:type="dxa"/>
            </w:tcMar>
          </w:tcPr>
          <w:p w:rsidR="000C7BC9" w:rsidRPr="00EB3658" w:rsidRDefault="000C7BC9" w:rsidP="004837EB">
            <w:pPr>
              <w:pStyle w:val="table10"/>
            </w:pPr>
            <w:r w:rsidRPr="00EB3658">
              <w:t>Пало на базах организации, голов</w:t>
            </w:r>
          </w:p>
        </w:tc>
        <w:tc>
          <w:tcPr>
            <w:tcW w:w="334" w:type="pct"/>
            <w:tcBorders>
              <w:left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10</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r>
      <w:tr w:rsidR="000C7BC9" w:rsidRPr="00EB3658" w:rsidTr="004837EB">
        <w:trPr>
          <w:jc w:val="center"/>
        </w:trPr>
        <w:tc>
          <w:tcPr>
            <w:tcW w:w="1936" w:type="pct"/>
            <w:tcBorders>
              <w:bottom w:val="single" w:sz="4" w:space="0" w:color="auto"/>
              <w:right w:val="single" w:sz="4" w:space="0" w:color="auto"/>
            </w:tcBorders>
            <w:tcMar>
              <w:top w:w="17" w:type="dxa"/>
              <w:left w:w="17" w:type="dxa"/>
              <w:bottom w:w="17" w:type="dxa"/>
              <w:right w:w="17" w:type="dxa"/>
            </w:tcMar>
          </w:tcPr>
          <w:p w:rsidR="000C7BC9" w:rsidRPr="00EB3658" w:rsidRDefault="000C7BC9" w:rsidP="004837EB">
            <w:pPr>
              <w:pStyle w:val="table10"/>
            </w:pPr>
            <w:r w:rsidRPr="00EB3658">
              <w:t>Направлено на санитарную бойню, голов</w:t>
            </w:r>
          </w:p>
        </w:tc>
        <w:tc>
          <w:tcPr>
            <w:tcW w:w="334"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11</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rsidR="000C7BC9" w:rsidRPr="00EB3658" w:rsidRDefault="000C7BC9" w:rsidP="004837EB">
            <w:pPr>
              <w:pStyle w:val="table10"/>
              <w:jc w:val="center"/>
            </w:pPr>
            <w:r w:rsidRPr="00EB3658">
              <w:t> </w:t>
            </w:r>
          </w:p>
        </w:tc>
      </w:tr>
    </w:tbl>
    <w:p w:rsidR="000C7BC9" w:rsidRDefault="000C7BC9" w:rsidP="001002F7">
      <w:pPr>
        <w:pStyle w:val="zagrazdel"/>
        <w:suppressAutoHyphens/>
        <w:spacing w:before="0" w:after="0"/>
      </w:pPr>
      <w:r w:rsidRPr="00137ED6">
        <w:t xml:space="preserve">РАЗДЕЛ II </w:t>
      </w:r>
      <w:r w:rsidRPr="00137ED6">
        <w:br/>
        <w:t xml:space="preserve">РЕЗУЛЬТАТЫ ПРЕДУБОЙНОГО ОСМОТРА и ПОСЛЕУБОЙНОЙ </w:t>
      </w:r>
      <w:r>
        <w:br/>
      </w:r>
      <w:r w:rsidRPr="00137ED6">
        <w:t>ВЕТЕРИНАРНО-САНИТАРНОЙ ЭКСПЕРТИЗЫ</w:t>
      </w:r>
    </w:p>
    <w:p w:rsidR="000C7BC9" w:rsidRPr="00137ED6" w:rsidRDefault="000C7BC9" w:rsidP="001002F7">
      <w:pPr>
        <w:pStyle w:val="zagrazdel"/>
        <w:suppressAutoHyphens/>
        <w:spacing w:before="0" w:after="0"/>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439"/>
        <w:gridCol w:w="754"/>
        <w:gridCol w:w="1094"/>
        <w:gridCol w:w="671"/>
        <w:gridCol w:w="656"/>
        <w:gridCol w:w="718"/>
        <w:gridCol w:w="569"/>
        <w:gridCol w:w="757"/>
      </w:tblGrid>
      <w:tr w:rsidR="000C7BC9" w:rsidRPr="00244940" w:rsidTr="004837EB">
        <w:trPr>
          <w:jc w:val="center"/>
        </w:trPr>
        <w:tc>
          <w:tcPr>
            <w:tcW w:w="0" w:type="auto"/>
            <w:tcBorders>
              <w:top w:val="single" w:sz="4" w:space="0" w:color="auto"/>
              <w:bottom w:val="single" w:sz="4" w:space="0" w:color="auto"/>
              <w:right w:val="single" w:sz="4" w:space="0" w:color="auto"/>
            </w:tcBorders>
          </w:tcPr>
          <w:p w:rsidR="000C7BC9" w:rsidRPr="00244940" w:rsidRDefault="000C7BC9" w:rsidP="004837EB">
            <w:pPr>
              <w:pStyle w:val="table10"/>
              <w:jc w:val="center"/>
            </w:pPr>
            <w:r w:rsidRPr="00244940">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0C7BC9" w:rsidRPr="00244940" w:rsidRDefault="000C7BC9" w:rsidP="004837EB">
            <w:pPr>
              <w:pStyle w:val="table10"/>
              <w:jc w:val="center"/>
            </w:pPr>
            <w:r w:rsidRPr="00244940">
              <w:t>Номер строки</w:t>
            </w:r>
          </w:p>
        </w:tc>
        <w:tc>
          <w:tcPr>
            <w:tcW w:w="0" w:type="auto"/>
            <w:tcBorders>
              <w:top w:val="single" w:sz="4" w:space="0" w:color="auto"/>
              <w:left w:val="single" w:sz="4" w:space="0" w:color="auto"/>
              <w:bottom w:val="single" w:sz="4" w:space="0" w:color="auto"/>
              <w:right w:val="single" w:sz="4" w:space="0" w:color="auto"/>
            </w:tcBorders>
          </w:tcPr>
          <w:p w:rsidR="000C7BC9" w:rsidRPr="00244940" w:rsidRDefault="000C7BC9" w:rsidP="004837EB">
            <w:pPr>
              <w:pStyle w:val="table10"/>
              <w:jc w:val="center"/>
            </w:pPr>
            <w:r w:rsidRPr="00244940">
              <w:t>Крупный рогатый скот</w:t>
            </w:r>
          </w:p>
        </w:tc>
        <w:tc>
          <w:tcPr>
            <w:tcW w:w="0" w:type="auto"/>
            <w:tcBorders>
              <w:top w:val="single" w:sz="4" w:space="0" w:color="auto"/>
              <w:left w:val="single" w:sz="4" w:space="0" w:color="auto"/>
              <w:bottom w:val="single" w:sz="4" w:space="0" w:color="auto"/>
              <w:right w:val="single" w:sz="4" w:space="0" w:color="auto"/>
            </w:tcBorders>
          </w:tcPr>
          <w:p w:rsidR="000C7BC9" w:rsidRPr="00244940" w:rsidRDefault="000C7BC9" w:rsidP="004837EB">
            <w:pPr>
              <w:pStyle w:val="table10"/>
              <w:jc w:val="center"/>
            </w:pPr>
            <w:r w:rsidRPr="00244940">
              <w:t>Свиньи</w:t>
            </w:r>
          </w:p>
        </w:tc>
        <w:tc>
          <w:tcPr>
            <w:tcW w:w="0" w:type="auto"/>
            <w:tcBorders>
              <w:top w:val="single" w:sz="4" w:space="0" w:color="auto"/>
              <w:left w:val="single" w:sz="4" w:space="0" w:color="auto"/>
              <w:bottom w:val="single" w:sz="4" w:space="0" w:color="auto"/>
              <w:right w:val="single" w:sz="4" w:space="0" w:color="auto"/>
            </w:tcBorders>
          </w:tcPr>
          <w:p w:rsidR="000C7BC9" w:rsidRPr="00244940" w:rsidRDefault="000C7BC9" w:rsidP="004837EB">
            <w:pPr>
              <w:pStyle w:val="table10"/>
              <w:jc w:val="center"/>
            </w:pPr>
            <w:r w:rsidRPr="00244940">
              <w:t>Овцы и козы</w:t>
            </w:r>
          </w:p>
        </w:tc>
        <w:tc>
          <w:tcPr>
            <w:tcW w:w="0" w:type="auto"/>
            <w:tcBorders>
              <w:top w:val="single" w:sz="4" w:space="0" w:color="auto"/>
              <w:left w:val="single" w:sz="4" w:space="0" w:color="auto"/>
              <w:bottom w:val="single" w:sz="4" w:space="0" w:color="auto"/>
              <w:right w:val="single" w:sz="4" w:space="0" w:color="auto"/>
            </w:tcBorders>
          </w:tcPr>
          <w:p w:rsidR="000C7BC9" w:rsidRPr="00244940" w:rsidRDefault="000C7BC9" w:rsidP="004837EB">
            <w:pPr>
              <w:pStyle w:val="table10"/>
              <w:jc w:val="center"/>
            </w:pPr>
            <w:r w:rsidRPr="00244940">
              <w:t>Лошади</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244940" w:rsidRDefault="000C7BC9" w:rsidP="004837EB">
            <w:pPr>
              <w:pStyle w:val="table10"/>
              <w:jc w:val="center"/>
            </w:pPr>
            <w:r w:rsidRPr="00244940">
              <w:t>Птица</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rsidR="000C7BC9" w:rsidRPr="00244940" w:rsidRDefault="000C7BC9" w:rsidP="004837EB">
            <w:pPr>
              <w:pStyle w:val="table10"/>
              <w:jc w:val="center"/>
            </w:pPr>
            <w:r w:rsidRPr="00244940">
              <w:t>Кролики</w:t>
            </w:r>
          </w:p>
        </w:tc>
      </w:tr>
      <w:tr w:rsidR="000C7BC9" w:rsidRPr="00244940" w:rsidTr="004837EB">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Б</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5</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6</w:t>
            </w:r>
          </w:p>
        </w:tc>
      </w:tr>
      <w:tr w:rsidR="000C7BC9" w:rsidRPr="00244940" w:rsidTr="004837EB">
        <w:trPr>
          <w:jc w:val="center"/>
        </w:trPr>
        <w:tc>
          <w:tcPr>
            <w:tcW w:w="0" w:type="auto"/>
            <w:tcBorders>
              <w:top w:val="single" w:sz="4" w:space="0" w:color="auto"/>
              <w:right w:val="single" w:sz="4" w:space="0" w:color="auto"/>
            </w:tcBorders>
            <w:tcMar>
              <w:top w:w="0" w:type="dxa"/>
              <w:left w:w="6" w:type="dxa"/>
              <w:bottom w:w="0" w:type="dxa"/>
              <w:right w:w="6" w:type="dxa"/>
            </w:tcMar>
          </w:tcPr>
          <w:p w:rsidR="000C7BC9" w:rsidRPr="00244940" w:rsidRDefault="000C7BC9" w:rsidP="004837EB">
            <w:pPr>
              <w:pStyle w:val="table10"/>
            </w:pPr>
            <w:r w:rsidRPr="00244940">
              <w:t>Выявлены болезни, случаев:</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сибирская язва</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12</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c>
          <w:tcPr>
            <w:tcW w:w="0" w:type="auto"/>
            <w:tcBorders>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 xml:space="preserve">туберкулез </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pPr>
            <w:r w:rsidRPr="00244940">
              <w:t>из них утилизировано</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 xml:space="preserve">сальмонеллез </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15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ящур</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16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 xml:space="preserve">лейкоз </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17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 xml:space="preserve">цистицеркоз (финноз) </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18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 xml:space="preserve">эхинококкоз </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19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 xml:space="preserve">фасциолез </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 xml:space="preserve">дикроцелиоз </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21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х</w:t>
            </w: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 xml:space="preserve">трихинеллез </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 xml:space="preserve">диктиокаулез </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23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другие инфекционные болезни</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24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другие инвазионные болезни</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25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незаразные болезни</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26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pPr>
            <w:r w:rsidRPr="00244940">
              <w:t>Направлено на обезвреживание и утилизацию мяса – всего, тонн</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27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в том числе:</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 xml:space="preserve">на обезвреживание </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28</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 xml:space="preserve">на утилизацию </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29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pPr>
            <w:r w:rsidRPr="00244940">
              <w:t>Направлено субпродуктов – всего, тонн</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из них:</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 xml:space="preserve">на обезвреживание </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31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 xml:space="preserve">на утилизацию </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32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pPr>
            <w:r w:rsidRPr="00244940">
              <w:t>Принято мяса от юридических лиц, основным видом деятельности которых является производство сельскохозяйственной продукции – всего, тонн.</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33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из него:</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обезврежено</w:t>
            </w:r>
          </w:p>
        </w:tc>
        <w:tc>
          <w:tcPr>
            <w:tcW w:w="0" w:type="auto"/>
            <w:tcBorders>
              <w:left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34</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bottom w:val="single" w:sz="4" w:space="0" w:color="auto"/>
              <w:right w:val="single" w:sz="4" w:space="0" w:color="auto"/>
            </w:tcBorders>
            <w:tcMar>
              <w:top w:w="0" w:type="dxa"/>
              <w:left w:w="6" w:type="dxa"/>
              <w:bottom w:w="0" w:type="dxa"/>
              <w:right w:w="6" w:type="dxa"/>
            </w:tcMar>
          </w:tcPr>
          <w:p w:rsidR="000C7BC9" w:rsidRPr="00244940" w:rsidRDefault="000C7BC9" w:rsidP="004837EB">
            <w:pPr>
              <w:pStyle w:val="table10"/>
              <w:ind w:firstLine="290"/>
            </w:pPr>
            <w:r w:rsidRPr="00244940">
              <w:t>утилизировано</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r w:rsidRPr="00244940">
              <w:t>35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rsidR="000C7BC9" w:rsidRPr="00244940" w:rsidRDefault="000C7BC9" w:rsidP="004837EB">
            <w:pPr>
              <w:pStyle w:val="table10"/>
              <w:jc w:val="center"/>
            </w:pPr>
          </w:p>
        </w:tc>
      </w:tr>
    </w:tbl>
    <w:p w:rsidR="000C7BC9" w:rsidRPr="00137ED6" w:rsidRDefault="000C7BC9" w:rsidP="001002F7">
      <w:pPr>
        <w:pStyle w:val="newncpi"/>
      </w:pPr>
    </w:p>
    <w:p w:rsidR="000C7BC9" w:rsidRPr="00137ED6" w:rsidRDefault="000C7BC9" w:rsidP="001002F7">
      <w:pPr>
        <w:pStyle w:val="zagrazdel"/>
        <w:spacing w:before="0" w:after="0"/>
      </w:pPr>
      <w:r w:rsidRPr="00137ED6">
        <w:t xml:space="preserve">РАЗДЕЛ </w:t>
      </w:r>
      <w:r w:rsidRPr="00137ED6">
        <w:rPr>
          <w:lang w:val="en-US"/>
        </w:rPr>
        <w:t>III</w:t>
      </w:r>
      <w:r w:rsidRPr="00137ED6">
        <w:br/>
        <w:t>ВЕТЕРИНАРНО-САНИТАРНАЯ ЭКСПЕРТИЗА МЯСА И ДРУГИХ ПИЩЕВЫХ ПРОДУКТОВ НА РЫНКАХ</w:t>
      </w:r>
    </w:p>
    <w:p w:rsidR="000C7BC9" w:rsidRPr="00137ED6" w:rsidRDefault="000C7BC9" w:rsidP="001002F7">
      <w:pPr>
        <w:pStyle w:val="onestring"/>
      </w:pPr>
      <w:r w:rsidRPr="00137ED6">
        <w:t>Таблица 2</w:t>
      </w: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068"/>
        <w:gridCol w:w="626"/>
        <w:gridCol w:w="954"/>
        <w:gridCol w:w="857"/>
        <w:gridCol w:w="675"/>
        <w:gridCol w:w="533"/>
        <w:gridCol w:w="936"/>
        <w:gridCol w:w="942"/>
        <w:gridCol w:w="471"/>
        <w:gridCol w:w="704"/>
        <w:gridCol w:w="905"/>
      </w:tblGrid>
      <w:tr w:rsidR="000C7BC9" w:rsidRPr="00244940" w:rsidTr="004837EB">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rsidR="000C7BC9" w:rsidRPr="00244940" w:rsidRDefault="000C7BC9" w:rsidP="004837EB">
            <w:pPr>
              <w:pStyle w:val="table10"/>
              <w:jc w:val="center"/>
            </w:pPr>
            <w:r w:rsidRPr="00244940">
              <w:t xml:space="preserve">Наименование </w:t>
            </w:r>
            <w:r>
              <w:br/>
            </w:r>
            <w:r w:rsidRPr="00244940">
              <w:t>показателя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44940" w:rsidRDefault="000C7BC9" w:rsidP="004837EB">
            <w:pPr>
              <w:pStyle w:val="table10"/>
              <w:jc w:val="center"/>
            </w:pPr>
            <w:r w:rsidRPr="00244940">
              <w:t>Код строки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44940" w:rsidRDefault="000C7BC9" w:rsidP="004837EB">
            <w:pPr>
              <w:pStyle w:val="table10"/>
              <w:jc w:val="center"/>
            </w:pPr>
            <w:r w:rsidRPr="00244940">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44940" w:rsidRDefault="000C7BC9" w:rsidP="004837EB">
            <w:pPr>
              <w:pStyle w:val="table10"/>
              <w:jc w:val="center"/>
            </w:pPr>
            <w:r w:rsidRPr="00244940">
              <w:t>Крупный рогатый скот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44940" w:rsidRDefault="000C7BC9" w:rsidP="004837EB">
            <w:pPr>
              <w:pStyle w:val="table10"/>
              <w:jc w:val="center"/>
            </w:pPr>
            <w:r w:rsidRPr="00244940">
              <w:t>Свиньи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44940" w:rsidRDefault="000C7BC9" w:rsidP="004837EB">
            <w:pPr>
              <w:pStyle w:val="table10"/>
              <w:jc w:val="center"/>
            </w:pPr>
            <w:r w:rsidRPr="00244940">
              <w:t>Овцы и козы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44940" w:rsidRDefault="000C7BC9" w:rsidP="004837EB">
            <w:pPr>
              <w:pStyle w:val="table10"/>
              <w:jc w:val="center"/>
            </w:pPr>
            <w:r w:rsidRPr="00244940">
              <w:t>Другие виды животных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44940" w:rsidRDefault="000C7BC9" w:rsidP="004837EB">
            <w:pPr>
              <w:pStyle w:val="table10"/>
              <w:jc w:val="center"/>
            </w:pPr>
            <w:r w:rsidRPr="00244940">
              <w:t>Молоко и молочные продукты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44940" w:rsidRDefault="000C7BC9" w:rsidP="004837EB">
            <w:pPr>
              <w:pStyle w:val="table10"/>
              <w:jc w:val="center"/>
            </w:pPr>
            <w:r w:rsidRPr="00244940">
              <w:t>Яйца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244940" w:rsidRDefault="000C7BC9" w:rsidP="004837EB">
            <w:pPr>
              <w:pStyle w:val="table10"/>
              <w:jc w:val="center"/>
            </w:pPr>
            <w:r w:rsidRPr="00244940">
              <w:t>Овощи, фрукты</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rsidR="000C7BC9" w:rsidRPr="00244940" w:rsidRDefault="000C7BC9" w:rsidP="004837EB">
            <w:pPr>
              <w:pStyle w:val="table10"/>
              <w:jc w:val="center"/>
            </w:pPr>
            <w:r w:rsidRPr="00244940">
              <w:t>Другие пищевые продукты</w:t>
            </w:r>
          </w:p>
        </w:tc>
      </w:tr>
      <w:tr w:rsidR="000C7BC9" w:rsidRPr="00244940" w:rsidTr="004837EB">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7</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8</w:t>
            </w:r>
          </w:p>
        </w:tc>
      </w:tr>
      <w:tr w:rsidR="000C7BC9" w:rsidRPr="00244940" w:rsidTr="004837EB">
        <w:trPr>
          <w:jc w:val="center"/>
        </w:trPr>
        <w:tc>
          <w:tcPr>
            <w:tcW w:w="0" w:type="auto"/>
            <w:tcBorders>
              <w:top w:val="single" w:sz="4" w:space="0" w:color="auto"/>
              <w:right w:val="single" w:sz="4" w:space="0" w:color="auto"/>
            </w:tcBorders>
            <w:tcMar>
              <w:top w:w="17" w:type="dxa"/>
              <w:left w:w="17" w:type="dxa"/>
              <w:bottom w:w="17" w:type="dxa"/>
              <w:right w:w="17" w:type="dxa"/>
            </w:tcMar>
          </w:tcPr>
          <w:p w:rsidR="000C7BC9" w:rsidRPr="00244940" w:rsidRDefault="000C7BC9" w:rsidP="004837EB">
            <w:pPr>
              <w:pStyle w:val="table10"/>
            </w:pPr>
            <w:r w:rsidRPr="00244940">
              <w:t>Осмотрено</w:t>
            </w:r>
            <w:r>
              <w:t> </w:t>
            </w:r>
            <w:r w:rsidRPr="00244940">
              <w:t>(проведено экспертиз) туш</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15</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х</w:t>
            </w: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pPr>
            <w:r w:rsidRPr="00244940">
              <w:t>Проведено лабораторных исследований</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16</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pPr>
            <w:r w:rsidRPr="00244940">
              <w:t>Выявлено случаев болезни:</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ind w:firstLine="290"/>
            </w:pPr>
            <w:r w:rsidRPr="00244940">
              <w:t>сибирской язвы</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17</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единиц</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х</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х</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х</w:t>
            </w:r>
          </w:p>
        </w:tc>
        <w:tc>
          <w:tcPr>
            <w:tcW w:w="0" w:type="auto"/>
            <w:tcBorders>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х</w:t>
            </w: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ind w:firstLine="290"/>
            </w:pPr>
            <w:r w:rsidRPr="00244940">
              <w:t>туберкулеза</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18</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х</w:t>
            </w: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ind w:firstLine="290"/>
            </w:pPr>
            <w:r w:rsidRPr="00244940">
              <w:t>сальмонелле</w:t>
            </w:r>
            <w:r>
              <w:t>з</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19</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ind w:firstLine="290"/>
            </w:pPr>
            <w:r w:rsidRPr="00244940">
              <w:t>цистицеркоза (финноза)</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20</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ind w:firstLine="290"/>
            </w:pPr>
            <w:r w:rsidRPr="00244940">
              <w:t>трихинеллеза</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21</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ind w:firstLine="290"/>
            </w:pPr>
            <w:r w:rsidRPr="00244940">
              <w:t>эхинококкоза</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22</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ind w:firstLine="290"/>
            </w:pPr>
            <w:r w:rsidRPr="00244940">
              <w:t>других инфекционных болезней</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23</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ind w:firstLine="290"/>
            </w:pPr>
            <w:r w:rsidRPr="00244940">
              <w:t>других инвазионных болезней</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24</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pPr>
            <w:r w:rsidRPr="00244940">
              <w:t>Направлено туш на обезвреживание и утилизацию – всего</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25</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pP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26</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тонн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ind w:firstLine="290"/>
            </w:pPr>
            <w:r w:rsidRPr="00244940">
              <w:t>в том числе:</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ind w:firstLine="290"/>
            </w:pPr>
            <w:r w:rsidRPr="00244940">
              <w:t>на обезвреживание</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27</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единиц</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ind w:firstLine="290"/>
            </w:pP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28</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тонн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right w:val="single" w:sz="4" w:space="0" w:color="auto"/>
            </w:tcBorders>
            <w:tcMar>
              <w:top w:w="17" w:type="dxa"/>
              <w:left w:w="17" w:type="dxa"/>
              <w:bottom w:w="17" w:type="dxa"/>
              <w:right w:w="17" w:type="dxa"/>
            </w:tcMar>
          </w:tcPr>
          <w:p w:rsidR="000C7BC9" w:rsidRPr="00244940" w:rsidRDefault="000C7BC9" w:rsidP="004837EB">
            <w:pPr>
              <w:pStyle w:val="table10"/>
              <w:ind w:firstLine="290"/>
            </w:pPr>
            <w:r w:rsidRPr="00244940">
              <w:t>на утилизацию</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29</w:t>
            </w:r>
          </w:p>
        </w:tc>
        <w:tc>
          <w:tcPr>
            <w:tcW w:w="0" w:type="auto"/>
            <w:tcBorders>
              <w:left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r w:rsidR="000C7BC9" w:rsidRPr="00244940" w:rsidTr="004837EB">
        <w:trPr>
          <w:jc w:val="center"/>
        </w:trPr>
        <w:tc>
          <w:tcPr>
            <w:tcW w:w="0" w:type="auto"/>
            <w:tcBorders>
              <w:bottom w:val="single" w:sz="4" w:space="0" w:color="auto"/>
              <w:right w:val="single" w:sz="4" w:space="0" w:color="auto"/>
            </w:tcBorders>
            <w:tcMar>
              <w:top w:w="17" w:type="dxa"/>
              <w:left w:w="17" w:type="dxa"/>
              <w:bottom w:w="17" w:type="dxa"/>
              <w:right w:w="17" w:type="dxa"/>
            </w:tcMar>
          </w:tcPr>
          <w:p w:rsidR="000C7BC9" w:rsidRPr="00244940" w:rsidRDefault="000C7BC9" w:rsidP="004837EB">
            <w:pPr>
              <w:pStyle w:val="table10"/>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30</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r w:rsidRPr="00244940">
              <w:t>тонн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244940" w:rsidRDefault="000C7BC9" w:rsidP="004837EB">
            <w:pPr>
              <w:pStyle w:val="table10"/>
              <w:jc w:val="center"/>
            </w:pPr>
          </w:p>
        </w:tc>
      </w:tr>
    </w:tbl>
    <w:p w:rsidR="000C7BC9" w:rsidRDefault="000C7BC9" w:rsidP="001002F7">
      <w:pPr>
        <w:pStyle w:val="newncpi"/>
        <w:ind w:firstLine="0"/>
        <w:rPr>
          <w:sz w:val="20"/>
          <w:szCs w:val="20"/>
        </w:rPr>
      </w:pPr>
      <w:r w:rsidRPr="00137ED6">
        <w:t> </w:t>
      </w:r>
      <w:r w:rsidRPr="00137ED6">
        <w:rPr>
          <w:sz w:val="20"/>
          <w:szCs w:val="20"/>
        </w:rPr>
        <w:t>Примечание. Данные отчета заполняются в целых числах.</w:t>
      </w:r>
    </w:p>
    <w:p w:rsidR="000C7BC9" w:rsidRDefault="000C7BC9" w:rsidP="001002F7">
      <w:pPr>
        <w:pStyle w:val="newncpi"/>
        <w:rPr>
          <w:sz w:val="20"/>
          <w:szCs w:val="20"/>
        </w:rPr>
      </w:pPr>
    </w:p>
    <w:p w:rsidR="000C7BC9" w:rsidRDefault="000C7BC9" w:rsidP="001002F7">
      <w:pPr>
        <w:pStyle w:val="newncpi"/>
        <w:rPr>
          <w:sz w:val="20"/>
          <w:szCs w:val="20"/>
        </w:rPr>
      </w:pPr>
    </w:p>
    <w:p w:rsidR="000C7BC9" w:rsidRDefault="000C7BC9" w:rsidP="001002F7">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1002F7">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1002F7">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Default="000C7BC9" w:rsidP="001002F7">
      <w:pPr>
        <w:pStyle w:val="newncpi"/>
        <w:ind w:firstLine="709"/>
      </w:pPr>
    </w:p>
    <w:p w:rsidR="000C7BC9" w:rsidRDefault="000C7BC9" w:rsidP="001002F7"/>
    <w:p w:rsidR="000C7BC9" w:rsidRDefault="000C7BC9" w:rsidP="009C748A">
      <w:pPr>
        <w:pStyle w:val="newncpi"/>
        <w:ind w:firstLine="709"/>
      </w:pPr>
    </w:p>
    <w:p w:rsidR="000C7BC9" w:rsidRPr="00137ED6" w:rsidRDefault="000C7BC9" w:rsidP="009C748A">
      <w:pPr>
        <w:pStyle w:val="newncpi"/>
        <w:ind w:firstLine="709"/>
        <w:sectPr w:rsidR="000C7BC9" w:rsidRPr="00137ED6" w:rsidSect="002473C9">
          <w:pgSz w:w="11905" w:h="16838" w:code="9"/>
          <w:pgMar w:top="1134" w:right="567" w:bottom="1134" w:left="1701" w:header="567" w:footer="567" w:gutter="0"/>
          <w:cols w:space="720"/>
          <w:titlePg/>
        </w:sectPr>
      </w:pPr>
    </w:p>
    <w:p w:rsidR="000C7BC9" w:rsidRPr="00D72C9A" w:rsidRDefault="000C7BC9" w:rsidP="00D72C9A">
      <w:pPr>
        <w:rPr>
          <w:b/>
        </w:rPr>
      </w:pPr>
      <w:r w:rsidRPr="00D72C9A">
        <w:rPr>
          <w:b/>
        </w:rPr>
        <w:t>УКАЗАНИЯ</w:t>
      </w:r>
    </w:p>
    <w:p w:rsidR="000C7BC9" w:rsidRPr="00D72C9A" w:rsidRDefault="000C7BC9" w:rsidP="00D72C9A">
      <w:pPr>
        <w:rPr>
          <w:b/>
        </w:rPr>
      </w:pPr>
      <w:r w:rsidRPr="00D72C9A">
        <w:rPr>
          <w:b/>
        </w:rPr>
        <w:t>по заполнению формы ведомственной отчетности 2-вет надзор «Отчет о ветеринарном надзоре и ветеринарно-санитарной экспертизе»</w:t>
      </w:r>
    </w:p>
    <w:p w:rsidR="000C7BC9" w:rsidRPr="00137ED6" w:rsidRDefault="000C7BC9" w:rsidP="009C748A">
      <w:pPr>
        <w:rPr>
          <w:sz w:val="28"/>
          <w:szCs w:val="28"/>
        </w:rPr>
      </w:pPr>
    </w:p>
    <w:p w:rsidR="000C7BC9" w:rsidRPr="00137ED6" w:rsidRDefault="000C7BC9" w:rsidP="00D72C9A">
      <w:pPr>
        <w:ind w:firstLine="567"/>
        <w:jc w:val="both"/>
      </w:pPr>
      <w:r w:rsidRPr="00137ED6">
        <w:t xml:space="preserve">1. Ведомственную отчетность по форме 2-вет надзор </w:t>
      </w:r>
      <w:r>
        <w:t>«</w:t>
      </w:r>
      <w:r w:rsidRPr="00137ED6">
        <w:t>Отчет о ветеринарном надзоре и ветеринарно-санитарной экспертизе</w:t>
      </w:r>
      <w:r>
        <w:t>»</w:t>
      </w:r>
      <w:r w:rsidRPr="00137ED6">
        <w:t xml:space="preserve"> (далее</w:t>
      </w:r>
      <w:r>
        <w:t xml:space="preserve"> – </w:t>
      </w:r>
      <w:r w:rsidRPr="00137ED6">
        <w:t xml:space="preserve">отчет) представляют юридические лица, осуществляющие ветеринарную деятельность, осуществляющие переработку и консервирование мяса и производство мясной и мясосодержащей продукции. </w:t>
      </w:r>
    </w:p>
    <w:p w:rsidR="000C7BC9" w:rsidRPr="00137ED6" w:rsidRDefault="000C7BC9" w:rsidP="00D72C9A">
      <w:pPr>
        <w:ind w:firstLine="567"/>
        <w:jc w:val="both"/>
      </w:pPr>
      <w:r w:rsidRPr="00137ED6">
        <w:t xml:space="preserve">Отчет представляется в электронном виде в адреса и сроки, предусмотренные в адресной части отчета. </w:t>
      </w:r>
    </w:p>
    <w:p w:rsidR="000C7BC9" w:rsidRPr="00137ED6" w:rsidRDefault="000C7BC9" w:rsidP="00D72C9A">
      <w:pPr>
        <w:ind w:firstLine="567"/>
        <w:jc w:val="both"/>
      </w:pPr>
      <w:r w:rsidRPr="00137ED6">
        <w:t>2. Отчет составляется 2 раза в год (за январь</w:t>
      </w:r>
      <w:r w:rsidRPr="006F7B56">
        <w:t>–</w:t>
      </w:r>
      <w:r w:rsidRPr="00137ED6">
        <w:t>июнь и за июль</w:t>
      </w:r>
      <w:r w:rsidRPr="006F7B56">
        <w:t>–</w:t>
      </w:r>
      <w:r w:rsidRPr="00137ED6">
        <w:t>декабрь) на основании данных журналов учета результатов предубойного осмотра животных и послеубойной экспертизы.</w:t>
      </w:r>
    </w:p>
    <w:p w:rsidR="000C7BC9" w:rsidRPr="00137ED6" w:rsidRDefault="000C7BC9" w:rsidP="00D72C9A">
      <w:pPr>
        <w:ind w:firstLine="567"/>
        <w:jc w:val="both"/>
      </w:pPr>
      <w:r w:rsidRPr="00137ED6">
        <w:t>3. Данные отчета заполняются в целых числах.</w:t>
      </w:r>
    </w:p>
    <w:p w:rsidR="000C7BC9" w:rsidRPr="00137ED6" w:rsidRDefault="000C7BC9" w:rsidP="00D72C9A">
      <w:pPr>
        <w:ind w:firstLine="567"/>
        <w:jc w:val="both"/>
      </w:pPr>
      <w:r w:rsidRPr="00137ED6">
        <w:t>4. В разделе 1 в графах с 1 по 4 по строкам</w:t>
      </w:r>
      <w:r>
        <w:t xml:space="preserve"> </w:t>
      </w:r>
      <w:r w:rsidRPr="00137ED6">
        <w:t>с 04 по 11 отражаются данные о количестве случаев, а не о количестве животных (голов), пораженных той или иной инфекцией или инвазий, так как при послеубойной ветеринарно-санитарной экспертизе у одного и того же животного может быть одновременно выявлено несколько болезней. Таким образом, число случаев зарегистрированных болезней инфекционной и инвазионной этиологии может быть больше, чем количество животных, у которых эти болезни выявлены.</w:t>
      </w:r>
    </w:p>
    <w:p w:rsidR="000C7BC9" w:rsidRPr="00137ED6" w:rsidRDefault="000C7BC9" w:rsidP="00D72C9A">
      <w:pPr>
        <w:ind w:firstLine="567"/>
        <w:jc w:val="both"/>
      </w:pPr>
      <w:r w:rsidRPr="00137ED6">
        <w:t>5. По строке 24 раздела 2, а также по строке 23 раздела 3 отражаются не перечисленные в отчете прочие болезни.</w:t>
      </w:r>
    </w:p>
    <w:p w:rsidR="000C7BC9" w:rsidRPr="00137ED6" w:rsidRDefault="000C7BC9" w:rsidP="00D72C9A">
      <w:pPr>
        <w:ind w:firstLine="567"/>
        <w:jc w:val="both"/>
      </w:pPr>
      <w:r w:rsidRPr="00137ED6">
        <w:t>6. По строке 15 раздела 3 отражаются данные о количестве принятых больных животных при их поступлении и в процессе их передержки.</w:t>
      </w:r>
    </w:p>
    <w:p w:rsidR="000C7BC9" w:rsidRPr="00137ED6" w:rsidRDefault="000C7BC9" w:rsidP="00D72C9A">
      <w:pPr>
        <w:ind w:firstLine="567"/>
        <w:jc w:val="both"/>
      </w:pPr>
      <w:r w:rsidRPr="00137ED6">
        <w:t>7. В разделе 3 по строкам 23 и 24 отражаются данные о количестве случаев инфекционных и инвазионных болезней, выявленных в результате послеубойных экспертиз. По этим строкам отражаются данные о количестве больных животных (голов), так как у одного и того же животного может быть зарегистрировано несколько болезней (например, туберкулез и эхинококкоз).</w:t>
      </w:r>
    </w:p>
    <w:p w:rsidR="000C7BC9" w:rsidRPr="00137ED6" w:rsidRDefault="000C7BC9" w:rsidP="009C748A">
      <w:pPr>
        <w:pStyle w:val="newncpi"/>
        <w:ind w:firstLine="709"/>
      </w:pPr>
    </w:p>
    <w:p w:rsidR="000C7BC9" w:rsidRPr="00137ED6" w:rsidRDefault="000C7BC9" w:rsidP="009C748A">
      <w:pPr>
        <w:pStyle w:val="newncpi"/>
        <w:ind w:firstLine="709"/>
      </w:pPr>
    </w:p>
    <w:p w:rsidR="000C7BC9" w:rsidRPr="00137ED6" w:rsidRDefault="000C7BC9" w:rsidP="009C748A">
      <w:pPr>
        <w:pStyle w:val="newncpi"/>
        <w:ind w:firstLine="709"/>
        <w:sectPr w:rsidR="000C7BC9"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607"/>
        <w:gridCol w:w="3975"/>
      </w:tblGrid>
      <w:tr w:rsidR="000C7BC9" w:rsidTr="00AB29D5">
        <w:tc>
          <w:tcPr>
            <w:tcW w:w="3637" w:type="pct"/>
            <w:tcMar>
              <w:top w:w="0" w:type="dxa"/>
              <w:left w:w="6" w:type="dxa"/>
              <w:bottom w:w="0" w:type="dxa"/>
              <w:right w:w="6" w:type="dxa"/>
            </w:tcMar>
          </w:tcPr>
          <w:p w:rsidR="000C7BC9" w:rsidRDefault="000C7BC9" w:rsidP="00AB29D5">
            <w:pPr>
              <w:pStyle w:val="newncpi"/>
              <w:ind w:firstLine="0"/>
            </w:pPr>
            <w:r>
              <w:t> </w:t>
            </w:r>
          </w:p>
        </w:tc>
        <w:tc>
          <w:tcPr>
            <w:tcW w:w="1363" w:type="pct"/>
            <w:tcMar>
              <w:top w:w="0" w:type="dxa"/>
              <w:left w:w="6" w:type="dxa"/>
              <w:bottom w:w="0" w:type="dxa"/>
              <w:right w:w="6" w:type="dxa"/>
            </w:tcMar>
          </w:tcPr>
          <w:p w:rsidR="000C7BC9" w:rsidRPr="00592096" w:rsidRDefault="000C7BC9" w:rsidP="00AB29D5">
            <w:pPr>
              <w:pStyle w:val="append1"/>
              <w:outlineLvl w:val="0"/>
            </w:pPr>
            <w:r>
              <w:t xml:space="preserve">Приложение </w:t>
            </w:r>
            <w:r w:rsidR="00097123">
              <w:t>38</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137ED6" w:rsidRDefault="000C7BC9" w:rsidP="00AB29D5">
      <w:pPr>
        <w:pStyle w:val="newncpi"/>
        <w:ind w:firstLine="0"/>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AB29D5"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AB29D5" w:rsidRDefault="000C7BC9" w:rsidP="004837EB">
            <w:pPr>
              <w:pStyle w:val="table10"/>
              <w:jc w:val="center"/>
              <w:rPr>
                <w:b/>
              </w:rPr>
            </w:pPr>
            <w:r w:rsidRPr="00AB29D5">
              <w:rPr>
                <w:b/>
              </w:rPr>
              <w:t>ВЕДОМСТВЕННАЯ ОТЧЕТНОСТЬ</w:t>
            </w:r>
          </w:p>
        </w:tc>
      </w:tr>
    </w:tbl>
    <w:p w:rsidR="000C7BC9" w:rsidRPr="00137ED6" w:rsidRDefault="000C7BC9" w:rsidP="001002F7">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AB29D5"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AB29D5" w:rsidRDefault="000C7BC9" w:rsidP="004837EB">
            <w:pPr>
              <w:pStyle w:val="titleu"/>
              <w:spacing w:before="0" w:after="0"/>
              <w:jc w:val="center"/>
            </w:pPr>
            <w:r w:rsidRPr="00AB29D5">
              <w:t>ОТЧЕТ</w:t>
            </w:r>
            <w:r w:rsidRPr="00AB29D5">
              <w:br/>
              <w:t>о работе ветеринарных лабораторий</w:t>
            </w:r>
          </w:p>
          <w:p w:rsidR="000C7BC9" w:rsidRPr="00AB29D5" w:rsidRDefault="000C7BC9" w:rsidP="004837EB">
            <w:pPr>
              <w:pStyle w:val="newncpi"/>
              <w:ind w:firstLine="0"/>
              <w:jc w:val="center"/>
            </w:pPr>
            <w:r w:rsidRPr="00AB29D5">
              <w:t>за январь–______________ 20___ года</w:t>
            </w:r>
          </w:p>
          <w:p w:rsidR="000C7BC9" w:rsidRPr="00AB29D5" w:rsidRDefault="000C7BC9" w:rsidP="004837EB">
            <w:pPr>
              <w:pStyle w:val="undline"/>
              <w:jc w:val="center"/>
              <w:rPr>
                <w:b/>
                <w:sz w:val="18"/>
                <w:szCs w:val="18"/>
              </w:rPr>
            </w:pPr>
            <w:r w:rsidRPr="00AB29D5">
              <w:rPr>
                <w:sz w:val="18"/>
                <w:szCs w:val="18"/>
              </w:rPr>
              <w:t>(месяц)</w:t>
            </w:r>
          </w:p>
        </w:tc>
      </w:tr>
    </w:tbl>
    <w:p w:rsidR="000C7BC9" w:rsidRDefault="000C7BC9" w:rsidP="001002F7">
      <w:pPr>
        <w:pStyle w:val="newncpi"/>
      </w:pPr>
    </w:p>
    <w:p w:rsidR="000C7BC9" w:rsidRDefault="000C7BC9" w:rsidP="001002F7">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AB29D5" w:rsidTr="004837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AB29D5" w:rsidRDefault="000C7BC9" w:rsidP="004837EB">
            <w:pPr>
              <w:pStyle w:val="table10"/>
              <w:jc w:val="center"/>
              <w:rPr>
                <w:b/>
              </w:rPr>
            </w:pPr>
            <w:r w:rsidRPr="00137ED6">
              <w:t>ПРЕДСТАВЛЯЕТСЯ В ЭЛЕКТРОННОМ ВИДЕ</w:t>
            </w:r>
          </w:p>
        </w:tc>
      </w:tr>
    </w:tbl>
    <w:p w:rsidR="000C7BC9" w:rsidRDefault="000C7BC9" w:rsidP="001002F7">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4585"/>
        <w:gridCol w:w="6820"/>
        <w:gridCol w:w="1518"/>
        <w:gridCol w:w="1670"/>
      </w:tblGrid>
      <w:tr w:rsidR="000C7BC9" w:rsidRPr="00AB29D5" w:rsidTr="004837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C7BC9" w:rsidRPr="00AB29D5" w:rsidRDefault="000C7BC9" w:rsidP="004837EB">
            <w:pPr>
              <w:pStyle w:val="table10"/>
              <w:jc w:val="center"/>
            </w:pPr>
            <w:r w:rsidRPr="00AB29D5">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rsidR="000C7BC9" w:rsidRPr="00AB29D5" w:rsidRDefault="000C7BC9" w:rsidP="004837EB">
            <w:pPr>
              <w:pStyle w:val="table10"/>
              <w:jc w:val="center"/>
            </w:pPr>
            <w:r w:rsidRPr="00AB29D5">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AB29D5" w:rsidRDefault="000C7BC9" w:rsidP="004837EB">
            <w:pPr>
              <w:pStyle w:val="table10"/>
              <w:jc w:val="center"/>
            </w:pPr>
            <w:r w:rsidRPr="00AB29D5">
              <w:t xml:space="preserve">Срок </w:t>
            </w:r>
            <w:r>
              <w:br/>
            </w:r>
            <w:r w:rsidRPr="00AB29D5">
              <w:t>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0C7BC9" w:rsidRPr="00AB29D5" w:rsidRDefault="000C7BC9" w:rsidP="004837EB">
            <w:pPr>
              <w:pStyle w:val="table10"/>
              <w:jc w:val="center"/>
            </w:pPr>
            <w:r w:rsidRPr="00AB29D5">
              <w:t>Форма 2-вет лаборатории</w:t>
            </w:r>
          </w:p>
        </w:tc>
      </w:tr>
      <w:tr w:rsidR="000C7BC9" w:rsidRPr="00AB29D5" w:rsidTr="004837EB">
        <w:trPr>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0C7BC9" w:rsidRPr="00AB29D5" w:rsidRDefault="000C7BC9" w:rsidP="004837EB">
            <w:pPr>
              <w:pStyle w:val="table10"/>
            </w:pPr>
            <w:r w:rsidRPr="00AB29D5">
              <w:t>Юридические лица, осуществляющие ветеринарную деятельность</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0C7BC9" w:rsidRPr="00AB29D5" w:rsidRDefault="000C7BC9" w:rsidP="004837EB">
            <w:pPr>
              <w:pStyle w:val="table10"/>
            </w:pPr>
            <w:r w:rsidRPr="00AB29D5">
              <w:t>Районной (городской) ветеринарной станции, межрайонной ветеринарной лаборатории</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rsidR="000C7BC9" w:rsidRPr="00AB29D5" w:rsidRDefault="000C7BC9" w:rsidP="004837EB">
            <w:pPr>
              <w:pStyle w:val="table10"/>
            </w:pPr>
            <w:r w:rsidRPr="00AB29D5">
              <w:t>1 июля и 1 января</w:t>
            </w:r>
          </w:p>
        </w:tc>
        <w:tc>
          <w:tcPr>
            <w:tcW w:w="0" w:type="auto"/>
            <w:vMerge w:val="restart"/>
            <w:tcBorders>
              <w:top w:val="single" w:sz="4" w:space="0" w:color="auto"/>
              <w:right w:val="single" w:sz="4" w:space="0" w:color="auto"/>
            </w:tcBorders>
            <w:tcMar>
              <w:top w:w="0" w:type="dxa"/>
              <w:left w:w="6" w:type="dxa"/>
              <w:bottom w:w="0" w:type="dxa"/>
              <w:right w:w="6" w:type="dxa"/>
            </w:tcMar>
            <w:vAlign w:val="center"/>
          </w:tcPr>
          <w:p w:rsidR="000C7BC9" w:rsidRPr="00AB29D5" w:rsidRDefault="000C7BC9" w:rsidP="004837EB">
            <w:pPr>
              <w:pStyle w:val="table10"/>
              <w:jc w:val="center"/>
            </w:pPr>
            <w:r w:rsidRPr="00AB29D5">
              <w:t>Полугодовая</w:t>
            </w:r>
          </w:p>
        </w:tc>
      </w:tr>
      <w:tr w:rsidR="000C7BC9" w:rsidRPr="00AB29D5" w:rsidTr="004837EB">
        <w:trPr>
          <w:jc w:val="center"/>
        </w:trPr>
        <w:tc>
          <w:tcPr>
            <w:tcW w:w="0" w:type="auto"/>
            <w:tcBorders>
              <w:left w:val="single" w:sz="4" w:space="0" w:color="auto"/>
              <w:right w:val="single" w:sz="4" w:space="0" w:color="auto"/>
            </w:tcBorders>
            <w:tcMar>
              <w:top w:w="0" w:type="dxa"/>
              <w:left w:w="6" w:type="dxa"/>
              <w:bottom w:w="0" w:type="dxa"/>
              <w:right w:w="6" w:type="dxa"/>
            </w:tcMar>
          </w:tcPr>
          <w:p w:rsidR="000C7BC9" w:rsidRPr="00AB29D5" w:rsidRDefault="000C7BC9" w:rsidP="004837EB">
            <w:pPr>
              <w:pStyle w:val="table10"/>
            </w:pPr>
            <w:r w:rsidRPr="00AB29D5">
              <w:t>Районные (городские) ветеринарные станции, межрайонные ветеринарные лаборатории</w:t>
            </w:r>
          </w:p>
        </w:tc>
        <w:tc>
          <w:tcPr>
            <w:tcW w:w="0" w:type="auto"/>
            <w:tcBorders>
              <w:left w:val="single" w:sz="4" w:space="0" w:color="auto"/>
              <w:right w:val="single" w:sz="4" w:space="0" w:color="auto"/>
            </w:tcBorders>
            <w:tcMar>
              <w:top w:w="0" w:type="dxa"/>
              <w:left w:w="6" w:type="dxa"/>
              <w:bottom w:w="0" w:type="dxa"/>
              <w:right w:w="6" w:type="dxa"/>
            </w:tcMar>
          </w:tcPr>
          <w:p w:rsidR="000C7BC9" w:rsidRPr="00AB29D5" w:rsidRDefault="000C7BC9" w:rsidP="004837EB">
            <w:pPr>
              <w:pStyle w:val="table10"/>
            </w:pPr>
            <w:r w:rsidRPr="00AB29D5">
              <w:t>Областным ветеринарным лабораториям</w:t>
            </w:r>
          </w:p>
        </w:tc>
        <w:tc>
          <w:tcPr>
            <w:tcW w:w="0" w:type="auto"/>
            <w:tcBorders>
              <w:left w:val="single" w:sz="4" w:space="0" w:color="auto"/>
              <w:right w:val="single" w:sz="4" w:space="0" w:color="auto"/>
            </w:tcBorders>
            <w:tcMar>
              <w:top w:w="0" w:type="dxa"/>
              <w:left w:w="6" w:type="dxa"/>
              <w:bottom w:w="0" w:type="dxa"/>
              <w:right w:w="6" w:type="dxa"/>
            </w:tcMar>
          </w:tcPr>
          <w:p w:rsidR="000C7BC9" w:rsidRPr="00AB29D5" w:rsidRDefault="000C7BC9" w:rsidP="004837EB">
            <w:pPr>
              <w:pStyle w:val="table10"/>
            </w:pPr>
            <w:r w:rsidRPr="00AB29D5">
              <w:t>5 июля и 5 января</w:t>
            </w:r>
          </w:p>
        </w:tc>
        <w:tc>
          <w:tcPr>
            <w:tcW w:w="0" w:type="auto"/>
            <w:vMerge/>
            <w:tcBorders>
              <w:right w:val="single" w:sz="4" w:space="0" w:color="auto"/>
            </w:tcBorders>
            <w:tcMar>
              <w:top w:w="0" w:type="dxa"/>
              <w:left w:w="6" w:type="dxa"/>
              <w:bottom w:w="0" w:type="dxa"/>
              <w:right w:w="6" w:type="dxa"/>
            </w:tcMar>
          </w:tcPr>
          <w:p w:rsidR="000C7BC9" w:rsidRPr="00AB29D5" w:rsidRDefault="000C7BC9" w:rsidP="004837EB">
            <w:pPr>
              <w:pStyle w:val="table10"/>
              <w:jc w:val="center"/>
            </w:pPr>
          </w:p>
        </w:tc>
      </w:tr>
      <w:tr w:rsidR="000C7BC9" w:rsidRPr="00AB29D5" w:rsidTr="004837EB">
        <w:trPr>
          <w:trHeight w:val="460"/>
          <w:jc w:val="center"/>
        </w:trPr>
        <w:tc>
          <w:tcPr>
            <w:tcW w:w="0" w:type="auto"/>
            <w:tcBorders>
              <w:left w:val="single" w:sz="4" w:space="0" w:color="auto"/>
              <w:bottom w:val="nil"/>
              <w:right w:val="single" w:sz="4" w:space="0" w:color="auto"/>
            </w:tcBorders>
            <w:tcMar>
              <w:top w:w="0" w:type="dxa"/>
              <w:left w:w="6" w:type="dxa"/>
              <w:bottom w:w="0" w:type="dxa"/>
              <w:right w:w="6" w:type="dxa"/>
            </w:tcMar>
          </w:tcPr>
          <w:p w:rsidR="000C7BC9" w:rsidRPr="00AB29D5" w:rsidRDefault="000C7BC9" w:rsidP="004837EB">
            <w:pPr>
              <w:pStyle w:val="table10"/>
            </w:pPr>
            <w:r w:rsidRPr="00AB29D5">
              <w:t>Областные ветеринарные лаборатории</w:t>
            </w:r>
          </w:p>
        </w:tc>
        <w:tc>
          <w:tcPr>
            <w:tcW w:w="0" w:type="auto"/>
            <w:tcBorders>
              <w:left w:val="single" w:sz="4" w:space="0" w:color="auto"/>
              <w:bottom w:val="nil"/>
              <w:right w:val="single" w:sz="4" w:space="0" w:color="auto"/>
            </w:tcBorders>
            <w:tcMar>
              <w:top w:w="0" w:type="dxa"/>
              <w:left w:w="6" w:type="dxa"/>
              <w:bottom w:w="0" w:type="dxa"/>
              <w:right w:w="6" w:type="dxa"/>
            </w:tcMar>
          </w:tcPr>
          <w:p w:rsidR="000C7BC9" w:rsidRPr="00AB29D5" w:rsidRDefault="000C7BC9" w:rsidP="004837EB">
            <w:pPr>
              <w:pStyle w:val="table10"/>
            </w:pPr>
            <w:r w:rsidRPr="00AB29D5">
              <w:t>Государственному учреждению «Белорусский государственный ветеринарный центр»</w:t>
            </w:r>
          </w:p>
        </w:tc>
        <w:tc>
          <w:tcPr>
            <w:tcW w:w="0" w:type="auto"/>
            <w:tcBorders>
              <w:left w:val="single" w:sz="4" w:space="0" w:color="auto"/>
              <w:bottom w:val="nil"/>
              <w:right w:val="single" w:sz="4" w:space="0" w:color="auto"/>
            </w:tcBorders>
            <w:tcMar>
              <w:top w:w="0" w:type="dxa"/>
              <w:left w:w="6" w:type="dxa"/>
              <w:bottom w:w="0" w:type="dxa"/>
              <w:right w:w="6" w:type="dxa"/>
            </w:tcMar>
          </w:tcPr>
          <w:p w:rsidR="000C7BC9" w:rsidRPr="00AB29D5" w:rsidRDefault="000C7BC9" w:rsidP="004837EB">
            <w:pPr>
              <w:pStyle w:val="table10"/>
            </w:pPr>
            <w:r w:rsidRPr="00AB29D5">
              <w:t>10 июля и 10 января</w:t>
            </w:r>
          </w:p>
        </w:tc>
        <w:tc>
          <w:tcPr>
            <w:tcW w:w="0" w:type="auto"/>
            <w:vMerge/>
            <w:tcBorders>
              <w:left w:val="single" w:sz="4" w:space="0" w:color="auto"/>
              <w:bottom w:val="nil"/>
              <w:right w:val="single" w:sz="4" w:space="0" w:color="auto"/>
            </w:tcBorders>
            <w:tcMar>
              <w:top w:w="0" w:type="dxa"/>
              <w:left w:w="6" w:type="dxa"/>
              <w:bottom w:w="0" w:type="dxa"/>
              <w:right w:w="6" w:type="dxa"/>
            </w:tcMar>
            <w:vAlign w:val="center"/>
          </w:tcPr>
          <w:p w:rsidR="000C7BC9" w:rsidRPr="00AB29D5" w:rsidRDefault="000C7BC9" w:rsidP="004837EB">
            <w:pPr>
              <w:pStyle w:val="table10"/>
              <w:jc w:val="center"/>
            </w:pPr>
          </w:p>
        </w:tc>
      </w:tr>
      <w:tr w:rsidR="000C7BC9" w:rsidRPr="00AB29D5" w:rsidTr="004837EB">
        <w:trPr>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AB29D5" w:rsidRDefault="000C7BC9" w:rsidP="004837EB">
            <w:pPr>
              <w:pStyle w:val="table10"/>
            </w:pPr>
            <w:r w:rsidRPr="00AB29D5">
              <w:t>Государственное учреждение «Белорусский государственный ветеринарный центр»</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AB29D5" w:rsidRDefault="000C7BC9" w:rsidP="004837EB">
            <w:pPr>
              <w:pStyle w:val="table10"/>
            </w:pPr>
            <w:r w:rsidRPr="00AB29D5">
              <w:t>Департаменту ветеринарного и продовольственного надзора Министерства сельского хозяйства и продовольствия Республики Беларусь</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rsidR="000C7BC9" w:rsidRPr="00AB29D5" w:rsidRDefault="000C7BC9" w:rsidP="004837EB">
            <w:pPr>
              <w:pStyle w:val="table10"/>
            </w:pPr>
            <w:r w:rsidRPr="00AB29D5">
              <w:t>20 июля и 20 января</w:t>
            </w:r>
          </w:p>
        </w:tc>
        <w:tc>
          <w:tcPr>
            <w:tcW w:w="0" w:type="auto"/>
            <w:vMerge/>
            <w:tcBorders>
              <w:bottom w:val="single" w:sz="4" w:space="0" w:color="auto"/>
              <w:right w:val="single" w:sz="4" w:space="0" w:color="auto"/>
            </w:tcBorders>
            <w:tcMar>
              <w:top w:w="0" w:type="dxa"/>
              <w:left w:w="6" w:type="dxa"/>
              <w:bottom w:w="0" w:type="dxa"/>
              <w:right w:w="6" w:type="dxa"/>
            </w:tcMar>
            <w:vAlign w:val="center"/>
          </w:tcPr>
          <w:p w:rsidR="000C7BC9" w:rsidRPr="00AB29D5" w:rsidRDefault="000C7BC9" w:rsidP="004837EB">
            <w:pPr>
              <w:pStyle w:val="table10"/>
              <w:jc w:val="center"/>
            </w:pPr>
          </w:p>
        </w:tc>
      </w:tr>
    </w:tbl>
    <w:p w:rsidR="000C7BC9" w:rsidRDefault="000C7BC9" w:rsidP="001002F7">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0C7BC9" w:rsidTr="004837EB">
        <w:trPr>
          <w:jc w:val="center"/>
        </w:trPr>
        <w:tc>
          <w:tcPr>
            <w:tcW w:w="5000" w:type="pct"/>
          </w:tcPr>
          <w:p w:rsidR="000C7BC9" w:rsidRDefault="000C7BC9" w:rsidP="004837EB">
            <w:pPr>
              <w:pStyle w:val="ac"/>
              <w:tabs>
                <w:tab w:val="left" w:pos="708"/>
              </w:tabs>
              <w:rPr>
                <w:sz w:val="24"/>
                <w:szCs w:val="24"/>
              </w:rPr>
            </w:pPr>
            <w:r>
              <w:rPr>
                <w:sz w:val="24"/>
                <w:szCs w:val="24"/>
              </w:rPr>
              <w:t>Полное наименование юридического лица __________________________________________</w:t>
            </w:r>
            <w:r>
              <w:rPr>
                <w:sz w:val="24"/>
                <w:szCs w:val="24"/>
                <w:lang w:val="en-US"/>
              </w:rPr>
              <w:t>________</w:t>
            </w:r>
            <w:r>
              <w:rPr>
                <w:sz w:val="24"/>
                <w:szCs w:val="24"/>
              </w:rPr>
              <w:br/>
              <w:t>________________________________________________________________________________</w:t>
            </w:r>
          </w:p>
        </w:tc>
      </w:tr>
    </w:tbl>
    <w:p w:rsidR="000C7BC9" w:rsidRDefault="000C7BC9" w:rsidP="001002F7">
      <w:pPr>
        <w:jc w:val="center"/>
        <w:rPr>
          <w:sz w:val="22"/>
          <w:lang w:val="en-US"/>
        </w:rPr>
      </w:pPr>
    </w:p>
    <w:p w:rsidR="000C7BC9" w:rsidRPr="00137ED6" w:rsidRDefault="000C7BC9" w:rsidP="001002F7">
      <w:pPr>
        <w:jc w:val="center"/>
      </w:pPr>
      <w:r>
        <w:rPr>
          <w:lang w:val="en-US"/>
        </w:rPr>
        <w:br w:type="page"/>
      </w:r>
    </w:p>
    <w:tbl>
      <w:tblPr>
        <w:tblW w:w="15890" w:type="dxa"/>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49"/>
        <w:gridCol w:w="918"/>
        <w:gridCol w:w="1092"/>
        <w:gridCol w:w="1299"/>
        <w:gridCol w:w="1214"/>
        <w:gridCol w:w="1275"/>
        <w:gridCol w:w="1275"/>
        <w:gridCol w:w="1106"/>
        <w:gridCol w:w="1107"/>
        <w:gridCol w:w="883"/>
        <w:gridCol w:w="883"/>
        <w:gridCol w:w="954"/>
        <w:gridCol w:w="702"/>
        <w:gridCol w:w="880"/>
        <w:gridCol w:w="1453"/>
      </w:tblGrid>
      <w:tr w:rsidR="000C7BC9" w:rsidRPr="00FD1BC6" w:rsidTr="00482DA9">
        <w:trPr>
          <w:tblHeader/>
          <w:jc w:val="center"/>
        </w:trPr>
        <w:tc>
          <w:tcPr>
            <w:tcW w:w="849" w:type="dxa"/>
            <w:vMerge w:val="restart"/>
            <w:tcBorders>
              <w:top w:val="single" w:sz="4" w:space="0" w:color="auto"/>
              <w:bottom w:val="single" w:sz="4" w:space="0" w:color="auto"/>
              <w:right w:val="single" w:sz="4" w:space="0" w:color="auto"/>
            </w:tcBorders>
            <w:noWrap/>
          </w:tcPr>
          <w:p w:rsidR="000C7BC9" w:rsidRPr="00FD1BC6" w:rsidRDefault="000C7BC9" w:rsidP="004837EB">
            <w:pPr>
              <w:pStyle w:val="table10"/>
              <w:jc w:val="center"/>
            </w:pPr>
            <w:r w:rsidRPr="00FD1BC6">
              <w:t>Код строки</w:t>
            </w:r>
          </w:p>
        </w:tc>
        <w:tc>
          <w:tcPr>
            <w:tcW w:w="4523" w:type="dxa"/>
            <w:gridSpan w:val="4"/>
            <w:tcBorders>
              <w:top w:val="single" w:sz="4" w:space="0" w:color="auto"/>
              <w:left w:val="single" w:sz="4" w:space="0" w:color="auto"/>
              <w:bottom w:val="single" w:sz="4" w:space="0" w:color="auto"/>
              <w:right w:val="single" w:sz="4" w:space="0" w:color="auto"/>
            </w:tcBorders>
          </w:tcPr>
          <w:p w:rsidR="000C7BC9" w:rsidRPr="00FD1BC6" w:rsidRDefault="000C7BC9" w:rsidP="004837EB">
            <w:pPr>
              <w:pStyle w:val="table10"/>
              <w:jc w:val="center"/>
            </w:pPr>
            <w:r w:rsidRPr="00FD1BC6">
              <w:t>Наименование</w:t>
            </w:r>
          </w:p>
        </w:tc>
        <w:tc>
          <w:tcPr>
            <w:tcW w:w="1275" w:type="dxa"/>
            <w:vMerge w:val="restart"/>
            <w:tcBorders>
              <w:top w:val="single" w:sz="4" w:space="0" w:color="auto"/>
              <w:left w:val="single" w:sz="4" w:space="0" w:color="auto"/>
              <w:right w:val="single" w:sz="4" w:space="0" w:color="auto"/>
            </w:tcBorders>
          </w:tcPr>
          <w:p w:rsidR="000C7BC9" w:rsidRPr="00FD1BC6" w:rsidRDefault="000C7BC9" w:rsidP="004837EB">
            <w:pPr>
              <w:pStyle w:val="table10"/>
              <w:jc w:val="center"/>
            </w:pPr>
            <w:r w:rsidRPr="00FD1BC6">
              <w:t>Вид исследования</w:t>
            </w:r>
            <w:r>
              <w:t xml:space="preserve"> </w:t>
            </w:r>
            <w:r w:rsidRPr="00FD1BC6">
              <w:t>(П – плановое,</w:t>
            </w:r>
            <w:r>
              <w:t xml:space="preserve"> </w:t>
            </w:r>
            <w:r w:rsidRPr="00FD1BC6">
              <w:t>В – внеплановое)</w:t>
            </w:r>
          </w:p>
        </w:tc>
        <w:tc>
          <w:tcPr>
            <w:tcW w:w="1275" w:type="dxa"/>
            <w:vMerge w:val="restart"/>
            <w:tcBorders>
              <w:top w:val="single" w:sz="4" w:space="0" w:color="auto"/>
              <w:left w:val="single" w:sz="4" w:space="0" w:color="auto"/>
              <w:right w:val="single" w:sz="4" w:space="0" w:color="auto"/>
            </w:tcBorders>
            <w:noWrap/>
            <w:tcMar>
              <w:top w:w="17" w:type="dxa"/>
              <w:left w:w="6" w:type="dxa"/>
              <w:bottom w:w="17" w:type="dxa"/>
              <w:right w:w="6" w:type="dxa"/>
            </w:tcMar>
          </w:tcPr>
          <w:p w:rsidR="000C7BC9" w:rsidRPr="00FD1BC6" w:rsidRDefault="000C7BC9" w:rsidP="004837EB">
            <w:pPr>
              <w:pStyle w:val="table10"/>
              <w:jc w:val="center"/>
            </w:pPr>
            <w:r w:rsidRPr="00FD1BC6">
              <w:t>Количество</w:t>
            </w:r>
            <w:r>
              <w:br/>
            </w:r>
            <w:r w:rsidRPr="00FD1BC6">
              <w:t>материа</w:t>
            </w:r>
            <w:r>
              <w:t xml:space="preserve">лов </w:t>
            </w:r>
            <w:r>
              <w:br/>
            </w:r>
            <w:r w:rsidRPr="001165FC">
              <w:rPr>
                <w:spacing w:val="-10"/>
              </w:rPr>
              <w:t>(проб),</w:t>
            </w:r>
            <w:r>
              <w:br/>
            </w:r>
            <w:r w:rsidRPr="00FD1BC6">
              <w:t>единиц</w:t>
            </w:r>
          </w:p>
        </w:tc>
        <w:tc>
          <w:tcPr>
            <w:tcW w:w="7968" w:type="dxa"/>
            <w:gridSpan w:val="8"/>
            <w:tcBorders>
              <w:top w:val="single" w:sz="4" w:space="0" w:color="auto"/>
              <w:left w:val="single" w:sz="4" w:space="0" w:color="auto"/>
              <w:bottom w:val="single" w:sz="4" w:space="0" w:color="auto"/>
            </w:tcBorders>
            <w:tcMar>
              <w:left w:w="6" w:type="dxa"/>
              <w:right w:w="6" w:type="dxa"/>
            </w:tcMar>
          </w:tcPr>
          <w:p w:rsidR="000C7BC9" w:rsidRPr="00FD1BC6" w:rsidRDefault="000C7BC9" w:rsidP="004837EB">
            <w:pPr>
              <w:pStyle w:val="table10"/>
              <w:jc w:val="center"/>
            </w:pPr>
            <w:r w:rsidRPr="00FD1BC6">
              <w:t>Количество проведенных исследований, единиц</w:t>
            </w:r>
          </w:p>
        </w:tc>
      </w:tr>
      <w:tr w:rsidR="000C7BC9" w:rsidRPr="00FD1BC6" w:rsidTr="00482DA9">
        <w:trPr>
          <w:tblHeader/>
          <w:jc w:val="center"/>
        </w:trPr>
        <w:tc>
          <w:tcPr>
            <w:tcW w:w="849" w:type="dxa"/>
            <w:vMerge/>
            <w:tcBorders>
              <w:bottom w:val="single" w:sz="4" w:space="0" w:color="auto"/>
              <w:right w:val="single" w:sz="4" w:space="0" w:color="auto"/>
            </w:tcBorders>
          </w:tcPr>
          <w:p w:rsidR="000C7BC9" w:rsidRPr="00FD1BC6" w:rsidRDefault="000C7BC9" w:rsidP="004837EB">
            <w:pPr>
              <w:jc w:val="center"/>
              <w:rPr>
                <w:sz w:val="20"/>
                <w:szCs w:val="20"/>
              </w:rPr>
            </w:pPr>
          </w:p>
        </w:tc>
        <w:tc>
          <w:tcPr>
            <w:tcW w:w="918" w:type="dxa"/>
            <w:vMerge w:val="restart"/>
            <w:tcBorders>
              <w:top w:val="single" w:sz="4" w:space="0" w:color="auto"/>
              <w:left w:val="single" w:sz="4" w:space="0" w:color="auto"/>
              <w:bottom w:val="single" w:sz="4" w:space="0" w:color="auto"/>
              <w:right w:val="single" w:sz="4" w:space="0" w:color="auto"/>
            </w:tcBorders>
          </w:tcPr>
          <w:p w:rsidR="000C7BC9" w:rsidRPr="00FD1BC6" w:rsidRDefault="000C7BC9" w:rsidP="004837EB">
            <w:pPr>
              <w:pStyle w:val="table10"/>
              <w:jc w:val="center"/>
            </w:pPr>
            <w:r>
              <w:t>б</w:t>
            </w:r>
            <w:r w:rsidRPr="00FD1BC6">
              <w:t>олезни</w:t>
            </w:r>
          </w:p>
        </w:tc>
        <w:tc>
          <w:tcPr>
            <w:tcW w:w="1092" w:type="dxa"/>
            <w:vMerge w:val="restart"/>
            <w:tcBorders>
              <w:top w:val="single" w:sz="4" w:space="0" w:color="auto"/>
              <w:left w:val="single" w:sz="4" w:space="0" w:color="auto"/>
              <w:bottom w:val="single" w:sz="4" w:space="0" w:color="auto"/>
              <w:right w:val="single" w:sz="4" w:space="0" w:color="auto"/>
            </w:tcBorders>
          </w:tcPr>
          <w:p w:rsidR="000C7BC9" w:rsidRPr="00FD1BC6" w:rsidRDefault="000C7BC9" w:rsidP="004837EB">
            <w:pPr>
              <w:pStyle w:val="table10"/>
              <w:jc w:val="center"/>
            </w:pPr>
            <w:r w:rsidRPr="00FD1BC6">
              <w:t>вида животного</w:t>
            </w:r>
          </w:p>
        </w:tc>
        <w:tc>
          <w:tcPr>
            <w:tcW w:w="1299" w:type="dxa"/>
            <w:vMerge w:val="restart"/>
            <w:tcBorders>
              <w:top w:val="single" w:sz="4" w:space="0" w:color="auto"/>
              <w:left w:val="single" w:sz="4" w:space="0" w:color="auto"/>
              <w:bottom w:val="single" w:sz="4" w:space="0" w:color="auto"/>
              <w:right w:val="single" w:sz="4" w:space="0" w:color="auto"/>
            </w:tcBorders>
          </w:tcPr>
          <w:p w:rsidR="000C7BC9" w:rsidRPr="00FD1BC6" w:rsidRDefault="000C7BC9" w:rsidP="004837EB">
            <w:pPr>
              <w:pStyle w:val="table10"/>
              <w:jc w:val="center"/>
            </w:pPr>
            <w:r>
              <w:t>п</w:t>
            </w:r>
            <w:r w:rsidRPr="00FD1BC6">
              <w:t>оказателя исследования</w:t>
            </w:r>
          </w:p>
        </w:tc>
        <w:tc>
          <w:tcPr>
            <w:tcW w:w="1214" w:type="dxa"/>
            <w:vMerge w:val="restart"/>
            <w:tcBorders>
              <w:top w:val="single" w:sz="4" w:space="0" w:color="auto"/>
              <w:left w:val="single" w:sz="4" w:space="0" w:color="auto"/>
              <w:bottom w:val="single" w:sz="4" w:space="0" w:color="auto"/>
              <w:right w:val="single" w:sz="4" w:space="0" w:color="auto"/>
            </w:tcBorders>
          </w:tcPr>
          <w:p w:rsidR="000C7BC9" w:rsidRPr="00FD1BC6" w:rsidRDefault="000C7BC9" w:rsidP="004837EB">
            <w:pPr>
              <w:pStyle w:val="table10"/>
              <w:jc w:val="center"/>
            </w:pPr>
            <w:r>
              <w:t>и</w:t>
            </w:r>
            <w:r w:rsidRPr="00FD1BC6">
              <w:t>сследуемого материала</w:t>
            </w:r>
          </w:p>
        </w:tc>
        <w:tc>
          <w:tcPr>
            <w:tcW w:w="1275" w:type="dxa"/>
            <w:vMerge/>
            <w:tcBorders>
              <w:left w:val="single" w:sz="4" w:space="0" w:color="auto"/>
              <w:right w:val="single" w:sz="4" w:space="0" w:color="auto"/>
            </w:tcBorders>
          </w:tcPr>
          <w:p w:rsidR="000C7BC9" w:rsidRPr="00FD1BC6" w:rsidRDefault="000C7BC9" w:rsidP="004837EB">
            <w:pPr>
              <w:jc w:val="center"/>
              <w:rPr>
                <w:sz w:val="20"/>
                <w:szCs w:val="20"/>
              </w:rPr>
            </w:pPr>
          </w:p>
        </w:tc>
        <w:tc>
          <w:tcPr>
            <w:tcW w:w="1275" w:type="dxa"/>
            <w:vMerge/>
            <w:tcBorders>
              <w:left w:val="single" w:sz="4" w:space="0" w:color="auto"/>
              <w:right w:val="single" w:sz="4" w:space="0" w:color="auto"/>
            </w:tcBorders>
          </w:tcPr>
          <w:p w:rsidR="000C7BC9" w:rsidRPr="00FD1BC6" w:rsidRDefault="000C7BC9" w:rsidP="004837EB">
            <w:pPr>
              <w:jc w:val="center"/>
              <w:rPr>
                <w:sz w:val="20"/>
                <w:szCs w:val="20"/>
              </w:rPr>
            </w:pPr>
          </w:p>
        </w:tc>
        <w:tc>
          <w:tcPr>
            <w:tcW w:w="1106" w:type="dxa"/>
            <w:vMerge w:val="restart"/>
            <w:tcBorders>
              <w:top w:val="single" w:sz="4" w:space="0" w:color="auto"/>
              <w:left w:val="single" w:sz="4" w:space="0" w:color="auto"/>
              <w:bottom w:val="single" w:sz="4" w:space="0" w:color="auto"/>
              <w:right w:val="single" w:sz="4" w:space="0" w:color="auto"/>
            </w:tcBorders>
          </w:tcPr>
          <w:p w:rsidR="000C7BC9" w:rsidRPr="00FD1BC6" w:rsidRDefault="000C7BC9" w:rsidP="004837EB">
            <w:pPr>
              <w:pStyle w:val="table10"/>
              <w:jc w:val="center"/>
            </w:pPr>
            <w:r>
              <w:t>п</w:t>
            </w:r>
            <w:r w:rsidRPr="00FD1BC6">
              <w:t>атологоанатомических</w:t>
            </w:r>
          </w:p>
        </w:tc>
        <w:tc>
          <w:tcPr>
            <w:tcW w:w="1107" w:type="dxa"/>
            <w:vMerge w:val="restart"/>
            <w:tcBorders>
              <w:top w:val="single" w:sz="4" w:space="0" w:color="auto"/>
              <w:left w:val="single" w:sz="4" w:space="0" w:color="auto"/>
              <w:bottom w:val="single" w:sz="4" w:space="0" w:color="auto"/>
              <w:right w:val="single" w:sz="4" w:space="0" w:color="auto"/>
            </w:tcBorders>
          </w:tcPr>
          <w:p w:rsidR="000C7BC9" w:rsidRPr="00FD1BC6" w:rsidRDefault="000C7BC9" w:rsidP="004837EB">
            <w:pPr>
              <w:pStyle w:val="table10"/>
              <w:jc w:val="center"/>
            </w:pPr>
            <w:r>
              <w:t>о</w:t>
            </w:r>
            <w:r w:rsidRPr="00FD1BC6">
              <w:t>рганолептических</w:t>
            </w:r>
          </w:p>
        </w:tc>
        <w:tc>
          <w:tcPr>
            <w:tcW w:w="1766" w:type="dxa"/>
            <w:gridSpan w:val="2"/>
            <w:tcBorders>
              <w:top w:val="single" w:sz="4" w:space="0" w:color="auto"/>
              <w:left w:val="single" w:sz="4" w:space="0" w:color="auto"/>
              <w:bottom w:val="single" w:sz="4" w:space="0" w:color="auto"/>
              <w:right w:val="single" w:sz="4" w:space="0" w:color="auto"/>
            </w:tcBorders>
          </w:tcPr>
          <w:p w:rsidR="000C7BC9" w:rsidRPr="00FD1BC6" w:rsidRDefault="000C7BC9" w:rsidP="004837EB">
            <w:pPr>
              <w:pStyle w:val="table10"/>
              <w:jc w:val="center"/>
            </w:pPr>
            <w:r w:rsidRPr="00FD1BC6">
              <w:t>микроскопических</w:t>
            </w:r>
          </w:p>
        </w:tc>
        <w:tc>
          <w:tcPr>
            <w:tcW w:w="954" w:type="dxa"/>
            <w:vMerge w:val="restart"/>
            <w:tcBorders>
              <w:top w:val="single" w:sz="4" w:space="0" w:color="auto"/>
              <w:left w:val="single" w:sz="4" w:space="0" w:color="auto"/>
              <w:bottom w:val="single" w:sz="4" w:space="0" w:color="auto"/>
              <w:right w:val="single" w:sz="4" w:space="0" w:color="auto"/>
            </w:tcBorders>
          </w:tcPr>
          <w:p w:rsidR="000C7BC9" w:rsidRPr="00FD1BC6" w:rsidRDefault="000C7BC9" w:rsidP="004837EB">
            <w:pPr>
              <w:pStyle w:val="table10"/>
              <w:jc w:val="center"/>
            </w:pPr>
            <w:r>
              <w:t>б</w:t>
            </w:r>
            <w:r w:rsidRPr="00FD1BC6">
              <w:t>актериологических</w:t>
            </w:r>
          </w:p>
        </w:tc>
        <w:tc>
          <w:tcPr>
            <w:tcW w:w="1582" w:type="dxa"/>
            <w:gridSpan w:val="2"/>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jc w:val="center"/>
            </w:pPr>
            <w:r>
              <w:t>в</w:t>
            </w:r>
            <w:r w:rsidRPr="00FD1BC6">
              <w:t>ирусологических</w:t>
            </w:r>
          </w:p>
        </w:tc>
        <w:tc>
          <w:tcPr>
            <w:tcW w:w="1453" w:type="dxa"/>
            <w:vMerge w:val="restart"/>
            <w:tcBorders>
              <w:top w:val="single" w:sz="4" w:space="0" w:color="auto"/>
              <w:left w:val="single" w:sz="4" w:space="0" w:color="auto"/>
              <w:bottom w:val="single" w:sz="4" w:space="0" w:color="auto"/>
            </w:tcBorders>
            <w:tcMar>
              <w:left w:w="6" w:type="dxa"/>
              <w:right w:w="6" w:type="dxa"/>
            </w:tcMar>
          </w:tcPr>
          <w:p w:rsidR="000C7BC9" w:rsidRPr="00FD1BC6" w:rsidRDefault="000C7BC9" w:rsidP="004837EB">
            <w:pPr>
              <w:pStyle w:val="table10"/>
              <w:jc w:val="center"/>
            </w:pPr>
            <w:r>
              <w:t>б</w:t>
            </w:r>
            <w:r w:rsidRPr="00FD1BC6">
              <w:t>иологических</w:t>
            </w:r>
          </w:p>
        </w:tc>
      </w:tr>
      <w:tr w:rsidR="000C7BC9" w:rsidRPr="00FD1BC6" w:rsidTr="00482DA9">
        <w:trPr>
          <w:tblHeader/>
          <w:jc w:val="center"/>
        </w:trPr>
        <w:tc>
          <w:tcPr>
            <w:tcW w:w="849" w:type="dxa"/>
            <w:vMerge/>
            <w:tcBorders>
              <w:bottom w:val="single" w:sz="4" w:space="0" w:color="auto"/>
              <w:right w:val="single" w:sz="4" w:space="0" w:color="auto"/>
            </w:tcBorders>
            <w:vAlign w:val="center"/>
          </w:tcPr>
          <w:p w:rsidR="000C7BC9" w:rsidRPr="00FD1BC6" w:rsidRDefault="000C7BC9" w:rsidP="004837EB">
            <w:pPr>
              <w:rPr>
                <w:sz w:val="20"/>
                <w:szCs w:val="20"/>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0C7BC9" w:rsidRPr="00FD1BC6" w:rsidRDefault="000C7BC9" w:rsidP="004837EB">
            <w:pPr>
              <w:rPr>
                <w:sz w:val="20"/>
                <w:szCs w:val="20"/>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0C7BC9" w:rsidRPr="00FD1BC6" w:rsidRDefault="000C7BC9" w:rsidP="004837EB">
            <w:pPr>
              <w:rPr>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0C7BC9" w:rsidRPr="00FD1BC6" w:rsidRDefault="000C7BC9" w:rsidP="004837EB">
            <w:pPr>
              <w:rPr>
                <w:sz w:val="20"/>
                <w:szCs w:val="20"/>
              </w:rPr>
            </w:pPr>
          </w:p>
        </w:tc>
        <w:tc>
          <w:tcPr>
            <w:tcW w:w="1214" w:type="dxa"/>
            <w:vMerge/>
            <w:tcBorders>
              <w:top w:val="single" w:sz="4" w:space="0" w:color="auto"/>
              <w:left w:val="single" w:sz="4" w:space="0" w:color="auto"/>
              <w:bottom w:val="single" w:sz="4" w:space="0" w:color="auto"/>
              <w:right w:val="single" w:sz="4" w:space="0" w:color="auto"/>
            </w:tcBorders>
            <w:vAlign w:val="center"/>
          </w:tcPr>
          <w:p w:rsidR="000C7BC9" w:rsidRPr="00FD1BC6" w:rsidRDefault="000C7BC9" w:rsidP="004837EB">
            <w:pPr>
              <w:rPr>
                <w:sz w:val="20"/>
                <w:szCs w:val="20"/>
              </w:rPr>
            </w:pPr>
          </w:p>
        </w:tc>
        <w:tc>
          <w:tcPr>
            <w:tcW w:w="1275" w:type="dxa"/>
            <w:vMerge/>
            <w:tcBorders>
              <w:left w:val="single" w:sz="4" w:space="0" w:color="auto"/>
              <w:bottom w:val="single" w:sz="4" w:space="0" w:color="auto"/>
              <w:right w:val="single" w:sz="4" w:space="0" w:color="auto"/>
            </w:tcBorders>
            <w:vAlign w:val="center"/>
          </w:tcPr>
          <w:p w:rsidR="000C7BC9" w:rsidRPr="00FD1BC6" w:rsidRDefault="000C7BC9" w:rsidP="004837EB">
            <w:pPr>
              <w:rPr>
                <w:sz w:val="20"/>
                <w:szCs w:val="20"/>
              </w:rPr>
            </w:pPr>
          </w:p>
        </w:tc>
        <w:tc>
          <w:tcPr>
            <w:tcW w:w="1275" w:type="dxa"/>
            <w:vMerge/>
            <w:tcBorders>
              <w:left w:val="single" w:sz="4" w:space="0" w:color="auto"/>
              <w:bottom w:val="single" w:sz="4" w:space="0" w:color="auto"/>
              <w:right w:val="single" w:sz="4" w:space="0" w:color="auto"/>
            </w:tcBorders>
            <w:vAlign w:val="center"/>
          </w:tcPr>
          <w:p w:rsidR="000C7BC9" w:rsidRPr="00FD1BC6" w:rsidRDefault="000C7BC9" w:rsidP="004837EB">
            <w:pPr>
              <w:rPr>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0C7BC9" w:rsidRPr="00FD1BC6" w:rsidRDefault="000C7BC9" w:rsidP="004837EB">
            <w:pPr>
              <w:rPr>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0C7BC9" w:rsidRPr="00FD1BC6" w:rsidRDefault="000C7BC9" w:rsidP="004837EB">
            <w:pPr>
              <w:rPr>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rsidR="000C7BC9" w:rsidRPr="00FD1BC6" w:rsidRDefault="000C7BC9" w:rsidP="004837EB">
            <w:pPr>
              <w:pStyle w:val="table10"/>
              <w:jc w:val="center"/>
            </w:pPr>
            <w:r>
              <w:t>с</w:t>
            </w:r>
            <w:r w:rsidRPr="00FD1BC6">
              <w:t>ветовых</w:t>
            </w:r>
          </w:p>
        </w:tc>
        <w:tc>
          <w:tcPr>
            <w:tcW w:w="883" w:type="dxa"/>
            <w:tcBorders>
              <w:top w:val="single" w:sz="4" w:space="0" w:color="auto"/>
              <w:left w:val="single" w:sz="4" w:space="0" w:color="auto"/>
              <w:bottom w:val="single" w:sz="4" w:space="0" w:color="auto"/>
              <w:right w:val="single" w:sz="4" w:space="0" w:color="auto"/>
            </w:tcBorders>
            <w:vAlign w:val="center"/>
          </w:tcPr>
          <w:p w:rsidR="000C7BC9" w:rsidRPr="00FD1BC6" w:rsidRDefault="000C7BC9" w:rsidP="004837EB">
            <w:pPr>
              <w:pStyle w:val="table10"/>
              <w:jc w:val="center"/>
            </w:pPr>
            <w:r>
              <w:t>л</w:t>
            </w:r>
            <w:r w:rsidRPr="00FD1BC6">
              <w:t>юминесцентных</w:t>
            </w:r>
          </w:p>
        </w:tc>
        <w:tc>
          <w:tcPr>
            <w:tcW w:w="954" w:type="dxa"/>
            <w:vMerge/>
            <w:tcBorders>
              <w:top w:val="single" w:sz="4" w:space="0" w:color="auto"/>
              <w:left w:val="single" w:sz="4" w:space="0" w:color="auto"/>
              <w:bottom w:val="single" w:sz="4" w:space="0" w:color="auto"/>
              <w:right w:val="single" w:sz="4" w:space="0" w:color="auto"/>
            </w:tcBorders>
            <w:vAlign w:val="center"/>
          </w:tcPr>
          <w:p w:rsidR="000C7BC9" w:rsidRPr="00FD1BC6" w:rsidRDefault="000C7BC9" w:rsidP="004837EB">
            <w:pPr>
              <w:rPr>
                <w:sz w:val="20"/>
                <w:szCs w:val="20"/>
              </w:rPr>
            </w:pPr>
          </w:p>
        </w:tc>
        <w:tc>
          <w:tcPr>
            <w:tcW w:w="702" w:type="dxa"/>
            <w:tcBorders>
              <w:top w:val="single" w:sz="4" w:space="0" w:color="auto"/>
              <w:left w:val="single" w:sz="4" w:space="0" w:color="auto"/>
              <w:bottom w:val="single" w:sz="4" w:space="0" w:color="auto"/>
              <w:right w:val="single" w:sz="4" w:space="0" w:color="auto"/>
            </w:tcBorders>
            <w:vAlign w:val="center"/>
          </w:tcPr>
          <w:p w:rsidR="000C7BC9" w:rsidRPr="00FD1BC6" w:rsidRDefault="000C7BC9" w:rsidP="004837EB">
            <w:pPr>
              <w:pStyle w:val="table10"/>
              <w:ind w:left="-174" w:firstLine="174"/>
              <w:jc w:val="center"/>
            </w:pPr>
            <w:r w:rsidRPr="00FD1BC6">
              <w:t>КЭ</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КК</w:t>
            </w:r>
          </w:p>
        </w:tc>
        <w:tc>
          <w:tcPr>
            <w:tcW w:w="1453" w:type="dxa"/>
            <w:vMerge/>
            <w:tcBorders>
              <w:top w:val="single" w:sz="4" w:space="0" w:color="auto"/>
              <w:left w:val="single" w:sz="4" w:space="0" w:color="auto"/>
              <w:bottom w:val="single" w:sz="4" w:space="0" w:color="auto"/>
            </w:tcBorders>
            <w:tcMar>
              <w:left w:w="6" w:type="dxa"/>
              <w:right w:w="6" w:type="dxa"/>
            </w:tcMar>
            <w:vAlign w:val="center"/>
          </w:tcPr>
          <w:p w:rsidR="000C7BC9" w:rsidRPr="00FD1BC6" w:rsidRDefault="000C7BC9" w:rsidP="004837EB">
            <w:pPr>
              <w:rPr>
                <w:sz w:val="20"/>
                <w:szCs w:val="20"/>
              </w:rPr>
            </w:pPr>
          </w:p>
        </w:tc>
      </w:tr>
      <w:tr w:rsidR="000C7BC9" w:rsidRPr="00FD1BC6" w:rsidTr="00482DA9">
        <w:trPr>
          <w:tblHeader/>
          <w:jc w:val="center"/>
        </w:trPr>
        <w:tc>
          <w:tcPr>
            <w:tcW w:w="849" w:type="dxa"/>
            <w:tcBorders>
              <w:top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А</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Б</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В</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Г</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Д</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Е</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1</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2</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3</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4</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5</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6</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7</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8</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vAlign w:val="center"/>
          </w:tcPr>
          <w:p w:rsidR="000C7BC9" w:rsidRPr="00FD1BC6" w:rsidRDefault="000C7BC9" w:rsidP="004837EB">
            <w:pPr>
              <w:pStyle w:val="table10"/>
              <w:jc w:val="center"/>
            </w:pPr>
            <w:r w:rsidRPr="00FD1BC6">
              <w:t>9</w:t>
            </w:r>
          </w:p>
        </w:tc>
      </w:tr>
      <w:tr w:rsidR="000C7BC9" w:rsidRPr="00FD1BC6" w:rsidTr="00482DA9">
        <w:trPr>
          <w:jc w:val="center"/>
        </w:trPr>
        <w:tc>
          <w:tcPr>
            <w:tcW w:w="849" w:type="dxa"/>
            <w:tcBorders>
              <w:top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01</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ind w:left="339" w:hanging="339"/>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02</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03</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04</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05</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06</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07</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08</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09</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10</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11</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12</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13</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14</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15</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16</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17</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18</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19</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20</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r w:rsidR="000C7BC9" w:rsidRPr="00FD1BC6" w:rsidTr="00482DA9">
        <w:trPr>
          <w:jc w:val="center"/>
        </w:trPr>
        <w:tc>
          <w:tcPr>
            <w:tcW w:w="849" w:type="dxa"/>
            <w:tcBorders>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jc w:val="center"/>
            </w:pPr>
            <w:r w:rsidRPr="00FD1BC6">
              <w:t>21</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rsidR="000C7BC9" w:rsidRPr="00FD1BC6" w:rsidRDefault="000C7BC9" w:rsidP="004837EB">
            <w:pPr>
              <w:pStyle w:val="table10"/>
            </w:pPr>
            <w:r w:rsidRPr="00FD1BC6">
              <w:t> </w:t>
            </w:r>
          </w:p>
        </w:tc>
      </w:tr>
    </w:tbl>
    <w:p w:rsidR="000C7BC9" w:rsidRDefault="000C7BC9" w:rsidP="001002F7">
      <w:pPr>
        <w:pStyle w:val="newncpi"/>
        <w:rPr>
          <w:lang w:val="en-US"/>
        </w:rPr>
      </w:pPr>
    </w:p>
    <w:p w:rsidR="000C7BC9" w:rsidRDefault="000C7BC9" w:rsidP="001002F7">
      <w:pPr>
        <w:pStyle w:val="newncpi"/>
        <w:rPr>
          <w:lang w:val="en-US"/>
        </w:rPr>
      </w:pPr>
    </w:p>
    <w:p w:rsidR="000C7BC9" w:rsidRDefault="000C7BC9" w:rsidP="001002F7">
      <w:pPr>
        <w:pStyle w:val="newncpi"/>
        <w:rPr>
          <w:lang w:val="en-US"/>
        </w:rPr>
      </w:pPr>
    </w:p>
    <w:p w:rsidR="000C7BC9" w:rsidRDefault="000C7BC9" w:rsidP="001002F7">
      <w:pPr>
        <w:pStyle w:val="newncpi"/>
        <w:rPr>
          <w:lang w:val="en-US"/>
        </w:rPr>
      </w:pPr>
    </w:p>
    <w:p w:rsidR="000C7BC9" w:rsidRDefault="000C7BC9" w:rsidP="001002F7">
      <w:pPr>
        <w:pStyle w:val="newncpi"/>
        <w:rPr>
          <w:lang w:val="en-US"/>
        </w:rPr>
      </w:pPr>
    </w:p>
    <w:p w:rsidR="000C7BC9" w:rsidRDefault="000C7BC9" w:rsidP="001002F7">
      <w:pPr>
        <w:pStyle w:val="newncpi"/>
        <w:rPr>
          <w:lang w:val="en-US"/>
        </w:rPr>
      </w:pPr>
      <w:r>
        <w:rPr>
          <w:lang w:val="en-US"/>
        </w:rPr>
        <w:br w:type="page"/>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010"/>
        <w:gridCol w:w="1045"/>
        <w:gridCol w:w="1045"/>
        <w:gridCol w:w="1045"/>
        <w:gridCol w:w="1045"/>
        <w:gridCol w:w="1046"/>
        <w:gridCol w:w="1046"/>
        <w:gridCol w:w="1046"/>
        <w:gridCol w:w="1046"/>
        <w:gridCol w:w="1046"/>
        <w:gridCol w:w="1046"/>
        <w:gridCol w:w="1046"/>
        <w:gridCol w:w="1046"/>
        <w:gridCol w:w="1046"/>
      </w:tblGrid>
      <w:tr w:rsidR="000C7BC9" w:rsidRPr="00FD1BC6" w:rsidTr="004837EB">
        <w:trPr>
          <w:tblHeader/>
          <w:jc w:val="center"/>
        </w:trPr>
        <w:tc>
          <w:tcPr>
            <w:tcW w:w="346" w:type="pct"/>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Pr>
                <w:lang w:val="en-US"/>
              </w:rPr>
              <w:br w:type="page"/>
            </w:r>
            <w:r w:rsidRPr="00FD1BC6">
              <w:t>Код строки</w:t>
            </w:r>
          </w:p>
        </w:tc>
        <w:tc>
          <w:tcPr>
            <w:tcW w:w="4654" w:type="pct"/>
            <w:gridSpan w:val="13"/>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Количество проведенных исследований, единиц</w:t>
            </w:r>
          </w:p>
        </w:tc>
      </w:tr>
      <w:tr w:rsidR="000C7BC9" w:rsidRPr="00FD1BC6" w:rsidTr="004837EB">
        <w:trPr>
          <w:tblHeader/>
          <w:jc w:val="center"/>
        </w:trPr>
        <w:tc>
          <w:tcPr>
            <w:tcW w:w="346" w:type="pct"/>
            <w:vMerge/>
            <w:tcBorders>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rPr>
                <w:sz w:val="20"/>
                <w:szCs w:val="20"/>
              </w:rPr>
            </w:pPr>
          </w:p>
        </w:tc>
        <w:tc>
          <w:tcPr>
            <w:tcW w:w="4654" w:type="pct"/>
            <w:gridSpan w:val="13"/>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серологических</w:t>
            </w:r>
          </w:p>
        </w:tc>
      </w:tr>
      <w:tr w:rsidR="000C7BC9" w:rsidRPr="00FD1BC6" w:rsidTr="004837EB">
        <w:trPr>
          <w:tblHeader/>
          <w:jc w:val="center"/>
        </w:trPr>
        <w:tc>
          <w:tcPr>
            <w:tcW w:w="346" w:type="pct"/>
            <w:vMerge/>
            <w:tcBorders>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rPr>
                <w:sz w:val="20"/>
                <w:szCs w:val="20"/>
              </w:rPr>
            </w:pP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РА, КР</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РСК</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РДСК</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РБП</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РМА</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РП, РДП, РИД</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РН</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РНГА</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РЗГА, РЗГАД</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РГА, РГАД</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ИФА</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ПЦР</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другие</w:t>
            </w:r>
          </w:p>
        </w:tc>
      </w:tr>
      <w:tr w:rsidR="000C7BC9" w:rsidRPr="00FD1BC6" w:rsidTr="004837EB">
        <w:trPr>
          <w:tblHeader/>
          <w:jc w:val="center"/>
        </w:trPr>
        <w:tc>
          <w:tcPr>
            <w:tcW w:w="346"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А</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10</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11</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12</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13</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14</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15</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16</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17</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18</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19</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20</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21</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22</w:t>
            </w:r>
          </w:p>
        </w:tc>
      </w:tr>
      <w:tr w:rsidR="000C7BC9" w:rsidRPr="00FD1BC6" w:rsidTr="004837EB">
        <w:trPr>
          <w:jc w:val="center"/>
        </w:trPr>
        <w:tc>
          <w:tcPr>
            <w:tcW w:w="346" w:type="pct"/>
            <w:tcBorders>
              <w:top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01</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02</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03</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04</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05</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06</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07</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08</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09</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10</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11</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12</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13</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14</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15</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16</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17</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18</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19</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20</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346" w:type="pct"/>
            <w:tcBorders>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21</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bl>
    <w:p w:rsidR="000C7BC9" w:rsidRDefault="000C7BC9" w:rsidP="001002F7">
      <w:pPr>
        <w:pStyle w:val="newncpi"/>
      </w:pPr>
    </w:p>
    <w:p w:rsidR="000C7BC9" w:rsidRPr="00137ED6" w:rsidRDefault="000C7BC9" w:rsidP="001002F7">
      <w:pPr>
        <w:pStyle w:val="newncpi"/>
      </w:pPr>
      <w:r>
        <w:br w:type="page"/>
      </w: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000"/>
        <w:gridCol w:w="1608"/>
        <w:gridCol w:w="1608"/>
        <w:gridCol w:w="1608"/>
        <w:gridCol w:w="1608"/>
        <w:gridCol w:w="1608"/>
        <w:gridCol w:w="2346"/>
      </w:tblGrid>
      <w:tr w:rsidR="000C7BC9" w:rsidRPr="00FD1BC6" w:rsidTr="004837EB">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Код строки</w:t>
            </w:r>
          </w:p>
        </w:tc>
        <w:tc>
          <w:tcPr>
            <w:tcW w:w="8040" w:type="dxa"/>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Количество проведенных исследований, единиц</w:t>
            </w:r>
          </w:p>
        </w:tc>
        <w:tc>
          <w:tcPr>
            <w:tcW w:w="2346" w:type="dxa"/>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 xml:space="preserve">Получено положительных результатов, </w:t>
            </w:r>
            <w:r>
              <w:br/>
            </w:r>
            <w:r w:rsidRPr="00FD1BC6">
              <w:t>единиц</w:t>
            </w:r>
          </w:p>
        </w:tc>
      </w:tr>
      <w:tr w:rsidR="000C7BC9" w:rsidRPr="00FD1BC6" w:rsidTr="004837EB">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rPr>
                <w:sz w:val="20"/>
                <w:szCs w:val="20"/>
              </w:rPr>
            </w:pP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гистологических</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гематологических</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копрологических</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химических</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биохимических</w:t>
            </w:r>
          </w:p>
        </w:tc>
        <w:tc>
          <w:tcPr>
            <w:tcW w:w="2346" w:type="dxa"/>
            <w:vMerge/>
            <w:tcBorders>
              <w:left w:val="single" w:sz="4" w:space="0" w:color="auto"/>
              <w:bottom w:val="single" w:sz="4" w:space="0" w:color="auto"/>
            </w:tcBorders>
            <w:tcMar>
              <w:top w:w="17" w:type="dxa"/>
              <w:left w:w="17" w:type="dxa"/>
              <w:bottom w:w="17" w:type="dxa"/>
              <w:right w:w="17" w:type="dxa"/>
            </w:tcMar>
            <w:vAlign w:val="center"/>
          </w:tcPr>
          <w:p w:rsidR="000C7BC9" w:rsidRPr="00FD1BC6" w:rsidRDefault="000C7BC9" w:rsidP="004837EB">
            <w:pPr>
              <w:rPr>
                <w:sz w:val="20"/>
                <w:szCs w:val="20"/>
              </w:rPr>
            </w:pPr>
          </w:p>
        </w:tc>
      </w:tr>
      <w:tr w:rsidR="000C7BC9" w:rsidRPr="00FD1BC6" w:rsidTr="004837EB">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А</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23</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24</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25</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26</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27</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rsidR="000C7BC9" w:rsidRPr="00FD1BC6" w:rsidRDefault="000C7BC9" w:rsidP="004837EB">
            <w:pPr>
              <w:pStyle w:val="table10"/>
              <w:jc w:val="center"/>
            </w:pPr>
            <w:r w:rsidRPr="00FD1BC6">
              <w:t>28</w:t>
            </w:r>
          </w:p>
        </w:tc>
      </w:tr>
      <w:tr w:rsidR="000C7BC9" w:rsidRPr="00FD1BC6" w:rsidTr="004837EB">
        <w:trPr>
          <w:jc w:val="center"/>
        </w:trPr>
        <w:tc>
          <w:tcPr>
            <w:tcW w:w="0" w:type="auto"/>
            <w:tcBorders>
              <w:top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01</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02</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03</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04</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05</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06</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07</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08</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09</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10</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11</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12</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13</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14</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15</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16</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17</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18</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19</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20</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r w:rsidR="000C7BC9" w:rsidRPr="00FD1BC6" w:rsidTr="004837EB">
        <w:trPr>
          <w:jc w:val="center"/>
        </w:trPr>
        <w:tc>
          <w:tcPr>
            <w:tcW w:w="0" w:type="auto"/>
            <w:tcBorders>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jc w:val="center"/>
            </w:pPr>
            <w:r w:rsidRPr="00FD1BC6">
              <w:t>21</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16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c>
          <w:tcPr>
            <w:tcW w:w="2346" w:type="dxa"/>
            <w:tcBorders>
              <w:top w:val="single" w:sz="4" w:space="0" w:color="auto"/>
              <w:left w:val="single" w:sz="4" w:space="0" w:color="auto"/>
              <w:bottom w:val="single" w:sz="4" w:space="0" w:color="auto"/>
            </w:tcBorders>
            <w:tcMar>
              <w:top w:w="17" w:type="dxa"/>
              <w:left w:w="17" w:type="dxa"/>
              <w:bottom w:w="17" w:type="dxa"/>
              <w:right w:w="17" w:type="dxa"/>
            </w:tcMar>
          </w:tcPr>
          <w:p w:rsidR="000C7BC9" w:rsidRPr="00FD1BC6" w:rsidRDefault="000C7BC9" w:rsidP="004837EB">
            <w:pPr>
              <w:pStyle w:val="table10"/>
            </w:pPr>
            <w:r w:rsidRPr="00FD1BC6">
              <w:t> </w:t>
            </w:r>
          </w:p>
        </w:tc>
      </w:tr>
    </w:tbl>
    <w:p w:rsidR="000C7BC9" w:rsidRDefault="000C7BC9" w:rsidP="001002F7">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0C7BC9" w:rsidTr="004837EB">
        <w:trPr>
          <w:trHeight w:val="238"/>
        </w:trPr>
        <w:tc>
          <w:tcPr>
            <w:tcW w:w="1252" w:type="pct"/>
            <w:tcMar>
              <w:top w:w="0" w:type="dxa"/>
              <w:left w:w="17" w:type="dxa"/>
              <w:bottom w:w="0" w:type="dxa"/>
              <w:right w:w="17" w:type="dxa"/>
            </w:tcMar>
          </w:tcPr>
          <w:p w:rsidR="000C7BC9" w:rsidRDefault="000C7BC9" w:rsidP="004837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52" w:type="pct"/>
            <w:tcMar>
              <w:top w:w="0" w:type="dxa"/>
              <w:left w:w="17" w:type="dxa"/>
              <w:bottom w:w="0" w:type="dxa"/>
              <w:right w:w="17" w:type="dxa"/>
            </w:tcMar>
          </w:tcPr>
          <w:p w:rsidR="000C7BC9" w:rsidRDefault="000C7BC9" w:rsidP="004837EB">
            <w:pPr>
              <w:pStyle w:val="undline"/>
              <w:suppressAutoHyphens/>
            </w:pPr>
            <w:r>
              <w:t> </w:t>
            </w:r>
          </w:p>
        </w:tc>
        <w:tc>
          <w:tcPr>
            <w:tcW w:w="2311"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437"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1002F7">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0C7BC9" w:rsidTr="004837EB">
        <w:trPr>
          <w:trHeight w:val="238"/>
        </w:trPr>
        <w:tc>
          <w:tcPr>
            <w:tcW w:w="1273" w:type="pct"/>
            <w:tcMar>
              <w:top w:w="0" w:type="dxa"/>
              <w:left w:w="17" w:type="dxa"/>
              <w:bottom w:w="0" w:type="dxa"/>
              <w:right w:w="17" w:type="dxa"/>
            </w:tcMar>
          </w:tcPr>
          <w:p w:rsidR="000C7BC9" w:rsidRDefault="000C7BC9" w:rsidP="004837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4837EB">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4837EB">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4837EB">
            <w:pPr>
              <w:pStyle w:val="newncpi0"/>
              <w:suppressAutoHyphens/>
              <w:jc w:val="right"/>
            </w:pPr>
            <w:r>
              <w:t>____________________</w:t>
            </w:r>
          </w:p>
        </w:tc>
      </w:tr>
      <w:tr w:rsidR="000C7BC9" w:rsidTr="004837EB">
        <w:trPr>
          <w:trHeight w:val="238"/>
        </w:trPr>
        <w:tc>
          <w:tcPr>
            <w:tcW w:w="1273" w:type="pct"/>
            <w:tcMar>
              <w:top w:w="0" w:type="dxa"/>
              <w:left w:w="17" w:type="dxa"/>
              <w:bottom w:w="0" w:type="dxa"/>
              <w:right w:w="17" w:type="dxa"/>
            </w:tcMar>
          </w:tcPr>
          <w:p w:rsidR="000C7BC9" w:rsidRDefault="000C7BC9" w:rsidP="004837EB">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4837EB">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4837EB">
            <w:pPr>
              <w:pStyle w:val="undline"/>
              <w:suppressAutoHyphens/>
              <w:jc w:val="center"/>
            </w:pPr>
            <w:r>
              <w:t>(подпись)</w:t>
            </w:r>
          </w:p>
        </w:tc>
        <w:tc>
          <w:tcPr>
            <w:tcW w:w="1374" w:type="pct"/>
            <w:tcMar>
              <w:top w:w="0" w:type="dxa"/>
              <w:left w:w="17" w:type="dxa"/>
              <w:bottom w:w="0" w:type="dxa"/>
              <w:right w:w="17" w:type="dxa"/>
            </w:tcMar>
          </w:tcPr>
          <w:p w:rsidR="000C7BC9" w:rsidRDefault="000C7BC9" w:rsidP="004837EB">
            <w:pPr>
              <w:pStyle w:val="undline"/>
              <w:suppressAutoHyphens/>
              <w:jc w:val="center"/>
            </w:pPr>
            <w:r>
              <w:t>(инициалы, фамилия)</w:t>
            </w:r>
          </w:p>
        </w:tc>
      </w:tr>
    </w:tbl>
    <w:p w:rsidR="000C7BC9" w:rsidRDefault="000C7BC9" w:rsidP="001002F7">
      <w:pPr>
        <w:jc w:val="both"/>
        <w:rPr>
          <w:sz w:val="14"/>
          <w:szCs w:val="14"/>
        </w:rPr>
      </w:pPr>
    </w:p>
    <w:tbl>
      <w:tblPr>
        <w:tblW w:w="5000" w:type="pct"/>
        <w:tblLook w:val="00A0" w:firstRow="1" w:lastRow="0" w:firstColumn="1" w:lastColumn="0" w:noHBand="0" w:noVBand="0"/>
      </w:tblPr>
      <w:tblGrid>
        <w:gridCol w:w="5690"/>
        <w:gridCol w:w="2555"/>
        <w:gridCol w:w="6541"/>
      </w:tblGrid>
      <w:tr w:rsidR="000C7BC9" w:rsidTr="004837EB">
        <w:tc>
          <w:tcPr>
            <w:tcW w:w="1924" w:type="pct"/>
          </w:tcPr>
          <w:p w:rsidR="000C7BC9" w:rsidRDefault="000C7BC9" w:rsidP="004837EB">
            <w:r>
              <w:rPr>
                <w:sz w:val="22"/>
                <w:szCs w:val="22"/>
              </w:rPr>
              <w:t>______________________________</w:t>
            </w:r>
          </w:p>
          <w:p w:rsidR="000C7BC9" w:rsidRDefault="000C7BC9" w:rsidP="004837EB">
            <w:pPr>
              <w:rPr>
                <w:sz w:val="20"/>
                <w:szCs w:val="20"/>
              </w:rPr>
            </w:pPr>
            <w:r>
              <w:rPr>
                <w:sz w:val="20"/>
                <w:szCs w:val="20"/>
              </w:rPr>
              <w:t>(номер контактного телефона)</w:t>
            </w:r>
          </w:p>
        </w:tc>
        <w:tc>
          <w:tcPr>
            <w:tcW w:w="864" w:type="pct"/>
          </w:tcPr>
          <w:p w:rsidR="000C7BC9" w:rsidRDefault="000C7BC9" w:rsidP="004837EB">
            <w:pPr>
              <w:jc w:val="both"/>
            </w:pPr>
          </w:p>
        </w:tc>
        <w:tc>
          <w:tcPr>
            <w:tcW w:w="2212" w:type="pct"/>
          </w:tcPr>
          <w:p w:rsidR="000C7BC9" w:rsidRDefault="000C7BC9" w:rsidP="004837EB">
            <w:pPr>
              <w:jc w:val="both"/>
            </w:pPr>
            <w:r>
              <w:rPr>
                <w:sz w:val="22"/>
                <w:szCs w:val="22"/>
              </w:rPr>
              <w:t>«____» ___________________ 20____г.</w:t>
            </w:r>
          </w:p>
          <w:p w:rsidR="000C7BC9" w:rsidRDefault="000C7BC9" w:rsidP="004837EB">
            <w:pPr>
              <w:rPr>
                <w:sz w:val="20"/>
                <w:szCs w:val="20"/>
              </w:rPr>
            </w:pPr>
            <w:r>
              <w:rPr>
                <w:sz w:val="20"/>
                <w:szCs w:val="20"/>
              </w:rPr>
              <w:t>(дата составления ведомственной  отчетности)</w:t>
            </w:r>
          </w:p>
        </w:tc>
      </w:tr>
    </w:tbl>
    <w:p w:rsidR="000C7BC9" w:rsidRPr="00592096" w:rsidRDefault="000C7BC9" w:rsidP="001002F7">
      <w:pPr>
        <w:pStyle w:val="newncpi"/>
        <w:ind w:firstLine="0"/>
        <w:sectPr w:rsidR="000C7BC9" w:rsidRPr="00592096" w:rsidSect="004837EB">
          <w:pgSz w:w="16838" w:h="11905" w:orient="landscape" w:code="9"/>
          <w:pgMar w:top="720" w:right="1134" w:bottom="567" w:left="1134" w:header="567" w:footer="567" w:gutter="0"/>
          <w:cols w:space="708"/>
          <w:titlePg/>
          <w:docGrid w:linePitch="360"/>
        </w:sectPr>
      </w:pPr>
    </w:p>
    <w:p w:rsidR="000C7BC9" w:rsidRPr="001165FC" w:rsidRDefault="000C7BC9" w:rsidP="0086481D">
      <w:pPr>
        <w:pStyle w:val="newncpi"/>
        <w:ind w:firstLine="855"/>
      </w:pPr>
      <w:r w:rsidRPr="001165FC">
        <w:t>УКАЗАНИЯ</w:t>
      </w:r>
    </w:p>
    <w:p w:rsidR="000C7BC9" w:rsidRPr="001165FC" w:rsidRDefault="000C7BC9" w:rsidP="0086481D">
      <w:pPr>
        <w:pStyle w:val="21"/>
        <w:ind w:left="0" w:firstLine="855"/>
        <w:rPr>
          <w:b/>
          <w:sz w:val="24"/>
          <w:szCs w:val="24"/>
        </w:rPr>
      </w:pPr>
      <w:r w:rsidRPr="001165FC">
        <w:rPr>
          <w:b/>
          <w:sz w:val="24"/>
          <w:szCs w:val="24"/>
        </w:rPr>
        <w:t>по заполнению формы государственной статистической отчетности 2-вет лаборатории «Отчет о работе ветеринарных лабораторий»</w:t>
      </w:r>
    </w:p>
    <w:p w:rsidR="000C7BC9" w:rsidRPr="001165FC" w:rsidRDefault="000C7BC9" w:rsidP="0086481D">
      <w:pPr>
        <w:pStyle w:val="21"/>
        <w:ind w:left="0" w:firstLine="855"/>
        <w:jc w:val="center"/>
        <w:rPr>
          <w:sz w:val="24"/>
          <w:szCs w:val="24"/>
        </w:rPr>
      </w:pPr>
    </w:p>
    <w:p w:rsidR="000C7BC9" w:rsidRPr="001165FC" w:rsidRDefault="000C7BC9" w:rsidP="0086481D">
      <w:pPr>
        <w:pStyle w:val="21"/>
        <w:ind w:left="0" w:firstLine="855"/>
        <w:jc w:val="both"/>
        <w:rPr>
          <w:sz w:val="24"/>
          <w:szCs w:val="24"/>
        </w:rPr>
      </w:pPr>
      <w:r w:rsidRPr="001165FC">
        <w:rPr>
          <w:sz w:val="24"/>
          <w:szCs w:val="24"/>
        </w:rPr>
        <w:t>1. Ведомственную отчетность по форме 2-вет лаборатории «Отчет о работе ветеринарных лабораторий» (далее – отчет) представляют юридические лица, осуществляющие ветеринарную деятельность.</w:t>
      </w:r>
    </w:p>
    <w:p w:rsidR="000C7BC9" w:rsidRPr="001165FC" w:rsidRDefault="000C7BC9" w:rsidP="0086481D">
      <w:pPr>
        <w:pStyle w:val="point"/>
        <w:ind w:firstLine="855"/>
      </w:pPr>
      <w:r w:rsidRPr="001165FC">
        <w:t xml:space="preserve">Отчет представляется в электронном виде в адреса и сроки, предусмотренные в адресной части отчета. </w:t>
      </w:r>
    </w:p>
    <w:p w:rsidR="000C7BC9" w:rsidRPr="001165FC" w:rsidRDefault="000C7BC9" w:rsidP="0086481D">
      <w:pPr>
        <w:pStyle w:val="21"/>
        <w:ind w:left="0" w:firstLine="855"/>
        <w:jc w:val="both"/>
        <w:rPr>
          <w:sz w:val="24"/>
          <w:szCs w:val="24"/>
        </w:rPr>
      </w:pPr>
      <w:r w:rsidRPr="001165FC">
        <w:rPr>
          <w:sz w:val="24"/>
          <w:szCs w:val="24"/>
        </w:rPr>
        <w:t>2. Отчет составляется 2 раза в год (за январь</w:t>
      </w:r>
      <w:r w:rsidRPr="006F7B56">
        <w:rPr>
          <w:sz w:val="24"/>
          <w:szCs w:val="24"/>
        </w:rPr>
        <w:t>–</w:t>
      </w:r>
      <w:r w:rsidRPr="001165FC">
        <w:rPr>
          <w:sz w:val="24"/>
          <w:szCs w:val="24"/>
        </w:rPr>
        <w:t>июнь, январь</w:t>
      </w:r>
      <w:r w:rsidRPr="006F7B56">
        <w:rPr>
          <w:sz w:val="24"/>
          <w:szCs w:val="24"/>
        </w:rPr>
        <w:t>–</w:t>
      </w:r>
      <w:r w:rsidRPr="001165FC">
        <w:rPr>
          <w:sz w:val="24"/>
          <w:szCs w:val="24"/>
        </w:rPr>
        <w:t>декабрь) на основании данных, имеющихся в журнале первичного учета лабораторных исследований и других первичных учетных документов.</w:t>
      </w:r>
    </w:p>
    <w:p w:rsidR="000C7BC9" w:rsidRPr="00137ED6" w:rsidRDefault="000C7BC9" w:rsidP="0086481D">
      <w:pPr>
        <w:pStyle w:val="21"/>
        <w:ind w:left="0" w:firstLine="855"/>
        <w:jc w:val="both"/>
        <w:rPr>
          <w:sz w:val="24"/>
          <w:szCs w:val="24"/>
        </w:rPr>
      </w:pPr>
      <w:r w:rsidRPr="00137ED6">
        <w:rPr>
          <w:sz w:val="24"/>
          <w:szCs w:val="24"/>
        </w:rPr>
        <w:t>3. Данные в отчете отражаются в целых числах.</w:t>
      </w:r>
    </w:p>
    <w:p w:rsidR="000C7BC9" w:rsidRPr="00137ED6" w:rsidRDefault="000C7BC9" w:rsidP="0086481D">
      <w:pPr>
        <w:pStyle w:val="21"/>
        <w:ind w:left="0" w:firstLine="855"/>
        <w:jc w:val="both"/>
        <w:rPr>
          <w:sz w:val="24"/>
          <w:szCs w:val="24"/>
        </w:rPr>
      </w:pPr>
      <w:r w:rsidRPr="00137ED6">
        <w:rPr>
          <w:sz w:val="24"/>
          <w:szCs w:val="24"/>
        </w:rPr>
        <w:t>4. В графах Б и В указываются наименование болезни и виды животных, от которых поступили материалы (пробы) для лабораторных исследований.</w:t>
      </w:r>
    </w:p>
    <w:p w:rsidR="000C7BC9" w:rsidRPr="00137ED6" w:rsidRDefault="000C7BC9" w:rsidP="0086481D">
      <w:pPr>
        <w:pStyle w:val="33"/>
        <w:spacing w:before="0" w:after="0" w:line="240" w:lineRule="auto"/>
        <w:ind w:left="0" w:firstLine="855"/>
        <w:rPr>
          <w:sz w:val="24"/>
          <w:szCs w:val="24"/>
        </w:rPr>
      </w:pPr>
      <w:r w:rsidRPr="00137ED6">
        <w:rPr>
          <w:sz w:val="24"/>
          <w:szCs w:val="24"/>
        </w:rPr>
        <w:t>5. В графе Г отчета отражаются сведения о показателе исследования кормов, продуктов животного происхождения, воды, используемой в животноводстве и рыбоводстве, других объектов.</w:t>
      </w:r>
    </w:p>
    <w:p w:rsidR="000C7BC9" w:rsidRPr="00137ED6" w:rsidRDefault="000C7BC9" w:rsidP="0086481D">
      <w:pPr>
        <w:pStyle w:val="33"/>
        <w:spacing w:before="0" w:after="0" w:line="240" w:lineRule="auto"/>
        <w:ind w:left="0" w:firstLine="855"/>
        <w:rPr>
          <w:sz w:val="24"/>
          <w:szCs w:val="24"/>
        </w:rPr>
      </w:pPr>
      <w:r w:rsidRPr="00137ED6">
        <w:rPr>
          <w:sz w:val="24"/>
          <w:szCs w:val="24"/>
        </w:rPr>
        <w:t>6. В графе 1 отражается количество материалов (проб), поступивших на исследование. За один материал считается материал, взятый от одного животного, за одну пробу – один образец кормов, воды, пищевых продуктов и так далее.</w:t>
      </w:r>
    </w:p>
    <w:p w:rsidR="000C7BC9" w:rsidRPr="00137ED6" w:rsidRDefault="000C7BC9" w:rsidP="0086481D">
      <w:pPr>
        <w:pStyle w:val="33"/>
        <w:spacing w:before="0" w:after="0" w:line="240" w:lineRule="auto"/>
        <w:ind w:left="0" w:firstLine="855"/>
        <w:rPr>
          <w:sz w:val="24"/>
          <w:szCs w:val="24"/>
        </w:rPr>
      </w:pPr>
      <w:r w:rsidRPr="00137ED6">
        <w:rPr>
          <w:sz w:val="24"/>
          <w:szCs w:val="24"/>
        </w:rPr>
        <w:t>7. Данные отражаются об исследованиях, относящихся к:</w:t>
      </w:r>
    </w:p>
    <w:p w:rsidR="000C7BC9" w:rsidRPr="00137ED6" w:rsidRDefault="000C7BC9" w:rsidP="0086481D">
      <w:pPr>
        <w:pStyle w:val="33"/>
        <w:spacing w:before="0" w:after="0" w:line="240" w:lineRule="auto"/>
        <w:ind w:left="0" w:firstLine="855"/>
        <w:rPr>
          <w:sz w:val="24"/>
          <w:szCs w:val="24"/>
        </w:rPr>
      </w:pPr>
      <w:r w:rsidRPr="00137ED6">
        <w:rPr>
          <w:sz w:val="24"/>
          <w:szCs w:val="24"/>
        </w:rPr>
        <w:t>бактериологическим– в графах с 1</w:t>
      </w:r>
      <w:r>
        <w:rPr>
          <w:sz w:val="24"/>
          <w:szCs w:val="24"/>
        </w:rPr>
        <w:t>–</w:t>
      </w:r>
      <w:r w:rsidRPr="00137ED6">
        <w:rPr>
          <w:sz w:val="24"/>
          <w:szCs w:val="24"/>
        </w:rPr>
        <w:t>6, 9, 10, 15, 16, 22, 26 и 28;</w:t>
      </w:r>
    </w:p>
    <w:p w:rsidR="000C7BC9" w:rsidRPr="00137ED6" w:rsidRDefault="000C7BC9" w:rsidP="0086481D">
      <w:pPr>
        <w:pStyle w:val="33"/>
        <w:spacing w:before="0" w:after="0" w:line="240" w:lineRule="auto"/>
        <w:ind w:left="0" w:firstLine="855"/>
        <w:rPr>
          <w:sz w:val="24"/>
          <w:szCs w:val="24"/>
        </w:rPr>
      </w:pPr>
      <w:r w:rsidRPr="00137ED6">
        <w:rPr>
          <w:sz w:val="24"/>
          <w:szCs w:val="24"/>
        </w:rPr>
        <w:t>микологическим – в графах с 1</w:t>
      </w:r>
      <w:r>
        <w:rPr>
          <w:sz w:val="24"/>
          <w:szCs w:val="24"/>
        </w:rPr>
        <w:t>–</w:t>
      </w:r>
      <w:r w:rsidRPr="00137ED6">
        <w:rPr>
          <w:sz w:val="24"/>
          <w:szCs w:val="24"/>
        </w:rPr>
        <w:t>6, 9 , 10 и 28;</w:t>
      </w:r>
    </w:p>
    <w:p w:rsidR="000C7BC9" w:rsidRPr="00137ED6" w:rsidRDefault="000C7BC9" w:rsidP="0086481D">
      <w:pPr>
        <w:pStyle w:val="33"/>
        <w:spacing w:before="0" w:after="0" w:line="240" w:lineRule="auto"/>
        <w:ind w:left="0" w:firstLine="855"/>
        <w:rPr>
          <w:sz w:val="24"/>
          <w:szCs w:val="24"/>
        </w:rPr>
      </w:pPr>
      <w:r w:rsidRPr="00137ED6">
        <w:rPr>
          <w:sz w:val="24"/>
          <w:szCs w:val="24"/>
        </w:rPr>
        <w:t>вирусологическим – в графах 1, 2, 4, 5, 7, 8, 9, 11 с 15</w:t>
      </w:r>
      <w:r w:rsidRPr="006F7B56">
        <w:rPr>
          <w:sz w:val="24"/>
          <w:szCs w:val="24"/>
        </w:rPr>
        <w:t>–</w:t>
      </w:r>
      <w:r w:rsidRPr="00137ED6">
        <w:rPr>
          <w:sz w:val="24"/>
          <w:szCs w:val="24"/>
        </w:rPr>
        <w:t>24 и 28;</w:t>
      </w:r>
    </w:p>
    <w:p w:rsidR="000C7BC9" w:rsidRPr="00137ED6" w:rsidRDefault="000C7BC9" w:rsidP="0086481D">
      <w:pPr>
        <w:pStyle w:val="33"/>
        <w:spacing w:before="0" w:after="0" w:line="240" w:lineRule="auto"/>
        <w:ind w:left="0" w:firstLine="855"/>
        <w:rPr>
          <w:sz w:val="24"/>
          <w:szCs w:val="24"/>
        </w:rPr>
      </w:pPr>
      <w:r w:rsidRPr="00137ED6">
        <w:rPr>
          <w:sz w:val="24"/>
          <w:szCs w:val="24"/>
        </w:rPr>
        <w:t>серологическим – в графах 1, с 10</w:t>
      </w:r>
      <w:r>
        <w:rPr>
          <w:sz w:val="24"/>
          <w:szCs w:val="24"/>
        </w:rPr>
        <w:t>–</w:t>
      </w:r>
      <w:r w:rsidRPr="00137ED6">
        <w:rPr>
          <w:sz w:val="24"/>
          <w:szCs w:val="24"/>
        </w:rPr>
        <w:t>15, 17, 22 и 28;</w:t>
      </w:r>
    </w:p>
    <w:p w:rsidR="000C7BC9" w:rsidRPr="00137ED6" w:rsidRDefault="000C7BC9" w:rsidP="0086481D">
      <w:pPr>
        <w:pStyle w:val="33"/>
        <w:spacing w:before="0" w:after="0" w:line="240" w:lineRule="auto"/>
        <w:ind w:left="0" w:firstLine="855"/>
        <w:rPr>
          <w:sz w:val="24"/>
          <w:szCs w:val="24"/>
        </w:rPr>
      </w:pPr>
      <w:r w:rsidRPr="00137ED6">
        <w:rPr>
          <w:sz w:val="24"/>
          <w:szCs w:val="24"/>
        </w:rPr>
        <w:t>паразитологическим– в графах 1, 2, 4, 6, 25 и 28;</w:t>
      </w:r>
    </w:p>
    <w:p w:rsidR="000C7BC9" w:rsidRPr="00137ED6" w:rsidRDefault="000C7BC9" w:rsidP="0086481D">
      <w:pPr>
        <w:pStyle w:val="33"/>
        <w:spacing w:before="0" w:after="0" w:line="240" w:lineRule="auto"/>
        <w:ind w:left="0" w:firstLine="855"/>
        <w:rPr>
          <w:sz w:val="24"/>
          <w:szCs w:val="24"/>
        </w:rPr>
      </w:pPr>
      <w:r w:rsidRPr="00137ED6">
        <w:rPr>
          <w:sz w:val="24"/>
          <w:szCs w:val="24"/>
        </w:rPr>
        <w:t>химико-токсикологическим – в графах с1</w:t>
      </w:r>
      <w:r w:rsidRPr="006F7B56">
        <w:rPr>
          <w:sz w:val="24"/>
          <w:szCs w:val="24"/>
        </w:rPr>
        <w:t>–</w:t>
      </w:r>
      <w:r w:rsidRPr="00137ED6">
        <w:rPr>
          <w:sz w:val="24"/>
          <w:szCs w:val="24"/>
        </w:rPr>
        <w:t>3, 9, 26 и 28;</w:t>
      </w:r>
    </w:p>
    <w:p w:rsidR="000C7BC9" w:rsidRPr="00137ED6" w:rsidRDefault="000C7BC9" w:rsidP="0086481D">
      <w:pPr>
        <w:pStyle w:val="33"/>
        <w:spacing w:before="0" w:after="0" w:line="240" w:lineRule="auto"/>
        <w:ind w:left="0" w:firstLine="855"/>
        <w:rPr>
          <w:sz w:val="24"/>
          <w:szCs w:val="24"/>
        </w:rPr>
      </w:pPr>
      <w:r w:rsidRPr="00137ED6">
        <w:rPr>
          <w:sz w:val="24"/>
          <w:szCs w:val="24"/>
        </w:rPr>
        <w:t>санитарно-зоогигиеническим – в графах 1, 4, 5, 6, 9, 10, 15, 26 и 28;</w:t>
      </w:r>
    </w:p>
    <w:p w:rsidR="000C7BC9" w:rsidRPr="00137ED6" w:rsidRDefault="000C7BC9" w:rsidP="0086481D">
      <w:pPr>
        <w:pStyle w:val="33"/>
        <w:spacing w:before="0" w:after="0" w:line="240" w:lineRule="auto"/>
        <w:ind w:left="0" w:firstLine="855"/>
        <w:rPr>
          <w:sz w:val="24"/>
          <w:szCs w:val="24"/>
        </w:rPr>
      </w:pPr>
      <w:r w:rsidRPr="00137ED6">
        <w:rPr>
          <w:sz w:val="24"/>
          <w:szCs w:val="24"/>
        </w:rPr>
        <w:t>ветеринарно-санитарным экспертизам пищевых продуктов – в графах 1, с 3</w:t>
      </w:r>
      <w:r>
        <w:rPr>
          <w:sz w:val="24"/>
          <w:szCs w:val="24"/>
        </w:rPr>
        <w:t>–</w:t>
      </w:r>
      <w:r w:rsidRPr="00137ED6">
        <w:rPr>
          <w:sz w:val="24"/>
          <w:szCs w:val="24"/>
        </w:rPr>
        <w:t xml:space="preserve">6, 9, 10, 15, 26, 27 и 28. </w:t>
      </w:r>
    </w:p>
    <w:p w:rsidR="000C7BC9" w:rsidRPr="00137ED6" w:rsidRDefault="000C7BC9" w:rsidP="0086481D">
      <w:pPr>
        <w:pStyle w:val="33"/>
        <w:spacing w:before="0" w:after="0" w:line="240" w:lineRule="auto"/>
        <w:ind w:left="0" w:firstLine="855"/>
        <w:rPr>
          <w:sz w:val="24"/>
          <w:szCs w:val="24"/>
        </w:rPr>
      </w:pPr>
      <w:r w:rsidRPr="00137ED6">
        <w:rPr>
          <w:sz w:val="24"/>
          <w:szCs w:val="24"/>
        </w:rPr>
        <w:t>биохимическим</w:t>
      </w:r>
      <w:r>
        <w:rPr>
          <w:sz w:val="24"/>
          <w:szCs w:val="24"/>
        </w:rPr>
        <w:t xml:space="preserve"> –</w:t>
      </w:r>
      <w:r w:rsidRPr="00137ED6">
        <w:rPr>
          <w:sz w:val="24"/>
          <w:szCs w:val="24"/>
        </w:rPr>
        <w:t>в графах 1, 27 и 28.</w:t>
      </w:r>
    </w:p>
    <w:p w:rsidR="000C7BC9" w:rsidRPr="00137ED6" w:rsidRDefault="000C7BC9" w:rsidP="0086481D">
      <w:pPr>
        <w:pStyle w:val="33"/>
        <w:spacing w:before="0" w:after="0" w:line="240" w:lineRule="auto"/>
        <w:ind w:left="0" w:firstLine="855"/>
        <w:rPr>
          <w:sz w:val="24"/>
          <w:szCs w:val="24"/>
        </w:rPr>
      </w:pPr>
      <w:r w:rsidRPr="00137ED6">
        <w:rPr>
          <w:sz w:val="24"/>
          <w:szCs w:val="24"/>
        </w:rPr>
        <w:t>8. В названии граф 7 и 8, а также с 10 по 21 приведены сокращенные наименования методов (тестов) лабораторных исследований, перечень полных наименований методов (тестов) лабораторных исследований приведен согласно приложению к настоящим Указаниям.</w:t>
      </w:r>
    </w:p>
    <w:p w:rsidR="000C7BC9" w:rsidRDefault="000C7BC9" w:rsidP="0086481D">
      <w:pPr>
        <w:pStyle w:val="33"/>
        <w:spacing w:before="0" w:after="0" w:line="240" w:lineRule="auto"/>
        <w:ind w:left="0" w:firstLine="855"/>
        <w:rPr>
          <w:sz w:val="24"/>
          <w:szCs w:val="24"/>
        </w:rPr>
      </w:pPr>
      <w:r w:rsidRPr="00137ED6">
        <w:rPr>
          <w:sz w:val="24"/>
          <w:szCs w:val="24"/>
        </w:rPr>
        <w:t xml:space="preserve">9. В графе 28 отражается общее количество полученных положительных результатов по каждой болезни или показателю исследования, за исключением биохимических исследований. При биохимических исследованиях в этой графе отражаются данные о результатах отклонений от нормы (выше нормы – со знаком </w:t>
      </w:r>
      <w:r>
        <w:rPr>
          <w:sz w:val="24"/>
          <w:szCs w:val="24"/>
        </w:rPr>
        <w:t>«</w:t>
      </w:r>
      <w:r w:rsidRPr="00137ED6">
        <w:rPr>
          <w:sz w:val="24"/>
          <w:szCs w:val="24"/>
        </w:rPr>
        <w:t>+</w:t>
      </w:r>
      <w:r>
        <w:rPr>
          <w:sz w:val="24"/>
          <w:szCs w:val="24"/>
        </w:rPr>
        <w:t>»</w:t>
      </w:r>
      <w:r w:rsidRPr="00137ED6">
        <w:rPr>
          <w:sz w:val="24"/>
          <w:szCs w:val="24"/>
        </w:rPr>
        <w:t>, ниже нормы – со знаком</w:t>
      </w:r>
      <w:r>
        <w:rPr>
          <w:sz w:val="24"/>
          <w:szCs w:val="24"/>
        </w:rPr>
        <w:t>«</w:t>
      </w:r>
      <w:r w:rsidRPr="00137ED6">
        <w:rPr>
          <w:sz w:val="24"/>
          <w:szCs w:val="24"/>
        </w:rPr>
        <w:t>-</w:t>
      </w:r>
      <w:r>
        <w:rPr>
          <w:sz w:val="24"/>
          <w:szCs w:val="24"/>
        </w:rPr>
        <w:t>»</w:t>
      </w:r>
      <w:r w:rsidRPr="00137ED6">
        <w:rPr>
          <w:sz w:val="24"/>
          <w:szCs w:val="24"/>
        </w:rPr>
        <w:t>).</w:t>
      </w:r>
    </w:p>
    <w:p w:rsidR="000C7BC9" w:rsidRPr="00137ED6" w:rsidRDefault="000C7BC9" w:rsidP="0086481D">
      <w:pPr>
        <w:pStyle w:val="33"/>
        <w:spacing w:before="0" w:after="0" w:line="240" w:lineRule="auto"/>
        <w:ind w:left="0" w:firstLine="855"/>
        <w:rPr>
          <w:sz w:val="24"/>
          <w:szCs w:val="24"/>
        </w:rPr>
      </w:pPr>
    </w:p>
    <w:p w:rsidR="000C7BC9" w:rsidRPr="00137ED6" w:rsidRDefault="000C7BC9" w:rsidP="0086481D">
      <w:pPr>
        <w:pStyle w:val="af2"/>
        <w:ind w:firstLine="855"/>
        <w:rPr>
          <w:lang w:val="be-BY"/>
        </w:rPr>
      </w:pPr>
      <w:r w:rsidRPr="001165FC">
        <w:rPr>
          <w:sz w:val="20"/>
          <w:szCs w:val="20"/>
          <w:lang w:val="be-BY"/>
        </w:rPr>
        <w:t>Примечание. Терминология, применяемая в настоящих Указаниях, используется только для заполнения отчета.</w:t>
      </w:r>
    </w:p>
    <w:p w:rsidR="000C7BC9" w:rsidRPr="00137ED6" w:rsidRDefault="000C7BC9" w:rsidP="0086481D">
      <w:pPr>
        <w:ind w:firstLine="855"/>
        <w:rPr>
          <w:lang w:val="be-BY"/>
        </w:rPr>
      </w:pPr>
    </w:p>
    <w:p w:rsidR="000C7BC9" w:rsidRPr="00137ED6" w:rsidRDefault="000C7BC9" w:rsidP="0086481D">
      <w:pPr>
        <w:ind w:firstLine="855"/>
        <w:rPr>
          <w:lang w:val="be-BY"/>
        </w:rPr>
        <w:sectPr w:rsidR="000C7BC9" w:rsidRPr="00137ED6" w:rsidSect="0086481D">
          <w:pgSz w:w="11905" w:h="16838" w:code="9"/>
          <w:pgMar w:top="1134" w:right="567" w:bottom="1134" w:left="1539"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9"/>
        <w:gridCol w:w="2630"/>
      </w:tblGrid>
      <w:tr w:rsidR="000C7BC9" w:rsidTr="001A4F22">
        <w:tc>
          <w:tcPr>
            <w:tcW w:w="3637" w:type="pct"/>
            <w:tcMar>
              <w:top w:w="0" w:type="dxa"/>
              <w:left w:w="6" w:type="dxa"/>
              <w:bottom w:w="0" w:type="dxa"/>
              <w:right w:w="6" w:type="dxa"/>
            </w:tcMar>
          </w:tcPr>
          <w:p w:rsidR="000C7BC9" w:rsidRDefault="000C7BC9" w:rsidP="001A4F22">
            <w:pPr>
              <w:pStyle w:val="newncpi"/>
              <w:ind w:firstLine="0"/>
            </w:pPr>
            <w:r>
              <w:t> </w:t>
            </w:r>
          </w:p>
        </w:tc>
        <w:tc>
          <w:tcPr>
            <w:tcW w:w="1363" w:type="pct"/>
            <w:tcMar>
              <w:top w:w="0" w:type="dxa"/>
              <w:left w:w="6" w:type="dxa"/>
              <w:bottom w:w="0" w:type="dxa"/>
              <w:right w:w="6" w:type="dxa"/>
            </w:tcMar>
          </w:tcPr>
          <w:p w:rsidR="000C7BC9" w:rsidRPr="00592096" w:rsidRDefault="000C7BC9" w:rsidP="001A4F22">
            <w:pPr>
              <w:pStyle w:val="append1"/>
              <w:outlineLvl w:val="0"/>
            </w:pPr>
            <w:r>
              <w:t xml:space="preserve">Приложение </w:t>
            </w:r>
            <w:r w:rsidR="00097123">
              <w:t>39</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137ED6" w:rsidRDefault="000C7BC9" w:rsidP="009C748A">
      <w:pPr>
        <w:ind w:left="11907"/>
      </w:pPr>
    </w:p>
    <w:tbl>
      <w:tblPr>
        <w:tblW w:w="0" w:type="auto"/>
        <w:jc w:val="righ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499"/>
      </w:tblGrid>
      <w:tr w:rsidR="000C7BC9" w:rsidRPr="0004600F" w:rsidTr="00474B1F">
        <w:trPr>
          <w:jc w:val="right"/>
        </w:trPr>
        <w:tc>
          <w:tcPr>
            <w:tcW w:w="0" w:type="auto"/>
            <w:tcBorders>
              <w:top w:val="nil"/>
              <w:left w:val="nil"/>
              <w:bottom w:val="nil"/>
              <w:right w:val="nil"/>
            </w:tcBorders>
          </w:tcPr>
          <w:p w:rsidR="000C7BC9" w:rsidRPr="0004600F" w:rsidRDefault="000C7BC9" w:rsidP="00E809C7">
            <w:pPr>
              <w:jc w:val="center"/>
            </w:pPr>
            <w:r w:rsidRPr="0004600F">
              <w:t xml:space="preserve">Форма </w:t>
            </w:r>
            <w:r w:rsidRPr="0004600F">
              <w:br/>
              <w:t>12-ветболезни</w:t>
            </w:r>
          </w:p>
        </w:tc>
      </w:tr>
    </w:tbl>
    <w:p w:rsidR="000C7BC9" w:rsidRPr="00137ED6" w:rsidRDefault="000C7BC9" w:rsidP="0035271F">
      <w:pPr>
        <w:jc w:val="center"/>
        <w:rPr>
          <w:sz w:val="20"/>
          <w:lang w:val="en-US"/>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04600F" w:rsidTr="00E809C7">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04600F" w:rsidRDefault="000C7BC9" w:rsidP="00E809C7">
            <w:pPr>
              <w:pStyle w:val="table10"/>
              <w:jc w:val="center"/>
            </w:pPr>
            <w:r w:rsidRPr="0004600F">
              <w:t>ВЕДОМСТВЕННАЯ ОТЧЕТНОСТЬ</w:t>
            </w:r>
          </w:p>
        </w:tc>
      </w:tr>
    </w:tbl>
    <w:p w:rsidR="000C7BC9" w:rsidRPr="00137ED6" w:rsidRDefault="000C7BC9" w:rsidP="0035271F">
      <w:pPr>
        <w:pStyle w:val="newncpi"/>
        <w:rPr>
          <w:sz w:val="20"/>
          <w:lang w:val="en-US"/>
        </w:rPr>
      </w:pPr>
      <w:r w:rsidRPr="00137ED6">
        <w:t> </w:t>
      </w:r>
    </w:p>
    <w:tbl>
      <w:tblPr>
        <w:tblW w:w="5000" w:type="pct"/>
        <w:jc w:val="center"/>
        <w:tblBorders>
          <w:top w:val="single" w:sz="6" w:space="0" w:color="auto"/>
          <w:left w:val="single" w:sz="6" w:space="0" w:color="auto"/>
          <w:bottom w:val="single" w:sz="4"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9671"/>
      </w:tblGrid>
      <w:tr w:rsidR="000C7BC9" w:rsidRPr="0004600F" w:rsidTr="00E809C7">
        <w:trPr>
          <w:jc w:val="center"/>
        </w:trPr>
        <w:tc>
          <w:tcPr>
            <w:tcW w:w="5000" w:type="pct"/>
            <w:tcBorders>
              <w:top w:val="single" w:sz="6" w:space="0" w:color="auto"/>
              <w:bottom w:val="single" w:sz="4" w:space="0" w:color="auto"/>
            </w:tcBorders>
          </w:tcPr>
          <w:p w:rsidR="000C7BC9" w:rsidRPr="0004600F" w:rsidRDefault="000C7BC9" w:rsidP="00E809C7">
            <w:pPr>
              <w:keepNext/>
              <w:jc w:val="center"/>
              <w:outlineLvl w:val="0"/>
              <w:rPr>
                <w:b/>
              </w:rPr>
            </w:pPr>
            <w:r w:rsidRPr="0004600F">
              <w:rPr>
                <w:b/>
                <w:caps/>
              </w:rPr>
              <w:t>Отчет</w:t>
            </w:r>
            <w:r w:rsidRPr="0004600F">
              <w:rPr>
                <w:b/>
                <w:caps/>
              </w:rPr>
              <w:br/>
            </w:r>
            <w:r w:rsidRPr="0004600F">
              <w:rPr>
                <w:b/>
              </w:rPr>
              <w:t>о заразных болезнях животных</w:t>
            </w:r>
          </w:p>
          <w:p w:rsidR="000C7BC9" w:rsidRPr="0004600F" w:rsidRDefault="000C7BC9" w:rsidP="00E809C7">
            <w:pPr>
              <w:keepNext/>
              <w:jc w:val="center"/>
              <w:outlineLvl w:val="0"/>
            </w:pPr>
            <w:r w:rsidRPr="0004600F">
              <w:t>за_______________20____г.</w:t>
            </w:r>
          </w:p>
        </w:tc>
      </w:tr>
    </w:tbl>
    <w:p w:rsidR="000C7BC9" w:rsidRDefault="000C7BC9" w:rsidP="0035271F">
      <w:pPr>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71"/>
      </w:tblGrid>
      <w:tr w:rsidR="000C7BC9" w:rsidRPr="0004600F" w:rsidTr="00E809C7">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04600F" w:rsidRDefault="000C7BC9" w:rsidP="00E809C7">
            <w:pPr>
              <w:pStyle w:val="table10"/>
              <w:jc w:val="center"/>
            </w:pPr>
            <w:r w:rsidRPr="00137ED6">
              <w:t>ПРЕДСТАВЛЯЕТСЯ В ЭЛЕКТРОННОМ ВИДЕ</w:t>
            </w:r>
          </w:p>
        </w:tc>
      </w:tr>
    </w:tbl>
    <w:p w:rsidR="000C7BC9" w:rsidRDefault="000C7BC9" w:rsidP="0035271F">
      <w:pPr>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167"/>
        <w:gridCol w:w="3524"/>
        <w:gridCol w:w="1621"/>
        <w:gridCol w:w="1359"/>
      </w:tblGrid>
      <w:tr w:rsidR="000C7BC9" w:rsidRPr="0004600F" w:rsidTr="00E809C7">
        <w:trPr>
          <w:jc w:val="center"/>
        </w:trPr>
        <w:tc>
          <w:tcPr>
            <w:tcW w:w="0" w:type="auto"/>
            <w:vAlign w:val="center"/>
          </w:tcPr>
          <w:p w:rsidR="000C7BC9" w:rsidRPr="0004600F" w:rsidRDefault="000C7BC9" w:rsidP="00E809C7">
            <w:pPr>
              <w:pStyle w:val="5"/>
              <w:spacing w:line="240" w:lineRule="auto"/>
              <w:rPr>
                <w:sz w:val="20"/>
                <w:u w:val="single"/>
              </w:rPr>
            </w:pPr>
            <w:r w:rsidRPr="0004600F">
              <w:rPr>
                <w:sz w:val="20"/>
              </w:rPr>
              <w:t>Кто представляют</w:t>
            </w:r>
          </w:p>
        </w:tc>
        <w:tc>
          <w:tcPr>
            <w:tcW w:w="0" w:type="auto"/>
            <w:vAlign w:val="center"/>
          </w:tcPr>
          <w:p w:rsidR="000C7BC9" w:rsidRPr="0004600F" w:rsidRDefault="000C7BC9" w:rsidP="00E809C7">
            <w:pPr>
              <w:keepNext/>
              <w:jc w:val="center"/>
              <w:outlineLvl w:val="5"/>
              <w:rPr>
                <w:sz w:val="20"/>
              </w:rPr>
            </w:pPr>
            <w:r w:rsidRPr="0004600F">
              <w:rPr>
                <w:sz w:val="20"/>
              </w:rPr>
              <w:t>Кому представляют</w:t>
            </w:r>
          </w:p>
        </w:tc>
        <w:tc>
          <w:tcPr>
            <w:tcW w:w="0" w:type="auto"/>
          </w:tcPr>
          <w:p w:rsidR="000C7BC9" w:rsidRPr="0004600F" w:rsidRDefault="000C7BC9" w:rsidP="00E809C7">
            <w:pPr>
              <w:keepNext/>
              <w:jc w:val="center"/>
              <w:outlineLvl w:val="5"/>
              <w:rPr>
                <w:sz w:val="20"/>
                <w:lang w:val="en-US"/>
              </w:rPr>
            </w:pPr>
            <w:r w:rsidRPr="0004600F">
              <w:rPr>
                <w:sz w:val="20"/>
              </w:rPr>
              <w:t xml:space="preserve">Срок </w:t>
            </w:r>
          </w:p>
          <w:p w:rsidR="000C7BC9" w:rsidRPr="0004600F" w:rsidRDefault="000C7BC9" w:rsidP="00E809C7">
            <w:pPr>
              <w:keepNext/>
              <w:jc w:val="center"/>
              <w:outlineLvl w:val="5"/>
              <w:rPr>
                <w:sz w:val="20"/>
                <w:u w:val="single"/>
              </w:rPr>
            </w:pPr>
            <w:r w:rsidRPr="0004600F">
              <w:rPr>
                <w:sz w:val="20"/>
              </w:rPr>
              <w:t>представления</w:t>
            </w:r>
          </w:p>
        </w:tc>
        <w:tc>
          <w:tcPr>
            <w:tcW w:w="0" w:type="auto"/>
            <w:vAlign w:val="center"/>
          </w:tcPr>
          <w:p w:rsidR="000C7BC9" w:rsidRPr="0004600F" w:rsidRDefault="000C7BC9" w:rsidP="00E809C7">
            <w:pPr>
              <w:pStyle w:val="6"/>
              <w:spacing w:before="0"/>
              <w:jc w:val="center"/>
              <w:rPr>
                <w:sz w:val="20"/>
              </w:rPr>
            </w:pPr>
            <w:r w:rsidRPr="0004600F">
              <w:rPr>
                <w:sz w:val="20"/>
              </w:rPr>
              <w:t>Периодичность</w:t>
            </w:r>
          </w:p>
        </w:tc>
      </w:tr>
      <w:tr w:rsidR="000C7BC9" w:rsidRPr="0004600F" w:rsidTr="00E809C7">
        <w:trPr>
          <w:jc w:val="center"/>
        </w:trPr>
        <w:tc>
          <w:tcPr>
            <w:tcW w:w="0" w:type="auto"/>
          </w:tcPr>
          <w:p w:rsidR="000C7BC9" w:rsidRPr="0004600F" w:rsidRDefault="000C7BC9" w:rsidP="00E809C7">
            <w:pPr>
              <w:rPr>
                <w:sz w:val="20"/>
              </w:rPr>
            </w:pPr>
            <w:r w:rsidRPr="0004600F">
              <w:rPr>
                <w:sz w:val="20"/>
              </w:rPr>
              <w:t>Юридические лица, осуществляющие ветеринарную деятельность</w:t>
            </w:r>
          </w:p>
        </w:tc>
        <w:tc>
          <w:tcPr>
            <w:tcW w:w="0" w:type="auto"/>
          </w:tcPr>
          <w:p w:rsidR="000C7BC9" w:rsidRPr="0004600F" w:rsidRDefault="000C7BC9" w:rsidP="00E809C7">
            <w:pPr>
              <w:rPr>
                <w:sz w:val="20"/>
              </w:rPr>
            </w:pPr>
            <w:r>
              <w:rPr>
                <w:sz w:val="20"/>
              </w:rPr>
              <w:t>Р</w:t>
            </w:r>
            <w:r w:rsidRPr="0004600F">
              <w:rPr>
                <w:sz w:val="20"/>
              </w:rPr>
              <w:t>айонной (городской) ветеринарной станции</w:t>
            </w:r>
          </w:p>
        </w:tc>
        <w:tc>
          <w:tcPr>
            <w:tcW w:w="0" w:type="auto"/>
          </w:tcPr>
          <w:p w:rsidR="000C7BC9" w:rsidRPr="0004600F" w:rsidRDefault="000C7BC9" w:rsidP="00E809C7">
            <w:pPr>
              <w:pStyle w:val="ac"/>
            </w:pPr>
            <w:r w:rsidRPr="0004600F">
              <w:t>3-го числа после отчетного периода</w:t>
            </w:r>
          </w:p>
        </w:tc>
        <w:tc>
          <w:tcPr>
            <w:tcW w:w="0" w:type="auto"/>
            <w:vMerge w:val="restart"/>
            <w:vAlign w:val="center"/>
          </w:tcPr>
          <w:p w:rsidR="000C7BC9" w:rsidRPr="0004600F" w:rsidRDefault="000C7BC9" w:rsidP="00E809C7">
            <w:pPr>
              <w:jc w:val="center"/>
              <w:rPr>
                <w:sz w:val="20"/>
              </w:rPr>
            </w:pPr>
            <w:r w:rsidRPr="0004600F">
              <w:rPr>
                <w:sz w:val="20"/>
              </w:rPr>
              <w:t>Месячная</w:t>
            </w:r>
          </w:p>
        </w:tc>
      </w:tr>
      <w:tr w:rsidR="000C7BC9" w:rsidRPr="0004600F" w:rsidTr="00E809C7">
        <w:trPr>
          <w:jc w:val="center"/>
        </w:trPr>
        <w:tc>
          <w:tcPr>
            <w:tcW w:w="0" w:type="auto"/>
          </w:tcPr>
          <w:p w:rsidR="000C7BC9" w:rsidRPr="0004600F" w:rsidRDefault="000C7BC9" w:rsidP="00E809C7">
            <w:pPr>
              <w:rPr>
                <w:sz w:val="20"/>
              </w:rPr>
            </w:pPr>
            <w:r>
              <w:rPr>
                <w:sz w:val="20"/>
              </w:rPr>
              <w:t>Р</w:t>
            </w:r>
            <w:r w:rsidRPr="0004600F">
              <w:rPr>
                <w:sz w:val="20"/>
              </w:rPr>
              <w:t xml:space="preserve">айонные (городские) ветеринарные станции </w:t>
            </w:r>
            <w:r w:rsidRPr="0004600F">
              <w:rPr>
                <w:sz w:val="20"/>
                <w:szCs w:val="18"/>
              </w:rPr>
              <w:t>– сводные данные (информацию)</w:t>
            </w:r>
          </w:p>
        </w:tc>
        <w:tc>
          <w:tcPr>
            <w:tcW w:w="0" w:type="auto"/>
          </w:tcPr>
          <w:p w:rsidR="000C7BC9" w:rsidRPr="0004600F" w:rsidRDefault="000C7BC9" w:rsidP="00E809C7">
            <w:pPr>
              <w:rPr>
                <w:sz w:val="20"/>
              </w:rPr>
            </w:pPr>
            <w:r>
              <w:rPr>
                <w:sz w:val="20"/>
              </w:rPr>
              <w:t>К</w:t>
            </w:r>
            <w:r w:rsidRPr="0004600F">
              <w:rPr>
                <w:sz w:val="20"/>
              </w:rPr>
              <w:t>омитету по сельскому хозяйству и продовольствию областного исполнительного комитета</w:t>
            </w:r>
          </w:p>
        </w:tc>
        <w:tc>
          <w:tcPr>
            <w:tcW w:w="0" w:type="auto"/>
          </w:tcPr>
          <w:p w:rsidR="000C7BC9" w:rsidRPr="0004600F" w:rsidRDefault="000C7BC9" w:rsidP="00E809C7">
            <w:pPr>
              <w:pStyle w:val="ac"/>
            </w:pPr>
            <w:r w:rsidRPr="0004600F">
              <w:t>5-го числа после отчетного периода</w:t>
            </w:r>
          </w:p>
        </w:tc>
        <w:tc>
          <w:tcPr>
            <w:tcW w:w="0" w:type="auto"/>
            <w:vMerge/>
          </w:tcPr>
          <w:p w:rsidR="000C7BC9" w:rsidRPr="0004600F" w:rsidRDefault="000C7BC9" w:rsidP="00E809C7">
            <w:pPr>
              <w:rPr>
                <w:sz w:val="20"/>
              </w:rPr>
            </w:pPr>
          </w:p>
        </w:tc>
      </w:tr>
      <w:tr w:rsidR="000C7BC9" w:rsidRPr="0004600F" w:rsidTr="00E809C7">
        <w:trPr>
          <w:jc w:val="center"/>
        </w:trPr>
        <w:tc>
          <w:tcPr>
            <w:tcW w:w="0" w:type="auto"/>
          </w:tcPr>
          <w:p w:rsidR="000C7BC9" w:rsidRPr="0004600F" w:rsidRDefault="000C7BC9" w:rsidP="00E809C7">
            <w:pPr>
              <w:rPr>
                <w:sz w:val="20"/>
              </w:rPr>
            </w:pPr>
            <w:r>
              <w:rPr>
                <w:sz w:val="20"/>
              </w:rPr>
              <w:t>К</w:t>
            </w:r>
            <w:r w:rsidRPr="0004600F">
              <w:rPr>
                <w:sz w:val="20"/>
              </w:rPr>
              <w:t xml:space="preserve">омитеты по сельскому хозяйству и продовольствию областных исполнительных комитетов </w:t>
            </w:r>
            <w:r w:rsidRPr="0004600F">
              <w:rPr>
                <w:sz w:val="20"/>
                <w:szCs w:val="18"/>
              </w:rPr>
              <w:t>– сводные данные (информацию)</w:t>
            </w:r>
          </w:p>
        </w:tc>
        <w:tc>
          <w:tcPr>
            <w:tcW w:w="0" w:type="auto"/>
          </w:tcPr>
          <w:p w:rsidR="000C7BC9" w:rsidRPr="0004600F" w:rsidRDefault="000C7BC9" w:rsidP="00E809C7">
            <w:pPr>
              <w:rPr>
                <w:sz w:val="20"/>
              </w:rPr>
            </w:pPr>
            <w:r w:rsidRPr="0004600F">
              <w:rPr>
                <w:sz w:val="20"/>
              </w:rPr>
              <w:t>Департаменту ветеринарного и продовольственного надзора Министерства сельского хозяйства и продовольствия Республики Беларусь</w:t>
            </w:r>
          </w:p>
        </w:tc>
        <w:tc>
          <w:tcPr>
            <w:tcW w:w="0" w:type="auto"/>
          </w:tcPr>
          <w:p w:rsidR="000C7BC9" w:rsidRPr="0004600F" w:rsidRDefault="000C7BC9" w:rsidP="00E809C7">
            <w:pPr>
              <w:pStyle w:val="ac"/>
            </w:pPr>
            <w:r w:rsidRPr="0004600F">
              <w:t>10-го числа после отчетного периода</w:t>
            </w:r>
          </w:p>
        </w:tc>
        <w:tc>
          <w:tcPr>
            <w:tcW w:w="0" w:type="auto"/>
            <w:vMerge/>
          </w:tcPr>
          <w:p w:rsidR="000C7BC9" w:rsidRPr="0004600F" w:rsidRDefault="000C7BC9" w:rsidP="00E809C7">
            <w:pPr>
              <w:jc w:val="center"/>
              <w:rPr>
                <w:sz w:val="20"/>
              </w:rPr>
            </w:pPr>
          </w:p>
        </w:tc>
      </w:tr>
    </w:tbl>
    <w:p w:rsidR="000C7BC9" w:rsidRDefault="000C7BC9" w:rsidP="0035271F">
      <w:pPr>
        <w:rPr>
          <w:sz w:val="18"/>
        </w:rPr>
      </w:pPr>
    </w:p>
    <w:p w:rsidR="000C7BC9" w:rsidRDefault="000C7BC9" w:rsidP="0035271F">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71"/>
      </w:tblGrid>
      <w:tr w:rsidR="000C7BC9" w:rsidTr="00E809C7">
        <w:trPr>
          <w:jc w:val="center"/>
        </w:trPr>
        <w:tc>
          <w:tcPr>
            <w:tcW w:w="5000" w:type="pct"/>
          </w:tcPr>
          <w:p w:rsidR="000C7BC9" w:rsidRPr="00165B9E" w:rsidRDefault="000C7BC9" w:rsidP="00E809C7">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rsidR="000C7BC9" w:rsidRDefault="000C7BC9" w:rsidP="0035271F">
      <w:pPr>
        <w:jc w:val="center"/>
        <w:rPr>
          <w:sz w:val="22"/>
        </w:rPr>
      </w:pPr>
    </w:p>
    <w:p w:rsidR="000C7BC9" w:rsidRDefault="000C7BC9" w:rsidP="0035271F">
      <w:pPr>
        <w:rPr>
          <w:sz w:val="18"/>
        </w:rPr>
      </w:pPr>
    </w:p>
    <w:p w:rsidR="000C7BC9" w:rsidRPr="00137ED6" w:rsidRDefault="000C7BC9" w:rsidP="0035271F">
      <w:pPr>
        <w:keepNext/>
        <w:jc w:val="right"/>
        <w:rPr>
          <w:sz w:val="2"/>
          <w:szCs w:val="2"/>
        </w:rPr>
      </w:pPr>
      <w:r w:rsidRPr="00137ED6">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1002"/>
        <w:gridCol w:w="768"/>
        <w:gridCol w:w="1075"/>
        <w:gridCol w:w="907"/>
        <w:gridCol w:w="1141"/>
        <w:gridCol w:w="1141"/>
        <w:gridCol w:w="1142"/>
        <w:gridCol w:w="1240"/>
        <w:gridCol w:w="1240"/>
      </w:tblGrid>
      <w:tr w:rsidR="000C7BC9" w:rsidRPr="001A4F22" w:rsidTr="00E809C7">
        <w:trPr>
          <w:tblHeader/>
          <w:jc w:val="center"/>
        </w:trPr>
        <w:tc>
          <w:tcPr>
            <w:tcW w:w="1002" w:type="dxa"/>
            <w:vMerge w:val="restart"/>
            <w:tcMar>
              <w:left w:w="17" w:type="dxa"/>
              <w:right w:w="17" w:type="dxa"/>
            </w:tcMar>
          </w:tcPr>
          <w:p w:rsidR="000C7BC9" w:rsidRPr="001A4F22" w:rsidRDefault="000C7BC9" w:rsidP="00E809C7">
            <w:pPr>
              <w:spacing w:line="200" w:lineRule="exact"/>
              <w:jc w:val="center"/>
              <w:rPr>
                <w:sz w:val="20"/>
              </w:rPr>
            </w:pPr>
            <w:r w:rsidRPr="001A4F22">
              <w:rPr>
                <w:sz w:val="20"/>
                <w:szCs w:val="22"/>
              </w:rPr>
              <w:br w:type="page"/>
              <w:t>Виды животных</w:t>
            </w:r>
          </w:p>
        </w:tc>
        <w:tc>
          <w:tcPr>
            <w:tcW w:w="768" w:type="dxa"/>
            <w:vMerge w:val="restart"/>
            <w:tcMar>
              <w:left w:w="17" w:type="dxa"/>
              <w:right w:w="17" w:type="dxa"/>
            </w:tcMar>
          </w:tcPr>
          <w:p w:rsidR="000C7BC9" w:rsidRPr="001A4F22" w:rsidRDefault="000C7BC9" w:rsidP="00E809C7">
            <w:pPr>
              <w:spacing w:line="200" w:lineRule="exact"/>
              <w:jc w:val="center"/>
              <w:rPr>
                <w:sz w:val="20"/>
              </w:rPr>
            </w:pPr>
            <w:r w:rsidRPr="001A4F22">
              <w:rPr>
                <w:sz w:val="20"/>
                <w:szCs w:val="22"/>
              </w:rPr>
              <w:t>Код</w:t>
            </w:r>
            <w:r w:rsidRPr="001A4F22">
              <w:rPr>
                <w:sz w:val="20"/>
                <w:szCs w:val="22"/>
              </w:rPr>
              <w:br/>
              <w:t>строки</w:t>
            </w:r>
          </w:p>
        </w:tc>
        <w:tc>
          <w:tcPr>
            <w:tcW w:w="1075" w:type="dxa"/>
            <w:vMerge w:val="restart"/>
            <w:tcMar>
              <w:left w:w="17" w:type="dxa"/>
              <w:right w:w="17" w:type="dxa"/>
            </w:tcMar>
          </w:tcPr>
          <w:p w:rsidR="000C7BC9" w:rsidRPr="001A4F22" w:rsidRDefault="000C7BC9" w:rsidP="00E809C7">
            <w:pPr>
              <w:spacing w:line="200" w:lineRule="exact"/>
              <w:jc w:val="center"/>
              <w:rPr>
                <w:sz w:val="20"/>
              </w:rPr>
            </w:pPr>
            <w:r w:rsidRPr="001A4F22">
              <w:rPr>
                <w:sz w:val="20"/>
                <w:szCs w:val="22"/>
              </w:rPr>
              <w:t>Наименование болезни</w:t>
            </w:r>
          </w:p>
        </w:tc>
        <w:tc>
          <w:tcPr>
            <w:tcW w:w="907" w:type="dxa"/>
            <w:vMerge w:val="restart"/>
            <w:tcMar>
              <w:left w:w="17" w:type="dxa"/>
              <w:right w:w="17" w:type="dxa"/>
            </w:tcMar>
          </w:tcPr>
          <w:p w:rsidR="000C7BC9" w:rsidRPr="001A4F22" w:rsidRDefault="000C7BC9" w:rsidP="00E809C7">
            <w:pPr>
              <w:spacing w:line="200" w:lineRule="exact"/>
              <w:jc w:val="center"/>
              <w:rPr>
                <w:sz w:val="20"/>
              </w:rPr>
            </w:pPr>
            <w:r w:rsidRPr="001A4F22">
              <w:rPr>
                <w:sz w:val="20"/>
                <w:szCs w:val="22"/>
              </w:rPr>
              <w:t>Код болезни</w:t>
            </w:r>
          </w:p>
        </w:tc>
        <w:tc>
          <w:tcPr>
            <w:tcW w:w="3424" w:type="dxa"/>
            <w:gridSpan w:val="3"/>
            <w:tcMar>
              <w:left w:w="17" w:type="dxa"/>
              <w:right w:w="17" w:type="dxa"/>
            </w:tcMar>
          </w:tcPr>
          <w:p w:rsidR="000C7BC9" w:rsidRPr="001A4F22" w:rsidRDefault="000C7BC9" w:rsidP="00E809C7">
            <w:pPr>
              <w:spacing w:line="200" w:lineRule="exact"/>
              <w:jc w:val="center"/>
              <w:rPr>
                <w:sz w:val="20"/>
              </w:rPr>
            </w:pPr>
            <w:r w:rsidRPr="001A4F22">
              <w:rPr>
                <w:sz w:val="20"/>
                <w:szCs w:val="22"/>
              </w:rPr>
              <w:t>За отчетный месяц</w:t>
            </w:r>
          </w:p>
        </w:tc>
        <w:tc>
          <w:tcPr>
            <w:tcW w:w="2480" w:type="dxa"/>
            <w:gridSpan w:val="2"/>
            <w:tcMar>
              <w:left w:w="17" w:type="dxa"/>
              <w:right w:w="17" w:type="dxa"/>
            </w:tcMar>
          </w:tcPr>
          <w:p w:rsidR="000C7BC9" w:rsidRPr="001A4F22" w:rsidRDefault="000C7BC9" w:rsidP="00E809C7">
            <w:pPr>
              <w:spacing w:line="200" w:lineRule="exact"/>
              <w:jc w:val="center"/>
              <w:rPr>
                <w:sz w:val="20"/>
              </w:rPr>
            </w:pPr>
            <w:r w:rsidRPr="001A4F22">
              <w:rPr>
                <w:sz w:val="20"/>
                <w:szCs w:val="22"/>
              </w:rPr>
              <w:t xml:space="preserve">Осталось на конец </w:t>
            </w:r>
            <w:r>
              <w:rPr>
                <w:sz w:val="20"/>
                <w:szCs w:val="22"/>
              </w:rPr>
              <w:br/>
            </w:r>
            <w:r w:rsidRPr="001A4F22">
              <w:rPr>
                <w:sz w:val="20"/>
                <w:szCs w:val="22"/>
              </w:rPr>
              <w:t>отчетного месяца</w:t>
            </w:r>
          </w:p>
        </w:tc>
      </w:tr>
      <w:tr w:rsidR="000C7BC9" w:rsidRPr="001A4F22" w:rsidTr="00E809C7">
        <w:trPr>
          <w:tblHeader/>
          <w:jc w:val="center"/>
        </w:trPr>
        <w:tc>
          <w:tcPr>
            <w:tcW w:w="1002" w:type="dxa"/>
            <w:vMerge/>
            <w:tcMar>
              <w:left w:w="17" w:type="dxa"/>
              <w:right w:w="17" w:type="dxa"/>
            </w:tcMar>
          </w:tcPr>
          <w:p w:rsidR="000C7BC9" w:rsidRPr="001A4F22" w:rsidRDefault="000C7BC9" w:rsidP="00E809C7">
            <w:pPr>
              <w:spacing w:line="200" w:lineRule="exact"/>
              <w:jc w:val="center"/>
              <w:rPr>
                <w:sz w:val="20"/>
              </w:rPr>
            </w:pPr>
          </w:p>
        </w:tc>
        <w:tc>
          <w:tcPr>
            <w:tcW w:w="768" w:type="dxa"/>
            <w:vMerge/>
            <w:tcMar>
              <w:left w:w="17" w:type="dxa"/>
              <w:right w:w="17" w:type="dxa"/>
            </w:tcMar>
          </w:tcPr>
          <w:p w:rsidR="000C7BC9" w:rsidRPr="001A4F22" w:rsidRDefault="000C7BC9" w:rsidP="00E809C7">
            <w:pPr>
              <w:spacing w:line="200" w:lineRule="exact"/>
              <w:jc w:val="center"/>
              <w:rPr>
                <w:sz w:val="20"/>
              </w:rPr>
            </w:pPr>
          </w:p>
        </w:tc>
        <w:tc>
          <w:tcPr>
            <w:tcW w:w="1075" w:type="dxa"/>
            <w:vMerge/>
            <w:tcMar>
              <w:left w:w="17" w:type="dxa"/>
              <w:right w:w="17" w:type="dxa"/>
            </w:tcMar>
          </w:tcPr>
          <w:p w:rsidR="000C7BC9" w:rsidRPr="001A4F22" w:rsidRDefault="000C7BC9" w:rsidP="00E809C7">
            <w:pPr>
              <w:spacing w:line="200" w:lineRule="exact"/>
              <w:jc w:val="center"/>
              <w:rPr>
                <w:sz w:val="20"/>
              </w:rPr>
            </w:pPr>
          </w:p>
        </w:tc>
        <w:tc>
          <w:tcPr>
            <w:tcW w:w="907" w:type="dxa"/>
            <w:vMerge/>
            <w:tcMar>
              <w:left w:w="17" w:type="dxa"/>
              <w:right w:w="17" w:type="dxa"/>
            </w:tcMar>
          </w:tcPr>
          <w:p w:rsidR="000C7BC9" w:rsidRPr="001A4F22" w:rsidRDefault="000C7BC9" w:rsidP="00E809C7">
            <w:pPr>
              <w:spacing w:line="200" w:lineRule="exact"/>
              <w:jc w:val="center"/>
              <w:rPr>
                <w:sz w:val="20"/>
              </w:rPr>
            </w:pPr>
          </w:p>
        </w:tc>
        <w:tc>
          <w:tcPr>
            <w:tcW w:w="1141" w:type="dxa"/>
            <w:tcMar>
              <w:left w:w="17" w:type="dxa"/>
              <w:right w:w="17" w:type="dxa"/>
            </w:tcMar>
          </w:tcPr>
          <w:p w:rsidR="000C7BC9" w:rsidRPr="001A4F22" w:rsidRDefault="000C7BC9" w:rsidP="00E809C7">
            <w:pPr>
              <w:spacing w:line="200" w:lineRule="exact"/>
              <w:jc w:val="center"/>
              <w:rPr>
                <w:sz w:val="20"/>
              </w:rPr>
            </w:pPr>
            <w:r w:rsidRPr="001A4F22">
              <w:rPr>
                <w:sz w:val="20"/>
                <w:szCs w:val="22"/>
              </w:rPr>
              <w:t>выявлено неблагополучных пунктов, единиц</w:t>
            </w:r>
          </w:p>
        </w:tc>
        <w:tc>
          <w:tcPr>
            <w:tcW w:w="1141" w:type="dxa"/>
            <w:tcMar>
              <w:left w:w="17" w:type="dxa"/>
              <w:right w:w="17" w:type="dxa"/>
            </w:tcMar>
          </w:tcPr>
          <w:p w:rsidR="000C7BC9" w:rsidRPr="001A4F22" w:rsidRDefault="000C7BC9" w:rsidP="00E809C7">
            <w:pPr>
              <w:spacing w:line="200" w:lineRule="exact"/>
              <w:jc w:val="center"/>
              <w:rPr>
                <w:sz w:val="20"/>
              </w:rPr>
            </w:pPr>
            <w:r w:rsidRPr="001A4F22">
              <w:rPr>
                <w:sz w:val="20"/>
                <w:szCs w:val="22"/>
              </w:rPr>
              <w:t>заболело животных, голов</w:t>
            </w:r>
          </w:p>
        </w:tc>
        <w:tc>
          <w:tcPr>
            <w:tcW w:w="1142" w:type="dxa"/>
            <w:tcMar>
              <w:left w:w="17" w:type="dxa"/>
              <w:right w:w="17" w:type="dxa"/>
            </w:tcMar>
          </w:tcPr>
          <w:p w:rsidR="000C7BC9" w:rsidRPr="001A4F22" w:rsidRDefault="000C7BC9" w:rsidP="00E809C7">
            <w:pPr>
              <w:spacing w:line="200" w:lineRule="exact"/>
              <w:jc w:val="center"/>
              <w:rPr>
                <w:sz w:val="20"/>
              </w:rPr>
            </w:pPr>
            <w:r w:rsidRPr="001A4F22">
              <w:rPr>
                <w:sz w:val="20"/>
                <w:szCs w:val="22"/>
              </w:rPr>
              <w:t>пало животных, голов</w:t>
            </w:r>
          </w:p>
        </w:tc>
        <w:tc>
          <w:tcPr>
            <w:tcW w:w="1240" w:type="dxa"/>
            <w:tcMar>
              <w:left w:w="17" w:type="dxa"/>
              <w:right w:w="17" w:type="dxa"/>
            </w:tcMar>
          </w:tcPr>
          <w:p w:rsidR="000C7BC9" w:rsidRPr="001A4F22" w:rsidRDefault="000C7BC9" w:rsidP="00E809C7">
            <w:pPr>
              <w:spacing w:line="200" w:lineRule="exact"/>
              <w:jc w:val="center"/>
              <w:rPr>
                <w:sz w:val="20"/>
              </w:rPr>
            </w:pPr>
            <w:r w:rsidRPr="001A4F22">
              <w:rPr>
                <w:sz w:val="20"/>
                <w:szCs w:val="22"/>
              </w:rPr>
              <w:t>неблагополучных пунктов, единиц</w:t>
            </w:r>
          </w:p>
        </w:tc>
        <w:tc>
          <w:tcPr>
            <w:tcW w:w="1240" w:type="dxa"/>
            <w:tcMar>
              <w:left w:w="17" w:type="dxa"/>
              <w:right w:w="17" w:type="dxa"/>
            </w:tcMar>
          </w:tcPr>
          <w:p w:rsidR="000C7BC9" w:rsidRPr="001A4F22" w:rsidRDefault="000C7BC9" w:rsidP="00E809C7">
            <w:pPr>
              <w:spacing w:line="200" w:lineRule="exact"/>
              <w:jc w:val="center"/>
              <w:rPr>
                <w:sz w:val="20"/>
              </w:rPr>
            </w:pPr>
            <w:r w:rsidRPr="001A4F22">
              <w:rPr>
                <w:sz w:val="20"/>
                <w:szCs w:val="22"/>
              </w:rPr>
              <w:t>больных животных, голов</w:t>
            </w:r>
          </w:p>
        </w:tc>
      </w:tr>
      <w:tr w:rsidR="000C7BC9" w:rsidRPr="001A4F22" w:rsidTr="00E809C7">
        <w:trPr>
          <w:tblHeader/>
          <w:jc w:val="center"/>
        </w:trPr>
        <w:tc>
          <w:tcPr>
            <w:tcW w:w="1002" w:type="dxa"/>
            <w:tcMar>
              <w:left w:w="17" w:type="dxa"/>
              <w:right w:w="17" w:type="dxa"/>
            </w:tcMar>
            <w:vAlign w:val="center"/>
          </w:tcPr>
          <w:p w:rsidR="000C7BC9" w:rsidRPr="001A4F22" w:rsidRDefault="000C7BC9" w:rsidP="00E809C7">
            <w:pPr>
              <w:jc w:val="center"/>
              <w:rPr>
                <w:sz w:val="20"/>
              </w:rPr>
            </w:pPr>
            <w:r w:rsidRPr="001A4F22">
              <w:rPr>
                <w:sz w:val="20"/>
                <w:szCs w:val="22"/>
              </w:rPr>
              <w:t>А</w:t>
            </w:r>
          </w:p>
        </w:tc>
        <w:tc>
          <w:tcPr>
            <w:tcW w:w="768" w:type="dxa"/>
            <w:tcMar>
              <w:left w:w="17" w:type="dxa"/>
              <w:right w:w="17" w:type="dxa"/>
            </w:tcMar>
          </w:tcPr>
          <w:p w:rsidR="000C7BC9" w:rsidRPr="001A4F22" w:rsidRDefault="000C7BC9" w:rsidP="00E809C7">
            <w:pPr>
              <w:jc w:val="center"/>
              <w:rPr>
                <w:sz w:val="20"/>
              </w:rPr>
            </w:pPr>
            <w:r w:rsidRPr="001A4F22">
              <w:rPr>
                <w:sz w:val="20"/>
                <w:szCs w:val="22"/>
              </w:rPr>
              <w:t>Б</w:t>
            </w:r>
          </w:p>
        </w:tc>
        <w:tc>
          <w:tcPr>
            <w:tcW w:w="1075" w:type="dxa"/>
            <w:tcMar>
              <w:left w:w="17" w:type="dxa"/>
              <w:right w:w="17" w:type="dxa"/>
            </w:tcMar>
            <w:vAlign w:val="center"/>
          </w:tcPr>
          <w:p w:rsidR="000C7BC9" w:rsidRPr="001A4F22" w:rsidRDefault="000C7BC9" w:rsidP="00E809C7">
            <w:pPr>
              <w:jc w:val="center"/>
              <w:rPr>
                <w:sz w:val="20"/>
              </w:rPr>
            </w:pPr>
            <w:r w:rsidRPr="001A4F22">
              <w:rPr>
                <w:sz w:val="20"/>
                <w:szCs w:val="22"/>
              </w:rPr>
              <w:t>В</w:t>
            </w:r>
          </w:p>
        </w:tc>
        <w:tc>
          <w:tcPr>
            <w:tcW w:w="907" w:type="dxa"/>
            <w:tcMar>
              <w:left w:w="17" w:type="dxa"/>
              <w:right w:w="17" w:type="dxa"/>
            </w:tcMar>
            <w:vAlign w:val="center"/>
          </w:tcPr>
          <w:p w:rsidR="000C7BC9" w:rsidRPr="001A4F22" w:rsidRDefault="000C7BC9" w:rsidP="00E809C7">
            <w:pPr>
              <w:jc w:val="center"/>
              <w:rPr>
                <w:sz w:val="20"/>
              </w:rPr>
            </w:pPr>
            <w:r w:rsidRPr="001A4F22">
              <w:rPr>
                <w:sz w:val="20"/>
                <w:szCs w:val="22"/>
              </w:rPr>
              <w:t>Г</w:t>
            </w:r>
          </w:p>
        </w:tc>
        <w:tc>
          <w:tcPr>
            <w:tcW w:w="1141" w:type="dxa"/>
            <w:tcMar>
              <w:left w:w="17" w:type="dxa"/>
              <w:right w:w="17" w:type="dxa"/>
            </w:tcMar>
            <w:vAlign w:val="center"/>
          </w:tcPr>
          <w:p w:rsidR="000C7BC9" w:rsidRPr="001A4F22" w:rsidRDefault="000C7BC9" w:rsidP="00E809C7">
            <w:pPr>
              <w:jc w:val="center"/>
              <w:rPr>
                <w:sz w:val="20"/>
              </w:rPr>
            </w:pPr>
            <w:r w:rsidRPr="001A4F22">
              <w:rPr>
                <w:sz w:val="20"/>
                <w:szCs w:val="22"/>
              </w:rPr>
              <w:t>1</w:t>
            </w:r>
          </w:p>
        </w:tc>
        <w:tc>
          <w:tcPr>
            <w:tcW w:w="1141" w:type="dxa"/>
            <w:tcMar>
              <w:left w:w="17" w:type="dxa"/>
              <w:right w:w="17" w:type="dxa"/>
            </w:tcMar>
            <w:vAlign w:val="center"/>
          </w:tcPr>
          <w:p w:rsidR="000C7BC9" w:rsidRPr="001A4F22" w:rsidRDefault="000C7BC9" w:rsidP="00E809C7">
            <w:pPr>
              <w:jc w:val="center"/>
              <w:rPr>
                <w:sz w:val="20"/>
              </w:rPr>
            </w:pPr>
            <w:r w:rsidRPr="001A4F22">
              <w:rPr>
                <w:sz w:val="20"/>
                <w:szCs w:val="22"/>
              </w:rPr>
              <w:t>2</w:t>
            </w:r>
          </w:p>
        </w:tc>
        <w:tc>
          <w:tcPr>
            <w:tcW w:w="1142" w:type="dxa"/>
            <w:tcMar>
              <w:left w:w="17" w:type="dxa"/>
              <w:right w:w="17" w:type="dxa"/>
            </w:tcMar>
            <w:vAlign w:val="center"/>
          </w:tcPr>
          <w:p w:rsidR="000C7BC9" w:rsidRPr="001A4F22" w:rsidRDefault="000C7BC9" w:rsidP="00E809C7">
            <w:pPr>
              <w:jc w:val="center"/>
              <w:rPr>
                <w:sz w:val="20"/>
              </w:rPr>
            </w:pPr>
            <w:r w:rsidRPr="001A4F22">
              <w:rPr>
                <w:sz w:val="20"/>
                <w:szCs w:val="22"/>
              </w:rPr>
              <w:t>3</w:t>
            </w:r>
          </w:p>
        </w:tc>
        <w:tc>
          <w:tcPr>
            <w:tcW w:w="1240" w:type="dxa"/>
            <w:tcMar>
              <w:left w:w="17" w:type="dxa"/>
              <w:right w:w="17" w:type="dxa"/>
            </w:tcMar>
            <w:vAlign w:val="center"/>
          </w:tcPr>
          <w:p w:rsidR="000C7BC9" w:rsidRPr="001A4F22" w:rsidRDefault="000C7BC9" w:rsidP="00E809C7">
            <w:pPr>
              <w:jc w:val="center"/>
              <w:rPr>
                <w:sz w:val="20"/>
              </w:rPr>
            </w:pPr>
            <w:r w:rsidRPr="001A4F22">
              <w:rPr>
                <w:sz w:val="20"/>
                <w:szCs w:val="22"/>
              </w:rPr>
              <w:t>4</w:t>
            </w:r>
          </w:p>
        </w:tc>
        <w:tc>
          <w:tcPr>
            <w:tcW w:w="1240" w:type="dxa"/>
            <w:tcMar>
              <w:left w:w="17" w:type="dxa"/>
              <w:right w:w="17" w:type="dxa"/>
            </w:tcMar>
            <w:vAlign w:val="center"/>
          </w:tcPr>
          <w:p w:rsidR="000C7BC9" w:rsidRPr="001A4F22" w:rsidRDefault="000C7BC9" w:rsidP="00E809C7">
            <w:pPr>
              <w:jc w:val="center"/>
              <w:rPr>
                <w:sz w:val="20"/>
              </w:rPr>
            </w:pPr>
            <w:r w:rsidRPr="001A4F22">
              <w:rPr>
                <w:sz w:val="20"/>
                <w:szCs w:val="22"/>
              </w:rPr>
              <w:t>5</w:t>
            </w: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01</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02</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03</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04</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05</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06</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07</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08</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09</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10</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11</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12</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13</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14</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15</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16</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17</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18</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19</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20</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szCs w:val="22"/>
              </w:rPr>
              <w:t>21</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rPr>
              <w:t>22</w:t>
            </w:r>
          </w:p>
        </w:tc>
        <w:tc>
          <w:tcPr>
            <w:tcW w:w="1075" w:type="dxa"/>
            <w:tcMar>
              <w:left w:w="17" w:type="dxa"/>
              <w:right w:w="17" w:type="dxa"/>
            </w:tcMar>
          </w:tcPr>
          <w:p w:rsidR="000C7BC9" w:rsidRPr="001A4F22" w:rsidRDefault="000C7BC9" w:rsidP="00E809C7">
            <w:pPr>
              <w:pStyle w:val="ac"/>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rPr>
              <w:t>23</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rPr>
              <w:t>24</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r w:rsidR="000C7BC9" w:rsidRPr="001A4F22" w:rsidTr="00E809C7">
        <w:trPr>
          <w:jc w:val="center"/>
        </w:trPr>
        <w:tc>
          <w:tcPr>
            <w:tcW w:w="1002" w:type="dxa"/>
            <w:tcMar>
              <w:left w:w="17" w:type="dxa"/>
              <w:right w:w="17" w:type="dxa"/>
            </w:tcMar>
          </w:tcPr>
          <w:p w:rsidR="000C7BC9" w:rsidRPr="001A4F22" w:rsidRDefault="000C7BC9" w:rsidP="00E809C7">
            <w:pPr>
              <w:rPr>
                <w:sz w:val="20"/>
              </w:rPr>
            </w:pPr>
          </w:p>
        </w:tc>
        <w:tc>
          <w:tcPr>
            <w:tcW w:w="768" w:type="dxa"/>
            <w:tcMar>
              <w:left w:w="17" w:type="dxa"/>
              <w:right w:w="17" w:type="dxa"/>
            </w:tcMar>
            <w:vAlign w:val="bottom"/>
          </w:tcPr>
          <w:p w:rsidR="000C7BC9" w:rsidRPr="001A4F22" w:rsidRDefault="000C7BC9" w:rsidP="00E809C7">
            <w:pPr>
              <w:jc w:val="center"/>
              <w:rPr>
                <w:sz w:val="20"/>
              </w:rPr>
            </w:pPr>
            <w:r w:rsidRPr="001A4F22">
              <w:rPr>
                <w:sz w:val="20"/>
              </w:rPr>
              <w:t>25</w:t>
            </w:r>
          </w:p>
        </w:tc>
        <w:tc>
          <w:tcPr>
            <w:tcW w:w="1075" w:type="dxa"/>
            <w:tcMar>
              <w:left w:w="17" w:type="dxa"/>
              <w:right w:w="17" w:type="dxa"/>
            </w:tcMar>
          </w:tcPr>
          <w:p w:rsidR="000C7BC9" w:rsidRPr="001A4F22" w:rsidRDefault="000C7BC9" w:rsidP="00E809C7">
            <w:pPr>
              <w:rPr>
                <w:sz w:val="20"/>
              </w:rPr>
            </w:pPr>
          </w:p>
        </w:tc>
        <w:tc>
          <w:tcPr>
            <w:tcW w:w="907"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1" w:type="dxa"/>
            <w:tcMar>
              <w:left w:w="17" w:type="dxa"/>
              <w:right w:w="17" w:type="dxa"/>
            </w:tcMar>
          </w:tcPr>
          <w:p w:rsidR="000C7BC9" w:rsidRPr="001A4F22" w:rsidRDefault="000C7BC9" w:rsidP="00E809C7">
            <w:pPr>
              <w:rPr>
                <w:sz w:val="20"/>
              </w:rPr>
            </w:pPr>
          </w:p>
        </w:tc>
        <w:tc>
          <w:tcPr>
            <w:tcW w:w="1142"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c>
          <w:tcPr>
            <w:tcW w:w="1240" w:type="dxa"/>
            <w:tcMar>
              <w:left w:w="17" w:type="dxa"/>
              <w:right w:w="17" w:type="dxa"/>
            </w:tcMar>
          </w:tcPr>
          <w:p w:rsidR="000C7BC9" w:rsidRPr="001A4F22" w:rsidRDefault="000C7BC9" w:rsidP="00E809C7">
            <w:pPr>
              <w:rPr>
                <w:sz w:val="20"/>
              </w:rPr>
            </w:pPr>
          </w:p>
        </w:tc>
      </w:tr>
    </w:tbl>
    <w:p w:rsidR="000C7BC9" w:rsidRDefault="000C7BC9" w:rsidP="0035271F">
      <w:pPr>
        <w:pStyle w:val="ConsPlusNonformat"/>
        <w:widowControl/>
        <w:ind w:firstLine="709"/>
        <w:jc w:val="right"/>
        <w:rPr>
          <w:rFonts w:ascii="Times New Roman" w:hAnsi="Times New Roman" w:cs="Times New Roman"/>
          <w:sz w:val="22"/>
          <w:szCs w:val="22"/>
        </w:rPr>
      </w:pPr>
    </w:p>
    <w:p w:rsidR="000C7BC9" w:rsidRDefault="000C7BC9" w:rsidP="0035271F">
      <w:pPr>
        <w:pStyle w:val="ConsPlusNonformat"/>
        <w:widowControl/>
        <w:ind w:firstLine="709"/>
        <w:jc w:val="right"/>
        <w:rPr>
          <w:rFonts w:ascii="Times New Roman" w:hAnsi="Times New Roman" w:cs="Times New Roman"/>
          <w:sz w:val="22"/>
          <w:szCs w:val="22"/>
        </w:rPr>
      </w:pPr>
    </w:p>
    <w:p w:rsidR="000C7BC9" w:rsidRPr="00137ED6" w:rsidRDefault="000C7BC9" w:rsidP="0035271F">
      <w:pPr>
        <w:pStyle w:val="ConsPlusNonformat"/>
        <w:widowControl/>
        <w:ind w:firstLine="709"/>
        <w:jc w:val="right"/>
        <w:rPr>
          <w:rFonts w:ascii="Times New Roman" w:hAnsi="Times New Roman" w:cs="Times New Roman"/>
          <w:sz w:val="22"/>
          <w:szCs w:val="22"/>
        </w:rPr>
      </w:pPr>
      <w:r w:rsidRPr="00137ED6">
        <w:rPr>
          <w:rFonts w:ascii="Times New Roman" w:hAnsi="Times New Roman" w:cs="Times New Roman"/>
          <w:sz w:val="22"/>
          <w:szCs w:val="22"/>
        </w:rPr>
        <w:t>Таблица 2</w:t>
      </w:r>
    </w:p>
    <w:p w:rsidR="000C7BC9" w:rsidRPr="00137ED6" w:rsidRDefault="000C7BC9" w:rsidP="0035271F">
      <w:pPr>
        <w:pStyle w:val="ConsPlusNonformat"/>
        <w:widowControl/>
        <w:ind w:firstLine="709"/>
        <w:jc w:val="center"/>
        <w:rPr>
          <w:rFonts w:ascii="Times New Roman" w:hAnsi="Times New Roman" w:cs="Times New Roman"/>
          <w:sz w:val="22"/>
          <w:szCs w:val="22"/>
        </w:rPr>
      </w:pPr>
      <w:r w:rsidRPr="00137ED6">
        <w:rPr>
          <w:rFonts w:ascii="Times New Roman" w:hAnsi="Times New Roman" w:cs="Times New Roman"/>
          <w:sz w:val="22"/>
          <w:szCs w:val="22"/>
        </w:rPr>
        <w:t xml:space="preserve">Справочная информация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1960"/>
        <w:gridCol w:w="1778"/>
        <w:gridCol w:w="2923"/>
        <w:gridCol w:w="3010"/>
      </w:tblGrid>
      <w:tr w:rsidR="000C7BC9" w:rsidRPr="001A4F22" w:rsidTr="00E809C7">
        <w:trPr>
          <w:jc w:val="center"/>
        </w:trPr>
        <w:tc>
          <w:tcPr>
            <w:tcW w:w="1014" w:type="pct"/>
          </w:tcPr>
          <w:p w:rsidR="000C7BC9" w:rsidRPr="001A4F22" w:rsidRDefault="000C7BC9" w:rsidP="00E809C7">
            <w:pPr>
              <w:pStyle w:val="ConsPlusNonformat"/>
              <w:widowControl/>
              <w:spacing w:line="200" w:lineRule="exact"/>
              <w:jc w:val="center"/>
              <w:rPr>
                <w:rFonts w:ascii="Times New Roman" w:hAnsi="Times New Roman" w:cs="Times New Roman"/>
                <w:szCs w:val="22"/>
              </w:rPr>
            </w:pPr>
            <w:r w:rsidRPr="001A4F22">
              <w:rPr>
                <w:rFonts w:ascii="Times New Roman" w:hAnsi="Times New Roman" w:cs="Times New Roman"/>
                <w:szCs w:val="22"/>
              </w:rPr>
              <w:t>Вид</w:t>
            </w:r>
            <w:r>
              <w:rPr>
                <w:rFonts w:ascii="Times New Roman" w:hAnsi="Times New Roman" w:cs="Times New Roman"/>
                <w:szCs w:val="22"/>
              </w:rPr>
              <w:t> </w:t>
            </w:r>
            <w:r w:rsidRPr="001A4F22">
              <w:rPr>
                <w:rFonts w:ascii="Times New Roman" w:hAnsi="Times New Roman" w:cs="Times New Roman"/>
                <w:szCs w:val="22"/>
              </w:rPr>
              <w:t>заразной</w:t>
            </w:r>
            <w:r>
              <w:rPr>
                <w:rFonts w:ascii="Times New Roman" w:hAnsi="Times New Roman" w:cs="Times New Roman"/>
                <w:szCs w:val="22"/>
              </w:rPr>
              <w:t> </w:t>
            </w:r>
            <w:r w:rsidRPr="001A4F22">
              <w:rPr>
                <w:rFonts w:ascii="Times New Roman" w:hAnsi="Times New Roman" w:cs="Times New Roman"/>
                <w:szCs w:val="22"/>
              </w:rPr>
              <w:t>болезни</w:t>
            </w:r>
          </w:p>
        </w:tc>
        <w:tc>
          <w:tcPr>
            <w:tcW w:w="919" w:type="pct"/>
          </w:tcPr>
          <w:p w:rsidR="000C7BC9" w:rsidRPr="001A4F22" w:rsidRDefault="000C7BC9" w:rsidP="00E809C7">
            <w:pPr>
              <w:pStyle w:val="ConsPlusNonformat"/>
              <w:widowControl/>
              <w:spacing w:line="200" w:lineRule="exact"/>
              <w:jc w:val="center"/>
              <w:rPr>
                <w:rFonts w:ascii="Times New Roman" w:hAnsi="Times New Roman" w:cs="Times New Roman"/>
                <w:szCs w:val="22"/>
              </w:rPr>
            </w:pPr>
            <w:r w:rsidRPr="001A4F22">
              <w:rPr>
                <w:rFonts w:ascii="Times New Roman" w:hAnsi="Times New Roman" w:cs="Times New Roman"/>
                <w:szCs w:val="22"/>
              </w:rPr>
              <w:t xml:space="preserve">Наименование </w:t>
            </w:r>
            <w:r>
              <w:rPr>
                <w:rFonts w:ascii="Times New Roman" w:hAnsi="Times New Roman" w:cs="Times New Roman"/>
                <w:szCs w:val="22"/>
              </w:rPr>
              <w:br/>
            </w:r>
            <w:r w:rsidRPr="001A4F22">
              <w:rPr>
                <w:rFonts w:ascii="Times New Roman" w:hAnsi="Times New Roman" w:cs="Times New Roman"/>
                <w:szCs w:val="22"/>
              </w:rPr>
              <w:t>населенного пункта</w:t>
            </w:r>
          </w:p>
        </w:tc>
        <w:tc>
          <w:tcPr>
            <w:tcW w:w="1511" w:type="pct"/>
          </w:tcPr>
          <w:p w:rsidR="000C7BC9" w:rsidRPr="001A4F22" w:rsidRDefault="000C7BC9" w:rsidP="00E809C7">
            <w:pPr>
              <w:pStyle w:val="ConsPlusNonformat"/>
              <w:widowControl/>
              <w:spacing w:line="200" w:lineRule="exact"/>
              <w:jc w:val="center"/>
              <w:rPr>
                <w:rFonts w:ascii="Times New Roman" w:hAnsi="Times New Roman" w:cs="Times New Roman"/>
                <w:szCs w:val="22"/>
              </w:rPr>
            </w:pPr>
            <w:r w:rsidRPr="001A4F22">
              <w:rPr>
                <w:rFonts w:ascii="Times New Roman" w:hAnsi="Times New Roman" w:cs="Times New Roman"/>
                <w:szCs w:val="22"/>
              </w:rPr>
              <w:t xml:space="preserve">Количество зарегистрированных </w:t>
            </w:r>
            <w:r>
              <w:rPr>
                <w:rFonts w:ascii="Times New Roman" w:hAnsi="Times New Roman" w:cs="Times New Roman"/>
                <w:szCs w:val="22"/>
              </w:rPr>
              <w:br/>
            </w:r>
            <w:r w:rsidRPr="001A4F22">
              <w:rPr>
                <w:rFonts w:ascii="Times New Roman" w:hAnsi="Times New Roman" w:cs="Times New Roman"/>
                <w:szCs w:val="22"/>
              </w:rPr>
              <w:t>больных животных</w:t>
            </w:r>
          </w:p>
        </w:tc>
        <w:tc>
          <w:tcPr>
            <w:tcW w:w="1556" w:type="pct"/>
          </w:tcPr>
          <w:p w:rsidR="000C7BC9" w:rsidRPr="001A4F22" w:rsidRDefault="000C7BC9" w:rsidP="00E809C7">
            <w:pPr>
              <w:pStyle w:val="ConsPlusNonformat"/>
              <w:widowControl/>
              <w:spacing w:line="200" w:lineRule="exact"/>
              <w:jc w:val="center"/>
              <w:rPr>
                <w:rFonts w:ascii="Times New Roman" w:hAnsi="Times New Roman" w:cs="Times New Roman"/>
                <w:szCs w:val="22"/>
              </w:rPr>
            </w:pPr>
            <w:r w:rsidRPr="001A4F22">
              <w:rPr>
                <w:rFonts w:ascii="Times New Roman" w:hAnsi="Times New Roman" w:cs="Times New Roman"/>
                <w:szCs w:val="22"/>
              </w:rPr>
              <w:t xml:space="preserve">Принятые меры по оздоровлению </w:t>
            </w:r>
            <w:r>
              <w:rPr>
                <w:rFonts w:ascii="Times New Roman" w:hAnsi="Times New Roman" w:cs="Times New Roman"/>
                <w:szCs w:val="22"/>
              </w:rPr>
              <w:br/>
            </w:r>
            <w:r w:rsidRPr="001A4F22">
              <w:rPr>
                <w:rFonts w:ascii="Times New Roman" w:hAnsi="Times New Roman" w:cs="Times New Roman"/>
                <w:szCs w:val="22"/>
              </w:rPr>
              <w:t>неблагополучного пункта</w:t>
            </w:r>
          </w:p>
        </w:tc>
      </w:tr>
      <w:tr w:rsidR="000C7BC9" w:rsidRPr="001A4F22" w:rsidTr="00E809C7">
        <w:trPr>
          <w:jc w:val="center"/>
        </w:trPr>
        <w:tc>
          <w:tcPr>
            <w:tcW w:w="1014" w:type="pct"/>
          </w:tcPr>
          <w:p w:rsidR="000C7BC9" w:rsidRPr="001A4F22" w:rsidRDefault="000C7BC9" w:rsidP="00E809C7">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А</w:t>
            </w:r>
          </w:p>
        </w:tc>
        <w:tc>
          <w:tcPr>
            <w:tcW w:w="919" w:type="pct"/>
          </w:tcPr>
          <w:p w:rsidR="000C7BC9" w:rsidRPr="001A4F22" w:rsidRDefault="000C7BC9" w:rsidP="00E809C7">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Б</w:t>
            </w:r>
          </w:p>
        </w:tc>
        <w:tc>
          <w:tcPr>
            <w:tcW w:w="1511" w:type="pct"/>
          </w:tcPr>
          <w:p w:rsidR="000C7BC9" w:rsidRPr="001A4F22" w:rsidRDefault="000C7BC9" w:rsidP="00E809C7">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В</w:t>
            </w:r>
          </w:p>
        </w:tc>
        <w:tc>
          <w:tcPr>
            <w:tcW w:w="1556" w:type="pct"/>
          </w:tcPr>
          <w:p w:rsidR="000C7BC9" w:rsidRPr="001A4F22" w:rsidRDefault="000C7BC9" w:rsidP="00E809C7">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Г</w:t>
            </w:r>
          </w:p>
        </w:tc>
      </w:tr>
      <w:tr w:rsidR="000C7BC9" w:rsidRPr="001A4F22" w:rsidTr="00E809C7">
        <w:trPr>
          <w:jc w:val="center"/>
        </w:trPr>
        <w:tc>
          <w:tcPr>
            <w:tcW w:w="1014" w:type="pct"/>
          </w:tcPr>
          <w:p w:rsidR="000C7BC9" w:rsidRPr="001A4F22" w:rsidRDefault="000C7BC9" w:rsidP="00E809C7">
            <w:pPr>
              <w:pStyle w:val="ConsPlusNonformat"/>
              <w:widowControl/>
              <w:rPr>
                <w:rFonts w:ascii="Times New Roman" w:hAnsi="Times New Roman" w:cs="Times New Roman"/>
              </w:rPr>
            </w:pPr>
          </w:p>
        </w:tc>
        <w:tc>
          <w:tcPr>
            <w:tcW w:w="919" w:type="pct"/>
          </w:tcPr>
          <w:p w:rsidR="000C7BC9" w:rsidRPr="001A4F22" w:rsidRDefault="000C7BC9" w:rsidP="00E809C7">
            <w:pPr>
              <w:pStyle w:val="ConsPlusNonformat"/>
              <w:widowControl/>
              <w:rPr>
                <w:rFonts w:ascii="Times New Roman" w:hAnsi="Times New Roman" w:cs="Times New Roman"/>
              </w:rPr>
            </w:pPr>
          </w:p>
        </w:tc>
        <w:tc>
          <w:tcPr>
            <w:tcW w:w="1511" w:type="pct"/>
          </w:tcPr>
          <w:p w:rsidR="000C7BC9" w:rsidRPr="001A4F22" w:rsidRDefault="000C7BC9" w:rsidP="00E809C7">
            <w:pPr>
              <w:pStyle w:val="ConsPlusNonformat"/>
              <w:widowControl/>
              <w:rPr>
                <w:rFonts w:ascii="Times New Roman" w:hAnsi="Times New Roman" w:cs="Times New Roman"/>
              </w:rPr>
            </w:pPr>
          </w:p>
        </w:tc>
        <w:tc>
          <w:tcPr>
            <w:tcW w:w="1556" w:type="pct"/>
          </w:tcPr>
          <w:p w:rsidR="000C7BC9" w:rsidRPr="001A4F22" w:rsidRDefault="000C7BC9" w:rsidP="00E809C7">
            <w:pPr>
              <w:pStyle w:val="ConsPlusNonformat"/>
              <w:widowControl/>
              <w:rPr>
                <w:rFonts w:ascii="Times New Roman" w:hAnsi="Times New Roman" w:cs="Times New Roman"/>
              </w:rPr>
            </w:pPr>
          </w:p>
        </w:tc>
      </w:tr>
      <w:tr w:rsidR="000C7BC9" w:rsidRPr="001A4F22" w:rsidTr="00E809C7">
        <w:trPr>
          <w:jc w:val="center"/>
        </w:trPr>
        <w:tc>
          <w:tcPr>
            <w:tcW w:w="1014" w:type="pct"/>
          </w:tcPr>
          <w:p w:rsidR="000C7BC9" w:rsidRPr="001A4F22" w:rsidRDefault="000C7BC9" w:rsidP="00E809C7">
            <w:pPr>
              <w:pStyle w:val="ConsPlusNonformat"/>
              <w:widowControl/>
              <w:rPr>
                <w:rFonts w:ascii="Times New Roman" w:hAnsi="Times New Roman" w:cs="Times New Roman"/>
              </w:rPr>
            </w:pPr>
          </w:p>
        </w:tc>
        <w:tc>
          <w:tcPr>
            <w:tcW w:w="919" w:type="pct"/>
          </w:tcPr>
          <w:p w:rsidR="000C7BC9" w:rsidRPr="001A4F22" w:rsidRDefault="000C7BC9" w:rsidP="00E809C7">
            <w:pPr>
              <w:pStyle w:val="ConsPlusNonformat"/>
              <w:widowControl/>
              <w:rPr>
                <w:rFonts w:ascii="Times New Roman" w:hAnsi="Times New Roman" w:cs="Times New Roman"/>
              </w:rPr>
            </w:pPr>
          </w:p>
        </w:tc>
        <w:tc>
          <w:tcPr>
            <w:tcW w:w="1511" w:type="pct"/>
          </w:tcPr>
          <w:p w:rsidR="000C7BC9" w:rsidRPr="001A4F22" w:rsidRDefault="000C7BC9" w:rsidP="00E809C7">
            <w:pPr>
              <w:pStyle w:val="ConsPlusNonformat"/>
              <w:widowControl/>
              <w:rPr>
                <w:rFonts w:ascii="Times New Roman" w:hAnsi="Times New Roman" w:cs="Times New Roman"/>
              </w:rPr>
            </w:pPr>
          </w:p>
        </w:tc>
        <w:tc>
          <w:tcPr>
            <w:tcW w:w="1556" w:type="pct"/>
          </w:tcPr>
          <w:p w:rsidR="000C7BC9" w:rsidRPr="001A4F22" w:rsidRDefault="000C7BC9" w:rsidP="00E809C7">
            <w:pPr>
              <w:pStyle w:val="ConsPlusNonformat"/>
              <w:widowControl/>
              <w:rPr>
                <w:rFonts w:ascii="Times New Roman" w:hAnsi="Times New Roman" w:cs="Times New Roman"/>
              </w:rPr>
            </w:pPr>
          </w:p>
        </w:tc>
      </w:tr>
      <w:tr w:rsidR="000C7BC9" w:rsidRPr="001A4F22" w:rsidTr="00E809C7">
        <w:trPr>
          <w:jc w:val="center"/>
        </w:trPr>
        <w:tc>
          <w:tcPr>
            <w:tcW w:w="1014" w:type="pct"/>
          </w:tcPr>
          <w:p w:rsidR="000C7BC9" w:rsidRPr="001A4F22" w:rsidRDefault="000C7BC9" w:rsidP="00E809C7">
            <w:pPr>
              <w:pStyle w:val="ConsPlusNonformat"/>
              <w:widowControl/>
              <w:rPr>
                <w:rFonts w:ascii="Times New Roman" w:hAnsi="Times New Roman" w:cs="Times New Roman"/>
              </w:rPr>
            </w:pPr>
          </w:p>
        </w:tc>
        <w:tc>
          <w:tcPr>
            <w:tcW w:w="919" w:type="pct"/>
          </w:tcPr>
          <w:p w:rsidR="000C7BC9" w:rsidRPr="001A4F22" w:rsidRDefault="000C7BC9" w:rsidP="00E809C7">
            <w:pPr>
              <w:pStyle w:val="ConsPlusNonformat"/>
              <w:widowControl/>
              <w:rPr>
                <w:rFonts w:ascii="Times New Roman" w:hAnsi="Times New Roman" w:cs="Times New Roman"/>
              </w:rPr>
            </w:pPr>
          </w:p>
        </w:tc>
        <w:tc>
          <w:tcPr>
            <w:tcW w:w="1511" w:type="pct"/>
          </w:tcPr>
          <w:p w:rsidR="000C7BC9" w:rsidRPr="001A4F22" w:rsidRDefault="000C7BC9" w:rsidP="00E809C7">
            <w:pPr>
              <w:pStyle w:val="ConsPlusNonformat"/>
              <w:widowControl/>
              <w:rPr>
                <w:rFonts w:ascii="Times New Roman" w:hAnsi="Times New Roman" w:cs="Times New Roman"/>
              </w:rPr>
            </w:pPr>
          </w:p>
        </w:tc>
        <w:tc>
          <w:tcPr>
            <w:tcW w:w="1556" w:type="pct"/>
          </w:tcPr>
          <w:p w:rsidR="000C7BC9" w:rsidRPr="001A4F22" w:rsidRDefault="000C7BC9" w:rsidP="00E809C7">
            <w:pPr>
              <w:pStyle w:val="ConsPlusNonformat"/>
              <w:widowControl/>
              <w:rPr>
                <w:rFonts w:ascii="Times New Roman" w:hAnsi="Times New Roman" w:cs="Times New Roman"/>
              </w:rPr>
            </w:pPr>
          </w:p>
        </w:tc>
      </w:tr>
      <w:tr w:rsidR="000C7BC9" w:rsidRPr="001A4F22" w:rsidTr="00E809C7">
        <w:trPr>
          <w:jc w:val="center"/>
        </w:trPr>
        <w:tc>
          <w:tcPr>
            <w:tcW w:w="1014" w:type="pct"/>
          </w:tcPr>
          <w:p w:rsidR="000C7BC9" w:rsidRPr="001A4F22" w:rsidRDefault="000C7BC9" w:rsidP="00E809C7">
            <w:pPr>
              <w:pStyle w:val="ConsPlusNonformat"/>
              <w:widowControl/>
              <w:rPr>
                <w:rFonts w:ascii="Times New Roman" w:hAnsi="Times New Roman" w:cs="Times New Roman"/>
              </w:rPr>
            </w:pPr>
          </w:p>
        </w:tc>
        <w:tc>
          <w:tcPr>
            <w:tcW w:w="919" w:type="pct"/>
          </w:tcPr>
          <w:p w:rsidR="000C7BC9" w:rsidRPr="001A4F22" w:rsidRDefault="000C7BC9" w:rsidP="00E809C7">
            <w:pPr>
              <w:pStyle w:val="ConsPlusNonformat"/>
              <w:widowControl/>
              <w:rPr>
                <w:rFonts w:ascii="Times New Roman" w:hAnsi="Times New Roman" w:cs="Times New Roman"/>
              </w:rPr>
            </w:pPr>
          </w:p>
        </w:tc>
        <w:tc>
          <w:tcPr>
            <w:tcW w:w="1511" w:type="pct"/>
          </w:tcPr>
          <w:p w:rsidR="000C7BC9" w:rsidRPr="001A4F22" w:rsidRDefault="000C7BC9" w:rsidP="00E809C7">
            <w:pPr>
              <w:pStyle w:val="ConsPlusNonformat"/>
              <w:widowControl/>
              <w:rPr>
                <w:rFonts w:ascii="Times New Roman" w:hAnsi="Times New Roman" w:cs="Times New Roman"/>
              </w:rPr>
            </w:pPr>
          </w:p>
        </w:tc>
        <w:tc>
          <w:tcPr>
            <w:tcW w:w="1556" w:type="pct"/>
          </w:tcPr>
          <w:p w:rsidR="000C7BC9" w:rsidRPr="001A4F22" w:rsidRDefault="000C7BC9" w:rsidP="00E809C7">
            <w:pPr>
              <w:pStyle w:val="ConsPlusNonformat"/>
              <w:widowControl/>
              <w:rPr>
                <w:rFonts w:ascii="Times New Roman" w:hAnsi="Times New Roman" w:cs="Times New Roman"/>
              </w:rPr>
            </w:pPr>
          </w:p>
        </w:tc>
      </w:tr>
      <w:tr w:rsidR="000C7BC9" w:rsidRPr="001A4F22" w:rsidTr="00E809C7">
        <w:trPr>
          <w:jc w:val="center"/>
        </w:trPr>
        <w:tc>
          <w:tcPr>
            <w:tcW w:w="1014" w:type="pct"/>
          </w:tcPr>
          <w:p w:rsidR="000C7BC9" w:rsidRPr="001A4F22" w:rsidRDefault="000C7BC9" w:rsidP="00E809C7">
            <w:pPr>
              <w:pStyle w:val="ConsPlusNonformat"/>
              <w:widowControl/>
              <w:rPr>
                <w:rFonts w:ascii="Times New Roman" w:hAnsi="Times New Roman" w:cs="Times New Roman"/>
              </w:rPr>
            </w:pPr>
          </w:p>
        </w:tc>
        <w:tc>
          <w:tcPr>
            <w:tcW w:w="919" w:type="pct"/>
          </w:tcPr>
          <w:p w:rsidR="000C7BC9" w:rsidRPr="001A4F22" w:rsidRDefault="000C7BC9" w:rsidP="00E809C7">
            <w:pPr>
              <w:pStyle w:val="ConsPlusNonformat"/>
              <w:widowControl/>
              <w:rPr>
                <w:rFonts w:ascii="Times New Roman" w:hAnsi="Times New Roman" w:cs="Times New Roman"/>
              </w:rPr>
            </w:pPr>
          </w:p>
        </w:tc>
        <w:tc>
          <w:tcPr>
            <w:tcW w:w="1511" w:type="pct"/>
          </w:tcPr>
          <w:p w:rsidR="000C7BC9" w:rsidRPr="001A4F22" w:rsidRDefault="000C7BC9" w:rsidP="00E809C7">
            <w:pPr>
              <w:pStyle w:val="ConsPlusNonformat"/>
              <w:widowControl/>
              <w:rPr>
                <w:rFonts w:ascii="Times New Roman" w:hAnsi="Times New Roman" w:cs="Times New Roman"/>
              </w:rPr>
            </w:pPr>
          </w:p>
        </w:tc>
        <w:tc>
          <w:tcPr>
            <w:tcW w:w="1556" w:type="pct"/>
          </w:tcPr>
          <w:p w:rsidR="000C7BC9" w:rsidRPr="001A4F22" w:rsidRDefault="000C7BC9" w:rsidP="00E809C7">
            <w:pPr>
              <w:pStyle w:val="ConsPlusNonformat"/>
              <w:widowControl/>
              <w:rPr>
                <w:rFonts w:ascii="Times New Roman" w:hAnsi="Times New Roman" w:cs="Times New Roman"/>
              </w:rPr>
            </w:pPr>
          </w:p>
        </w:tc>
      </w:tr>
      <w:tr w:rsidR="000C7BC9" w:rsidRPr="001A4F22" w:rsidTr="00E809C7">
        <w:trPr>
          <w:jc w:val="center"/>
        </w:trPr>
        <w:tc>
          <w:tcPr>
            <w:tcW w:w="1014" w:type="pct"/>
          </w:tcPr>
          <w:p w:rsidR="000C7BC9" w:rsidRPr="001A4F22" w:rsidRDefault="000C7BC9" w:rsidP="00E809C7">
            <w:pPr>
              <w:pStyle w:val="ConsPlusNonformat"/>
              <w:widowControl/>
              <w:rPr>
                <w:rFonts w:ascii="Times New Roman" w:hAnsi="Times New Roman" w:cs="Times New Roman"/>
              </w:rPr>
            </w:pPr>
          </w:p>
        </w:tc>
        <w:tc>
          <w:tcPr>
            <w:tcW w:w="919" w:type="pct"/>
          </w:tcPr>
          <w:p w:rsidR="000C7BC9" w:rsidRPr="001A4F22" w:rsidRDefault="000C7BC9" w:rsidP="00E809C7">
            <w:pPr>
              <w:pStyle w:val="ConsPlusNonformat"/>
              <w:widowControl/>
              <w:rPr>
                <w:rFonts w:ascii="Times New Roman" w:hAnsi="Times New Roman" w:cs="Times New Roman"/>
              </w:rPr>
            </w:pPr>
          </w:p>
        </w:tc>
        <w:tc>
          <w:tcPr>
            <w:tcW w:w="1511" w:type="pct"/>
          </w:tcPr>
          <w:p w:rsidR="000C7BC9" w:rsidRPr="001A4F22" w:rsidRDefault="000C7BC9" w:rsidP="00E809C7">
            <w:pPr>
              <w:pStyle w:val="ConsPlusNonformat"/>
              <w:widowControl/>
              <w:rPr>
                <w:rFonts w:ascii="Times New Roman" w:hAnsi="Times New Roman" w:cs="Times New Roman"/>
              </w:rPr>
            </w:pPr>
          </w:p>
        </w:tc>
        <w:tc>
          <w:tcPr>
            <w:tcW w:w="1556" w:type="pct"/>
          </w:tcPr>
          <w:p w:rsidR="000C7BC9" w:rsidRPr="001A4F22" w:rsidRDefault="000C7BC9" w:rsidP="00E809C7">
            <w:pPr>
              <w:pStyle w:val="ConsPlusNonformat"/>
              <w:widowControl/>
              <w:rPr>
                <w:rFonts w:ascii="Times New Roman" w:hAnsi="Times New Roman" w:cs="Times New Roman"/>
              </w:rPr>
            </w:pPr>
          </w:p>
        </w:tc>
      </w:tr>
    </w:tbl>
    <w:p w:rsidR="000C7BC9" w:rsidRPr="00137ED6" w:rsidRDefault="000C7BC9" w:rsidP="0035271F">
      <w:pPr>
        <w:pStyle w:val="ConsPlusNonformat"/>
        <w:widowControl/>
        <w:ind w:firstLine="709"/>
        <w:rPr>
          <w:rFonts w:ascii="Times New Roman" w:hAnsi="Times New Roman" w:cs="Times New Roman"/>
        </w:rPr>
      </w:pPr>
      <w:r w:rsidRPr="00137ED6">
        <w:rPr>
          <w:rFonts w:ascii="Times New Roman" w:hAnsi="Times New Roman" w:cs="Times New Roman"/>
        </w:rPr>
        <w:t>Примечание. Данные отчета заполняются в целых числах.</w:t>
      </w:r>
    </w:p>
    <w:p w:rsidR="000C7BC9" w:rsidRDefault="000C7BC9" w:rsidP="0035271F">
      <w:pPr>
        <w:pStyle w:val="ConsPlusNonformat"/>
        <w:widowControl/>
        <w:ind w:firstLine="709"/>
        <w:rPr>
          <w:rFonts w:ascii="Times New Roman" w:hAnsi="Times New Roman" w:cs="Times New Roman"/>
        </w:rPr>
      </w:pPr>
    </w:p>
    <w:p w:rsidR="000C7BC9" w:rsidRDefault="000C7BC9" w:rsidP="0035271F">
      <w:pPr>
        <w:pStyle w:val="newncpi"/>
        <w:rPr>
          <w:sz w:val="20"/>
          <w:szCs w:val="20"/>
        </w:rPr>
      </w:pPr>
    </w:p>
    <w:p w:rsidR="000C7BC9" w:rsidRDefault="000C7BC9" w:rsidP="0035271F">
      <w:pPr>
        <w:pStyle w:val="newncpi"/>
        <w:rPr>
          <w:sz w:val="20"/>
          <w:szCs w:val="20"/>
        </w:rPr>
      </w:pPr>
    </w:p>
    <w:tbl>
      <w:tblPr>
        <w:tblW w:w="5000" w:type="pct"/>
        <w:tblCellMar>
          <w:left w:w="0" w:type="dxa"/>
          <w:right w:w="0" w:type="dxa"/>
        </w:tblCellMar>
        <w:tblLook w:val="00A0" w:firstRow="1" w:lastRow="0" w:firstColumn="1" w:lastColumn="0" w:noHBand="0" w:noVBand="0"/>
      </w:tblPr>
      <w:tblGrid>
        <w:gridCol w:w="2786"/>
        <w:gridCol w:w="4288"/>
        <w:gridCol w:w="2597"/>
      </w:tblGrid>
      <w:tr w:rsidR="000C7BC9" w:rsidTr="00E809C7">
        <w:trPr>
          <w:trHeight w:val="238"/>
        </w:trPr>
        <w:tc>
          <w:tcPr>
            <w:tcW w:w="1252" w:type="pct"/>
            <w:tcMar>
              <w:top w:w="0" w:type="dxa"/>
              <w:left w:w="17" w:type="dxa"/>
              <w:bottom w:w="0" w:type="dxa"/>
              <w:right w:w="17" w:type="dxa"/>
            </w:tcMar>
          </w:tcPr>
          <w:p w:rsidR="000C7BC9" w:rsidRDefault="000C7BC9" w:rsidP="00E809C7">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E809C7">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E809C7">
            <w:pPr>
              <w:pStyle w:val="newncpi0"/>
              <w:suppressAutoHyphens/>
              <w:jc w:val="right"/>
            </w:pPr>
            <w:r>
              <w:t>____________________</w:t>
            </w:r>
          </w:p>
        </w:tc>
      </w:tr>
      <w:tr w:rsidR="000C7BC9" w:rsidTr="00E809C7">
        <w:trPr>
          <w:trHeight w:val="238"/>
        </w:trPr>
        <w:tc>
          <w:tcPr>
            <w:tcW w:w="1252" w:type="pct"/>
            <w:tcMar>
              <w:top w:w="0" w:type="dxa"/>
              <w:left w:w="17" w:type="dxa"/>
              <w:bottom w:w="0" w:type="dxa"/>
              <w:right w:w="17" w:type="dxa"/>
            </w:tcMar>
          </w:tcPr>
          <w:p w:rsidR="000C7BC9" w:rsidRDefault="000C7BC9" w:rsidP="00E809C7">
            <w:pPr>
              <w:pStyle w:val="undline"/>
              <w:suppressAutoHyphens/>
            </w:pPr>
            <w:r>
              <w:t> </w:t>
            </w:r>
          </w:p>
        </w:tc>
        <w:tc>
          <w:tcPr>
            <w:tcW w:w="2311" w:type="pct"/>
            <w:tcMar>
              <w:top w:w="0" w:type="dxa"/>
              <w:left w:w="17" w:type="dxa"/>
              <w:bottom w:w="0" w:type="dxa"/>
              <w:right w:w="17" w:type="dxa"/>
            </w:tcMar>
          </w:tcPr>
          <w:p w:rsidR="000C7BC9" w:rsidRDefault="000C7BC9" w:rsidP="00E809C7">
            <w:pPr>
              <w:pStyle w:val="undline"/>
              <w:suppressAutoHyphens/>
              <w:jc w:val="center"/>
            </w:pPr>
            <w:r>
              <w:t>(подпись)</w:t>
            </w:r>
          </w:p>
        </w:tc>
        <w:tc>
          <w:tcPr>
            <w:tcW w:w="1437" w:type="pct"/>
            <w:tcMar>
              <w:top w:w="0" w:type="dxa"/>
              <w:left w:w="17" w:type="dxa"/>
              <w:bottom w:w="0" w:type="dxa"/>
              <w:right w:w="17" w:type="dxa"/>
            </w:tcMar>
          </w:tcPr>
          <w:p w:rsidR="000C7BC9" w:rsidRDefault="000C7BC9" w:rsidP="00E809C7">
            <w:pPr>
              <w:pStyle w:val="undline"/>
              <w:suppressAutoHyphens/>
              <w:jc w:val="center"/>
            </w:pPr>
            <w:r>
              <w:t>(инициалы, фамилия)</w:t>
            </w:r>
          </w:p>
        </w:tc>
      </w:tr>
    </w:tbl>
    <w:p w:rsidR="000C7BC9" w:rsidRDefault="000C7BC9" w:rsidP="0035271F">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408"/>
        <w:gridCol w:w="2434"/>
        <w:gridCol w:w="2224"/>
        <w:gridCol w:w="2605"/>
      </w:tblGrid>
      <w:tr w:rsidR="000C7BC9" w:rsidTr="00E809C7">
        <w:trPr>
          <w:trHeight w:val="238"/>
        </w:trPr>
        <w:tc>
          <w:tcPr>
            <w:tcW w:w="1273" w:type="pct"/>
            <w:tcMar>
              <w:top w:w="0" w:type="dxa"/>
              <w:left w:w="17" w:type="dxa"/>
              <w:bottom w:w="0" w:type="dxa"/>
              <w:right w:w="17" w:type="dxa"/>
            </w:tcMar>
          </w:tcPr>
          <w:p w:rsidR="000C7BC9" w:rsidRDefault="000C7BC9" w:rsidP="00E809C7">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E809C7">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E809C7">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E809C7">
            <w:pPr>
              <w:pStyle w:val="newncpi0"/>
              <w:suppressAutoHyphens/>
              <w:jc w:val="right"/>
            </w:pPr>
            <w:r>
              <w:t>____________________</w:t>
            </w:r>
          </w:p>
        </w:tc>
      </w:tr>
      <w:tr w:rsidR="000C7BC9" w:rsidTr="00E809C7">
        <w:trPr>
          <w:trHeight w:val="238"/>
        </w:trPr>
        <w:tc>
          <w:tcPr>
            <w:tcW w:w="1273" w:type="pct"/>
            <w:tcMar>
              <w:top w:w="0" w:type="dxa"/>
              <w:left w:w="17" w:type="dxa"/>
              <w:bottom w:w="0" w:type="dxa"/>
              <w:right w:w="17" w:type="dxa"/>
            </w:tcMar>
          </w:tcPr>
          <w:p w:rsidR="000C7BC9" w:rsidRDefault="000C7BC9" w:rsidP="00E809C7">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E809C7">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E809C7">
            <w:pPr>
              <w:pStyle w:val="undline"/>
              <w:suppressAutoHyphens/>
              <w:jc w:val="center"/>
            </w:pPr>
            <w:r>
              <w:t>(подпись)</w:t>
            </w:r>
          </w:p>
        </w:tc>
        <w:tc>
          <w:tcPr>
            <w:tcW w:w="1374" w:type="pct"/>
            <w:tcMar>
              <w:top w:w="0" w:type="dxa"/>
              <w:left w:w="17" w:type="dxa"/>
              <w:bottom w:w="0" w:type="dxa"/>
              <w:right w:w="17" w:type="dxa"/>
            </w:tcMar>
          </w:tcPr>
          <w:p w:rsidR="000C7BC9" w:rsidRDefault="000C7BC9" w:rsidP="00E809C7">
            <w:pPr>
              <w:pStyle w:val="undline"/>
              <w:suppressAutoHyphens/>
              <w:jc w:val="center"/>
            </w:pPr>
            <w:r>
              <w:t>(инициалы, фамилия)</w:t>
            </w:r>
          </w:p>
        </w:tc>
      </w:tr>
    </w:tbl>
    <w:p w:rsidR="000C7BC9" w:rsidRDefault="000C7BC9" w:rsidP="0035271F">
      <w:pPr>
        <w:jc w:val="both"/>
        <w:rPr>
          <w:sz w:val="14"/>
          <w:szCs w:val="14"/>
        </w:rPr>
      </w:pPr>
    </w:p>
    <w:tbl>
      <w:tblPr>
        <w:tblW w:w="5000" w:type="pct"/>
        <w:tblLook w:val="00A0" w:firstRow="1" w:lastRow="0" w:firstColumn="1" w:lastColumn="0" w:noHBand="0" w:noVBand="0"/>
      </w:tblPr>
      <w:tblGrid>
        <w:gridCol w:w="3791"/>
        <w:gridCol w:w="1703"/>
        <w:gridCol w:w="4359"/>
      </w:tblGrid>
      <w:tr w:rsidR="000C7BC9" w:rsidTr="00E809C7">
        <w:tc>
          <w:tcPr>
            <w:tcW w:w="1924" w:type="pct"/>
          </w:tcPr>
          <w:p w:rsidR="000C7BC9" w:rsidRDefault="000C7BC9" w:rsidP="00E809C7">
            <w:r>
              <w:rPr>
                <w:sz w:val="22"/>
                <w:szCs w:val="22"/>
              </w:rPr>
              <w:t>______________________________</w:t>
            </w:r>
          </w:p>
          <w:p w:rsidR="000C7BC9" w:rsidRDefault="000C7BC9" w:rsidP="00E809C7">
            <w:pPr>
              <w:rPr>
                <w:sz w:val="20"/>
                <w:szCs w:val="20"/>
              </w:rPr>
            </w:pPr>
            <w:r>
              <w:rPr>
                <w:sz w:val="20"/>
                <w:szCs w:val="20"/>
              </w:rPr>
              <w:t>(номер контактного телефона)</w:t>
            </w:r>
          </w:p>
        </w:tc>
        <w:tc>
          <w:tcPr>
            <w:tcW w:w="864" w:type="pct"/>
          </w:tcPr>
          <w:p w:rsidR="000C7BC9" w:rsidRDefault="000C7BC9" w:rsidP="00E809C7">
            <w:pPr>
              <w:jc w:val="both"/>
            </w:pPr>
          </w:p>
        </w:tc>
        <w:tc>
          <w:tcPr>
            <w:tcW w:w="2212" w:type="pct"/>
          </w:tcPr>
          <w:p w:rsidR="000C7BC9" w:rsidRDefault="000C7BC9" w:rsidP="00E809C7">
            <w:pPr>
              <w:jc w:val="both"/>
            </w:pPr>
            <w:r>
              <w:rPr>
                <w:sz w:val="22"/>
                <w:szCs w:val="22"/>
              </w:rPr>
              <w:t>«____» ___________________ 20____г.</w:t>
            </w:r>
          </w:p>
          <w:p w:rsidR="000C7BC9" w:rsidRDefault="000C7BC9" w:rsidP="00E809C7">
            <w:pPr>
              <w:rPr>
                <w:sz w:val="20"/>
                <w:szCs w:val="20"/>
              </w:rPr>
            </w:pPr>
            <w:r>
              <w:rPr>
                <w:sz w:val="20"/>
                <w:szCs w:val="20"/>
              </w:rPr>
              <w:t>(дата составления ведомственной  отчетности)</w:t>
            </w:r>
          </w:p>
        </w:tc>
      </w:tr>
    </w:tbl>
    <w:p w:rsidR="000C7BC9" w:rsidRPr="004E31F8" w:rsidRDefault="000C7BC9" w:rsidP="0035271F"/>
    <w:p w:rsidR="000C7BC9" w:rsidRDefault="000C7BC9" w:rsidP="0035271F"/>
    <w:p w:rsidR="000C7BC9" w:rsidRPr="0035271F" w:rsidRDefault="000C7BC9" w:rsidP="009C748A">
      <w:pPr>
        <w:sectPr w:rsidR="000C7BC9" w:rsidRPr="0035271F" w:rsidSect="001A4F22">
          <w:pgSz w:w="11905" w:h="16838" w:code="9"/>
          <w:pgMar w:top="1134" w:right="567" w:bottom="1134" w:left="1701" w:header="567" w:footer="567" w:gutter="0"/>
          <w:cols w:space="708"/>
          <w:titlePg/>
          <w:docGrid w:linePitch="360"/>
        </w:sectPr>
      </w:pPr>
    </w:p>
    <w:p w:rsidR="000C7BC9" w:rsidRPr="001A4F22" w:rsidRDefault="000C7BC9" w:rsidP="001A4F22">
      <w:pPr>
        <w:suppressAutoHyphens/>
        <w:rPr>
          <w:b/>
        </w:rPr>
      </w:pPr>
      <w:r w:rsidRPr="001A4F22">
        <w:rPr>
          <w:b/>
        </w:rPr>
        <w:t>УКАЗАНИЯ</w:t>
      </w:r>
    </w:p>
    <w:p w:rsidR="000C7BC9" w:rsidRPr="001A4F22" w:rsidRDefault="000C7BC9" w:rsidP="001A4F22">
      <w:pPr>
        <w:suppressAutoHyphens/>
        <w:rPr>
          <w:b/>
        </w:rPr>
      </w:pPr>
      <w:r w:rsidRPr="001A4F22">
        <w:rPr>
          <w:b/>
        </w:rPr>
        <w:t>по заполнению формы ведомственной отчетности 12-ветболезни «Отчет о заразных болезнях животных»</w:t>
      </w:r>
    </w:p>
    <w:p w:rsidR="000C7BC9" w:rsidRPr="00137ED6" w:rsidRDefault="000C7BC9" w:rsidP="009C748A">
      <w:pPr>
        <w:ind w:firstLine="709"/>
        <w:jc w:val="center"/>
        <w:rPr>
          <w:sz w:val="28"/>
          <w:szCs w:val="28"/>
        </w:rPr>
      </w:pPr>
    </w:p>
    <w:p w:rsidR="000C7BC9" w:rsidRPr="00137ED6" w:rsidRDefault="000C7BC9" w:rsidP="001A4F22">
      <w:pPr>
        <w:pStyle w:val="af2"/>
        <w:tabs>
          <w:tab w:val="num" w:pos="1276"/>
        </w:tabs>
        <w:ind w:firstLine="567"/>
        <w:rPr>
          <w:sz w:val="24"/>
        </w:rPr>
      </w:pPr>
      <w:r>
        <w:rPr>
          <w:sz w:val="24"/>
        </w:rPr>
        <w:t>1. </w:t>
      </w:r>
      <w:r w:rsidRPr="00137ED6">
        <w:rPr>
          <w:sz w:val="24"/>
        </w:rPr>
        <w:t xml:space="preserve">Ведомственную отчетность по форме 12-ветболезни </w:t>
      </w:r>
      <w:r>
        <w:rPr>
          <w:sz w:val="24"/>
        </w:rPr>
        <w:t>«</w:t>
      </w:r>
      <w:r w:rsidRPr="00137ED6">
        <w:rPr>
          <w:sz w:val="24"/>
        </w:rPr>
        <w:t>Отчет о заразных болезнях животных</w:t>
      </w:r>
      <w:r>
        <w:rPr>
          <w:sz w:val="24"/>
        </w:rPr>
        <w:t>»</w:t>
      </w:r>
      <w:r w:rsidRPr="00137ED6">
        <w:rPr>
          <w:sz w:val="24"/>
        </w:rPr>
        <w:t xml:space="preserve"> (далее – отчет) представляют юридические лица, осуществляющие ветеринарную деятельность. К ним относятся: сельскохозяйственные организации, специализированные животноводческие комплексы, объединения, племенные и конные заводы, птицефабрики, рыбоводческие и звероводческие хозяйства, станции по племенному делу и искусственному осеменению животных и другие, имеющие в штате ветеринарного специалиста.</w:t>
      </w:r>
    </w:p>
    <w:p w:rsidR="000C7BC9" w:rsidRPr="00137ED6" w:rsidRDefault="000C7BC9" w:rsidP="001A4F22">
      <w:pPr>
        <w:pStyle w:val="af2"/>
        <w:tabs>
          <w:tab w:val="num" w:pos="1276"/>
        </w:tabs>
        <w:ind w:firstLine="567"/>
        <w:rPr>
          <w:sz w:val="24"/>
        </w:rPr>
      </w:pPr>
      <w:r>
        <w:rPr>
          <w:sz w:val="24"/>
        </w:rPr>
        <w:t>2. </w:t>
      </w:r>
      <w:r w:rsidRPr="00137ED6">
        <w:rPr>
          <w:sz w:val="24"/>
        </w:rPr>
        <w:t>Юридические лица представляют отчет районной (городской) ветеринарной станции по месту своего нахождения, включая данные по входящим в их структуру подразделениям, расположенным на одной с ними территории (район области, город областного подчинения).</w:t>
      </w:r>
    </w:p>
    <w:p w:rsidR="000C7BC9" w:rsidRPr="00137ED6" w:rsidRDefault="000C7BC9" w:rsidP="001A4F22">
      <w:pPr>
        <w:pStyle w:val="21"/>
        <w:ind w:left="0" w:firstLine="567"/>
        <w:jc w:val="both"/>
        <w:rPr>
          <w:sz w:val="24"/>
          <w:szCs w:val="24"/>
        </w:rPr>
      </w:pPr>
      <w:r w:rsidRPr="00137ED6">
        <w:rPr>
          <w:sz w:val="24"/>
          <w:szCs w:val="24"/>
        </w:rPr>
        <w:t>Юридические лица, обособленные подразделения юридических лиц, имеющие отдельный баланс, в структуре которых имеются подразделения, расположенные на другой территории, составляют отчет по каждому из них и представляют районной (городской) ветеринарной станции по месту нахождения этих структурных подразделений (либо сами структурные подразделения, уполномоченные на это в установленном порядке, по месту своего нахождения).</w:t>
      </w:r>
    </w:p>
    <w:p w:rsidR="000C7BC9" w:rsidRPr="00137ED6" w:rsidRDefault="000C7BC9" w:rsidP="001A4F22">
      <w:pPr>
        <w:pStyle w:val="point"/>
        <w:rPr>
          <w:sz w:val="28"/>
          <w:szCs w:val="28"/>
        </w:rPr>
      </w:pPr>
      <w:r w:rsidRPr="00137ED6">
        <w:t>Отчет представляется в электронном виде в сроки (адреса), предусмотренные в адресной части отчета.</w:t>
      </w:r>
    </w:p>
    <w:p w:rsidR="000C7BC9" w:rsidRPr="00137ED6" w:rsidRDefault="000C7BC9" w:rsidP="001A4F22">
      <w:pPr>
        <w:tabs>
          <w:tab w:val="num" w:pos="1276"/>
        </w:tabs>
        <w:ind w:firstLine="567"/>
        <w:jc w:val="both"/>
      </w:pPr>
      <w:r>
        <w:t>3. </w:t>
      </w:r>
      <w:r w:rsidRPr="00137ED6">
        <w:t>Если за отчетный месяц не было случаев возникновения заразных болезней животных, отчет не составляется.</w:t>
      </w:r>
    </w:p>
    <w:p w:rsidR="000C7BC9" w:rsidRPr="00137ED6" w:rsidRDefault="000C7BC9" w:rsidP="001A4F22">
      <w:pPr>
        <w:tabs>
          <w:tab w:val="num" w:pos="1276"/>
        </w:tabs>
        <w:ind w:firstLine="567"/>
        <w:jc w:val="both"/>
      </w:pPr>
      <w:r>
        <w:t>4. </w:t>
      </w:r>
      <w:r w:rsidRPr="00137ED6">
        <w:t>Данные отчета заполняются отдельно за каждый месяц, в целых числах.</w:t>
      </w:r>
    </w:p>
    <w:p w:rsidR="000C7BC9" w:rsidRPr="00137ED6" w:rsidRDefault="000C7BC9" w:rsidP="001A4F22">
      <w:pPr>
        <w:tabs>
          <w:tab w:val="num" w:pos="1276"/>
        </w:tabs>
        <w:ind w:firstLine="567"/>
        <w:jc w:val="both"/>
      </w:pPr>
      <w:r>
        <w:t>5. </w:t>
      </w:r>
      <w:r w:rsidRPr="00137ED6">
        <w:t>Данные отчета заполняются на основании журналов первичного учета больных животных и лечебной работы и других первичных учетных документов.</w:t>
      </w:r>
    </w:p>
    <w:p w:rsidR="000C7BC9" w:rsidRPr="00137ED6" w:rsidRDefault="000C7BC9" w:rsidP="001A4F22">
      <w:pPr>
        <w:pStyle w:val="21"/>
        <w:tabs>
          <w:tab w:val="num" w:pos="1276"/>
        </w:tabs>
        <w:ind w:left="0" w:firstLine="567"/>
        <w:jc w:val="both"/>
        <w:rPr>
          <w:sz w:val="24"/>
          <w:szCs w:val="24"/>
        </w:rPr>
      </w:pPr>
      <w:r>
        <w:rPr>
          <w:sz w:val="24"/>
          <w:szCs w:val="24"/>
        </w:rPr>
        <w:t>6. </w:t>
      </w:r>
      <w:r w:rsidRPr="00137ED6">
        <w:rPr>
          <w:sz w:val="24"/>
          <w:szCs w:val="24"/>
        </w:rPr>
        <w:t>В отчете должны быть отражены данные обо всех болезнях, которые были зарегистрированы в течение отчетного месяца.</w:t>
      </w:r>
    </w:p>
    <w:p w:rsidR="000C7BC9" w:rsidRPr="00137ED6" w:rsidRDefault="000C7BC9" w:rsidP="001A4F22">
      <w:pPr>
        <w:pStyle w:val="21"/>
        <w:ind w:left="0" w:firstLine="567"/>
        <w:jc w:val="both"/>
        <w:rPr>
          <w:sz w:val="24"/>
          <w:szCs w:val="24"/>
        </w:rPr>
      </w:pPr>
      <w:r w:rsidRPr="00137ED6">
        <w:rPr>
          <w:sz w:val="24"/>
          <w:szCs w:val="24"/>
        </w:rPr>
        <w:t>В отчете могут быть отражены болезни по нескольким видам животных. Не допускается применять разные названия одной и той же болезни (например, инфлюэнца и грипп), а также местные названия болезней. Коды болезней следует указывать согласно Кодекса здоровья наземных животных Международного эпизоотического бюро (МЭБ), утверждаемым Всемирной Ассамблеей Делегатов МЭБ.</w:t>
      </w:r>
    </w:p>
    <w:p w:rsidR="000C7BC9" w:rsidRPr="00137ED6" w:rsidRDefault="000C7BC9" w:rsidP="001A4F22">
      <w:pPr>
        <w:tabs>
          <w:tab w:val="num" w:pos="1276"/>
        </w:tabs>
        <w:ind w:firstLine="567"/>
        <w:jc w:val="both"/>
      </w:pPr>
      <w:r w:rsidRPr="00137ED6">
        <w:t>Сокращение названий болезней не допускается. Вид животного и название болезни записываются с заглавной буквы.</w:t>
      </w:r>
    </w:p>
    <w:p w:rsidR="000C7BC9" w:rsidRPr="00137ED6" w:rsidRDefault="000C7BC9" w:rsidP="001A4F22">
      <w:pPr>
        <w:tabs>
          <w:tab w:val="num" w:pos="1276"/>
        </w:tabs>
        <w:ind w:firstLine="567"/>
        <w:jc w:val="both"/>
      </w:pPr>
      <w:r w:rsidRPr="00137ED6">
        <w:t>При заполнении граф 1 и 4 отчета необходимо руководствоваться следующим:</w:t>
      </w:r>
    </w:p>
    <w:p w:rsidR="000C7BC9" w:rsidRPr="00137ED6" w:rsidRDefault="000C7BC9" w:rsidP="001A4F22">
      <w:pPr>
        <w:ind w:firstLine="567"/>
        <w:jc w:val="both"/>
      </w:pPr>
      <w:r w:rsidRPr="00137ED6">
        <w:t>неблагополучным пунктом по заразной болезни животных (далее – неблагополучный пункт) считается отдельный населенный пункт (деревня, поселок, село, город), сельскохозяйственная организация, животноводческая ферма с помещениями и прилегающими к ним выгонами, пастбище, водоем, пасека, а также отдельные их участки, урочище и другие объекты, на территории которого выявлена в установленном порядке такая болезнь;</w:t>
      </w:r>
    </w:p>
    <w:p w:rsidR="000C7BC9" w:rsidRPr="00137ED6" w:rsidRDefault="000C7BC9" w:rsidP="001A4F22">
      <w:pPr>
        <w:ind w:firstLine="567"/>
        <w:jc w:val="both"/>
      </w:pPr>
      <w:r w:rsidRPr="00137ED6">
        <w:t>если заразная болезнь установлена на нескольких дворах на территории одного населенного пункта (деревни, поселка, села, города), то неблагополучным считается один пункт;</w:t>
      </w:r>
    </w:p>
    <w:p w:rsidR="000C7BC9" w:rsidRPr="00137ED6" w:rsidRDefault="000C7BC9" w:rsidP="001A4F22">
      <w:pPr>
        <w:ind w:firstLine="567"/>
        <w:jc w:val="both"/>
      </w:pPr>
      <w:r w:rsidRPr="00137ED6">
        <w:t xml:space="preserve">если заразная болезнь у животных выявлена на нескольких фермах одной и той же сельскохозяйственной организации, расположенных в разных населенных пунктах, то число неблагополучных пунктов указывается по количеству ферм, в которых заболели животные; </w:t>
      </w:r>
    </w:p>
    <w:p w:rsidR="000C7BC9" w:rsidRPr="00137ED6" w:rsidRDefault="000C7BC9" w:rsidP="001A4F22">
      <w:pPr>
        <w:ind w:firstLine="567"/>
        <w:jc w:val="both"/>
      </w:pPr>
      <w:r w:rsidRPr="00137ED6">
        <w:t>при бруцеллезе и туберкулезе крупного рогатого скота, бруцеллезе овец и коз в сельскохозяйственной организации, имеющей несколько ферм, связанных между собой едиными технологическими и производственными процессами, число неблагополучных пунктов определяется в зависимости от характера возбудителя и прогноза распространения болезни;</w:t>
      </w:r>
    </w:p>
    <w:p w:rsidR="000C7BC9" w:rsidRPr="00137ED6" w:rsidRDefault="000C7BC9" w:rsidP="001A4F22">
      <w:pPr>
        <w:ind w:firstLine="567"/>
        <w:jc w:val="both"/>
      </w:pPr>
      <w:r w:rsidRPr="00137ED6">
        <w:t>в случае установления болезни у животных, находящихся на пастбищах, неблагополучным пунктом считают участок пастбища (урочища), где пасутся животные;</w:t>
      </w:r>
    </w:p>
    <w:p w:rsidR="000C7BC9" w:rsidRPr="00137ED6" w:rsidRDefault="000C7BC9" w:rsidP="001A4F22">
      <w:pPr>
        <w:ind w:firstLine="567"/>
        <w:jc w:val="both"/>
      </w:pPr>
      <w:r w:rsidRPr="00137ED6">
        <w:t>пункт считается неблагополучным с момента возникновения в нем заразной болезни и до момента ее ликвидации. В случае повторения болезни в ранее неблагополучном пункте его считают как новый неблагополучный пункт. При появлении на ферме (в населенном пункте) болезни, общей для всех или нескольких видов животных (сибирская язва, бешенство, ящур и другие), неблагополучный пункт следует отражать лишь по одному из видов животных, а по другим видам указывают только количество заболевших, павших животных и количество больных, оставшихся на последнее число отчетного периода;</w:t>
      </w:r>
    </w:p>
    <w:p w:rsidR="000C7BC9" w:rsidRPr="00137ED6" w:rsidRDefault="000C7BC9" w:rsidP="001A4F22">
      <w:pPr>
        <w:ind w:firstLine="567"/>
        <w:jc w:val="both"/>
      </w:pPr>
      <w:r w:rsidRPr="00137ED6">
        <w:t>при инфекционных и инвазионных болезнях животных разных видов, которые вызываются разными типами одного и того же возбудителя, но не передаются от одного вида животного другому, количество выявленных неблагополучных пунктов отражается отдельно по каждому виду животных. Например, если в одном населенном пункте (на ферме) имеет место заболевание лошадей и овец саркоптозом, то в графе 1 отдельно отражается один неблагополучный пункт</w:t>
      </w:r>
      <w:r>
        <w:t xml:space="preserve"> </w:t>
      </w:r>
      <w:r w:rsidRPr="00137ED6">
        <w:t>по саркоптозу лошадей, и в той же графе – один неблагополучный пункт по саркоптозу овец. Также отражаются неблагополучные пункты по бруцеллезу и туберкулезу, оспе, пастереллезу и некоторым другим заразным болезням, то есть один и тот же населенный пункт (ферма) может быть неблагополучным пунктом одновременно по заразной болезни</w:t>
      </w:r>
      <w:r>
        <w:t xml:space="preserve"> </w:t>
      </w:r>
      <w:r w:rsidRPr="00137ED6">
        <w:t>одного наименования нескольких видов животных;</w:t>
      </w:r>
    </w:p>
    <w:p w:rsidR="000C7BC9" w:rsidRPr="00137ED6" w:rsidRDefault="000C7BC9" w:rsidP="001A4F22">
      <w:pPr>
        <w:ind w:firstLine="567"/>
        <w:jc w:val="both"/>
      </w:pPr>
      <w:r w:rsidRPr="00137ED6">
        <w:t xml:space="preserve">при болезни пчел, неблагополучным пунктом следует считать неблагополучную пасеку, а </w:t>
      </w:r>
      <w:r>
        <w:t>«</w:t>
      </w:r>
      <w:r w:rsidRPr="00137ED6">
        <w:t>больным животным</w:t>
      </w:r>
      <w:r>
        <w:t>»</w:t>
      </w:r>
      <w:r w:rsidRPr="00137ED6">
        <w:t xml:space="preserve"> – улей (пчелосемью), в которой выявлены погибшие пчелы.</w:t>
      </w:r>
    </w:p>
    <w:p w:rsidR="000C7BC9" w:rsidRPr="00137ED6" w:rsidRDefault="000C7BC9" w:rsidP="001A4F22">
      <w:pPr>
        <w:pStyle w:val="21"/>
        <w:tabs>
          <w:tab w:val="num" w:pos="1276"/>
        </w:tabs>
        <w:ind w:left="0" w:firstLine="567"/>
        <w:jc w:val="both"/>
        <w:rPr>
          <w:sz w:val="24"/>
          <w:szCs w:val="24"/>
        </w:rPr>
      </w:pPr>
      <w:r>
        <w:rPr>
          <w:sz w:val="24"/>
          <w:szCs w:val="24"/>
        </w:rPr>
        <w:t>7. </w:t>
      </w:r>
      <w:r w:rsidRPr="00137ED6">
        <w:rPr>
          <w:sz w:val="24"/>
          <w:szCs w:val="24"/>
        </w:rPr>
        <w:t>Данные о неблагополучных пунктах и заболеваниях</w:t>
      </w:r>
      <w:r>
        <w:rPr>
          <w:sz w:val="24"/>
          <w:szCs w:val="24"/>
        </w:rPr>
        <w:t xml:space="preserve"> </w:t>
      </w:r>
      <w:r w:rsidRPr="00137ED6">
        <w:rPr>
          <w:sz w:val="24"/>
          <w:szCs w:val="24"/>
        </w:rPr>
        <w:t>отражаются в отчете отдельно по каждому виду животных (крупный рогатый скот, свиньи, овцы, козы, лошади, птица, пушные звери, кролики, собаки, кошки), пчелам, рыбе, диким животным и другим и по каждой болезни (нозологической единице). При этом болезни животных-производителей (быков, хряков, баранов, жеребцов), содержащихся в племенных организациях и станциях по искусственному осеменению животных, выделяются отдельной строкой.</w:t>
      </w:r>
    </w:p>
    <w:p w:rsidR="000C7BC9" w:rsidRPr="00137ED6" w:rsidRDefault="000C7BC9" w:rsidP="001A4F22">
      <w:pPr>
        <w:pStyle w:val="21"/>
        <w:tabs>
          <w:tab w:val="num" w:pos="1276"/>
        </w:tabs>
        <w:ind w:left="0" w:firstLine="567"/>
        <w:jc w:val="both"/>
        <w:rPr>
          <w:sz w:val="24"/>
          <w:szCs w:val="24"/>
        </w:rPr>
      </w:pPr>
      <w:r>
        <w:rPr>
          <w:sz w:val="24"/>
          <w:szCs w:val="24"/>
        </w:rPr>
        <w:t>8. </w:t>
      </w:r>
      <w:r w:rsidRPr="00137ED6">
        <w:rPr>
          <w:sz w:val="24"/>
          <w:szCs w:val="24"/>
        </w:rPr>
        <w:t xml:space="preserve">В графе 1 отражается количество выявленных в течение отчетного месяца новых неблагополучных пунктов, в графе 4 – количество всех неблагополучных пунктов, оставшихся неоздоровленными, то есть выявленных не только в отчетном месяце, но и ранее, данные о которых были отражены в отчете за предыдущий месяц. </w:t>
      </w:r>
    </w:p>
    <w:p w:rsidR="000C7BC9" w:rsidRPr="00137ED6" w:rsidRDefault="000C7BC9" w:rsidP="001A4F22">
      <w:pPr>
        <w:pStyle w:val="21"/>
        <w:tabs>
          <w:tab w:val="num" w:pos="1276"/>
        </w:tabs>
        <w:ind w:left="0" w:firstLine="567"/>
        <w:jc w:val="both"/>
        <w:rPr>
          <w:sz w:val="24"/>
          <w:szCs w:val="24"/>
        </w:rPr>
      </w:pPr>
      <w:r>
        <w:rPr>
          <w:sz w:val="24"/>
          <w:szCs w:val="24"/>
        </w:rPr>
        <w:t>9. </w:t>
      </w:r>
      <w:r w:rsidRPr="00137ED6">
        <w:rPr>
          <w:sz w:val="24"/>
          <w:szCs w:val="24"/>
        </w:rPr>
        <w:t>В графе 2 отражается количество животных, впервые заболевших, то есть животных, признанных больными в порядке, предусмотренном инструкциями по борьбе с заразными болезнями, наставлениями, указаниями по диагностике этих болезней, а также количество животных, имевших положительную реакцию при аллергических, серологических и гематологических исследованиях (на бруцеллез, туберкулез, лейкоз, лептоспироз, хламидиоз, инфекционный ринотрахеит, парагрипп-3 крупного рогатого скота, трихинеллез, трансмиссивный гастроэнтерит свиней и другие).</w:t>
      </w:r>
    </w:p>
    <w:p w:rsidR="000C7BC9" w:rsidRPr="00137ED6" w:rsidRDefault="000C7BC9" w:rsidP="001A4F22">
      <w:pPr>
        <w:pStyle w:val="21"/>
        <w:ind w:left="0" w:firstLine="567"/>
        <w:jc w:val="both"/>
        <w:rPr>
          <w:sz w:val="24"/>
          <w:szCs w:val="24"/>
        </w:rPr>
      </w:pPr>
      <w:r w:rsidRPr="00137ED6">
        <w:rPr>
          <w:sz w:val="24"/>
          <w:szCs w:val="24"/>
        </w:rPr>
        <w:t xml:space="preserve">В графе 2 не отражается количество животных, выявленных как носители возбудителей заразных болезней (вирусов, бактерий, гельминтов, кровепаразитов и другие), а также имевших положительную реакцию при исследованиях на бруцеллез, туберкулез в благополучных пунктах до установления диагноза. </w:t>
      </w:r>
    </w:p>
    <w:p w:rsidR="000C7BC9" w:rsidRPr="00137ED6" w:rsidRDefault="000C7BC9" w:rsidP="001A4F22">
      <w:pPr>
        <w:pStyle w:val="21"/>
        <w:tabs>
          <w:tab w:val="num" w:pos="1276"/>
        </w:tabs>
        <w:ind w:left="0" w:firstLine="567"/>
        <w:jc w:val="both"/>
        <w:rPr>
          <w:sz w:val="24"/>
          <w:szCs w:val="24"/>
        </w:rPr>
      </w:pPr>
      <w:r>
        <w:rPr>
          <w:sz w:val="24"/>
          <w:szCs w:val="24"/>
        </w:rPr>
        <w:t>10. </w:t>
      </w:r>
      <w:r w:rsidRPr="00137ED6">
        <w:rPr>
          <w:sz w:val="24"/>
          <w:szCs w:val="24"/>
        </w:rPr>
        <w:t>В графе 3 отражается количество животных, павших от заразных болезней, как из числа вновь заболевших в отчетном месяце, так и заболевших ранее, то есть из числа тех, которые в отчете за предыдущий месяц показаны в числе оставшихся на конец отчетного месяца. В число павших включают и вынужденно убитых животных, мясо которых не пригодно для использования в пищу.</w:t>
      </w:r>
    </w:p>
    <w:p w:rsidR="000C7BC9" w:rsidRPr="00137ED6" w:rsidRDefault="000C7BC9" w:rsidP="001A4F22">
      <w:pPr>
        <w:pStyle w:val="21"/>
        <w:ind w:left="0" w:firstLine="567"/>
        <w:jc w:val="both"/>
        <w:rPr>
          <w:sz w:val="24"/>
          <w:szCs w:val="24"/>
        </w:rPr>
      </w:pPr>
      <w:r w:rsidRPr="00137ED6">
        <w:rPr>
          <w:sz w:val="24"/>
          <w:szCs w:val="24"/>
        </w:rPr>
        <w:t>В графе 3 не отражается количество животных, вынужденно убитых в связи с заражением бруцеллезом, туберкулезом или другими болезнями, если мясо от них использовано в пищу, в том числе и с соответствующими ограничениями, а также животных из числа имевших положительную реакцию при исследовании на бруцеллез и туберкулез, павших и убитых по причинам, не связанным с заражением их этими болезнями.</w:t>
      </w:r>
    </w:p>
    <w:p w:rsidR="000C7BC9" w:rsidRPr="00137ED6" w:rsidRDefault="000C7BC9" w:rsidP="001A4F22">
      <w:pPr>
        <w:pStyle w:val="21"/>
        <w:tabs>
          <w:tab w:val="num" w:pos="1276"/>
        </w:tabs>
        <w:ind w:left="0" w:firstLine="567"/>
        <w:jc w:val="both"/>
        <w:rPr>
          <w:sz w:val="24"/>
          <w:szCs w:val="24"/>
        </w:rPr>
      </w:pPr>
      <w:r>
        <w:rPr>
          <w:sz w:val="24"/>
          <w:szCs w:val="24"/>
        </w:rPr>
        <w:t>11. </w:t>
      </w:r>
      <w:r w:rsidRPr="00137ED6">
        <w:rPr>
          <w:sz w:val="24"/>
          <w:szCs w:val="24"/>
        </w:rPr>
        <w:t>В графе 5 отражается общее количество больных животных, заболевших в течение отчетного месяца, а также заболевших ранее и отраженных в отчете за предыдущий месяц и находившихся на излечении (количество птиц и пчел не отражается).</w:t>
      </w:r>
    </w:p>
    <w:p w:rsidR="000C7BC9" w:rsidRPr="00137ED6" w:rsidRDefault="000C7BC9" w:rsidP="001A4F22">
      <w:pPr>
        <w:pStyle w:val="21"/>
        <w:tabs>
          <w:tab w:val="num" w:pos="1276"/>
        </w:tabs>
        <w:ind w:left="0" w:firstLine="567"/>
        <w:jc w:val="both"/>
        <w:rPr>
          <w:sz w:val="24"/>
          <w:szCs w:val="24"/>
        </w:rPr>
      </w:pPr>
      <w:r>
        <w:rPr>
          <w:sz w:val="24"/>
          <w:szCs w:val="24"/>
        </w:rPr>
        <w:t>12. </w:t>
      </w:r>
      <w:r w:rsidRPr="00137ED6">
        <w:rPr>
          <w:sz w:val="24"/>
          <w:szCs w:val="24"/>
        </w:rPr>
        <w:t>В таблице 2 по всем видам заразных болезней указывается наименование населенного пункта, где выявлены заболевшие животные, количество зарегистрированных больных животных в этом населенном пункте, принятые меры по оздоровлению неблагополучного пункта. В случае нехватки строк для заполнения данных, в отчет следует включить дополнительные листы.</w:t>
      </w:r>
    </w:p>
    <w:p w:rsidR="000C7BC9" w:rsidRPr="00137ED6" w:rsidRDefault="000C7BC9" w:rsidP="009C748A">
      <w:pPr>
        <w:pStyle w:val="af2"/>
        <w:rPr>
          <w:lang w:val="be-BY"/>
        </w:rPr>
      </w:pPr>
    </w:p>
    <w:p w:rsidR="000C7BC9" w:rsidRPr="001A4F22" w:rsidRDefault="000C7BC9" w:rsidP="001A4F22">
      <w:pPr>
        <w:pStyle w:val="af2"/>
        <w:ind w:firstLine="0"/>
        <w:rPr>
          <w:sz w:val="20"/>
          <w:szCs w:val="20"/>
          <w:lang w:val="be-BY"/>
        </w:rPr>
      </w:pPr>
      <w:r w:rsidRPr="001A4F22">
        <w:rPr>
          <w:sz w:val="20"/>
          <w:szCs w:val="20"/>
          <w:lang w:val="be-BY"/>
        </w:rPr>
        <w:t>Примечание. Терминология, применяемая в настоящих Указаниях, используется только для заполнения отчета.</w:t>
      </w:r>
    </w:p>
    <w:p w:rsidR="000C7BC9" w:rsidRPr="00137ED6" w:rsidRDefault="000C7BC9" w:rsidP="009C748A">
      <w:pPr>
        <w:rPr>
          <w:lang w:val="be-BY"/>
        </w:rPr>
      </w:pPr>
    </w:p>
    <w:p w:rsidR="000C7BC9" w:rsidRPr="00137ED6" w:rsidRDefault="000C7BC9" w:rsidP="009C748A">
      <w:pPr>
        <w:rPr>
          <w:lang w:val="be-BY"/>
        </w:rPr>
        <w:sectPr w:rsidR="000C7BC9" w:rsidRPr="00137ED6"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607"/>
        <w:gridCol w:w="3975"/>
      </w:tblGrid>
      <w:tr w:rsidR="000C7BC9" w:rsidTr="00BA0394">
        <w:tc>
          <w:tcPr>
            <w:tcW w:w="3637" w:type="pct"/>
            <w:tcMar>
              <w:top w:w="0" w:type="dxa"/>
              <w:left w:w="6" w:type="dxa"/>
              <w:bottom w:w="0" w:type="dxa"/>
              <w:right w:w="6" w:type="dxa"/>
            </w:tcMar>
          </w:tcPr>
          <w:p w:rsidR="000C7BC9" w:rsidRDefault="000C7BC9" w:rsidP="00BA0394">
            <w:pPr>
              <w:pStyle w:val="newncpi"/>
              <w:ind w:firstLine="0"/>
            </w:pPr>
            <w:r>
              <w:t> </w:t>
            </w:r>
          </w:p>
        </w:tc>
        <w:tc>
          <w:tcPr>
            <w:tcW w:w="1363" w:type="pct"/>
            <w:tcMar>
              <w:top w:w="0" w:type="dxa"/>
              <w:left w:w="6" w:type="dxa"/>
              <w:bottom w:w="0" w:type="dxa"/>
              <w:right w:w="6" w:type="dxa"/>
            </w:tcMar>
          </w:tcPr>
          <w:p w:rsidR="000C7BC9" w:rsidRPr="00592096" w:rsidRDefault="000C7BC9" w:rsidP="00BA0394">
            <w:pPr>
              <w:pStyle w:val="append1"/>
              <w:outlineLvl w:val="0"/>
            </w:pPr>
            <w:r>
              <w:t xml:space="preserve">Приложение </w:t>
            </w:r>
            <w:r w:rsidRPr="00592096">
              <w:t>4</w:t>
            </w:r>
            <w:r w:rsidR="00097123">
              <w:t>0</w:t>
            </w:r>
          </w:p>
          <w:p w:rsidR="00612CAA" w:rsidRPr="00634585" w:rsidRDefault="00612CAA" w:rsidP="00612CAA">
            <w:pPr>
              <w:suppressAutoHyphens/>
              <w:spacing w:after="28"/>
            </w:pPr>
            <w:r w:rsidRPr="00634585">
              <w:t xml:space="preserve">к </w:t>
            </w:r>
            <w:r>
              <w:t>постановлению</w:t>
            </w:r>
            <w:r w:rsidRPr="00634585">
              <w:t xml:space="preserve"> Министерства сельского хозяйства и продовольствия </w:t>
            </w:r>
          </w:p>
          <w:p w:rsidR="000C7BC9" w:rsidRDefault="00BB1034" w:rsidP="00612CAA">
            <w:pPr>
              <w:pStyle w:val="append"/>
            </w:pPr>
            <w:r>
              <w:t>29</w:t>
            </w:r>
            <w:r w:rsidRPr="00634585">
              <w:t>.</w:t>
            </w:r>
            <w:r>
              <w:t>11</w:t>
            </w:r>
            <w:r w:rsidRPr="00634585">
              <w:t>.2019 №</w:t>
            </w:r>
            <w:r>
              <w:t xml:space="preserve"> 54</w:t>
            </w:r>
          </w:p>
        </w:tc>
      </w:tr>
    </w:tbl>
    <w:p w:rsidR="000C7BC9" w:rsidRPr="00137ED6" w:rsidRDefault="000C7BC9" w:rsidP="0035271F">
      <w:pPr>
        <w:rPr>
          <w:lang w:val="be-BY"/>
        </w:rPr>
      </w:pPr>
    </w:p>
    <w:tbl>
      <w:tblPr>
        <w:tblW w:w="0" w:type="auto"/>
        <w:jc w:val="right"/>
        <w:tblCellMar>
          <w:top w:w="17" w:type="dxa"/>
          <w:left w:w="17" w:type="dxa"/>
          <w:bottom w:w="17" w:type="dxa"/>
          <w:right w:w="17" w:type="dxa"/>
        </w:tblCellMar>
        <w:tblLook w:val="0000" w:firstRow="0" w:lastRow="0" w:firstColumn="0" w:lastColumn="0" w:noHBand="0" w:noVBand="0"/>
      </w:tblPr>
      <w:tblGrid>
        <w:gridCol w:w="1379"/>
      </w:tblGrid>
      <w:tr w:rsidR="000C7BC9" w:rsidRPr="00BA0394" w:rsidTr="008C1C58">
        <w:trPr>
          <w:jc w:val="right"/>
        </w:trPr>
        <w:tc>
          <w:tcPr>
            <w:tcW w:w="0" w:type="auto"/>
          </w:tcPr>
          <w:p w:rsidR="000C7BC9" w:rsidRPr="00BA0394" w:rsidRDefault="000C7BC9" w:rsidP="00E809C7">
            <w:pPr>
              <w:jc w:val="center"/>
            </w:pPr>
            <w:r w:rsidRPr="00BA0394">
              <w:t xml:space="preserve">Форма </w:t>
            </w:r>
            <w:r w:rsidRPr="00BA0394">
              <w:br/>
              <w:t>2-ветболезни</w:t>
            </w:r>
          </w:p>
        </w:tc>
      </w:tr>
    </w:tbl>
    <w:p w:rsidR="000C7BC9" w:rsidRPr="00137ED6" w:rsidRDefault="000C7BC9" w:rsidP="0035271F">
      <w:pPr>
        <w:jc w:val="center"/>
        <w:rPr>
          <w:sz w:val="20"/>
          <w:lang w:val="en-US"/>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BA0394" w:rsidTr="00E809C7">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BA0394" w:rsidRDefault="000C7BC9" w:rsidP="00E809C7">
            <w:pPr>
              <w:pStyle w:val="table10"/>
              <w:jc w:val="center"/>
            </w:pPr>
            <w:r w:rsidRPr="00BA0394">
              <w:t>ВЕДОМСТВЕННАЯ ОТЧЕТНОСТЬ</w:t>
            </w:r>
          </w:p>
        </w:tc>
      </w:tr>
    </w:tbl>
    <w:p w:rsidR="000C7BC9" w:rsidRPr="00137ED6" w:rsidRDefault="000C7BC9" w:rsidP="0035271F">
      <w:pPr>
        <w:pStyle w:val="newncpi"/>
        <w:rPr>
          <w:sz w:val="20"/>
          <w:lang w:val="en-US"/>
        </w:rPr>
      </w:pPr>
      <w:r w:rsidRPr="00137ED6">
        <w:t> </w:t>
      </w:r>
    </w:p>
    <w:tbl>
      <w:tblPr>
        <w:tblW w:w="5000" w:type="pct"/>
        <w:jc w:val="center"/>
        <w:tblBorders>
          <w:top w:val="single" w:sz="6" w:space="0" w:color="auto"/>
          <w:left w:val="single" w:sz="6" w:space="0" w:color="auto"/>
          <w:bottom w:val="single" w:sz="4"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14604"/>
      </w:tblGrid>
      <w:tr w:rsidR="000C7BC9" w:rsidRPr="00BA0394" w:rsidTr="00E809C7">
        <w:trPr>
          <w:jc w:val="center"/>
        </w:trPr>
        <w:tc>
          <w:tcPr>
            <w:tcW w:w="5000" w:type="pct"/>
            <w:tcBorders>
              <w:top w:val="single" w:sz="6" w:space="0" w:color="auto"/>
              <w:bottom w:val="single" w:sz="4" w:space="0" w:color="auto"/>
            </w:tcBorders>
          </w:tcPr>
          <w:p w:rsidR="000C7BC9" w:rsidRPr="00BA0394" w:rsidRDefault="000C7BC9" w:rsidP="00E809C7">
            <w:pPr>
              <w:keepNext/>
              <w:jc w:val="center"/>
              <w:outlineLvl w:val="0"/>
              <w:rPr>
                <w:b/>
              </w:rPr>
            </w:pPr>
            <w:r w:rsidRPr="00BA0394">
              <w:rPr>
                <w:b/>
                <w:caps/>
              </w:rPr>
              <w:t>Отчет</w:t>
            </w:r>
            <w:r w:rsidRPr="00BA0394">
              <w:rPr>
                <w:b/>
                <w:caps/>
              </w:rPr>
              <w:br/>
            </w:r>
            <w:r w:rsidRPr="00BA0394">
              <w:rPr>
                <w:b/>
              </w:rPr>
              <w:t>о незаразных болезнях животных</w:t>
            </w:r>
          </w:p>
          <w:p w:rsidR="000C7BC9" w:rsidRPr="00BA0394" w:rsidRDefault="000C7BC9" w:rsidP="00E809C7">
            <w:pPr>
              <w:keepNext/>
              <w:jc w:val="center"/>
              <w:outlineLvl w:val="0"/>
            </w:pPr>
            <w:r w:rsidRPr="00BA0394">
              <w:t>за_______________20____г.</w:t>
            </w:r>
          </w:p>
        </w:tc>
      </w:tr>
    </w:tbl>
    <w:p w:rsidR="000C7BC9" w:rsidRDefault="000C7BC9" w:rsidP="0035271F">
      <w:pPr>
        <w:jc w:val="center"/>
        <w:rPr>
          <w:sz w:val="20"/>
        </w:rPr>
      </w:pPr>
    </w:p>
    <w:p w:rsidR="000C7BC9" w:rsidRDefault="000C7BC9" w:rsidP="0035271F">
      <w:pPr>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604"/>
      </w:tblGrid>
      <w:tr w:rsidR="000C7BC9" w:rsidRPr="00BA0394" w:rsidTr="00E809C7">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rsidR="000C7BC9" w:rsidRPr="00BA0394" w:rsidRDefault="000C7BC9" w:rsidP="00E809C7">
            <w:pPr>
              <w:pStyle w:val="table10"/>
              <w:jc w:val="center"/>
            </w:pPr>
            <w:r w:rsidRPr="00137ED6">
              <w:t>ПРЕДСТАВЛЯЕТСЯ В ЭЛЕКТРОННОМ ВИДЕ</w:t>
            </w:r>
          </w:p>
        </w:tc>
      </w:tr>
    </w:tbl>
    <w:p w:rsidR="000C7BC9" w:rsidRDefault="000C7BC9" w:rsidP="0035271F">
      <w:pPr>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6696"/>
        <w:gridCol w:w="5263"/>
        <w:gridCol w:w="1286"/>
        <w:gridCol w:w="1359"/>
      </w:tblGrid>
      <w:tr w:rsidR="000C7BC9" w:rsidRPr="00BA0394" w:rsidTr="00E809C7">
        <w:trPr>
          <w:jc w:val="center"/>
        </w:trPr>
        <w:tc>
          <w:tcPr>
            <w:tcW w:w="0" w:type="auto"/>
            <w:vAlign w:val="center"/>
          </w:tcPr>
          <w:p w:rsidR="000C7BC9" w:rsidRPr="00BA0394" w:rsidRDefault="000C7BC9" w:rsidP="00E809C7">
            <w:pPr>
              <w:pStyle w:val="5"/>
              <w:spacing w:line="240" w:lineRule="auto"/>
              <w:rPr>
                <w:sz w:val="20"/>
                <w:u w:val="single"/>
              </w:rPr>
            </w:pPr>
            <w:r w:rsidRPr="00BA0394">
              <w:rPr>
                <w:sz w:val="20"/>
              </w:rPr>
              <w:t>Кто представляют</w:t>
            </w:r>
          </w:p>
        </w:tc>
        <w:tc>
          <w:tcPr>
            <w:tcW w:w="0" w:type="auto"/>
            <w:vAlign w:val="center"/>
          </w:tcPr>
          <w:p w:rsidR="000C7BC9" w:rsidRPr="00BA0394" w:rsidRDefault="000C7BC9" w:rsidP="00E809C7">
            <w:pPr>
              <w:keepNext/>
              <w:jc w:val="center"/>
              <w:outlineLvl w:val="5"/>
              <w:rPr>
                <w:sz w:val="20"/>
                <w:szCs w:val="20"/>
              </w:rPr>
            </w:pPr>
            <w:r w:rsidRPr="00BA0394">
              <w:rPr>
                <w:sz w:val="20"/>
                <w:szCs w:val="20"/>
              </w:rPr>
              <w:t>Кому представляют</w:t>
            </w:r>
          </w:p>
        </w:tc>
        <w:tc>
          <w:tcPr>
            <w:tcW w:w="0" w:type="auto"/>
          </w:tcPr>
          <w:p w:rsidR="000C7BC9" w:rsidRPr="00BA0394" w:rsidRDefault="000C7BC9" w:rsidP="00E809C7">
            <w:pPr>
              <w:keepNext/>
              <w:jc w:val="center"/>
              <w:outlineLvl w:val="5"/>
              <w:rPr>
                <w:sz w:val="20"/>
                <w:szCs w:val="20"/>
                <w:lang w:val="en-US"/>
              </w:rPr>
            </w:pPr>
            <w:r w:rsidRPr="00BA0394">
              <w:rPr>
                <w:sz w:val="20"/>
                <w:szCs w:val="20"/>
              </w:rPr>
              <w:t xml:space="preserve">Срок </w:t>
            </w:r>
          </w:p>
          <w:p w:rsidR="000C7BC9" w:rsidRPr="00BA0394" w:rsidRDefault="000C7BC9" w:rsidP="00E809C7">
            <w:pPr>
              <w:keepNext/>
              <w:jc w:val="center"/>
              <w:outlineLvl w:val="5"/>
              <w:rPr>
                <w:sz w:val="20"/>
                <w:szCs w:val="20"/>
                <w:u w:val="single"/>
              </w:rPr>
            </w:pPr>
            <w:r w:rsidRPr="00BA0394">
              <w:rPr>
                <w:sz w:val="20"/>
                <w:szCs w:val="20"/>
              </w:rPr>
              <w:t>представления</w:t>
            </w:r>
          </w:p>
        </w:tc>
        <w:tc>
          <w:tcPr>
            <w:tcW w:w="0" w:type="auto"/>
            <w:vAlign w:val="center"/>
          </w:tcPr>
          <w:p w:rsidR="000C7BC9" w:rsidRPr="00BA0394" w:rsidRDefault="000C7BC9" w:rsidP="00E809C7">
            <w:pPr>
              <w:pStyle w:val="6"/>
              <w:spacing w:before="0"/>
              <w:jc w:val="center"/>
              <w:rPr>
                <w:sz w:val="20"/>
              </w:rPr>
            </w:pPr>
            <w:r w:rsidRPr="00BA0394">
              <w:rPr>
                <w:sz w:val="20"/>
              </w:rPr>
              <w:t>Периодичность</w:t>
            </w:r>
          </w:p>
        </w:tc>
      </w:tr>
      <w:tr w:rsidR="000C7BC9" w:rsidRPr="00BA0394" w:rsidTr="00E809C7">
        <w:trPr>
          <w:jc w:val="center"/>
        </w:trPr>
        <w:tc>
          <w:tcPr>
            <w:tcW w:w="0" w:type="auto"/>
            <w:tcBorders>
              <w:bottom w:val="nil"/>
            </w:tcBorders>
          </w:tcPr>
          <w:p w:rsidR="000C7BC9" w:rsidRPr="00BA0394" w:rsidRDefault="000C7BC9" w:rsidP="00E809C7">
            <w:pPr>
              <w:pStyle w:val="31"/>
              <w:jc w:val="left"/>
              <w:rPr>
                <w:sz w:val="20"/>
              </w:rPr>
            </w:pPr>
            <w:r w:rsidRPr="00BA0394">
              <w:rPr>
                <w:sz w:val="20"/>
              </w:rPr>
              <w:t>Юридические лица, основным видом экономической деятельности которых является производство сельскохозяйственной продукции, осуществляющие ветеринарную деятельность</w:t>
            </w:r>
          </w:p>
        </w:tc>
        <w:tc>
          <w:tcPr>
            <w:tcW w:w="0" w:type="auto"/>
            <w:tcBorders>
              <w:bottom w:val="nil"/>
            </w:tcBorders>
          </w:tcPr>
          <w:p w:rsidR="000C7BC9" w:rsidRPr="00BA0394" w:rsidRDefault="000C7BC9" w:rsidP="00E809C7">
            <w:pPr>
              <w:pStyle w:val="ac"/>
              <w:jc w:val="both"/>
            </w:pPr>
            <w:r w:rsidRPr="00BA0394">
              <w:t>районной (городской) ветеринарной станции</w:t>
            </w:r>
          </w:p>
        </w:tc>
        <w:tc>
          <w:tcPr>
            <w:tcW w:w="0" w:type="auto"/>
            <w:tcBorders>
              <w:bottom w:val="nil"/>
            </w:tcBorders>
          </w:tcPr>
          <w:p w:rsidR="000C7BC9" w:rsidRPr="00BA0394" w:rsidRDefault="000C7BC9" w:rsidP="00E809C7">
            <w:pPr>
              <w:pStyle w:val="ac"/>
            </w:pPr>
            <w:r w:rsidRPr="00BA0394">
              <w:t>3 июля и</w:t>
            </w:r>
            <w:r w:rsidRPr="00BA0394">
              <w:br/>
              <w:t>3 января</w:t>
            </w:r>
          </w:p>
        </w:tc>
        <w:tc>
          <w:tcPr>
            <w:tcW w:w="0" w:type="auto"/>
            <w:vMerge w:val="restart"/>
            <w:vAlign w:val="center"/>
          </w:tcPr>
          <w:p w:rsidR="000C7BC9" w:rsidRPr="00BA0394" w:rsidRDefault="000C7BC9" w:rsidP="00E809C7">
            <w:pPr>
              <w:jc w:val="center"/>
              <w:rPr>
                <w:sz w:val="20"/>
              </w:rPr>
            </w:pPr>
            <w:r w:rsidRPr="00BA0394">
              <w:rPr>
                <w:sz w:val="20"/>
              </w:rPr>
              <w:t>Полугодовая</w:t>
            </w:r>
          </w:p>
        </w:tc>
      </w:tr>
      <w:tr w:rsidR="000C7BC9" w:rsidRPr="00BA0394" w:rsidTr="00E809C7">
        <w:trPr>
          <w:jc w:val="center"/>
        </w:trPr>
        <w:tc>
          <w:tcPr>
            <w:tcW w:w="0" w:type="auto"/>
            <w:tcBorders>
              <w:top w:val="nil"/>
              <w:bottom w:val="nil"/>
            </w:tcBorders>
          </w:tcPr>
          <w:p w:rsidR="000C7BC9" w:rsidRPr="00BA0394" w:rsidRDefault="000C7BC9" w:rsidP="00E809C7">
            <w:pPr>
              <w:pStyle w:val="31"/>
              <w:jc w:val="left"/>
              <w:rPr>
                <w:sz w:val="20"/>
              </w:rPr>
            </w:pPr>
            <w:r>
              <w:rPr>
                <w:sz w:val="20"/>
              </w:rPr>
              <w:t>Р</w:t>
            </w:r>
            <w:r w:rsidRPr="00BA0394">
              <w:rPr>
                <w:sz w:val="20"/>
              </w:rPr>
              <w:t>айонные (городские) ветеринарные станции – сводные данные (информацию)</w:t>
            </w:r>
          </w:p>
        </w:tc>
        <w:tc>
          <w:tcPr>
            <w:tcW w:w="0" w:type="auto"/>
            <w:tcBorders>
              <w:top w:val="nil"/>
              <w:bottom w:val="nil"/>
            </w:tcBorders>
          </w:tcPr>
          <w:p w:rsidR="000C7BC9" w:rsidRPr="00BA0394" w:rsidRDefault="000C7BC9" w:rsidP="00E809C7">
            <w:pPr>
              <w:pStyle w:val="ac"/>
              <w:jc w:val="both"/>
            </w:pPr>
            <w:r w:rsidRPr="00BA0394">
              <w:t>комитету по сельскому хозяйству и продовольствию областного исполнительного комитета</w:t>
            </w:r>
          </w:p>
        </w:tc>
        <w:tc>
          <w:tcPr>
            <w:tcW w:w="0" w:type="auto"/>
            <w:tcBorders>
              <w:top w:val="nil"/>
              <w:bottom w:val="nil"/>
            </w:tcBorders>
          </w:tcPr>
          <w:p w:rsidR="000C7BC9" w:rsidRPr="00BA0394" w:rsidRDefault="000C7BC9" w:rsidP="00E809C7">
            <w:pPr>
              <w:pStyle w:val="ac"/>
            </w:pPr>
            <w:r w:rsidRPr="00BA0394">
              <w:t>5 июля и</w:t>
            </w:r>
            <w:r w:rsidRPr="00BA0394">
              <w:br/>
              <w:t>5 января</w:t>
            </w:r>
          </w:p>
        </w:tc>
        <w:tc>
          <w:tcPr>
            <w:tcW w:w="0" w:type="auto"/>
            <w:vMerge/>
          </w:tcPr>
          <w:p w:rsidR="000C7BC9" w:rsidRPr="00BA0394" w:rsidRDefault="000C7BC9" w:rsidP="00E809C7">
            <w:pPr>
              <w:rPr>
                <w:sz w:val="20"/>
              </w:rPr>
            </w:pPr>
          </w:p>
        </w:tc>
      </w:tr>
      <w:tr w:rsidR="000C7BC9" w:rsidRPr="00BA0394" w:rsidTr="00E809C7">
        <w:trPr>
          <w:jc w:val="center"/>
        </w:trPr>
        <w:tc>
          <w:tcPr>
            <w:tcW w:w="0" w:type="auto"/>
            <w:tcBorders>
              <w:top w:val="nil"/>
            </w:tcBorders>
          </w:tcPr>
          <w:p w:rsidR="000C7BC9" w:rsidRPr="00BA0394" w:rsidRDefault="000C7BC9" w:rsidP="00E809C7">
            <w:pPr>
              <w:pStyle w:val="21"/>
              <w:ind w:left="0"/>
              <w:rPr>
                <w:sz w:val="20"/>
              </w:rPr>
            </w:pPr>
            <w:r>
              <w:rPr>
                <w:sz w:val="20"/>
              </w:rPr>
              <w:t>К</w:t>
            </w:r>
            <w:r w:rsidRPr="00BA0394">
              <w:rPr>
                <w:sz w:val="20"/>
              </w:rPr>
              <w:t>омитеты по сельскому хозяйству и продовольствию областных исполнительных комитетов – сводные данные (информацию)</w:t>
            </w:r>
          </w:p>
        </w:tc>
        <w:tc>
          <w:tcPr>
            <w:tcW w:w="0" w:type="auto"/>
            <w:tcBorders>
              <w:top w:val="nil"/>
            </w:tcBorders>
          </w:tcPr>
          <w:p w:rsidR="000C7BC9" w:rsidRPr="00BA0394" w:rsidRDefault="000C7BC9" w:rsidP="00E809C7">
            <w:pPr>
              <w:pStyle w:val="ac"/>
              <w:jc w:val="both"/>
            </w:pPr>
            <w:r w:rsidRPr="00BA0394">
              <w:t>Департаменту ветеринарного и продовольственного надзора Министерства сельского хозяйства и продовольствия Республики Беларусь</w:t>
            </w:r>
          </w:p>
        </w:tc>
        <w:tc>
          <w:tcPr>
            <w:tcW w:w="0" w:type="auto"/>
            <w:tcBorders>
              <w:top w:val="nil"/>
            </w:tcBorders>
          </w:tcPr>
          <w:p w:rsidR="000C7BC9" w:rsidRPr="00BA0394" w:rsidRDefault="000C7BC9" w:rsidP="00E809C7">
            <w:pPr>
              <w:pStyle w:val="ac"/>
            </w:pPr>
            <w:r w:rsidRPr="00BA0394">
              <w:t>10 июля и</w:t>
            </w:r>
            <w:r w:rsidRPr="00BA0394">
              <w:br/>
              <w:t>10 января</w:t>
            </w:r>
          </w:p>
        </w:tc>
        <w:tc>
          <w:tcPr>
            <w:tcW w:w="0" w:type="auto"/>
            <w:vMerge/>
          </w:tcPr>
          <w:p w:rsidR="000C7BC9" w:rsidRPr="00BA0394" w:rsidRDefault="000C7BC9" w:rsidP="00E809C7">
            <w:pPr>
              <w:jc w:val="center"/>
              <w:rPr>
                <w:sz w:val="20"/>
              </w:rPr>
            </w:pPr>
          </w:p>
        </w:tc>
      </w:tr>
    </w:tbl>
    <w:p w:rsidR="000C7BC9" w:rsidRDefault="000C7BC9" w:rsidP="0035271F">
      <w:pPr>
        <w:rPr>
          <w:sz w:val="18"/>
          <w:lang w:val="en-US"/>
        </w:rPr>
      </w:pPr>
    </w:p>
    <w:p w:rsidR="000C7BC9" w:rsidRDefault="000C7BC9" w:rsidP="0035271F">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604"/>
      </w:tblGrid>
      <w:tr w:rsidR="000C7BC9" w:rsidTr="00E809C7">
        <w:trPr>
          <w:jc w:val="center"/>
        </w:trPr>
        <w:tc>
          <w:tcPr>
            <w:tcW w:w="5000" w:type="pct"/>
          </w:tcPr>
          <w:p w:rsidR="000C7BC9" w:rsidRDefault="000C7BC9" w:rsidP="00E809C7">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rsidR="000C7BC9" w:rsidRDefault="000C7BC9" w:rsidP="0035271F">
      <w:r>
        <w:br w:type="page"/>
      </w:r>
    </w:p>
    <w:p w:rsidR="000C7BC9" w:rsidRPr="00BA0394" w:rsidRDefault="000C7BC9" w:rsidP="0035271F">
      <w:pPr>
        <w:ind w:right="56"/>
        <w:jc w:val="right"/>
      </w:pPr>
      <w:r w:rsidRPr="00BA0394">
        <w:t>голов</w:t>
      </w:r>
    </w:p>
    <w:tbl>
      <w:tblPr>
        <w:tblW w:w="15185" w:type="dxa"/>
        <w:jc w:val="center"/>
        <w:tblLayout w:type="fixed"/>
        <w:tblCellMar>
          <w:top w:w="17" w:type="dxa"/>
          <w:left w:w="17" w:type="dxa"/>
          <w:bottom w:w="17" w:type="dxa"/>
          <w:right w:w="17" w:type="dxa"/>
        </w:tblCellMar>
        <w:tblLook w:val="0000" w:firstRow="0" w:lastRow="0" w:firstColumn="0" w:lastColumn="0" w:noHBand="0" w:noVBand="0"/>
      </w:tblPr>
      <w:tblGrid>
        <w:gridCol w:w="2293"/>
        <w:gridCol w:w="567"/>
        <w:gridCol w:w="645"/>
        <w:gridCol w:w="645"/>
        <w:gridCol w:w="646"/>
        <w:gridCol w:w="645"/>
        <w:gridCol w:w="645"/>
        <w:gridCol w:w="646"/>
        <w:gridCol w:w="704"/>
        <w:gridCol w:w="704"/>
        <w:gridCol w:w="705"/>
        <w:gridCol w:w="704"/>
        <w:gridCol w:w="705"/>
        <w:gridCol w:w="704"/>
        <w:gridCol w:w="704"/>
        <w:gridCol w:w="705"/>
        <w:gridCol w:w="704"/>
        <w:gridCol w:w="705"/>
        <w:gridCol w:w="704"/>
        <w:gridCol w:w="705"/>
      </w:tblGrid>
      <w:tr w:rsidR="000C7BC9" w:rsidRPr="00BA0394" w:rsidTr="00E809C7">
        <w:trPr>
          <w:tblHeader/>
          <w:jc w:val="center"/>
        </w:trPr>
        <w:tc>
          <w:tcPr>
            <w:tcW w:w="2293" w:type="dxa"/>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Наименование</w:t>
            </w:r>
            <w:r>
              <w:rPr>
                <w:sz w:val="20"/>
                <w:lang w:val="en-US"/>
              </w:rPr>
              <w:t> </w:t>
            </w:r>
            <w:r w:rsidRPr="00BA0394">
              <w:rPr>
                <w:sz w:val="20"/>
              </w:rPr>
              <w:t>показателя</w:t>
            </w:r>
          </w:p>
        </w:tc>
        <w:tc>
          <w:tcPr>
            <w:tcW w:w="567" w:type="dxa"/>
            <w:vMerge w:val="restart"/>
            <w:tcBorders>
              <w:top w:val="single" w:sz="4" w:space="0" w:color="auto"/>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Код строки</w:t>
            </w:r>
          </w:p>
        </w:tc>
        <w:tc>
          <w:tcPr>
            <w:tcW w:w="3872" w:type="dxa"/>
            <w:gridSpan w:val="6"/>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 xml:space="preserve">Зарегистрировано больных </w:t>
            </w:r>
            <w:r>
              <w:rPr>
                <w:sz w:val="20"/>
              </w:rPr>
              <w:br/>
            </w:r>
            <w:r w:rsidRPr="00BA0394">
              <w:rPr>
                <w:sz w:val="20"/>
              </w:rPr>
              <w:t>животных первично</w:t>
            </w:r>
          </w:p>
        </w:tc>
        <w:tc>
          <w:tcPr>
            <w:tcW w:w="8453" w:type="dxa"/>
            <w:gridSpan w:val="12"/>
            <w:tcBorders>
              <w:top w:val="single" w:sz="4" w:space="0" w:color="auto"/>
              <w:left w:val="single" w:sz="4"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Из них</w:t>
            </w:r>
          </w:p>
        </w:tc>
      </w:tr>
      <w:tr w:rsidR="000C7BC9" w:rsidRPr="00BA0394" w:rsidTr="00E809C7">
        <w:trPr>
          <w:tblHeader/>
          <w:jc w:val="center"/>
        </w:trPr>
        <w:tc>
          <w:tcPr>
            <w:tcW w:w="2293" w:type="dxa"/>
            <w:vMerge/>
            <w:tcBorders>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p>
        </w:tc>
        <w:tc>
          <w:tcPr>
            <w:tcW w:w="567" w:type="dxa"/>
            <w:vMerge/>
            <w:tcBorders>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p>
        </w:tc>
        <w:tc>
          <w:tcPr>
            <w:tcW w:w="645" w:type="dxa"/>
            <w:vMerge w:val="restart"/>
            <w:tcBorders>
              <w:top w:val="single" w:sz="4" w:space="0" w:color="auto"/>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Pr>
                <w:sz w:val="20"/>
              </w:rPr>
              <w:t>к</w:t>
            </w:r>
            <w:r w:rsidRPr="00BA0394">
              <w:rPr>
                <w:sz w:val="20"/>
              </w:rPr>
              <w:t>рупного рогатого скота</w:t>
            </w:r>
          </w:p>
        </w:tc>
        <w:tc>
          <w:tcPr>
            <w:tcW w:w="645" w:type="dxa"/>
            <w:vMerge w:val="restart"/>
            <w:tcBorders>
              <w:top w:val="single" w:sz="4" w:space="0" w:color="auto"/>
              <w:left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овец и коз</w:t>
            </w:r>
          </w:p>
        </w:tc>
        <w:tc>
          <w:tcPr>
            <w:tcW w:w="646" w:type="dxa"/>
            <w:vMerge w:val="restart"/>
            <w:tcBorders>
              <w:top w:val="single" w:sz="4" w:space="0" w:color="auto"/>
              <w:left w:val="nil"/>
              <w:right w:val="single" w:sz="6"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свиней</w:t>
            </w:r>
          </w:p>
        </w:tc>
        <w:tc>
          <w:tcPr>
            <w:tcW w:w="645" w:type="dxa"/>
            <w:vMerge w:val="restart"/>
            <w:tcBorders>
              <w:top w:val="single" w:sz="4" w:space="0" w:color="auto"/>
              <w:left w:val="nil"/>
              <w:right w:val="single" w:sz="4" w:space="0" w:color="auto"/>
            </w:tcBorders>
            <w:tcMar>
              <w:top w:w="0" w:type="dxa"/>
              <w:left w:w="17" w:type="dxa"/>
              <w:bottom w:w="0" w:type="dxa"/>
              <w:right w:w="17" w:type="dxa"/>
            </w:tcMar>
          </w:tcPr>
          <w:p w:rsidR="000C7BC9" w:rsidRPr="00482DA9" w:rsidRDefault="000C7BC9" w:rsidP="00E809C7">
            <w:pPr>
              <w:spacing w:line="228" w:lineRule="auto"/>
              <w:jc w:val="center"/>
              <w:rPr>
                <w:sz w:val="20"/>
              </w:rPr>
            </w:pPr>
            <w:r>
              <w:rPr>
                <w:sz w:val="20"/>
              </w:rPr>
              <w:t>лошадей</w:t>
            </w:r>
          </w:p>
        </w:tc>
        <w:tc>
          <w:tcPr>
            <w:tcW w:w="645" w:type="dxa"/>
            <w:vMerge w:val="restart"/>
            <w:tcBorders>
              <w:top w:val="single" w:sz="4" w:space="0" w:color="auto"/>
              <w:left w:val="nil"/>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птицы</w:t>
            </w:r>
          </w:p>
        </w:tc>
        <w:tc>
          <w:tcPr>
            <w:tcW w:w="646" w:type="dxa"/>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других животных</w:t>
            </w:r>
          </w:p>
        </w:tc>
        <w:tc>
          <w:tcPr>
            <w:tcW w:w="1408" w:type="dxa"/>
            <w:gridSpan w:val="2"/>
            <w:tcBorders>
              <w:left w:val="single" w:sz="4"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крупного рогатого скота</w:t>
            </w:r>
          </w:p>
        </w:tc>
        <w:tc>
          <w:tcPr>
            <w:tcW w:w="1409" w:type="dxa"/>
            <w:gridSpan w:val="2"/>
            <w:tcBorders>
              <w:left w:val="nil"/>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овец и коз</w:t>
            </w:r>
          </w:p>
        </w:tc>
        <w:tc>
          <w:tcPr>
            <w:tcW w:w="1409" w:type="dxa"/>
            <w:gridSpan w:val="2"/>
            <w:tcBorders>
              <w:left w:val="single" w:sz="4"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свиней</w:t>
            </w:r>
          </w:p>
        </w:tc>
        <w:tc>
          <w:tcPr>
            <w:tcW w:w="1409" w:type="dxa"/>
            <w:gridSpan w:val="2"/>
            <w:tcBorders>
              <w:left w:val="single" w:sz="4"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лошадей</w:t>
            </w:r>
          </w:p>
        </w:tc>
        <w:tc>
          <w:tcPr>
            <w:tcW w:w="1409" w:type="dxa"/>
            <w:gridSpan w:val="2"/>
            <w:tcBorders>
              <w:left w:val="nil"/>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птицы</w:t>
            </w:r>
          </w:p>
        </w:tc>
        <w:tc>
          <w:tcPr>
            <w:tcW w:w="1409" w:type="dxa"/>
            <w:gridSpan w:val="2"/>
            <w:tcBorders>
              <w:left w:val="nil"/>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 xml:space="preserve">других </w:t>
            </w:r>
            <w:r w:rsidRPr="000F4DD4">
              <w:rPr>
                <w:sz w:val="20"/>
              </w:rPr>
              <w:br/>
            </w:r>
            <w:r w:rsidRPr="00BA0394">
              <w:rPr>
                <w:sz w:val="20"/>
              </w:rPr>
              <w:t>животных</w:t>
            </w:r>
          </w:p>
        </w:tc>
      </w:tr>
      <w:tr w:rsidR="000C7BC9" w:rsidRPr="00BA0394" w:rsidTr="00E809C7">
        <w:trPr>
          <w:tblHeader/>
          <w:jc w:val="center"/>
        </w:trPr>
        <w:tc>
          <w:tcPr>
            <w:tcW w:w="2293" w:type="dxa"/>
            <w:vMerge/>
            <w:tcBorders>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p>
        </w:tc>
        <w:tc>
          <w:tcPr>
            <w:tcW w:w="567" w:type="dxa"/>
            <w:vMerge/>
            <w:tcBorders>
              <w:left w:val="single" w:sz="4"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p>
        </w:tc>
        <w:tc>
          <w:tcPr>
            <w:tcW w:w="645" w:type="dxa"/>
            <w:vMerge/>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p>
        </w:tc>
        <w:tc>
          <w:tcPr>
            <w:tcW w:w="645" w:type="dxa"/>
            <w:vMerge/>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p>
        </w:tc>
        <w:tc>
          <w:tcPr>
            <w:tcW w:w="646" w:type="dxa"/>
            <w:vMerge/>
            <w:tcBorders>
              <w:top w:val="single" w:sz="6" w:space="0" w:color="auto"/>
              <w:left w:val="nil"/>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p>
        </w:tc>
        <w:tc>
          <w:tcPr>
            <w:tcW w:w="645" w:type="dxa"/>
            <w:vMerge/>
            <w:tcBorders>
              <w:top w:val="single" w:sz="6" w:space="0" w:color="auto"/>
              <w:left w:val="nil"/>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p>
        </w:tc>
        <w:tc>
          <w:tcPr>
            <w:tcW w:w="645" w:type="dxa"/>
            <w:vMerge/>
            <w:tcBorders>
              <w:top w:val="single" w:sz="6" w:space="0" w:color="auto"/>
              <w:left w:val="nil"/>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p>
        </w:tc>
        <w:tc>
          <w:tcPr>
            <w:tcW w:w="646" w:type="dxa"/>
            <w:vMerge/>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p>
        </w:tc>
        <w:tc>
          <w:tcPr>
            <w:tcW w:w="704" w:type="dxa"/>
            <w:tcBorders>
              <w:left w:val="single" w:sz="4"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пало</w:t>
            </w:r>
          </w:p>
        </w:tc>
        <w:tc>
          <w:tcPr>
            <w:tcW w:w="704" w:type="dxa"/>
            <w:tcBorders>
              <w:left w:val="nil"/>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вынужденно убито</w:t>
            </w:r>
          </w:p>
        </w:tc>
        <w:tc>
          <w:tcPr>
            <w:tcW w:w="705" w:type="dxa"/>
            <w:tcBorders>
              <w:left w:val="nil"/>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пало</w:t>
            </w:r>
          </w:p>
        </w:tc>
        <w:tc>
          <w:tcPr>
            <w:tcW w:w="704" w:type="dxa"/>
            <w:tcBorders>
              <w:left w:val="single" w:sz="4"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вынужденно убито</w:t>
            </w:r>
          </w:p>
        </w:tc>
        <w:tc>
          <w:tcPr>
            <w:tcW w:w="705" w:type="dxa"/>
            <w:tcBorders>
              <w:left w:val="nil"/>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пало</w:t>
            </w:r>
          </w:p>
        </w:tc>
        <w:tc>
          <w:tcPr>
            <w:tcW w:w="704" w:type="dxa"/>
            <w:tcBorders>
              <w:left w:val="single" w:sz="4"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вынужденно убито</w:t>
            </w:r>
          </w:p>
        </w:tc>
        <w:tc>
          <w:tcPr>
            <w:tcW w:w="704" w:type="dxa"/>
            <w:tcBorders>
              <w:left w:val="nil"/>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пало</w:t>
            </w:r>
          </w:p>
        </w:tc>
        <w:tc>
          <w:tcPr>
            <w:tcW w:w="705" w:type="dxa"/>
            <w:tcBorders>
              <w:left w:val="nil"/>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вынужденно убито</w:t>
            </w:r>
          </w:p>
        </w:tc>
        <w:tc>
          <w:tcPr>
            <w:tcW w:w="704" w:type="dxa"/>
            <w:tcBorders>
              <w:left w:val="nil"/>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пало</w:t>
            </w:r>
          </w:p>
        </w:tc>
        <w:tc>
          <w:tcPr>
            <w:tcW w:w="705" w:type="dxa"/>
            <w:tcBorders>
              <w:left w:val="nil"/>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вынужденно убито</w:t>
            </w:r>
          </w:p>
        </w:tc>
        <w:tc>
          <w:tcPr>
            <w:tcW w:w="704" w:type="dxa"/>
            <w:tcBorders>
              <w:left w:val="nil"/>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пало</w:t>
            </w:r>
          </w:p>
        </w:tc>
        <w:tc>
          <w:tcPr>
            <w:tcW w:w="705" w:type="dxa"/>
            <w:tcBorders>
              <w:left w:val="nil"/>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jc w:val="center"/>
              <w:rPr>
                <w:sz w:val="20"/>
              </w:rPr>
            </w:pPr>
            <w:r w:rsidRPr="00BA0394">
              <w:rPr>
                <w:sz w:val="20"/>
              </w:rPr>
              <w:t>вынужденно убито</w:t>
            </w:r>
          </w:p>
        </w:tc>
      </w:tr>
      <w:tr w:rsidR="000C7BC9" w:rsidRPr="00BA0394" w:rsidTr="00E809C7">
        <w:trPr>
          <w:tblHeader/>
          <w:jc w:val="center"/>
        </w:trPr>
        <w:tc>
          <w:tcPr>
            <w:tcW w:w="2293"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А</w:t>
            </w:r>
          </w:p>
        </w:tc>
        <w:tc>
          <w:tcPr>
            <w:tcW w:w="567"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Б</w:t>
            </w:r>
          </w:p>
        </w:tc>
        <w:tc>
          <w:tcPr>
            <w:tcW w:w="645"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1</w:t>
            </w:r>
          </w:p>
        </w:tc>
        <w:tc>
          <w:tcPr>
            <w:tcW w:w="645"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2</w:t>
            </w:r>
          </w:p>
        </w:tc>
        <w:tc>
          <w:tcPr>
            <w:tcW w:w="646" w:type="dxa"/>
            <w:tcBorders>
              <w:top w:val="single" w:sz="4" w:space="0" w:color="auto"/>
              <w:left w:val="nil"/>
              <w:bottom w:val="single" w:sz="4" w:space="0" w:color="auto"/>
              <w:right w:val="single" w:sz="6"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3</w:t>
            </w:r>
          </w:p>
        </w:tc>
        <w:tc>
          <w:tcPr>
            <w:tcW w:w="645" w:type="dxa"/>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4</w:t>
            </w:r>
          </w:p>
        </w:tc>
        <w:tc>
          <w:tcPr>
            <w:tcW w:w="645" w:type="dxa"/>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5</w:t>
            </w:r>
          </w:p>
        </w:tc>
        <w:tc>
          <w:tcPr>
            <w:tcW w:w="646"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6</w:t>
            </w:r>
          </w:p>
        </w:tc>
        <w:tc>
          <w:tcPr>
            <w:tcW w:w="704"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7</w:t>
            </w:r>
          </w:p>
        </w:tc>
        <w:tc>
          <w:tcPr>
            <w:tcW w:w="704" w:type="dxa"/>
            <w:tcBorders>
              <w:top w:val="single" w:sz="6" w:space="0" w:color="auto"/>
              <w:left w:val="nil"/>
              <w:bottom w:val="single" w:sz="4" w:space="0" w:color="auto"/>
              <w:right w:val="single" w:sz="6"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8</w:t>
            </w:r>
          </w:p>
        </w:tc>
        <w:tc>
          <w:tcPr>
            <w:tcW w:w="705"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9</w:t>
            </w:r>
          </w:p>
        </w:tc>
        <w:tc>
          <w:tcPr>
            <w:tcW w:w="704"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10</w:t>
            </w:r>
          </w:p>
        </w:tc>
        <w:tc>
          <w:tcPr>
            <w:tcW w:w="705"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11</w:t>
            </w:r>
          </w:p>
        </w:tc>
        <w:tc>
          <w:tcPr>
            <w:tcW w:w="704"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12</w:t>
            </w:r>
          </w:p>
        </w:tc>
        <w:tc>
          <w:tcPr>
            <w:tcW w:w="704" w:type="dxa"/>
            <w:tcBorders>
              <w:top w:val="single" w:sz="6" w:space="0" w:color="auto"/>
              <w:left w:val="nil"/>
              <w:bottom w:val="single" w:sz="4" w:space="0" w:color="auto"/>
              <w:right w:val="single" w:sz="6"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13</w:t>
            </w:r>
          </w:p>
        </w:tc>
        <w:tc>
          <w:tcPr>
            <w:tcW w:w="705" w:type="dxa"/>
            <w:tcBorders>
              <w:top w:val="single" w:sz="6" w:space="0" w:color="auto"/>
              <w:left w:val="nil"/>
              <w:bottom w:val="single" w:sz="4" w:space="0" w:color="auto"/>
              <w:right w:val="single" w:sz="6"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14</w:t>
            </w:r>
          </w:p>
        </w:tc>
        <w:tc>
          <w:tcPr>
            <w:tcW w:w="704"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15</w:t>
            </w:r>
          </w:p>
        </w:tc>
        <w:tc>
          <w:tcPr>
            <w:tcW w:w="705"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16</w:t>
            </w:r>
          </w:p>
        </w:tc>
        <w:tc>
          <w:tcPr>
            <w:tcW w:w="704"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17</w:t>
            </w:r>
          </w:p>
        </w:tc>
        <w:tc>
          <w:tcPr>
            <w:tcW w:w="705"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rsidR="000C7BC9" w:rsidRPr="00BA0394" w:rsidRDefault="000C7BC9" w:rsidP="00E809C7">
            <w:pPr>
              <w:spacing w:line="228" w:lineRule="auto"/>
              <w:jc w:val="center"/>
              <w:rPr>
                <w:sz w:val="20"/>
                <w:szCs w:val="16"/>
              </w:rPr>
            </w:pPr>
            <w:r w:rsidRPr="00BA0394">
              <w:rPr>
                <w:sz w:val="20"/>
                <w:szCs w:val="16"/>
              </w:rPr>
              <w:t>18</w:t>
            </w:r>
          </w:p>
        </w:tc>
      </w:tr>
      <w:tr w:rsidR="000C7BC9" w:rsidRPr="00BA0394" w:rsidTr="00E809C7">
        <w:trPr>
          <w:jc w:val="center"/>
        </w:trPr>
        <w:tc>
          <w:tcPr>
            <w:tcW w:w="2293" w:type="dxa"/>
            <w:tcBorders>
              <w:top w:val="single" w:sz="4" w:space="0" w:color="auto"/>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lang w:val="en-US"/>
              </w:rPr>
            </w:pPr>
            <w:r w:rsidRPr="00BA0394">
              <w:rPr>
                <w:sz w:val="20"/>
              </w:rPr>
              <w:t>Всего</w:t>
            </w:r>
          </w:p>
        </w:tc>
        <w:tc>
          <w:tcPr>
            <w:tcW w:w="567" w:type="dxa"/>
            <w:tcBorders>
              <w:top w:val="single" w:sz="4" w:space="0" w:color="auto"/>
              <w:left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spacing w:line="228" w:lineRule="auto"/>
              <w:jc w:val="center"/>
              <w:rPr>
                <w:sz w:val="20"/>
              </w:rPr>
            </w:pPr>
            <w:r w:rsidRPr="00BA0394">
              <w:rPr>
                <w:sz w:val="20"/>
              </w:rPr>
              <w:t>01</w:t>
            </w:r>
          </w:p>
        </w:tc>
        <w:tc>
          <w:tcPr>
            <w:tcW w:w="645"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4" w:space="0" w:color="auto"/>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4" w:space="0" w:color="auto"/>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6"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nil"/>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nil"/>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nil"/>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r w:rsidR="000C7BC9" w:rsidRPr="00BA0394" w:rsidTr="00E809C7">
        <w:trPr>
          <w:jc w:val="center"/>
        </w:trPr>
        <w:tc>
          <w:tcPr>
            <w:tcW w:w="2293" w:type="dxa"/>
            <w:tcBorders>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ind w:firstLine="284"/>
              <w:rPr>
                <w:sz w:val="20"/>
              </w:rPr>
            </w:pPr>
            <w:r w:rsidRPr="00BA0394">
              <w:rPr>
                <w:sz w:val="20"/>
              </w:rPr>
              <w:t>в том числе:</w:t>
            </w:r>
          </w:p>
        </w:tc>
        <w:tc>
          <w:tcPr>
            <w:tcW w:w="567" w:type="dxa"/>
            <w:tcBorders>
              <w:left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spacing w:line="228" w:lineRule="auto"/>
              <w:jc w:val="center"/>
              <w:rPr>
                <w:sz w:val="20"/>
              </w:rPr>
            </w:pPr>
          </w:p>
        </w:tc>
        <w:tc>
          <w:tcPr>
            <w:tcW w:w="645" w:type="dxa"/>
            <w:tcBorders>
              <w:top w:val="single" w:sz="4" w:space="0" w:color="auto"/>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4" w:space="0" w:color="auto"/>
              <w:left w:val="nil"/>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nil"/>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nil"/>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4" w:space="0" w:color="auto"/>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nil"/>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r w:rsidR="000C7BC9" w:rsidRPr="00BA0394" w:rsidTr="00E809C7">
        <w:trPr>
          <w:jc w:val="center"/>
        </w:trPr>
        <w:tc>
          <w:tcPr>
            <w:tcW w:w="2293" w:type="dxa"/>
            <w:tcBorders>
              <w:left w:val="single" w:sz="4" w:space="0" w:color="auto"/>
              <w:right w:val="single" w:sz="4" w:space="0" w:color="auto"/>
            </w:tcBorders>
            <w:tcMar>
              <w:top w:w="0" w:type="dxa"/>
              <w:left w:w="17" w:type="dxa"/>
              <w:bottom w:w="0" w:type="dxa"/>
              <w:right w:w="17" w:type="dxa"/>
            </w:tcMar>
          </w:tcPr>
          <w:p w:rsidR="000C7BC9" w:rsidRPr="00655C9B" w:rsidRDefault="000C7BC9" w:rsidP="00E809C7">
            <w:pPr>
              <w:spacing w:line="228" w:lineRule="auto"/>
              <w:ind w:firstLine="284"/>
              <w:rPr>
                <w:sz w:val="20"/>
              </w:rPr>
            </w:pPr>
            <w:r w:rsidRPr="00BA0394">
              <w:rPr>
                <w:sz w:val="20"/>
              </w:rPr>
              <w:t>в сельскохозяйственных</w:t>
            </w:r>
            <w:r>
              <w:rPr>
                <w:sz w:val="20"/>
                <w:lang w:val="en-US"/>
              </w:rPr>
              <w:t> </w:t>
            </w:r>
            <w:r w:rsidRPr="00655C9B">
              <w:rPr>
                <w:sz w:val="20"/>
              </w:rPr>
              <w:br/>
            </w:r>
            <w:r w:rsidRPr="00BA0394">
              <w:rPr>
                <w:sz w:val="20"/>
              </w:rPr>
              <w:t>организациях</w:t>
            </w:r>
          </w:p>
        </w:tc>
        <w:tc>
          <w:tcPr>
            <w:tcW w:w="567" w:type="dxa"/>
            <w:tcBorders>
              <w:left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spacing w:line="228" w:lineRule="auto"/>
              <w:jc w:val="center"/>
              <w:rPr>
                <w:sz w:val="20"/>
              </w:rPr>
            </w:pPr>
            <w:r w:rsidRPr="00BA0394">
              <w:rPr>
                <w:sz w:val="20"/>
              </w:rPr>
              <w:t>02</w:t>
            </w:r>
          </w:p>
        </w:tc>
        <w:tc>
          <w:tcPr>
            <w:tcW w:w="645" w:type="dxa"/>
            <w:tcBorders>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left w:val="single" w:sz="4"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pStyle w:val="ConsPlusNonformat"/>
              <w:widowControl/>
              <w:autoSpaceDE/>
              <w:autoSpaceDN/>
              <w:adjustRightInd/>
              <w:spacing w:line="228" w:lineRule="auto"/>
              <w:rPr>
                <w:rFonts w:ascii="Times New Roman" w:hAnsi="Times New Roman" w:cs="Times New Roman"/>
              </w:rPr>
            </w:pPr>
          </w:p>
        </w:tc>
        <w:tc>
          <w:tcPr>
            <w:tcW w:w="646" w:type="dxa"/>
            <w:tcBorders>
              <w:left w:val="nil"/>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left w:val="nil"/>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left w:val="nil"/>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left w:val="single" w:sz="4" w:space="0" w:color="auto"/>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left w:val="single" w:sz="6"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left w:val="nil"/>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left w:val="single" w:sz="4"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left w:val="single" w:sz="6"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r w:rsidR="000C7BC9" w:rsidRPr="00BA0394" w:rsidTr="00E809C7">
        <w:trPr>
          <w:jc w:val="center"/>
        </w:trPr>
        <w:tc>
          <w:tcPr>
            <w:tcW w:w="2293" w:type="dxa"/>
            <w:tcBorders>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ind w:firstLine="284"/>
              <w:rPr>
                <w:sz w:val="20"/>
              </w:rPr>
            </w:pPr>
            <w:r w:rsidRPr="00BA0394">
              <w:rPr>
                <w:sz w:val="20"/>
              </w:rPr>
              <w:t>в крестьянских (фермерских) хозяйствах</w:t>
            </w:r>
          </w:p>
        </w:tc>
        <w:tc>
          <w:tcPr>
            <w:tcW w:w="567" w:type="dxa"/>
            <w:tcBorders>
              <w:left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spacing w:line="228" w:lineRule="auto"/>
              <w:jc w:val="center"/>
              <w:rPr>
                <w:sz w:val="20"/>
              </w:rPr>
            </w:pPr>
            <w:r w:rsidRPr="00BA0394">
              <w:rPr>
                <w:sz w:val="20"/>
              </w:rPr>
              <w:t>03</w:t>
            </w:r>
          </w:p>
        </w:tc>
        <w:tc>
          <w:tcPr>
            <w:tcW w:w="645"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4" w:space="0" w:color="auto"/>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4" w:space="0" w:color="auto"/>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6"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nil"/>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6"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r w:rsidR="000C7BC9" w:rsidRPr="00BA0394" w:rsidTr="00E809C7">
        <w:trPr>
          <w:jc w:val="center"/>
        </w:trPr>
        <w:tc>
          <w:tcPr>
            <w:tcW w:w="2293" w:type="dxa"/>
            <w:tcBorders>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r w:rsidRPr="00BA0394">
              <w:rPr>
                <w:sz w:val="20"/>
              </w:rPr>
              <w:t xml:space="preserve">Из строки 01: </w:t>
            </w:r>
          </w:p>
        </w:tc>
        <w:tc>
          <w:tcPr>
            <w:tcW w:w="567" w:type="dxa"/>
            <w:tcBorders>
              <w:left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tabs>
                <w:tab w:val="center" w:pos="346"/>
              </w:tabs>
              <w:spacing w:line="228" w:lineRule="auto"/>
              <w:jc w:val="center"/>
              <w:rPr>
                <w:sz w:val="20"/>
              </w:rPr>
            </w:pPr>
          </w:p>
        </w:tc>
        <w:tc>
          <w:tcPr>
            <w:tcW w:w="645" w:type="dxa"/>
            <w:tcBorders>
              <w:top w:val="single" w:sz="4" w:space="0" w:color="auto"/>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4"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4" w:space="0" w:color="auto"/>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nil"/>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4"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r w:rsidR="000C7BC9" w:rsidRPr="00BA0394" w:rsidTr="00E809C7">
        <w:trPr>
          <w:jc w:val="center"/>
        </w:trPr>
        <w:tc>
          <w:tcPr>
            <w:tcW w:w="2293" w:type="dxa"/>
            <w:tcBorders>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ind w:firstLine="284"/>
              <w:rPr>
                <w:sz w:val="20"/>
                <w:lang w:val="en-US"/>
              </w:rPr>
            </w:pPr>
            <w:r w:rsidRPr="00BA0394">
              <w:rPr>
                <w:sz w:val="20"/>
              </w:rPr>
              <w:t>болезни органов пищеварения</w:t>
            </w:r>
          </w:p>
        </w:tc>
        <w:tc>
          <w:tcPr>
            <w:tcW w:w="567" w:type="dxa"/>
            <w:tcBorders>
              <w:left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spacing w:line="228" w:lineRule="auto"/>
              <w:jc w:val="center"/>
              <w:rPr>
                <w:sz w:val="20"/>
              </w:rPr>
            </w:pPr>
            <w:r w:rsidRPr="00BA0394">
              <w:rPr>
                <w:sz w:val="20"/>
              </w:rPr>
              <w:t>04</w:t>
            </w:r>
          </w:p>
        </w:tc>
        <w:tc>
          <w:tcPr>
            <w:tcW w:w="645" w:type="dxa"/>
            <w:tcBorders>
              <w:left w:val="single" w:sz="4" w:space="0" w:color="auto"/>
              <w:bottom w:val="nil"/>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left w:val="single" w:sz="4" w:space="0" w:color="auto"/>
              <w:bottom w:val="nil"/>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left w:val="nil"/>
              <w:bottom w:val="nil"/>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left w:val="single" w:sz="6" w:space="0" w:color="auto"/>
              <w:bottom w:val="nil"/>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left w:val="single" w:sz="6" w:space="0" w:color="auto"/>
              <w:bottom w:val="nil"/>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left w:val="single" w:sz="4" w:space="0" w:color="auto"/>
              <w:bottom w:val="nil"/>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left w:val="single" w:sz="4" w:space="0" w:color="auto"/>
              <w:bottom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left w:val="single" w:sz="6" w:space="0" w:color="auto"/>
              <w:bottom w:val="nil"/>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left w:val="nil"/>
              <w:bottom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left w:val="single" w:sz="6" w:space="0" w:color="auto"/>
              <w:bottom w:val="nil"/>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left w:val="nil"/>
              <w:bottom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left w:val="single" w:sz="6" w:space="0" w:color="auto"/>
              <w:bottom w:val="nil"/>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left w:val="nil"/>
              <w:bottom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left w:val="single" w:sz="6" w:space="0" w:color="auto"/>
              <w:bottom w:val="nil"/>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left w:val="single" w:sz="6" w:space="0" w:color="auto"/>
              <w:bottom w:val="nil"/>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left w:val="single" w:sz="6" w:space="0" w:color="auto"/>
              <w:bottom w:val="nil"/>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left w:val="single" w:sz="6" w:space="0" w:color="auto"/>
              <w:bottom w:val="nil"/>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left w:val="single" w:sz="6" w:space="0" w:color="auto"/>
              <w:bottom w:val="nil"/>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r w:rsidR="000C7BC9" w:rsidRPr="00BA0394" w:rsidTr="00E809C7">
        <w:trPr>
          <w:jc w:val="center"/>
        </w:trPr>
        <w:tc>
          <w:tcPr>
            <w:tcW w:w="2293" w:type="dxa"/>
            <w:tcBorders>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ind w:firstLine="284"/>
              <w:rPr>
                <w:sz w:val="20"/>
              </w:rPr>
            </w:pPr>
            <w:r w:rsidRPr="00BA0394">
              <w:rPr>
                <w:sz w:val="20"/>
              </w:rPr>
              <w:t>из</w:t>
            </w:r>
            <w:r>
              <w:rPr>
                <w:sz w:val="20"/>
              </w:rPr>
              <w:t> </w:t>
            </w:r>
            <w:r w:rsidRPr="00BA0394">
              <w:rPr>
                <w:sz w:val="20"/>
              </w:rPr>
              <w:t>них</w:t>
            </w:r>
            <w:r>
              <w:rPr>
                <w:sz w:val="20"/>
                <w:lang w:val="en-US"/>
              </w:rPr>
              <w:t> </w:t>
            </w:r>
            <w:r w:rsidRPr="00BA0394">
              <w:rPr>
                <w:sz w:val="20"/>
              </w:rPr>
              <w:t>молодняка</w:t>
            </w:r>
          </w:p>
        </w:tc>
        <w:tc>
          <w:tcPr>
            <w:tcW w:w="567" w:type="dxa"/>
            <w:tcBorders>
              <w:left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spacing w:line="228" w:lineRule="auto"/>
              <w:jc w:val="center"/>
              <w:rPr>
                <w:sz w:val="20"/>
              </w:rPr>
            </w:pPr>
            <w:r w:rsidRPr="00BA0394">
              <w:rPr>
                <w:sz w:val="20"/>
              </w:rPr>
              <w:t>05</w:t>
            </w:r>
          </w:p>
        </w:tc>
        <w:tc>
          <w:tcPr>
            <w:tcW w:w="645" w:type="dxa"/>
            <w:tcBorders>
              <w:top w:val="single" w:sz="6" w:space="0" w:color="auto"/>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r w:rsidR="000C7BC9" w:rsidRPr="00BA0394" w:rsidTr="00E809C7">
        <w:trPr>
          <w:jc w:val="center"/>
        </w:trPr>
        <w:tc>
          <w:tcPr>
            <w:tcW w:w="2293" w:type="dxa"/>
            <w:tcBorders>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ind w:firstLine="284"/>
              <w:rPr>
                <w:sz w:val="20"/>
              </w:rPr>
            </w:pPr>
            <w:r w:rsidRPr="00BA0394">
              <w:rPr>
                <w:sz w:val="20"/>
              </w:rPr>
              <w:t>болезни органов дыхания</w:t>
            </w:r>
          </w:p>
        </w:tc>
        <w:tc>
          <w:tcPr>
            <w:tcW w:w="567" w:type="dxa"/>
            <w:tcBorders>
              <w:left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spacing w:line="228" w:lineRule="auto"/>
              <w:jc w:val="center"/>
              <w:rPr>
                <w:sz w:val="20"/>
              </w:rPr>
            </w:pPr>
            <w:r w:rsidRPr="00BA0394">
              <w:rPr>
                <w:sz w:val="20"/>
              </w:rPr>
              <w:t>06</w:t>
            </w:r>
          </w:p>
        </w:tc>
        <w:tc>
          <w:tcPr>
            <w:tcW w:w="645" w:type="dxa"/>
            <w:tcBorders>
              <w:top w:val="single" w:sz="6" w:space="0" w:color="auto"/>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r w:rsidR="000C7BC9" w:rsidRPr="00BA0394" w:rsidTr="00E809C7">
        <w:trPr>
          <w:jc w:val="center"/>
        </w:trPr>
        <w:tc>
          <w:tcPr>
            <w:tcW w:w="2293" w:type="dxa"/>
            <w:tcBorders>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ind w:firstLine="284"/>
              <w:rPr>
                <w:sz w:val="20"/>
                <w:lang w:val="en-US"/>
              </w:rPr>
            </w:pPr>
            <w:r w:rsidRPr="00BA0394">
              <w:rPr>
                <w:sz w:val="20"/>
              </w:rPr>
              <w:t>из</w:t>
            </w:r>
            <w:r>
              <w:rPr>
                <w:sz w:val="20"/>
                <w:lang w:val="en-US"/>
              </w:rPr>
              <w:t> </w:t>
            </w:r>
            <w:r w:rsidRPr="00BA0394">
              <w:rPr>
                <w:sz w:val="20"/>
              </w:rPr>
              <w:t>них</w:t>
            </w:r>
            <w:r>
              <w:rPr>
                <w:sz w:val="20"/>
                <w:lang w:val="en-US"/>
              </w:rPr>
              <w:t> </w:t>
            </w:r>
            <w:r w:rsidRPr="00BA0394">
              <w:rPr>
                <w:sz w:val="20"/>
              </w:rPr>
              <w:t>молодняка</w:t>
            </w:r>
          </w:p>
        </w:tc>
        <w:tc>
          <w:tcPr>
            <w:tcW w:w="567" w:type="dxa"/>
            <w:tcBorders>
              <w:left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spacing w:line="228" w:lineRule="auto"/>
              <w:jc w:val="center"/>
              <w:rPr>
                <w:sz w:val="20"/>
              </w:rPr>
            </w:pPr>
            <w:r w:rsidRPr="00BA0394">
              <w:rPr>
                <w:sz w:val="20"/>
              </w:rPr>
              <w:t>07</w:t>
            </w:r>
          </w:p>
        </w:tc>
        <w:tc>
          <w:tcPr>
            <w:tcW w:w="645"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r w:rsidR="000C7BC9" w:rsidRPr="00BA0394" w:rsidTr="00E809C7">
        <w:trPr>
          <w:jc w:val="center"/>
        </w:trPr>
        <w:tc>
          <w:tcPr>
            <w:tcW w:w="2293" w:type="dxa"/>
            <w:tcBorders>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ind w:firstLine="284"/>
              <w:rPr>
                <w:sz w:val="20"/>
              </w:rPr>
            </w:pPr>
            <w:r w:rsidRPr="00BA0394">
              <w:rPr>
                <w:sz w:val="20"/>
              </w:rPr>
              <w:t>болезни обмена веществ</w:t>
            </w:r>
          </w:p>
        </w:tc>
        <w:tc>
          <w:tcPr>
            <w:tcW w:w="567" w:type="dxa"/>
            <w:tcBorders>
              <w:left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spacing w:line="228" w:lineRule="auto"/>
              <w:jc w:val="center"/>
              <w:rPr>
                <w:sz w:val="20"/>
              </w:rPr>
            </w:pPr>
            <w:r w:rsidRPr="00BA0394">
              <w:rPr>
                <w:sz w:val="20"/>
              </w:rPr>
              <w:t>08</w:t>
            </w:r>
          </w:p>
        </w:tc>
        <w:tc>
          <w:tcPr>
            <w:tcW w:w="645"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4" w:space="0" w:color="auto"/>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r w:rsidR="000C7BC9" w:rsidRPr="00BA0394" w:rsidTr="00E809C7">
        <w:trPr>
          <w:jc w:val="center"/>
        </w:trPr>
        <w:tc>
          <w:tcPr>
            <w:tcW w:w="2293" w:type="dxa"/>
            <w:tcBorders>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ind w:firstLine="284"/>
              <w:rPr>
                <w:sz w:val="20"/>
                <w:lang w:val="en-US"/>
              </w:rPr>
            </w:pPr>
            <w:r w:rsidRPr="00BA0394">
              <w:rPr>
                <w:sz w:val="20"/>
              </w:rPr>
              <w:t>маститы</w:t>
            </w:r>
          </w:p>
        </w:tc>
        <w:tc>
          <w:tcPr>
            <w:tcW w:w="567" w:type="dxa"/>
            <w:tcBorders>
              <w:left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spacing w:line="228" w:lineRule="auto"/>
              <w:jc w:val="center"/>
              <w:rPr>
                <w:sz w:val="20"/>
              </w:rPr>
            </w:pPr>
            <w:r w:rsidRPr="00BA0394">
              <w:rPr>
                <w:sz w:val="20"/>
              </w:rPr>
              <w:t>09</w:t>
            </w:r>
          </w:p>
        </w:tc>
        <w:tc>
          <w:tcPr>
            <w:tcW w:w="645" w:type="dxa"/>
            <w:tcBorders>
              <w:top w:val="single" w:sz="4" w:space="0" w:color="auto"/>
              <w:left w:val="single" w:sz="4"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4"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4"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4"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4" w:space="0" w:color="auto"/>
              <w:left w:val="single" w:sz="4"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4" w:space="0" w:color="auto"/>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r w:rsidR="000C7BC9" w:rsidRPr="00BA0394" w:rsidTr="00E809C7">
        <w:trPr>
          <w:jc w:val="center"/>
        </w:trPr>
        <w:tc>
          <w:tcPr>
            <w:tcW w:w="2293" w:type="dxa"/>
            <w:tcBorders>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ind w:firstLine="284"/>
              <w:rPr>
                <w:sz w:val="20"/>
              </w:rPr>
            </w:pPr>
            <w:r w:rsidRPr="00BA0394">
              <w:rPr>
                <w:sz w:val="20"/>
              </w:rPr>
              <w:t>болезни</w:t>
            </w:r>
            <w:r>
              <w:rPr>
                <w:sz w:val="20"/>
                <w:lang w:val="en-US"/>
              </w:rPr>
              <w:t> </w:t>
            </w:r>
            <w:r w:rsidRPr="00BA0394">
              <w:rPr>
                <w:sz w:val="20"/>
              </w:rPr>
              <w:t>органов размножения</w:t>
            </w:r>
            <w:r>
              <w:rPr>
                <w:sz w:val="20"/>
              </w:rPr>
              <w:t xml:space="preserve"> </w:t>
            </w:r>
            <w:r w:rsidRPr="00BA0394">
              <w:rPr>
                <w:sz w:val="20"/>
              </w:rPr>
              <w:t>у</w:t>
            </w:r>
            <w:r>
              <w:rPr>
                <w:sz w:val="20"/>
                <w:lang w:val="en-US"/>
              </w:rPr>
              <w:t> </w:t>
            </w:r>
            <w:r w:rsidRPr="00BA0394">
              <w:rPr>
                <w:sz w:val="20"/>
              </w:rPr>
              <w:t>маток</w:t>
            </w:r>
          </w:p>
        </w:tc>
        <w:tc>
          <w:tcPr>
            <w:tcW w:w="567" w:type="dxa"/>
            <w:tcBorders>
              <w:left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spacing w:line="228" w:lineRule="auto"/>
              <w:jc w:val="center"/>
              <w:rPr>
                <w:sz w:val="20"/>
              </w:rPr>
            </w:pPr>
            <w:r w:rsidRPr="00BA0394">
              <w:rPr>
                <w:sz w:val="20"/>
              </w:rPr>
              <w:t>10</w:t>
            </w:r>
          </w:p>
        </w:tc>
        <w:tc>
          <w:tcPr>
            <w:tcW w:w="645"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4"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4" w:space="0" w:color="auto"/>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r w:rsidR="000C7BC9" w:rsidRPr="00BA0394" w:rsidTr="00E809C7">
        <w:trPr>
          <w:jc w:val="center"/>
        </w:trPr>
        <w:tc>
          <w:tcPr>
            <w:tcW w:w="2293" w:type="dxa"/>
            <w:tcBorders>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ind w:firstLine="284"/>
              <w:rPr>
                <w:sz w:val="20"/>
                <w:lang w:val="en-US"/>
              </w:rPr>
            </w:pPr>
            <w:r w:rsidRPr="00BA0394">
              <w:rPr>
                <w:sz w:val="20"/>
              </w:rPr>
              <w:t>травмы</w:t>
            </w:r>
          </w:p>
        </w:tc>
        <w:tc>
          <w:tcPr>
            <w:tcW w:w="567" w:type="dxa"/>
            <w:tcBorders>
              <w:left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spacing w:line="228" w:lineRule="auto"/>
              <w:jc w:val="center"/>
              <w:rPr>
                <w:sz w:val="20"/>
              </w:rPr>
            </w:pPr>
            <w:r w:rsidRPr="00BA0394">
              <w:rPr>
                <w:sz w:val="20"/>
              </w:rPr>
              <w:t>11</w:t>
            </w:r>
          </w:p>
        </w:tc>
        <w:tc>
          <w:tcPr>
            <w:tcW w:w="645"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4"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4" w:space="0" w:color="auto"/>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r w:rsidR="000C7BC9" w:rsidRPr="00BA0394" w:rsidTr="00E809C7">
        <w:trPr>
          <w:jc w:val="center"/>
        </w:trPr>
        <w:tc>
          <w:tcPr>
            <w:tcW w:w="2293" w:type="dxa"/>
            <w:tcBorders>
              <w:left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ind w:firstLine="284"/>
              <w:rPr>
                <w:sz w:val="20"/>
                <w:lang w:val="en-US"/>
              </w:rPr>
            </w:pPr>
            <w:r w:rsidRPr="00BA0394">
              <w:rPr>
                <w:sz w:val="20"/>
              </w:rPr>
              <w:t>отравления</w:t>
            </w:r>
          </w:p>
        </w:tc>
        <w:tc>
          <w:tcPr>
            <w:tcW w:w="567" w:type="dxa"/>
            <w:tcBorders>
              <w:left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spacing w:line="228" w:lineRule="auto"/>
              <w:jc w:val="center"/>
              <w:rPr>
                <w:sz w:val="20"/>
              </w:rPr>
            </w:pPr>
            <w:r w:rsidRPr="00BA0394">
              <w:rPr>
                <w:sz w:val="20"/>
              </w:rPr>
              <w:t>12</w:t>
            </w:r>
          </w:p>
        </w:tc>
        <w:tc>
          <w:tcPr>
            <w:tcW w:w="645"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4"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4" w:space="0" w:color="auto"/>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nil"/>
              <w:bottom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r w:rsidR="000C7BC9" w:rsidRPr="00BA0394" w:rsidTr="00E809C7">
        <w:trPr>
          <w:jc w:val="center"/>
        </w:trPr>
        <w:tc>
          <w:tcPr>
            <w:tcW w:w="2293" w:type="dxa"/>
            <w:tcBorders>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ind w:firstLine="284"/>
              <w:rPr>
                <w:sz w:val="20"/>
              </w:rPr>
            </w:pPr>
            <w:r w:rsidRPr="00BA0394">
              <w:rPr>
                <w:sz w:val="20"/>
              </w:rPr>
              <w:t>прочие болезни</w:t>
            </w:r>
          </w:p>
        </w:tc>
        <w:tc>
          <w:tcPr>
            <w:tcW w:w="567" w:type="dxa"/>
            <w:tcBorders>
              <w:left w:val="single" w:sz="4" w:space="0" w:color="auto"/>
              <w:bottom w:val="single" w:sz="4" w:space="0" w:color="auto"/>
              <w:right w:val="single" w:sz="4" w:space="0" w:color="auto"/>
            </w:tcBorders>
            <w:tcMar>
              <w:top w:w="0" w:type="dxa"/>
              <w:left w:w="17" w:type="dxa"/>
              <w:bottom w:w="0" w:type="dxa"/>
              <w:right w:w="17" w:type="dxa"/>
            </w:tcMar>
            <w:vAlign w:val="bottom"/>
          </w:tcPr>
          <w:p w:rsidR="000C7BC9" w:rsidRPr="00BA0394" w:rsidRDefault="000C7BC9" w:rsidP="00E809C7">
            <w:pPr>
              <w:spacing w:line="228" w:lineRule="auto"/>
              <w:jc w:val="center"/>
              <w:rPr>
                <w:sz w:val="20"/>
              </w:rPr>
            </w:pPr>
            <w:r w:rsidRPr="00BA0394">
              <w:rPr>
                <w:sz w:val="20"/>
              </w:rPr>
              <w:t>13</w:t>
            </w:r>
          </w:p>
        </w:tc>
        <w:tc>
          <w:tcPr>
            <w:tcW w:w="645"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646"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4" w:space="0" w:color="auto"/>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4" w:space="0" w:color="auto"/>
              <w:right w:val="single" w:sz="6"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rsidR="000C7BC9" w:rsidRPr="00BA0394" w:rsidRDefault="000C7BC9" w:rsidP="00E809C7">
            <w:pPr>
              <w:spacing w:line="228" w:lineRule="auto"/>
              <w:rPr>
                <w:sz w:val="20"/>
              </w:rPr>
            </w:pPr>
          </w:p>
        </w:tc>
      </w:tr>
    </w:tbl>
    <w:p w:rsidR="000C7BC9" w:rsidRDefault="000C7BC9" w:rsidP="0035271F">
      <w:pPr>
        <w:rPr>
          <w:sz w:val="20"/>
        </w:rPr>
      </w:pPr>
      <w:r w:rsidRPr="00137ED6">
        <w:rPr>
          <w:sz w:val="20"/>
        </w:rPr>
        <w:t>Примечание. Данные отчета отражаются в целых числах.</w:t>
      </w:r>
    </w:p>
    <w:p w:rsidR="000C7BC9" w:rsidRDefault="000C7BC9" w:rsidP="0035271F">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57"/>
        <w:gridCol w:w="6750"/>
        <w:gridCol w:w="4197"/>
      </w:tblGrid>
      <w:tr w:rsidR="000C7BC9" w:rsidTr="00E809C7">
        <w:trPr>
          <w:trHeight w:val="238"/>
        </w:trPr>
        <w:tc>
          <w:tcPr>
            <w:tcW w:w="1252" w:type="pct"/>
            <w:tcMar>
              <w:top w:w="0" w:type="dxa"/>
              <w:left w:w="17" w:type="dxa"/>
              <w:bottom w:w="0" w:type="dxa"/>
              <w:right w:w="17" w:type="dxa"/>
            </w:tcMar>
          </w:tcPr>
          <w:p w:rsidR="000C7BC9" w:rsidRDefault="000C7BC9" w:rsidP="00E809C7">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rsidR="000C7BC9" w:rsidRDefault="000C7BC9" w:rsidP="00E809C7">
            <w:pPr>
              <w:pStyle w:val="newncpi0"/>
              <w:suppressAutoHyphens/>
              <w:jc w:val="center"/>
            </w:pPr>
            <w:r>
              <w:t>_________________</w:t>
            </w:r>
          </w:p>
        </w:tc>
        <w:tc>
          <w:tcPr>
            <w:tcW w:w="1437" w:type="pct"/>
            <w:tcMar>
              <w:top w:w="0" w:type="dxa"/>
              <w:left w:w="17" w:type="dxa"/>
              <w:bottom w:w="0" w:type="dxa"/>
              <w:right w:w="17" w:type="dxa"/>
            </w:tcMar>
            <w:vAlign w:val="bottom"/>
          </w:tcPr>
          <w:p w:rsidR="000C7BC9" w:rsidRDefault="000C7BC9" w:rsidP="00E809C7">
            <w:pPr>
              <w:pStyle w:val="newncpi0"/>
              <w:suppressAutoHyphens/>
              <w:jc w:val="right"/>
            </w:pPr>
            <w:r>
              <w:t>____________________</w:t>
            </w:r>
          </w:p>
        </w:tc>
      </w:tr>
      <w:tr w:rsidR="000C7BC9" w:rsidTr="00E809C7">
        <w:trPr>
          <w:trHeight w:val="238"/>
        </w:trPr>
        <w:tc>
          <w:tcPr>
            <w:tcW w:w="1252" w:type="pct"/>
            <w:tcMar>
              <w:top w:w="0" w:type="dxa"/>
              <w:left w:w="17" w:type="dxa"/>
              <w:bottom w:w="0" w:type="dxa"/>
              <w:right w:w="17" w:type="dxa"/>
            </w:tcMar>
          </w:tcPr>
          <w:p w:rsidR="000C7BC9" w:rsidRDefault="000C7BC9" w:rsidP="00E809C7">
            <w:pPr>
              <w:pStyle w:val="undline"/>
              <w:suppressAutoHyphens/>
            </w:pPr>
            <w:r>
              <w:t> </w:t>
            </w:r>
          </w:p>
        </w:tc>
        <w:tc>
          <w:tcPr>
            <w:tcW w:w="2311" w:type="pct"/>
            <w:tcMar>
              <w:top w:w="0" w:type="dxa"/>
              <w:left w:w="17" w:type="dxa"/>
              <w:bottom w:w="0" w:type="dxa"/>
              <w:right w:w="17" w:type="dxa"/>
            </w:tcMar>
          </w:tcPr>
          <w:p w:rsidR="000C7BC9" w:rsidRDefault="000C7BC9" w:rsidP="00E809C7">
            <w:pPr>
              <w:pStyle w:val="undline"/>
              <w:suppressAutoHyphens/>
              <w:jc w:val="center"/>
            </w:pPr>
            <w:r>
              <w:t>(подпись)</w:t>
            </w:r>
          </w:p>
        </w:tc>
        <w:tc>
          <w:tcPr>
            <w:tcW w:w="1437" w:type="pct"/>
            <w:tcMar>
              <w:top w:w="0" w:type="dxa"/>
              <w:left w:w="17" w:type="dxa"/>
              <w:bottom w:w="0" w:type="dxa"/>
              <w:right w:w="17" w:type="dxa"/>
            </w:tcMar>
          </w:tcPr>
          <w:p w:rsidR="000C7BC9" w:rsidRDefault="000C7BC9" w:rsidP="00E809C7">
            <w:pPr>
              <w:pStyle w:val="undline"/>
              <w:suppressAutoHyphens/>
              <w:jc w:val="center"/>
            </w:pPr>
            <w:r>
              <w:t>(инициалы, фамилия)</w:t>
            </w:r>
          </w:p>
        </w:tc>
      </w:tr>
    </w:tbl>
    <w:p w:rsidR="000C7BC9" w:rsidRDefault="000C7BC9" w:rsidP="0035271F">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18"/>
        <w:gridCol w:w="3435"/>
        <w:gridCol w:w="3438"/>
        <w:gridCol w:w="4013"/>
      </w:tblGrid>
      <w:tr w:rsidR="000C7BC9" w:rsidTr="00E809C7">
        <w:trPr>
          <w:trHeight w:val="238"/>
        </w:trPr>
        <w:tc>
          <w:tcPr>
            <w:tcW w:w="1273" w:type="pct"/>
            <w:tcMar>
              <w:top w:w="0" w:type="dxa"/>
              <w:left w:w="17" w:type="dxa"/>
              <w:bottom w:w="0" w:type="dxa"/>
              <w:right w:w="17" w:type="dxa"/>
            </w:tcMar>
          </w:tcPr>
          <w:p w:rsidR="000C7BC9" w:rsidRDefault="000C7BC9" w:rsidP="00E809C7">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rsidR="000C7BC9" w:rsidRDefault="000C7BC9" w:rsidP="00E809C7">
            <w:pPr>
              <w:pStyle w:val="newncpi0"/>
              <w:suppressAutoHyphens/>
              <w:jc w:val="center"/>
            </w:pPr>
            <w:r>
              <w:t>____________________</w:t>
            </w:r>
          </w:p>
        </w:tc>
        <w:tc>
          <w:tcPr>
            <w:tcW w:w="1177" w:type="pct"/>
            <w:tcMar>
              <w:top w:w="0" w:type="dxa"/>
              <w:left w:w="17" w:type="dxa"/>
              <w:bottom w:w="0" w:type="dxa"/>
              <w:right w:w="17" w:type="dxa"/>
            </w:tcMar>
            <w:vAlign w:val="bottom"/>
          </w:tcPr>
          <w:p w:rsidR="000C7BC9" w:rsidRDefault="000C7BC9" w:rsidP="00E809C7">
            <w:pPr>
              <w:pStyle w:val="newncpi0"/>
              <w:suppressAutoHyphens/>
              <w:jc w:val="center"/>
            </w:pPr>
            <w:r>
              <w:t>_________________</w:t>
            </w:r>
          </w:p>
        </w:tc>
        <w:tc>
          <w:tcPr>
            <w:tcW w:w="1374" w:type="pct"/>
            <w:tcMar>
              <w:top w:w="0" w:type="dxa"/>
              <w:left w:w="17" w:type="dxa"/>
              <w:bottom w:w="0" w:type="dxa"/>
              <w:right w:w="17" w:type="dxa"/>
            </w:tcMar>
            <w:vAlign w:val="bottom"/>
          </w:tcPr>
          <w:p w:rsidR="000C7BC9" w:rsidRDefault="000C7BC9" w:rsidP="00E809C7">
            <w:pPr>
              <w:pStyle w:val="newncpi0"/>
              <w:suppressAutoHyphens/>
              <w:jc w:val="right"/>
            </w:pPr>
            <w:r>
              <w:t>____________________</w:t>
            </w:r>
          </w:p>
        </w:tc>
      </w:tr>
      <w:tr w:rsidR="000C7BC9" w:rsidTr="00E809C7">
        <w:trPr>
          <w:trHeight w:val="238"/>
        </w:trPr>
        <w:tc>
          <w:tcPr>
            <w:tcW w:w="1273" w:type="pct"/>
            <w:tcMar>
              <w:top w:w="0" w:type="dxa"/>
              <w:left w:w="17" w:type="dxa"/>
              <w:bottom w:w="0" w:type="dxa"/>
              <w:right w:w="17" w:type="dxa"/>
            </w:tcMar>
          </w:tcPr>
          <w:p w:rsidR="000C7BC9" w:rsidRDefault="000C7BC9" w:rsidP="00E809C7">
            <w:pPr>
              <w:pStyle w:val="undline"/>
              <w:suppressAutoHyphens/>
              <w:ind w:left="92"/>
            </w:pPr>
            <w:r>
              <w:t> </w:t>
            </w:r>
          </w:p>
        </w:tc>
        <w:tc>
          <w:tcPr>
            <w:tcW w:w="1176" w:type="pct"/>
            <w:tcMar>
              <w:top w:w="0" w:type="dxa"/>
              <w:left w:w="17" w:type="dxa"/>
              <w:bottom w:w="0" w:type="dxa"/>
              <w:right w:w="17" w:type="dxa"/>
            </w:tcMar>
            <w:vAlign w:val="bottom"/>
          </w:tcPr>
          <w:p w:rsidR="000C7BC9" w:rsidRDefault="000C7BC9" w:rsidP="00E809C7">
            <w:pPr>
              <w:pStyle w:val="undline"/>
              <w:suppressAutoHyphens/>
              <w:jc w:val="center"/>
            </w:pPr>
            <w:r>
              <w:t>(должность)</w:t>
            </w:r>
          </w:p>
        </w:tc>
        <w:tc>
          <w:tcPr>
            <w:tcW w:w="1177" w:type="pct"/>
            <w:tcMar>
              <w:top w:w="0" w:type="dxa"/>
              <w:left w:w="17" w:type="dxa"/>
              <w:bottom w:w="0" w:type="dxa"/>
              <w:right w:w="17" w:type="dxa"/>
            </w:tcMar>
          </w:tcPr>
          <w:p w:rsidR="000C7BC9" w:rsidRDefault="000C7BC9" w:rsidP="00E809C7">
            <w:pPr>
              <w:pStyle w:val="undline"/>
              <w:suppressAutoHyphens/>
              <w:jc w:val="center"/>
            </w:pPr>
            <w:r>
              <w:t>(подпись)</w:t>
            </w:r>
          </w:p>
        </w:tc>
        <w:tc>
          <w:tcPr>
            <w:tcW w:w="1374" w:type="pct"/>
            <w:tcMar>
              <w:top w:w="0" w:type="dxa"/>
              <w:left w:w="17" w:type="dxa"/>
              <w:bottom w:w="0" w:type="dxa"/>
              <w:right w:w="17" w:type="dxa"/>
            </w:tcMar>
          </w:tcPr>
          <w:p w:rsidR="000C7BC9" w:rsidRDefault="000C7BC9" w:rsidP="00E809C7">
            <w:pPr>
              <w:pStyle w:val="undline"/>
              <w:suppressAutoHyphens/>
              <w:jc w:val="center"/>
            </w:pPr>
            <w:r>
              <w:t>(инициалы, фамилия)</w:t>
            </w:r>
          </w:p>
        </w:tc>
      </w:tr>
    </w:tbl>
    <w:p w:rsidR="000C7BC9" w:rsidRDefault="000C7BC9" w:rsidP="0035271F">
      <w:pPr>
        <w:jc w:val="both"/>
        <w:rPr>
          <w:sz w:val="14"/>
          <w:szCs w:val="14"/>
        </w:rPr>
      </w:pPr>
    </w:p>
    <w:tbl>
      <w:tblPr>
        <w:tblW w:w="5000" w:type="pct"/>
        <w:tblLook w:val="00A0" w:firstRow="1" w:lastRow="0" w:firstColumn="1" w:lastColumn="0" w:noHBand="0" w:noVBand="0"/>
      </w:tblPr>
      <w:tblGrid>
        <w:gridCol w:w="5690"/>
        <w:gridCol w:w="2555"/>
        <w:gridCol w:w="6541"/>
      </w:tblGrid>
      <w:tr w:rsidR="000C7BC9" w:rsidTr="00E809C7">
        <w:tc>
          <w:tcPr>
            <w:tcW w:w="1924" w:type="pct"/>
          </w:tcPr>
          <w:p w:rsidR="000C7BC9" w:rsidRDefault="000C7BC9" w:rsidP="00E809C7">
            <w:r>
              <w:rPr>
                <w:sz w:val="22"/>
                <w:szCs w:val="22"/>
              </w:rPr>
              <w:t>______________________________</w:t>
            </w:r>
          </w:p>
          <w:p w:rsidR="000C7BC9" w:rsidRDefault="000C7BC9" w:rsidP="00E809C7">
            <w:pPr>
              <w:rPr>
                <w:sz w:val="20"/>
                <w:szCs w:val="20"/>
              </w:rPr>
            </w:pPr>
            <w:r>
              <w:rPr>
                <w:sz w:val="20"/>
                <w:szCs w:val="20"/>
              </w:rPr>
              <w:t>(номер контактного телефона)</w:t>
            </w:r>
          </w:p>
        </w:tc>
        <w:tc>
          <w:tcPr>
            <w:tcW w:w="864" w:type="pct"/>
          </w:tcPr>
          <w:p w:rsidR="000C7BC9" w:rsidRDefault="000C7BC9" w:rsidP="00E809C7">
            <w:pPr>
              <w:jc w:val="both"/>
            </w:pPr>
          </w:p>
        </w:tc>
        <w:tc>
          <w:tcPr>
            <w:tcW w:w="2212" w:type="pct"/>
          </w:tcPr>
          <w:p w:rsidR="000C7BC9" w:rsidRDefault="000C7BC9" w:rsidP="00E809C7">
            <w:pPr>
              <w:jc w:val="both"/>
            </w:pPr>
            <w:r>
              <w:rPr>
                <w:sz w:val="22"/>
                <w:szCs w:val="22"/>
              </w:rPr>
              <w:t>«____» ___________________ 20____г.</w:t>
            </w:r>
          </w:p>
          <w:p w:rsidR="000C7BC9" w:rsidRDefault="000C7BC9" w:rsidP="00E809C7">
            <w:pPr>
              <w:rPr>
                <w:sz w:val="20"/>
                <w:szCs w:val="20"/>
              </w:rPr>
            </w:pPr>
            <w:r>
              <w:rPr>
                <w:sz w:val="20"/>
                <w:szCs w:val="20"/>
              </w:rPr>
              <w:t>(дата составления ведомственной  отчетности)</w:t>
            </w:r>
          </w:p>
        </w:tc>
      </w:tr>
    </w:tbl>
    <w:p w:rsidR="000C7BC9" w:rsidRPr="00FF651D" w:rsidRDefault="000C7BC9" w:rsidP="0035271F">
      <w:pPr>
        <w:spacing w:line="228" w:lineRule="auto"/>
        <w:rPr>
          <w:sz w:val="8"/>
          <w:szCs w:val="8"/>
        </w:rPr>
      </w:pPr>
    </w:p>
    <w:p w:rsidR="000C7BC9" w:rsidRDefault="000C7BC9" w:rsidP="0035271F"/>
    <w:p w:rsidR="000C7BC9" w:rsidRPr="0035271F" w:rsidRDefault="000C7BC9" w:rsidP="009C748A">
      <w:pPr>
        <w:sectPr w:rsidR="000C7BC9" w:rsidRPr="0035271F" w:rsidSect="00B75C82">
          <w:pgSz w:w="16838" w:h="11905" w:orient="landscape" w:code="9"/>
          <w:pgMar w:top="899" w:right="1134" w:bottom="567" w:left="1134" w:header="567" w:footer="567" w:gutter="0"/>
          <w:cols w:space="708"/>
          <w:titlePg/>
          <w:docGrid w:linePitch="360"/>
        </w:sectPr>
      </w:pPr>
    </w:p>
    <w:p w:rsidR="000C7BC9" w:rsidRPr="00BA0394" w:rsidRDefault="000C7BC9" w:rsidP="00BA0394">
      <w:pPr>
        <w:suppressAutoHyphens/>
        <w:rPr>
          <w:b/>
        </w:rPr>
      </w:pPr>
      <w:r w:rsidRPr="00BA0394">
        <w:rPr>
          <w:b/>
        </w:rPr>
        <w:t>УКАЗАНИЯ</w:t>
      </w:r>
    </w:p>
    <w:p w:rsidR="000C7BC9" w:rsidRPr="00BA0394" w:rsidRDefault="000C7BC9" w:rsidP="00BA0394">
      <w:pPr>
        <w:suppressAutoHyphens/>
        <w:rPr>
          <w:b/>
        </w:rPr>
      </w:pPr>
      <w:r w:rsidRPr="00BA0394">
        <w:rPr>
          <w:b/>
        </w:rPr>
        <w:t>по заполнению формы ведомственной отчетности</w:t>
      </w:r>
      <w:r>
        <w:rPr>
          <w:b/>
        </w:rPr>
        <w:t xml:space="preserve"> </w:t>
      </w:r>
      <w:r w:rsidRPr="00BA0394">
        <w:rPr>
          <w:b/>
        </w:rPr>
        <w:t>2-ветболезни «Отчет о незаразных болезнях животных»</w:t>
      </w:r>
    </w:p>
    <w:p w:rsidR="000C7BC9" w:rsidRPr="00137ED6" w:rsidRDefault="000C7BC9" w:rsidP="009C748A">
      <w:pPr>
        <w:pStyle w:val="21"/>
        <w:ind w:left="0" w:firstLine="709"/>
        <w:jc w:val="both"/>
        <w:rPr>
          <w:b/>
          <w:sz w:val="28"/>
          <w:szCs w:val="28"/>
        </w:rPr>
      </w:pPr>
    </w:p>
    <w:p w:rsidR="000C7BC9" w:rsidRPr="00137ED6" w:rsidRDefault="000C7BC9" w:rsidP="00BA0394">
      <w:pPr>
        <w:pStyle w:val="21"/>
        <w:ind w:left="0" w:firstLine="567"/>
        <w:jc w:val="both"/>
        <w:rPr>
          <w:sz w:val="24"/>
          <w:szCs w:val="24"/>
        </w:rPr>
      </w:pPr>
      <w:r w:rsidRPr="00137ED6">
        <w:rPr>
          <w:sz w:val="24"/>
          <w:szCs w:val="24"/>
        </w:rPr>
        <w:t xml:space="preserve">1. Ведомственную отчетность по форме 2-ветболезни </w:t>
      </w:r>
      <w:r>
        <w:rPr>
          <w:sz w:val="24"/>
          <w:szCs w:val="24"/>
        </w:rPr>
        <w:t>«</w:t>
      </w:r>
      <w:r w:rsidRPr="00137ED6">
        <w:rPr>
          <w:sz w:val="24"/>
          <w:szCs w:val="24"/>
        </w:rPr>
        <w:t>Отчет о незаразных болезнях животных</w:t>
      </w:r>
      <w:r>
        <w:rPr>
          <w:sz w:val="24"/>
          <w:szCs w:val="24"/>
        </w:rPr>
        <w:t>»</w:t>
      </w:r>
      <w:r w:rsidRPr="00137ED6">
        <w:rPr>
          <w:sz w:val="24"/>
          <w:szCs w:val="24"/>
        </w:rPr>
        <w:t xml:space="preserve"> (далее – отчет) представляют юридические лица, </w:t>
      </w:r>
      <w:r>
        <w:rPr>
          <w:sz w:val="24"/>
          <w:szCs w:val="24"/>
        </w:rPr>
        <w:t xml:space="preserve">основным видом экономической деятельности которых является производство сельскохозяйственной продукции, </w:t>
      </w:r>
      <w:r w:rsidRPr="00137ED6">
        <w:rPr>
          <w:sz w:val="24"/>
          <w:szCs w:val="24"/>
        </w:rPr>
        <w:t>осуществляющие ветеринарную деятельность.</w:t>
      </w:r>
    </w:p>
    <w:p w:rsidR="000C7BC9" w:rsidRPr="00137ED6" w:rsidRDefault="000C7BC9" w:rsidP="00BA0394">
      <w:pPr>
        <w:pStyle w:val="point"/>
      </w:pPr>
      <w:r w:rsidRPr="00137ED6">
        <w:t xml:space="preserve">Отчет представляется в электронном виде в адреса и сроки, предусмотренные в адресной части отчета. </w:t>
      </w:r>
    </w:p>
    <w:p w:rsidR="000C7BC9" w:rsidRPr="00137ED6" w:rsidRDefault="000C7BC9" w:rsidP="00BA0394">
      <w:pPr>
        <w:pStyle w:val="21"/>
        <w:ind w:left="0" w:firstLine="567"/>
        <w:jc w:val="both"/>
        <w:rPr>
          <w:sz w:val="24"/>
          <w:szCs w:val="24"/>
        </w:rPr>
      </w:pPr>
      <w:r w:rsidRPr="00137ED6">
        <w:rPr>
          <w:sz w:val="24"/>
          <w:szCs w:val="24"/>
        </w:rPr>
        <w:t>2. Юридические лица представляют отчет районной (городской) ветеринарной станции по месту своего нахождения, включая данные по входящим в их структуру подразделениям, расположенным на одной с ними территории (район области, город областного подчинения).</w:t>
      </w:r>
    </w:p>
    <w:p w:rsidR="000C7BC9" w:rsidRPr="00137ED6" w:rsidRDefault="000C7BC9" w:rsidP="00BA0394">
      <w:pPr>
        <w:pStyle w:val="21"/>
        <w:ind w:left="0" w:firstLine="567"/>
        <w:jc w:val="both"/>
        <w:rPr>
          <w:sz w:val="24"/>
          <w:szCs w:val="24"/>
        </w:rPr>
      </w:pPr>
      <w:r w:rsidRPr="00137ED6">
        <w:rPr>
          <w:sz w:val="24"/>
          <w:szCs w:val="24"/>
        </w:rPr>
        <w:t>Юридические лица, обособленные подразделения юридических лиц, имеющие отдельный баланс, в структуре которых имеются подразделения, расположенные на другой территории, составляют отчет по каждому из них и представляют районной (городской) ветеринарной станции по месту нахождения этих структурных подразделений (либо сами структурные подразделения, уполномоченные на это в установленном порядке, по месту своего нахождения).</w:t>
      </w:r>
    </w:p>
    <w:p w:rsidR="000C7BC9" w:rsidRPr="00137ED6" w:rsidRDefault="000C7BC9" w:rsidP="00BA0394">
      <w:pPr>
        <w:pStyle w:val="21"/>
        <w:ind w:left="0" w:firstLine="567"/>
        <w:jc w:val="both"/>
        <w:rPr>
          <w:sz w:val="24"/>
          <w:szCs w:val="24"/>
        </w:rPr>
      </w:pPr>
      <w:r w:rsidRPr="00137ED6">
        <w:rPr>
          <w:sz w:val="24"/>
          <w:szCs w:val="24"/>
        </w:rPr>
        <w:t>3. Отчет составляется 2 раза в год (за январь</w:t>
      </w:r>
      <w:r w:rsidRPr="00E23118">
        <w:rPr>
          <w:sz w:val="24"/>
          <w:szCs w:val="24"/>
        </w:rPr>
        <w:t>–</w:t>
      </w:r>
      <w:r w:rsidRPr="00137ED6">
        <w:rPr>
          <w:sz w:val="24"/>
          <w:szCs w:val="24"/>
        </w:rPr>
        <w:t>июнь, июль</w:t>
      </w:r>
      <w:r w:rsidRPr="00E23118">
        <w:rPr>
          <w:sz w:val="24"/>
          <w:szCs w:val="24"/>
        </w:rPr>
        <w:t>–</w:t>
      </w:r>
      <w:r w:rsidRPr="00137ED6">
        <w:rPr>
          <w:sz w:val="24"/>
          <w:szCs w:val="24"/>
        </w:rPr>
        <w:t>декабрь) на основании данных журнала регистрации больных животных и других первичных учетных документов. Данные отчета отражаются в целых числах.</w:t>
      </w:r>
    </w:p>
    <w:p w:rsidR="000C7BC9" w:rsidRPr="00137ED6" w:rsidRDefault="000C7BC9" w:rsidP="00BA0394">
      <w:pPr>
        <w:pStyle w:val="21"/>
        <w:ind w:left="0" w:firstLine="567"/>
        <w:jc w:val="both"/>
        <w:rPr>
          <w:sz w:val="24"/>
          <w:szCs w:val="24"/>
        </w:rPr>
      </w:pPr>
      <w:r w:rsidRPr="00137ED6">
        <w:rPr>
          <w:sz w:val="24"/>
          <w:szCs w:val="24"/>
        </w:rPr>
        <w:t>4. В графах с 1 по 5 отчета отражается количество зарегистрированных больных сельскохозяйственных животных первично, независимо от продолжительности лечения или числа приемов больного животного ветеринарным специалистом. Количество зарегистрированных больных других животных отражается в графе 6.</w:t>
      </w:r>
    </w:p>
    <w:p w:rsidR="000C7BC9" w:rsidRPr="00137ED6" w:rsidRDefault="000C7BC9" w:rsidP="00BA0394">
      <w:pPr>
        <w:pStyle w:val="21"/>
        <w:ind w:left="0" w:firstLine="567"/>
        <w:jc w:val="both"/>
        <w:rPr>
          <w:sz w:val="24"/>
          <w:szCs w:val="24"/>
        </w:rPr>
      </w:pPr>
      <w:r w:rsidRPr="00137ED6">
        <w:rPr>
          <w:sz w:val="24"/>
          <w:szCs w:val="24"/>
        </w:rPr>
        <w:t>Количество павших сельскохозяйственных животных, которым не оказывалась ветеринарная помощь, в отчете не отражается.</w:t>
      </w:r>
    </w:p>
    <w:p w:rsidR="000C7BC9" w:rsidRPr="00137ED6" w:rsidRDefault="000C7BC9" w:rsidP="00BA0394">
      <w:pPr>
        <w:pStyle w:val="21"/>
        <w:ind w:left="0" w:firstLine="567"/>
        <w:jc w:val="both"/>
        <w:rPr>
          <w:sz w:val="24"/>
          <w:szCs w:val="24"/>
        </w:rPr>
      </w:pPr>
      <w:r w:rsidRPr="00137ED6">
        <w:rPr>
          <w:sz w:val="24"/>
          <w:szCs w:val="24"/>
        </w:rPr>
        <w:t>Количество зарегистрированных больных животных из числа молодняка (телята, ягнята, жеребята текущего года рождения, поросята – до 4 месяцев) отражается только по сельскохозяйственным организациям.</w:t>
      </w:r>
    </w:p>
    <w:p w:rsidR="000C7BC9" w:rsidRPr="00137ED6" w:rsidRDefault="000C7BC9" w:rsidP="00BA0394">
      <w:pPr>
        <w:pStyle w:val="33"/>
        <w:spacing w:before="0" w:after="0" w:line="240" w:lineRule="auto"/>
        <w:ind w:left="0" w:firstLine="567"/>
        <w:jc w:val="both"/>
        <w:rPr>
          <w:sz w:val="24"/>
          <w:szCs w:val="24"/>
        </w:rPr>
      </w:pPr>
      <w:r w:rsidRPr="00137ED6">
        <w:rPr>
          <w:sz w:val="24"/>
          <w:szCs w:val="24"/>
        </w:rPr>
        <w:t>5. В графах 7, 9, 11, 13, 15 и 17 отчета отражается количество павших животных, включая вынужденно убитых животных, мясо которых признано непригодным для использования в пищу. Данные о вынужденно убитых животных, пригодных для дальнейшего использования, отражаются в графах 8, 10, 12,14, 16 и 18.</w:t>
      </w:r>
    </w:p>
    <w:p w:rsidR="000C7BC9" w:rsidRPr="00137ED6" w:rsidRDefault="000C7BC9" w:rsidP="00BA0394">
      <w:pPr>
        <w:pStyle w:val="33"/>
        <w:spacing w:before="0" w:after="0" w:line="240" w:lineRule="auto"/>
        <w:ind w:left="0" w:firstLine="567"/>
        <w:jc w:val="both"/>
        <w:rPr>
          <w:sz w:val="24"/>
          <w:szCs w:val="24"/>
        </w:rPr>
      </w:pPr>
      <w:r w:rsidRPr="00137ED6">
        <w:rPr>
          <w:sz w:val="24"/>
          <w:szCs w:val="24"/>
        </w:rPr>
        <w:t>6. По строке 08 отчета отражается количество животных, имеющих явно выраженные клинические признаки болезни, возникающие при нарушении обменных процессов, по строкам 09, 10, 11 – соответственно маститы, болезни органов размножения у маток, травмы.</w:t>
      </w:r>
    </w:p>
    <w:p w:rsidR="000C7BC9" w:rsidRPr="00137ED6" w:rsidRDefault="000C7BC9" w:rsidP="00BA0394">
      <w:pPr>
        <w:pStyle w:val="33"/>
        <w:spacing w:before="0" w:after="0" w:line="240" w:lineRule="auto"/>
        <w:ind w:left="0" w:firstLine="567"/>
        <w:jc w:val="both"/>
        <w:rPr>
          <w:sz w:val="24"/>
          <w:szCs w:val="24"/>
        </w:rPr>
      </w:pPr>
      <w:r w:rsidRPr="00137ED6">
        <w:rPr>
          <w:sz w:val="24"/>
          <w:szCs w:val="24"/>
        </w:rPr>
        <w:t>7. По строке 12 отчета отражается количество сельскохозяйственных и других животных в случае их отравления ядовитыми веществами минерального, растительного и животного происхождения, токсическими грибами, удобрениями и ядохимикатами и другими.</w:t>
      </w:r>
    </w:p>
    <w:p w:rsidR="000C7BC9" w:rsidRPr="00137ED6" w:rsidRDefault="000C7BC9" w:rsidP="00BA0394">
      <w:pPr>
        <w:pStyle w:val="33"/>
        <w:spacing w:before="0" w:after="0" w:line="240" w:lineRule="auto"/>
        <w:ind w:left="0" w:firstLine="567"/>
        <w:jc w:val="both"/>
        <w:rPr>
          <w:sz w:val="24"/>
          <w:szCs w:val="24"/>
        </w:rPr>
      </w:pPr>
    </w:p>
    <w:p w:rsidR="000C7BC9" w:rsidRPr="00137ED6" w:rsidRDefault="000C7BC9" w:rsidP="00BA0394">
      <w:pPr>
        <w:pStyle w:val="33"/>
        <w:spacing w:before="0" w:after="0" w:line="240" w:lineRule="auto"/>
        <w:ind w:left="0"/>
        <w:jc w:val="both"/>
        <w:rPr>
          <w:sz w:val="24"/>
          <w:szCs w:val="24"/>
        </w:rPr>
      </w:pPr>
      <w:r w:rsidRPr="00BA0394">
        <w:rPr>
          <w:sz w:val="20"/>
        </w:rPr>
        <w:t>Примечание. Терминология, применяемая в настоящих Указаниях, используется только для заполнения отчета.</w:t>
      </w:r>
    </w:p>
    <w:p w:rsidR="000C7BC9" w:rsidRPr="00137ED6" w:rsidRDefault="000C7BC9" w:rsidP="009C748A">
      <w:pPr>
        <w:ind w:firstLine="709"/>
        <w:jc w:val="both"/>
      </w:pPr>
    </w:p>
    <w:sectPr w:rsidR="000C7BC9" w:rsidRPr="00137ED6" w:rsidSect="002473C9">
      <w:pgSz w:w="11905" w:h="16838" w:code="9"/>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921" w:rsidRDefault="005D5921">
      <w:r>
        <w:separator/>
      </w:r>
    </w:p>
  </w:endnote>
  <w:endnote w:type="continuationSeparator" w:id="0">
    <w:p w:rsidR="005D5921" w:rsidRDefault="005D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921" w:rsidRDefault="005D5921">
      <w:r>
        <w:separator/>
      </w:r>
    </w:p>
  </w:footnote>
  <w:footnote w:type="continuationSeparator" w:id="0">
    <w:p w:rsidR="005D5921" w:rsidRDefault="005D5921">
      <w:r>
        <w:continuationSeparator/>
      </w:r>
    </w:p>
  </w:footnote>
  <w:footnote w:id="1">
    <w:p w:rsidR="00736B16" w:rsidRDefault="00736B16" w:rsidP="00F01799">
      <w:pPr>
        <w:pStyle w:val="aa"/>
        <w:spacing w:before="60" w:after="60" w:line="180" w:lineRule="exact"/>
        <w:ind w:firstLine="709"/>
      </w:pPr>
      <w:r w:rsidRPr="009533CB">
        <w:rPr>
          <w:rStyle w:val="af"/>
          <w:sz w:val="18"/>
          <w:szCs w:val="18"/>
        </w:rPr>
        <w:sym w:font="Symbol" w:char="F02A"/>
      </w:r>
      <w:r w:rsidRPr="009533CB">
        <w:rPr>
          <w:sz w:val="18"/>
          <w:szCs w:val="18"/>
        </w:rPr>
        <w:t xml:space="preserve">Данные в графах с 34 по </w:t>
      </w:r>
      <w:r>
        <w:rPr>
          <w:sz w:val="18"/>
          <w:szCs w:val="18"/>
        </w:rPr>
        <w:t>39</w:t>
      </w:r>
      <w:r w:rsidRPr="009533CB">
        <w:rPr>
          <w:sz w:val="18"/>
          <w:szCs w:val="18"/>
        </w:rPr>
        <w:t xml:space="preserve"> раздела </w:t>
      </w:r>
      <w:r w:rsidRPr="009533CB">
        <w:rPr>
          <w:sz w:val="18"/>
          <w:szCs w:val="18"/>
          <w:lang w:val="en-US"/>
        </w:rPr>
        <w:t>III</w:t>
      </w:r>
      <w:r w:rsidRPr="009533CB">
        <w:rPr>
          <w:sz w:val="18"/>
          <w:szCs w:val="18"/>
        </w:rPr>
        <w:t xml:space="preserve"> отчета заполняются нарастающим итогом с начала года.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89" w:rsidRDefault="00393389">
    <w:pPr>
      <w:pStyle w:val="ac"/>
      <w:jc w:val="center"/>
    </w:pPr>
  </w:p>
  <w:p w:rsidR="00393389" w:rsidRDefault="00393389">
    <w:pPr>
      <w:pStyle w:val="ac"/>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6" w:rsidRDefault="00736B1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736B16" w:rsidRDefault="00736B16">
    <w:pPr>
      <w:pStyle w:val="ac"/>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6" w:rsidRPr="002852F2" w:rsidRDefault="00736B16" w:rsidP="002852F2">
    <w:pPr>
      <w:pStyle w:val="ac"/>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6" w:rsidRDefault="00736B1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36B16" w:rsidRDefault="00736B16">
    <w:pPr>
      <w:pStyle w:val="ac"/>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6" w:rsidRDefault="00736B1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6" w:rsidRDefault="00736B1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736B16" w:rsidRDefault="00736B16">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6" w:rsidRPr="0089668B" w:rsidRDefault="00736B16" w:rsidP="0089668B">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6" w:rsidRDefault="00736B1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736B16" w:rsidRDefault="00736B16">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6" w:rsidRPr="002852F2" w:rsidRDefault="00736B16" w:rsidP="002852F2">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6" w:rsidRDefault="00736B1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736B16" w:rsidRDefault="00736B16">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6" w:rsidRPr="002852F2" w:rsidRDefault="00736B16" w:rsidP="002852F2">
    <w:pPr>
      <w:pStyle w:val="ac"/>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6" w:rsidRDefault="00736B1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736B16" w:rsidRDefault="00736B16">
    <w:pPr>
      <w:pStyle w:val="ac"/>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16" w:rsidRPr="002852F2" w:rsidRDefault="00736B16" w:rsidP="002852F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1AD1"/>
    <w:multiLevelType w:val="multilevel"/>
    <w:tmpl w:val="44C4A3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11826D8D"/>
    <w:multiLevelType w:val="hybridMultilevel"/>
    <w:tmpl w:val="43240FAE"/>
    <w:lvl w:ilvl="0" w:tplc="639E2D82">
      <w:start w:val="1"/>
      <w:numFmt w:val="decimal"/>
      <w:lvlText w:val="%1."/>
      <w:lvlJc w:val="left"/>
      <w:pPr>
        <w:tabs>
          <w:tab w:val="num" w:pos="1059"/>
        </w:tabs>
        <w:ind w:left="1059" w:hanging="360"/>
      </w:pPr>
      <w:rPr>
        <w:rFonts w:cs="Times New Roman" w:hint="default"/>
      </w:rPr>
    </w:lvl>
    <w:lvl w:ilvl="1" w:tplc="04190019" w:tentative="1">
      <w:start w:val="1"/>
      <w:numFmt w:val="lowerLetter"/>
      <w:lvlText w:val="%2."/>
      <w:lvlJc w:val="left"/>
      <w:pPr>
        <w:tabs>
          <w:tab w:val="num" w:pos="1779"/>
        </w:tabs>
        <w:ind w:left="1779" w:hanging="360"/>
      </w:pPr>
      <w:rPr>
        <w:rFonts w:cs="Times New Roman"/>
      </w:rPr>
    </w:lvl>
    <w:lvl w:ilvl="2" w:tplc="0419001B" w:tentative="1">
      <w:start w:val="1"/>
      <w:numFmt w:val="lowerRoman"/>
      <w:lvlText w:val="%3."/>
      <w:lvlJc w:val="right"/>
      <w:pPr>
        <w:tabs>
          <w:tab w:val="num" w:pos="2499"/>
        </w:tabs>
        <w:ind w:left="2499" w:hanging="180"/>
      </w:pPr>
      <w:rPr>
        <w:rFonts w:cs="Times New Roman"/>
      </w:rPr>
    </w:lvl>
    <w:lvl w:ilvl="3" w:tplc="0419000F" w:tentative="1">
      <w:start w:val="1"/>
      <w:numFmt w:val="decimal"/>
      <w:lvlText w:val="%4."/>
      <w:lvlJc w:val="left"/>
      <w:pPr>
        <w:tabs>
          <w:tab w:val="num" w:pos="3219"/>
        </w:tabs>
        <w:ind w:left="3219" w:hanging="360"/>
      </w:pPr>
      <w:rPr>
        <w:rFonts w:cs="Times New Roman"/>
      </w:rPr>
    </w:lvl>
    <w:lvl w:ilvl="4" w:tplc="04190019" w:tentative="1">
      <w:start w:val="1"/>
      <w:numFmt w:val="lowerLetter"/>
      <w:lvlText w:val="%5."/>
      <w:lvlJc w:val="left"/>
      <w:pPr>
        <w:tabs>
          <w:tab w:val="num" w:pos="3939"/>
        </w:tabs>
        <w:ind w:left="3939" w:hanging="360"/>
      </w:pPr>
      <w:rPr>
        <w:rFonts w:cs="Times New Roman"/>
      </w:rPr>
    </w:lvl>
    <w:lvl w:ilvl="5" w:tplc="0419001B" w:tentative="1">
      <w:start w:val="1"/>
      <w:numFmt w:val="lowerRoman"/>
      <w:lvlText w:val="%6."/>
      <w:lvlJc w:val="right"/>
      <w:pPr>
        <w:tabs>
          <w:tab w:val="num" w:pos="4659"/>
        </w:tabs>
        <w:ind w:left="4659" w:hanging="180"/>
      </w:pPr>
      <w:rPr>
        <w:rFonts w:cs="Times New Roman"/>
      </w:rPr>
    </w:lvl>
    <w:lvl w:ilvl="6" w:tplc="0419000F" w:tentative="1">
      <w:start w:val="1"/>
      <w:numFmt w:val="decimal"/>
      <w:lvlText w:val="%7."/>
      <w:lvlJc w:val="left"/>
      <w:pPr>
        <w:tabs>
          <w:tab w:val="num" w:pos="5379"/>
        </w:tabs>
        <w:ind w:left="5379" w:hanging="360"/>
      </w:pPr>
      <w:rPr>
        <w:rFonts w:cs="Times New Roman"/>
      </w:rPr>
    </w:lvl>
    <w:lvl w:ilvl="7" w:tplc="04190019" w:tentative="1">
      <w:start w:val="1"/>
      <w:numFmt w:val="lowerLetter"/>
      <w:lvlText w:val="%8."/>
      <w:lvlJc w:val="left"/>
      <w:pPr>
        <w:tabs>
          <w:tab w:val="num" w:pos="6099"/>
        </w:tabs>
        <w:ind w:left="6099" w:hanging="360"/>
      </w:pPr>
      <w:rPr>
        <w:rFonts w:cs="Times New Roman"/>
      </w:rPr>
    </w:lvl>
    <w:lvl w:ilvl="8" w:tplc="0419001B" w:tentative="1">
      <w:start w:val="1"/>
      <w:numFmt w:val="lowerRoman"/>
      <w:lvlText w:val="%9."/>
      <w:lvlJc w:val="right"/>
      <w:pPr>
        <w:tabs>
          <w:tab w:val="num" w:pos="6819"/>
        </w:tabs>
        <w:ind w:left="6819" w:hanging="180"/>
      </w:pPr>
      <w:rPr>
        <w:rFonts w:cs="Times New Roman"/>
      </w:rPr>
    </w:lvl>
  </w:abstractNum>
  <w:abstractNum w:abstractNumId="2" w15:restartNumberingAfterBreak="0">
    <w:nsid w:val="23BA4B63"/>
    <w:multiLevelType w:val="hybridMultilevel"/>
    <w:tmpl w:val="6784A8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47590F"/>
    <w:multiLevelType w:val="hybridMultilevel"/>
    <w:tmpl w:val="DC6472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FC71385"/>
    <w:multiLevelType w:val="hybridMultilevel"/>
    <w:tmpl w:val="BE9291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D1025C3"/>
    <w:multiLevelType w:val="singleLevel"/>
    <w:tmpl w:val="E110A89E"/>
    <w:lvl w:ilvl="0">
      <w:start w:val="1"/>
      <w:numFmt w:val="decimal"/>
      <w:lvlText w:val="%1."/>
      <w:lvlJc w:val="left"/>
      <w:pPr>
        <w:tabs>
          <w:tab w:val="num" w:pos="1080"/>
        </w:tabs>
        <w:ind w:left="1080" w:hanging="360"/>
      </w:pPr>
      <w:rPr>
        <w:rFonts w:cs="Times New Roman"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drawingGridHorizontalSpacing w:val="171"/>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231"/>
    <w:rsid w:val="00000BB8"/>
    <w:rsid w:val="0001342B"/>
    <w:rsid w:val="000233B4"/>
    <w:rsid w:val="00026FDF"/>
    <w:rsid w:val="000406D6"/>
    <w:rsid w:val="000407D6"/>
    <w:rsid w:val="00044B9C"/>
    <w:rsid w:val="0004600F"/>
    <w:rsid w:val="00053FF4"/>
    <w:rsid w:val="000570EC"/>
    <w:rsid w:val="00061226"/>
    <w:rsid w:val="00065EA7"/>
    <w:rsid w:val="00067DCC"/>
    <w:rsid w:val="00071DE6"/>
    <w:rsid w:val="00072B8A"/>
    <w:rsid w:val="000745E2"/>
    <w:rsid w:val="00075568"/>
    <w:rsid w:val="00081DA5"/>
    <w:rsid w:val="00085130"/>
    <w:rsid w:val="00085B7D"/>
    <w:rsid w:val="00085EAC"/>
    <w:rsid w:val="00090CE8"/>
    <w:rsid w:val="000924A1"/>
    <w:rsid w:val="00097123"/>
    <w:rsid w:val="000A09DD"/>
    <w:rsid w:val="000A31D7"/>
    <w:rsid w:val="000A3C0F"/>
    <w:rsid w:val="000A566F"/>
    <w:rsid w:val="000B0A0A"/>
    <w:rsid w:val="000B2356"/>
    <w:rsid w:val="000B31C7"/>
    <w:rsid w:val="000B402E"/>
    <w:rsid w:val="000C049A"/>
    <w:rsid w:val="000C28A1"/>
    <w:rsid w:val="000C4A6F"/>
    <w:rsid w:val="000C4FCA"/>
    <w:rsid w:val="000C5314"/>
    <w:rsid w:val="000C7BC9"/>
    <w:rsid w:val="000D7180"/>
    <w:rsid w:val="000E0F2C"/>
    <w:rsid w:val="000E1B3A"/>
    <w:rsid w:val="000E26D0"/>
    <w:rsid w:val="000E39D5"/>
    <w:rsid w:val="000E6085"/>
    <w:rsid w:val="000F49C4"/>
    <w:rsid w:val="000F4DD4"/>
    <w:rsid w:val="001002F7"/>
    <w:rsid w:val="00100686"/>
    <w:rsid w:val="00102108"/>
    <w:rsid w:val="001023C8"/>
    <w:rsid w:val="001065F0"/>
    <w:rsid w:val="00112792"/>
    <w:rsid w:val="001146F5"/>
    <w:rsid w:val="00114FE2"/>
    <w:rsid w:val="001165FC"/>
    <w:rsid w:val="00116E40"/>
    <w:rsid w:val="00117690"/>
    <w:rsid w:val="00120B3D"/>
    <w:rsid w:val="0012470A"/>
    <w:rsid w:val="0012597F"/>
    <w:rsid w:val="00137ED6"/>
    <w:rsid w:val="00144C1D"/>
    <w:rsid w:val="00145200"/>
    <w:rsid w:val="00146A1F"/>
    <w:rsid w:val="00147343"/>
    <w:rsid w:val="00147C63"/>
    <w:rsid w:val="00161889"/>
    <w:rsid w:val="001625C0"/>
    <w:rsid w:val="00165B9E"/>
    <w:rsid w:val="00173015"/>
    <w:rsid w:val="00174249"/>
    <w:rsid w:val="001807E1"/>
    <w:rsid w:val="00190E3F"/>
    <w:rsid w:val="001951A2"/>
    <w:rsid w:val="00195466"/>
    <w:rsid w:val="001A3133"/>
    <w:rsid w:val="001A3397"/>
    <w:rsid w:val="001A4F22"/>
    <w:rsid w:val="001A5929"/>
    <w:rsid w:val="001B036A"/>
    <w:rsid w:val="001B0996"/>
    <w:rsid w:val="001B1093"/>
    <w:rsid w:val="001B22FF"/>
    <w:rsid w:val="001C1966"/>
    <w:rsid w:val="001C20A7"/>
    <w:rsid w:val="001C21EF"/>
    <w:rsid w:val="001C3685"/>
    <w:rsid w:val="001C36BE"/>
    <w:rsid w:val="001D473E"/>
    <w:rsid w:val="001E1E57"/>
    <w:rsid w:val="001E5EB1"/>
    <w:rsid w:val="001F0E90"/>
    <w:rsid w:val="001F202D"/>
    <w:rsid w:val="001F7081"/>
    <w:rsid w:val="00201287"/>
    <w:rsid w:val="00203199"/>
    <w:rsid w:val="00204F50"/>
    <w:rsid w:val="00206200"/>
    <w:rsid w:val="002109EC"/>
    <w:rsid w:val="00210BEA"/>
    <w:rsid w:val="00210F24"/>
    <w:rsid w:val="00213957"/>
    <w:rsid w:val="00213B6E"/>
    <w:rsid w:val="00220426"/>
    <w:rsid w:val="00220B23"/>
    <w:rsid w:val="002215E6"/>
    <w:rsid w:val="002222DF"/>
    <w:rsid w:val="00222770"/>
    <w:rsid w:val="00230195"/>
    <w:rsid w:val="002363D9"/>
    <w:rsid w:val="0023663A"/>
    <w:rsid w:val="0024075F"/>
    <w:rsid w:val="0024263E"/>
    <w:rsid w:val="00242AB7"/>
    <w:rsid w:val="002444FD"/>
    <w:rsid w:val="00244940"/>
    <w:rsid w:val="00247230"/>
    <w:rsid w:val="002473C9"/>
    <w:rsid w:val="002530A0"/>
    <w:rsid w:val="00253664"/>
    <w:rsid w:val="00261242"/>
    <w:rsid w:val="00265595"/>
    <w:rsid w:val="00267A9A"/>
    <w:rsid w:val="00270A81"/>
    <w:rsid w:val="002711B2"/>
    <w:rsid w:val="002758D8"/>
    <w:rsid w:val="00284F2A"/>
    <w:rsid w:val="002852F2"/>
    <w:rsid w:val="00287583"/>
    <w:rsid w:val="00291464"/>
    <w:rsid w:val="00291F3E"/>
    <w:rsid w:val="0029443D"/>
    <w:rsid w:val="002949D9"/>
    <w:rsid w:val="002A32F2"/>
    <w:rsid w:val="002A3CC2"/>
    <w:rsid w:val="002A4AB3"/>
    <w:rsid w:val="002A562E"/>
    <w:rsid w:val="002A7A9B"/>
    <w:rsid w:val="002B04F7"/>
    <w:rsid w:val="002B0584"/>
    <w:rsid w:val="002B1071"/>
    <w:rsid w:val="002B22A0"/>
    <w:rsid w:val="002B5C5F"/>
    <w:rsid w:val="002C2160"/>
    <w:rsid w:val="002C6935"/>
    <w:rsid w:val="002D3C49"/>
    <w:rsid w:val="002D678F"/>
    <w:rsid w:val="002E15B7"/>
    <w:rsid w:val="002F73F6"/>
    <w:rsid w:val="0030056F"/>
    <w:rsid w:val="00301CB3"/>
    <w:rsid w:val="00305607"/>
    <w:rsid w:val="003111C3"/>
    <w:rsid w:val="003176DF"/>
    <w:rsid w:val="00322177"/>
    <w:rsid w:val="00325F8E"/>
    <w:rsid w:val="0033359A"/>
    <w:rsid w:val="003361D8"/>
    <w:rsid w:val="00341225"/>
    <w:rsid w:val="00342FB0"/>
    <w:rsid w:val="003433E0"/>
    <w:rsid w:val="00347537"/>
    <w:rsid w:val="00350C8F"/>
    <w:rsid w:val="00352620"/>
    <w:rsid w:val="0035271F"/>
    <w:rsid w:val="00354800"/>
    <w:rsid w:val="00354EBD"/>
    <w:rsid w:val="003561DD"/>
    <w:rsid w:val="00357523"/>
    <w:rsid w:val="00361B46"/>
    <w:rsid w:val="00361B8F"/>
    <w:rsid w:val="0036221E"/>
    <w:rsid w:val="00371AB1"/>
    <w:rsid w:val="00373F9A"/>
    <w:rsid w:val="00374AF2"/>
    <w:rsid w:val="003816EE"/>
    <w:rsid w:val="003834D8"/>
    <w:rsid w:val="00383713"/>
    <w:rsid w:val="00393389"/>
    <w:rsid w:val="0039694C"/>
    <w:rsid w:val="00397B10"/>
    <w:rsid w:val="003B02AB"/>
    <w:rsid w:val="003B310D"/>
    <w:rsid w:val="003C0567"/>
    <w:rsid w:val="003C2841"/>
    <w:rsid w:val="003C757E"/>
    <w:rsid w:val="003D21F4"/>
    <w:rsid w:val="003D3018"/>
    <w:rsid w:val="003D64C0"/>
    <w:rsid w:val="003E0A12"/>
    <w:rsid w:val="003E2C76"/>
    <w:rsid w:val="003E49EA"/>
    <w:rsid w:val="003F11AA"/>
    <w:rsid w:val="003F1222"/>
    <w:rsid w:val="003F44EC"/>
    <w:rsid w:val="003F4FA9"/>
    <w:rsid w:val="004026E5"/>
    <w:rsid w:val="00403CD7"/>
    <w:rsid w:val="00404055"/>
    <w:rsid w:val="00405509"/>
    <w:rsid w:val="00410A59"/>
    <w:rsid w:val="004119F6"/>
    <w:rsid w:val="00414850"/>
    <w:rsid w:val="004257E9"/>
    <w:rsid w:val="00427FD9"/>
    <w:rsid w:val="00434B95"/>
    <w:rsid w:val="00435536"/>
    <w:rsid w:val="00444417"/>
    <w:rsid w:val="00446AA3"/>
    <w:rsid w:val="00451F3E"/>
    <w:rsid w:val="00455455"/>
    <w:rsid w:val="00457661"/>
    <w:rsid w:val="00461A87"/>
    <w:rsid w:val="00463804"/>
    <w:rsid w:val="004714F8"/>
    <w:rsid w:val="00474260"/>
    <w:rsid w:val="00474B1F"/>
    <w:rsid w:val="00476F2E"/>
    <w:rsid w:val="00482DA9"/>
    <w:rsid w:val="004837EB"/>
    <w:rsid w:val="004854D7"/>
    <w:rsid w:val="00486D7A"/>
    <w:rsid w:val="0049065B"/>
    <w:rsid w:val="00490D2C"/>
    <w:rsid w:val="00491C52"/>
    <w:rsid w:val="004A48D2"/>
    <w:rsid w:val="004B4AFE"/>
    <w:rsid w:val="004B570B"/>
    <w:rsid w:val="004B637A"/>
    <w:rsid w:val="004B6805"/>
    <w:rsid w:val="004C239B"/>
    <w:rsid w:val="004C3D2F"/>
    <w:rsid w:val="004C404F"/>
    <w:rsid w:val="004C43BD"/>
    <w:rsid w:val="004C59B4"/>
    <w:rsid w:val="004C643B"/>
    <w:rsid w:val="004D19B6"/>
    <w:rsid w:val="004E31F8"/>
    <w:rsid w:val="004E70CC"/>
    <w:rsid w:val="004E7A04"/>
    <w:rsid w:val="004F25A7"/>
    <w:rsid w:val="004F304B"/>
    <w:rsid w:val="00501799"/>
    <w:rsid w:val="00503D4A"/>
    <w:rsid w:val="0050466F"/>
    <w:rsid w:val="00505875"/>
    <w:rsid w:val="0050766A"/>
    <w:rsid w:val="00513BCD"/>
    <w:rsid w:val="00515FFE"/>
    <w:rsid w:val="00516865"/>
    <w:rsid w:val="0051738D"/>
    <w:rsid w:val="00521F4C"/>
    <w:rsid w:val="00522295"/>
    <w:rsid w:val="00531C11"/>
    <w:rsid w:val="0053345E"/>
    <w:rsid w:val="00535456"/>
    <w:rsid w:val="005355EB"/>
    <w:rsid w:val="00544A88"/>
    <w:rsid w:val="00544B2C"/>
    <w:rsid w:val="00550F3C"/>
    <w:rsid w:val="00551EFB"/>
    <w:rsid w:val="00553172"/>
    <w:rsid w:val="00553328"/>
    <w:rsid w:val="00553393"/>
    <w:rsid w:val="00556F22"/>
    <w:rsid w:val="00563652"/>
    <w:rsid w:val="005651A0"/>
    <w:rsid w:val="00566E70"/>
    <w:rsid w:val="00575D3C"/>
    <w:rsid w:val="005763D3"/>
    <w:rsid w:val="005821B8"/>
    <w:rsid w:val="00584F34"/>
    <w:rsid w:val="005857FC"/>
    <w:rsid w:val="00585B04"/>
    <w:rsid w:val="00587D03"/>
    <w:rsid w:val="00592096"/>
    <w:rsid w:val="00594BEC"/>
    <w:rsid w:val="00597B03"/>
    <w:rsid w:val="005A132E"/>
    <w:rsid w:val="005A14FE"/>
    <w:rsid w:val="005A7198"/>
    <w:rsid w:val="005A7AD1"/>
    <w:rsid w:val="005B3295"/>
    <w:rsid w:val="005B35FB"/>
    <w:rsid w:val="005B4771"/>
    <w:rsid w:val="005B4B04"/>
    <w:rsid w:val="005B7EF1"/>
    <w:rsid w:val="005C3F9A"/>
    <w:rsid w:val="005C5AFC"/>
    <w:rsid w:val="005C5C30"/>
    <w:rsid w:val="005D15C0"/>
    <w:rsid w:val="005D31CF"/>
    <w:rsid w:val="005D4703"/>
    <w:rsid w:val="005D5039"/>
    <w:rsid w:val="005D5921"/>
    <w:rsid w:val="005D6EC1"/>
    <w:rsid w:val="005D7135"/>
    <w:rsid w:val="005D7355"/>
    <w:rsid w:val="005E48BB"/>
    <w:rsid w:val="005E7764"/>
    <w:rsid w:val="005F29C3"/>
    <w:rsid w:val="005F2F32"/>
    <w:rsid w:val="005F7A49"/>
    <w:rsid w:val="00601158"/>
    <w:rsid w:val="00604BAE"/>
    <w:rsid w:val="0060530D"/>
    <w:rsid w:val="00606613"/>
    <w:rsid w:val="00611CF1"/>
    <w:rsid w:val="00612CAA"/>
    <w:rsid w:val="00613806"/>
    <w:rsid w:val="00615F10"/>
    <w:rsid w:val="006166D3"/>
    <w:rsid w:val="006179F6"/>
    <w:rsid w:val="0062117F"/>
    <w:rsid w:val="0062371A"/>
    <w:rsid w:val="006260FB"/>
    <w:rsid w:val="00627B51"/>
    <w:rsid w:val="00630DC4"/>
    <w:rsid w:val="006312EB"/>
    <w:rsid w:val="00631A45"/>
    <w:rsid w:val="00635135"/>
    <w:rsid w:val="006360D1"/>
    <w:rsid w:val="006408B8"/>
    <w:rsid w:val="00642C07"/>
    <w:rsid w:val="006537D2"/>
    <w:rsid w:val="00654908"/>
    <w:rsid w:val="00655C9B"/>
    <w:rsid w:val="00656311"/>
    <w:rsid w:val="0066100D"/>
    <w:rsid w:val="00662C82"/>
    <w:rsid w:val="00664933"/>
    <w:rsid w:val="00674BBD"/>
    <w:rsid w:val="00675136"/>
    <w:rsid w:val="00676888"/>
    <w:rsid w:val="0068014E"/>
    <w:rsid w:val="006808B8"/>
    <w:rsid w:val="00681892"/>
    <w:rsid w:val="006837C1"/>
    <w:rsid w:val="00684A80"/>
    <w:rsid w:val="00684C3A"/>
    <w:rsid w:val="00685B89"/>
    <w:rsid w:val="006902F0"/>
    <w:rsid w:val="006904C0"/>
    <w:rsid w:val="00693748"/>
    <w:rsid w:val="0069491F"/>
    <w:rsid w:val="00694D71"/>
    <w:rsid w:val="006A0B96"/>
    <w:rsid w:val="006A1837"/>
    <w:rsid w:val="006B4533"/>
    <w:rsid w:val="006B46F7"/>
    <w:rsid w:val="006C4491"/>
    <w:rsid w:val="006D272C"/>
    <w:rsid w:val="006D61C3"/>
    <w:rsid w:val="006F1CA0"/>
    <w:rsid w:val="006F1D0D"/>
    <w:rsid w:val="006F315A"/>
    <w:rsid w:val="006F3AC6"/>
    <w:rsid w:val="006F4912"/>
    <w:rsid w:val="006F7B56"/>
    <w:rsid w:val="00703F52"/>
    <w:rsid w:val="00710BEA"/>
    <w:rsid w:val="0071367C"/>
    <w:rsid w:val="0071666F"/>
    <w:rsid w:val="00725052"/>
    <w:rsid w:val="00725FD8"/>
    <w:rsid w:val="00727899"/>
    <w:rsid w:val="00736B16"/>
    <w:rsid w:val="0074033F"/>
    <w:rsid w:val="00741EEB"/>
    <w:rsid w:val="00742283"/>
    <w:rsid w:val="00742C9C"/>
    <w:rsid w:val="00744DD3"/>
    <w:rsid w:val="00745623"/>
    <w:rsid w:val="00747E8E"/>
    <w:rsid w:val="0075034E"/>
    <w:rsid w:val="0075104E"/>
    <w:rsid w:val="007514DD"/>
    <w:rsid w:val="00754D96"/>
    <w:rsid w:val="0075586C"/>
    <w:rsid w:val="0075591B"/>
    <w:rsid w:val="00767B1F"/>
    <w:rsid w:val="00787764"/>
    <w:rsid w:val="00791BEF"/>
    <w:rsid w:val="00792019"/>
    <w:rsid w:val="00794A32"/>
    <w:rsid w:val="007A0EFD"/>
    <w:rsid w:val="007A129F"/>
    <w:rsid w:val="007A2690"/>
    <w:rsid w:val="007A380D"/>
    <w:rsid w:val="007A533C"/>
    <w:rsid w:val="007B0B0F"/>
    <w:rsid w:val="007B178A"/>
    <w:rsid w:val="007B18FE"/>
    <w:rsid w:val="007B1BA9"/>
    <w:rsid w:val="007B236B"/>
    <w:rsid w:val="007B2BD4"/>
    <w:rsid w:val="007C0CEC"/>
    <w:rsid w:val="007C317F"/>
    <w:rsid w:val="007C5C86"/>
    <w:rsid w:val="007C6582"/>
    <w:rsid w:val="007C6E47"/>
    <w:rsid w:val="007C6F29"/>
    <w:rsid w:val="007D24A6"/>
    <w:rsid w:val="007D3D71"/>
    <w:rsid w:val="007E1819"/>
    <w:rsid w:val="007E3076"/>
    <w:rsid w:val="007E566A"/>
    <w:rsid w:val="007F42EF"/>
    <w:rsid w:val="007F6964"/>
    <w:rsid w:val="00802C68"/>
    <w:rsid w:val="00803F05"/>
    <w:rsid w:val="0080449C"/>
    <w:rsid w:val="0080481B"/>
    <w:rsid w:val="008054FD"/>
    <w:rsid w:val="008066E8"/>
    <w:rsid w:val="00810CA5"/>
    <w:rsid w:val="00811769"/>
    <w:rsid w:val="00811B96"/>
    <w:rsid w:val="00815654"/>
    <w:rsid w:val="00820351"/>
    <w:rsid w:val="00820867"/>
    <w:rsid w:val="00822A99"/>
    <w:rsid w:val="008236D9"/>
    <w:rsid w:val="00832161"/>
    <w:rsid w:val="00832DCA"/>
    <w:rsid w:val="00833C8A"/>
    <w:rsid w:val="0083587A"/>
    <w:rsid w:val="00836849"/>
    <w:rsid w:val="008401F0"/>
    <w:rsid w:val="00841983"/>
    <w:rsid w:val="00842231"/>
    <w:rsid w:val="0084328B"/>
    <w:rsid w:val="00844689"/>
    <w:rsid w:val="00847087"/>
    <w:rsid w:val="0084753E"/>
    <w:rsid w:val="00847B1F"/>
    <w:rsid w:val="00850682"/>
    <w:rsid w:val="00854187"/>
    <w:rsid w:val="00854E5C"/>
    <w:rsid w:val="00861958"/>
    <w:rsid w:val="00861C71"/>
    <w:rsid w:val="00863D58"/>
    <w:rsid w:val="008643DB"/>
    <w:rsid w:val="0086481D"/>
    <w:rsid w:val="00866008"/>
    <w:rsid w:val="00867FFA"/>
    <w:rsid w:val="008709D6"/>
    <w:rsid w:val="008779F2"/>
    <w:rsid w:val="0088343A"/>
    <w:rsid w:val="00885459"/>
    <w:rsid w:val="00886087"/>
    <w:rsid w:val="00890307"/>
    <w:rsid w:val="008903F4"/>
    <w:rsid w:val="0089668B"/>
    <w:rsid w:val="00896E9B"/>
    <w:rsid w:val="00897C84"/>
    <w:rsid w:val="008A0E87"/>
    <w:rsid w:val="008A6E57"/>
    <w:rsid w:val="008B2456"/>
    <w:rsid w:val="008B3B25"/>
    <w:rsid w:val="008B5CB1"/>
    <w:rsid w:val="008B686C"/>
    <w:rsid w:val="008B6E4C"/>
    <w:rsid w:val="008C059F"/>
    <w:rsid w:val="008C1C2D"/>
    <w:rsid w:val="008C1C58"/>
    <w:rsid w:val="008C2339"/>
    <w:rsid w:val="008C7553"/>
    <w:rsid w:val="008D01F7"/>
    <w:rsid w:val="008D17E9"/>
    <w:rsid w:val="008D345D"/>
    <w:rsid w:val="008D46B8"/>
    <w:rsid w:val="008D7171"/>
    <w:rsid w:val="008E0387"/>
    <w:rsid w:val="008E21A5"/>
    <w:rsid w:val="008E789D"/>
    <w:rsid w:val="008F0081"/>
    <w:rsid w:val="0090045B"/>
    <w:rsid w:val="00901C73"/>
    <w:rsid w:val="0090217B"/>
    <w:rsid w:val="009047E1"/>
    <w:rsid w:val="00905FE4"/>
    <w:rsid w:val="00910B60"/>
    <w:rsid w:val="00914994"/>
    <w:rsid w:val="00917647"/>
    <w:rsid w:val="009179FA"/>
    <w:rsid w:val="00917A0D"/>
    <w:rsid w:val="00923A56"/>
    <w:rsid w:val="00924BD9"/>
    <w:rsid w:val="009261FF"/>
    <w:rsid w:val="009320EA"/>
    <w:rsid w:val="00936504"/>
    <w:rsid w:val="00937F71"/>
    <w:rsid w:val="00940039"/>
    <w:rsid w:val="00940BB9"/>
    <w:rsid w:val="009448FF"/>
    <w:rsid w:val="009455EA"/>
    <w:rsid w:val="00951AEE"/>
    <w:rsid w:val="009533CB"/>
    <w:rsid w:val="00954635"/>
    <w:rsid w:val="00955657"/>
    <w:rsid w:val="009562AC"/>
    <w:rsid w:val="0096042F"/>
    <w:rsid w:val="00962727"/>
    <w:rsid w:val="00965864"/>
    <w:rsid w:val="00966845"/>
    <w:rsid w:val="00966962"/>
    <w:rsid w:val="009712F2"/>
    <w:rsid w:val="00971ABC"/>
    <w:rsid w:val="0098017D"/>
    <w:rsid w:val="009830FC"/>
    <w:rsid w:val="00985541"/>
    <w:rsid w:val="0098555B"/>
    <w:rsid w:val="00987316"/>
    <w:rsid w:val="009906F9"/>
    <w:rsid w:val="0099307E"/>
    <w:rsid w:val="009962BD"/>
    <w:rsid w:val="00997257"/>
    <w:rsid w:val="00997602"/>
    <w:rsid w:val="009A32D6"/>
    <w:rsid w:val="009A3C73"/>
    <w:rsid w:val="009A469D"/>
    <w:rsid w:val="009A57C7"/>
    <w:rsid w:val="009A5D10"/>
    <w:rsid w:val="009A7AC0"/>
    <w:rsid w:val="009B05EF"/>
    <w:rsid w:val="009C098F"/>
    <w:rsid w:val="009C0AC3"/>
    <w:rsid w:val="009C748A"/>
    <w:rsid w:val="009D00CD"/>
    <w:rsid w:val="009D1A9E"/>
    <w:rsid w:val="009D1FA5"/>
    <w:rsid w:val="009D3B97"/>
    <w:rsid w:val="009D3D63"/>
    <w:rsid w:val="009D5CD4"/>
    <w:rsid w:val="009E1E64"/>
    <w:rsid w:val="009E307B"/>
    <w:rsid w:val="009E72F5"/>
    <w:rsid w:val="009F0338"/>
    <w:rsid w:val="009F0EEC"/>
    <w:rsid w:val="00A04065"/>
    <w:rsid w:val="00A0642F"/>
    <w:rsid w:val="00A076E3"/>
    <w:rsid w:val="00A205F4"/>
    <w:rsid w:val="00A23C93"/>
    <w:rsid w:val="00A24B46"/>
    <w:rsid w:val="00A26E18"/>
    <w:rsid w:val="00A363DA"/>
    <w:rsid w:val="00A40034"/>
    <w:rsid w:val="00A415D9"/>
    <w:rsid w:val="00A461C9"/>
    <w:rsid w:val="00A478AF"/>
    <w:rsid w:val="00A54179"/>
    <w:rsid w:val="00A54C8A"/>
    <w:rsid w:val="00A550D0"/>
    <w:rsid w:val="00A55E75"/>
    <w:rsid w:val="00A66AB7"/>
    <w:rsid w:val="00A67791"/>
    <w:rsid w:val="00A7273B"/>
    <w:rsid w:val="00A753A9"/>
    <w:rsid w:val="00A77F0F"/>
    <w:rsid w:val="00A80646"/>
    <w:rsid w:val="00A872D0"/>
    <w:rsid w:val="00A8793F"/>
    <w:rsid w:val="00A90F66"/>
    <w:rsid w:val="00A95757"/>
    <w:rsid w:val="00A96314"/>
    <w:rsid w:val="00AA12F9"/>
    <w:rsid w:val="00AA1DB8"/>
    <w:rsid w:val="00AA27A6"/>
    <w:rsid w:val="00AA468C"/>
    <w:rsid w:val="00AA60A5"/>
    <w:rsid w:val="00AB19DF"/>
    <w:rsid w:val="00AB1B3E"/>
    <w:rsid w:val="00AB29D5"/>
    <w:rsid w:val="00AC251A"/>
    <w:rsid w:val="00AC5D24"/>
    <w:rsid w:val="00AD0BD0"/>
    <w:rsid w:val="00AD4362"/>
    <w:rsid w:val="00AD5550"/>
    <w:rsid w:val="00AE6A43"/>
    <w:rsid w:val="00AE6A8A"/>
    <w:rsid w:val="00AF0EDF"/>
    <w:rsid w:val="00AF238A"/>
    <w:rsid w:val="00AF2658"/>
    <w:rsid w:val="00AF29CC"/>
    <w:rsid w:val="00AF5F26"/>
    <w:rsid w:val="00B010A2"/>
    <w:rsid w:val="00B01195"/>
    <w:rsid w:val="00B032EA"/>
    <w:rsid w:val="00B04717"/>
    <w:rsid w:val="00B0473D"/>
    <w:rsid w:val="00B06915"/>
    <w:rsid w:val="00B07644"/>
    <w:rsid w:val="00B07E35"/>
    <w:rsid w:val="00B1077C"/>
    <w:rsid w:val="00B1109B"/>
    <w:rsid w:val="00B144F0"/>
    <w:rsid w:val="00B21D65"/>
    <w:rsid w:val="00B23A7C"/>
    <w:rsid w:val="00B23C6F"/>
    <w:rsid w:val="00B24E16"/>
    <w:rsid w:val="00B36264"/>
    <w:rsid w:val="00B366EE"/>
    <w:rsid w:val="00B36A1E"/>
    <w:rsid w:val="00B42DF7"/>
    <w:rsid w:val="00B45B2E"/>
    <w:rsid w:val="00B5045D"/>
    <w:rsid w:val="00B50504"/>
    <w:rsid w:val="00B5058F"/>
    <w:rsid w:val="00B52E16"/>
    <w:rsid w:val="00B52E52"/>
    <w:rsid w:val="00B608A8"/>
    <w:rsid w:val="00B66286"/>
    <w:rsid w:val="00B67C35"/>
    <w:rsid w:val="00B75C82"/>
    <w:rsid w:val="00B839CC"/>
    <w:rsid w:val="00B85EE5"/>
    <w:rsid w:val="00B90000"/>
    <w:rsid w:val="00B921B1"/>
    <w:rsid w:val="00B93120"/>
    <w:rsid w:val="00B953C9"/>
    <w:rsid w:val="00B9797F"/>
    <w:rsid w:val="00BA0394"/>
    <w:rsid w:val="00BA0E7E"/>
    <w:rsid w:val="00BA1234"/>
    <w:rsid w:val="00BA301E"/>
    <w:rsid w:val="00BA44D8"/>
    <w:rsid w:val="00BA604D"/>
    <w:rsid w:val="00BA6AA0"/>
    <w:rsid w:val="00BB0BB6"/>
    <w:rsid w:val="00BB0CB4"/>
    <w:rsid w:val="00BB0E89"/>
    <w:rsid w:val="00BB1034"/>
    <w:rsid w:val="00BB1F7A"/>
    <w:rsid w:val="00BB2499"/>
    <w:rsid w:val="00BB4380"/>
    <w:rsid w:val="00BB4C81"/>
    <w:rsid w:val="00BC58CF"/>
    <w:rsid w:val="00BC75EC"/>
    <w:rsid w:val="00BF2EBF"/>
    <w:rsid w:val="00BF5608"/>
    <w:rsid w:val="00BF5726"/>
    <w:rsid w:val="00BF7CD7"/>
    <w:rsid w:val="00C006A8"/>
    <w:rsid w:val="00C03460"/>
    <w:rsid w:val="00C06ABF"/>
    <w:rsid w:val="00C111CC"/>
    <w:rsid w:val="00C13CD3"/>
    <w:rsid w:val="00C17BC9"/>
    <w:rsid w:val="00C331CC"/>
    <w:rsid w:val="00C377D0"/>
    <w:rsid w:val="00C43C04"/>
    <w:rsid w:val="00C451AD"/>
    <w:rsid w:val="00C45360"/>
    <w:rsid w:val="00C4550A"/>
    <w:rsid w:val="00C470AD"/>
    <w:rsid w:val="00C54652"/>
    <w:rsid w:val="00C55C18"/>
    <w:rsid w:val="00C57D8A"/>
    <w:rsid w:val="00C60E2A"/>
    <w:rsid w:val="00C64D86"/>
    <w:rsid w:val="00C6505F"/>
    <w:rsid w:val="00C7346A"/>
    <w:rsid w:val="00C92970"/>
    <w:rsid w:val="00C96135"/>
    <w:rsid w:val="00C974F8"/>
    <w:rsid w:val="00CA07E1"/>
    <w:rsid w:val="00CB2B3B"/>
    <w:rsid w:val="00CB530E"/>
    <w:rsid w:val="00CC0B00"/>
    <w:rsid w:val="00CC362C"/>
    <w:rsid w:val="00CC6C5E"/>
    <w:rsid w:val="00CD09CC"/>
    <w:rsid w:val="00CD0B61"/>
    <w:rsid w:val="00CD1503"/>
    <w:rsid w:val="00CD77D0"/>
    <w:rsid w:val="00CE5766"/>
    <w:rsid w:val="00CE7D8A"/>
    <w:rsid w:val="00CF138A"/>
    <w:rsid w:val="00CF4F40"/>
    <w:rsid w:val="00CF7C21"/>
    <w:rsid w:val="00D00822"/>
    <w:rsid w:val="00D00996"/>
    <w:rsid w:val="00D01368"/>
    <w:rsid w:val="00D02C80"/>
    <w:rsid w:val="00D032F1"/>
    <w:rsid w:val="00D0420C"/>
    <w:rsid w:val="00D13912"/>
    <w:rsid w:val="00D15A60"/>
    <w:rsid w:val="00D21793"/>
    <w:rsid w:val="00D23991"/>
    <w:rsid w:val="00D24E4B"/>
    <w:rsid w:val="00D306D2"/>
    <w:rsid w:val="00D31212"/>
    <w:rsid w:val="00D328F4"/>
    <w:rsid w:val="00D34EBF"/>
    <w:rsid w:val="00D37CBF"/>
    <w:rsid w:val="00D40181"/>
    <w:rsid w:val="00D40964"/>
    <w:rsid w:val="00D425A3"/>
    <w:rsid w:val="00D5582A"/>
    <w:rsid w:val="00D57565"/>
    <w:rsid w:val="00D64910"/>
    <w:rsid w:val="00D653A8"/>
    <w:rsid w:val="00D66140"/>
    <w:rsid w:val="00D678F6"/>
    <w:rsid w:val="00D70463"/>
    <w:rsid w:val="00D72058"/>
    <w:rsid w:val="00D72C9A"/>
    <w:rsid w:val="00D8210C"/>
    <w:rsid w:val="00D864F2"/>
    <w:rsid w:val="00D86C1D"/>
    <w:rsid w:val="00D90E6F"/>
    <w:rsid w:val="00D90F33"/>
    <w:rsid w:val="00D9440F"/>
    <w:rsid w:val="00DA148E"/>
    <w:rsid w:val="00DA35DB"/>
    <w:rsid w:val="00DB2334"/>
    <w:rsid w:val="00DC0F0E"/>
    <w:rsid w:val="00DC684D"/>
    <w:rsid w:val="00DD021C"/>
    <w:rsid w:val="00DD18CE"/>
    <w:rsid w:val="00DE093F"/>
    <w:rsid w:val="00DF0A88"/>
    <w:rsid w:val="00DF1196"/>
    <w:rsid w:val="00DF738F"/>
    <w:rsid w:val="00E00F6B"/>
    <w:rsid w:val="00E035CE"/>
    <w:rsid w:val="00E054BA"/>
    <w:rsid w:val="00E05B69"/>
    <w:rsid w:val="00E117FD"/>
    <w:rsid w:val="00E12C4F"/>
    <w:rsid w:val="00E15466"/>
    <w:rsid w:val="00E17C07"/>
    <w:rsid w:val="00E20227"/>
    <w:rsid w:val="00E23118"/>
    <w:rsid w:val="00E250AA"/>
    <w:rsid w:val="00E26703"/>
    <w:rsid w:val="00E3304E"/>
    <w:rsid w:val="00E34DEA"/>
    <w:rsid w:val="00E37771"/>
    <w:rsid w:val="00E40EF0"/>
    <w:rsid w:val="00E53F6C"/>
    <w:rsid w:val="00E566C7"/>
    <w:rsid w:val="00E56A88"/>
    <w:rsid w:val="00E615EC"/>
    <w:rsid w:val="00E65173"/>
    <w:rsid w:val="00E76D89"/>
    <w:rsid w:val="00E809C7"/>
    <w:rsid w:val="00E80FF0"/>
    <w:rsid w:val="00E826EF"/>
    <w:rsid w:val="00E836CF"/>
    <w:rsid w:val="00E84B91"/>
    <w:rsid w:val="00E859D3"/>
    <w:rsid w:val="00E859FE"/>
    <w:rsid w:val="00E86E0C"/>
    <w:rsid w:val="00E86F61"/>
    <w:rsid w:val="00E87D3A"/>
    <w:rsid w:val="00E925AF"/>
    <w:rsid w:val="00EA0758"/>
    <w:rsid w:val="00EA1C6C"/>
    <w:rsid w:val="00EA4B6E"/>
    <w:rsid w:val="00EA6858"/>
    <w:rsid w:val="00EB24E4"/>
    <w:rsid w:val="00EB2B9D"/>
    <w:rsid w:val="00EB3658"/>
    <w:rsid w:val="00EB6A47"/>
    <w:rsid w:val="00EC46AB"/>
    <w:rsid w:val="00EC6E7F"/>
    <w:rsid w:val="00ED2C9C"/>
    <w:rsid w:val="00ED4BF8"/>
    <w:rsid w:val="00ED59F2"/>
    <w:rsid w:val="00EE20DC"/>
    <w:rsid w:val="00EE2BDA"/>
    <w:rsid w:val="00EF1A5F"/>
    <w:rsid w:val="00EF385F"/>
    <w:rsid w:val="00EF7506"/>
    <w:rsid w:val="00F00E5F"/>
    <w:rsid w:val="00F01799"/>
    <w:rsid w:val="00F01F6A"/>
    <w:rsid w:val="00F0530E"/>
    <w:rsid w:val="00F10A47"/>
    <w:rsid w:val="00F10B69"/>
    <w:rsid w:val="00F12FD5"/>
    <w:rsid w:val="00F20870"/>
    <w:rsid w:val="00F22157"/>
    <w:rsid w:val="00F24A38"/>
    <w:rsid w:val="00F25D37"/>
    <w:rsid w:val="00F329D8"/>
    <w:rsid w:val="00F32D3B"/>
    <w:rsid w:val="00F34510"/>
    <w:rsid w:val="00F36D1C"/>
    <w:rsid w:val="00F4195B"/>
    <w:rsid w:val="00F43000"/>
    <w:rsid w:val="00F43320"/>
    <w:rsid w:val="00F44396"/>
    <w:rsid w:val="00F461E2"/>
    <w:rsid w:val="00F51BB9"/>
    <w:rsid w:val="00F53156"/>
    <w:rsid w:val="00F626E6"/>
    <w:rsid w:val="00F647F8"/>
    <w:rsid w:val="00F7325F"/>
    <w:rsid w:val="00F77D75"/>
    <w:rsid w:val="00F80606"/>
    <w:rsid w:val="00F8123C"/>
    <w:rsid w:val="00F82AB3"/>
    <w:rsid w:val="00F8699F"/>
    <w:rsid w:val="00F90B8B"/>
    <w:rsid w:val="00F94055"/>
    <w:rsid w:val="00FB06B3"/>
    <w:rsid w:val="00FB1CBB"/>
    <w:rsid w:val="00FB1E65"/>
    <w:rsid w:val="00FB2037"/>
    <w:rsid w:val="00FB21A8"/>
    <w:rsid w:val="00FC182F"/>
    <w:rsid w:val="00FC5485"/>
    <w:rsid w:val="00FC65F7"/>
    <w:rsid w:val="00FC7415"/>
    <w:rsid w:val="00FD0CA2"/>
    <w:rsid w:val="00FD19A6"/>
    <w:rsid w:val="00FD1BC6"/>
    <w:rsid w:val="00FD3E15"/>
    <w:rsid w:val="00FD3F27"/>
    <w:rsid w:val="00FD657D"/>
    <w:rsid w:val="00FD7B73"/>
    <w:rsid w:val="00FE2ABA"/>
    <w:rsid w:val="00FE6BA3"/>
    <w:rsid w:val="00FF651D"/>
    <w:rsid w:val="00FF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1E60367B-AE83-49D9-8991-3381BBBF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F22"/>
    <w:rPr>
      <w:sz w:val="24"/>
      <w:szCs w:val="24"/>
    </w:rPr>
  </w:style>
  <w:style w:type="paragraph" w:styleId="1">
    <w:name w:val="heading 1"/>
    <w:basedOn w:val="a"/>
    <w:next w:val="a"/>
    <w:link w:val="10"/>
    <w:uiPriority w:val="99"/>
    <w:qFormat/>
    <w:rsid w:val="00291F3E"/>
    <w:pPr>
      <w:keepNext/>
      <w:spacing w:line="200" w:lineRule="exact"/>
      <w:outlineLvl w:val="0"/>
    </w:pPr>
    <w:rPr>
      <w:b/>
      <w:color w:val="000000"/>
      <w:sz w:val="18"/>
      <w:szCs w:val="20"/>
    </w:rPr>
  </w:style>
  <w:style w:type="paragraph" w:styleId="2">
    <w:name w:val="heading 2"/>
    <w:basedOn w:val="a"/>
    <w:next w:val="a"/>
    <w:link w:val="20"/>
    <w:uiPriority w:val="99"/>
    <w:qFormat/>
    <w:rsid w:val="00341225"/>
    <w:pPr>
      <w:keepNext/>
      <w:jc w:val="center"/>
      <w:outlineLvl w:val="1"/>
    </w:pPr>
    <w:rPr>
      <w:b/>
      <w:sz w:val="20"/>
      <w:szCs w:val="20"/>
    </w:rPr>
  </w:style>
  <w:style w:type="paragraph" w:styleId="3">
    <w:name w:val="heading 3"/>
    <w:basedOn w:val="a"/>
    <w:next w:val="a"/>
    <w:link w:val="30"/>
    <w:uiPriority w:val="99"/>
    <w:qFormat/>
    <w:rsid w:val="00291F3E"/>
    <w:pPr>
      <w:keepNext/>
      <w:spacing w:line="200" w:lineRule="exact"/>
      <w:outlineLvl w:val="2"/>
    </w:pPr>
    <w:rPr>
      <w:b/>
      <w:sz w:val="20"/>
      <w:szCs w:val="20"/>
    </w:rPr>
  </w:style>
  <w:style w:type="paragraph" w:styleId="4">
    <w:name w:val="heading 4"/>
    <w:basedOn w:val="a"/>
    <w:next w:val="a"/>
    <w:link w:val="40"/>
    <w:uiPriority w:val="99"/>
    <w:qFormat/>
    <w:rsid w:val="00291F3E"/>
    <w:pPr>
      <w:keepNext/>
      <w:outlineLvl w:val="3"/>
    </w:pPr>
    <w:rPr>
      <w:rFonts w:ascii="Arial" w:hAnsi="Arial"/>
      <w:b/>
      <w:color w:val="000000"/>
      <w:sz w:val="20"/>
      <w:szCs w:val="20"/>
    </w:rPr>
  </w:style>
  <w:style w:type="paragraph" w:styleId="5">
    <w:name w:val="heading 5"/>
    <w:basedOn w:val="a"/>
    <w:next w:val="a"/>
    <w:link w:val="50"/>
    <w:uiPriority w:val="99"/>
    <w:qFormat/>
    <w:rsid w:val="00DA35DB"/>
    <w:pPr>
      <w:keepNext/>
      <w:spacing w:line="240" w:lineRule="exact"/>
      <w:jc w:val="center"/>
      <w:outlineLvl w:val="4"/>
    </w:pPr>
    <w:rPr>
      <w:sz w:val="22"/>
      <w:szCs w:val="20"/>
    </w:rPr>
  </w:style>
  <w:style w:type="paragraph" w:styleId="6">
    <w:name w:val="heading 6"/>
    <w:basedOn w:val="a"/>
    <w:next w:val="a"/>
    <w:link w:val="60"/>
    <w:uiPriority w:val="99"/>
    <w:qFormat/>
    <w:rsid w:val="00DA35DB"/>
    <w:pPr>
      <w:keepNext/>
      <w:spacing w:before="120"/>
      <w:outlineLvl w:val="5"/>
    </w:pPr>
    <w:rPr>
      <w:bCs/>
      <w:szCs w:val="20"/>
    </w:rPr>
  </w:style>
  <w:style w:type="paragraph" w:styleId="7">
    <w:name w:val="heading 7"/>
    <w:basedOn w:val="a"/>
    <w:next w:val="a"/>
    <w:link w:val="70"/>
    <w:uiPriority w:val="99"/>
    <w:qFormat/>
    <w:rsid w:val="00291F3E"/>
    <w:pPr>
      <w:keepNext/>
      <w:outlineLvl w:val="6"/>
    </w:pPr>
    <w:rPr>
      <w:szCs w:val="20"/>
    </w:rPr>
  </w:style>
  <w:style w:type="paragraph" w:styleId="8">
    <w:name w:val="heading 8"/>
    <w:basedOn w:val="a"/>
    <w:next w:val="a"/>
    <w:link w:val="80"/>
    <w:uiPriority w:val="99"/>
    <w:qFormat/>
    <w:rsid w:val="00291F3E"/>
    <w:pPr>
      <w:keepNext/>
      <w:spacing w:after="80" w:line="220" w:lineRule="exact"/>
      <w:jc w:val="center"/>
      <w:outlineLvl w:val="7"/>
    </w:pPr>
    <w:rPr>
      <w:szCs w:val="20"/>
    </w:rPr>
  </w:style>
  <w:style w:type="paragraph" w:styleId="9">
    <w:name w:val="heading 9"/>
    <w:basedOn w:val="a"/>
    <w:next w:val="a"/>
    <w:link w:val="90"/>
    <w:uiPriority w:val="99"/>
    <w:qFormat/>
    <w:rsid w:val="00291F3E"/>
    <w:pPr>
      <w:keepNext/>
      <w:jc w:val="center"/>
      <w:outlineLvl w:val="8"/>
    </w:pPr>
    <w:rPr>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D3D71"/>
    <w:rPr>
      <w:rFonts w:cs="Times New Roman"/>
      <w:b/>
      <w:snapToGrid w:val="0"/>
      <w:color w:val="000000"/>
      <w:sz w:val="18"/>
      <w:lang w:val="ru-RU" w:eastAsia="ru-RU"/>
    </w:rPr>
  </w:style>
  <w:style w:type="character" w:customStyle="1" w:styleId="20">
    <w:name w:val="Заголовок 2 Знак"/>
    <w:link w:val="2"/>
    <w:uiPriority w:val="99"/>
    <w:semiHidden/>
    <w:locked/>
    <w:rsid w:val="007D3D71"/>
    <w:rPr>
      <w:rFonts w:cs="Times New Roman"/>
      <w:b/>
      <w:lang w:val="ru-RU" w:eastAsia="ru-RU"/>
    </w:rPr>
  </w:style>
  <w:style w:type="character" w:customStyle="1" w:styleId="30">
    <w:name w:val="Заголовок 3 Знак"/>
    <w:link w:val="3"/>
    <w:uiPriority w:val="99"/>
    <w:semiHidden/>
    <w:locked/>
    <w:rsid w:val="007D3D71"/>
    <w:rPr>
      <w:rFonts w:cs="Times New Roman"/>
      <w:b/>
      <w:snapToGrid w:val="0"/>
      <w:lang w:val="ru-RU" w:eastAsia="ru-RU"/>
    </w:rPr>
  </w:style>
  <w:style w:type="character" w:customStyle="1" w:styleId="40">
    <w:name w:val="Заголовок 4 Знак"/>
    <w:link w:val="4"/>
    <w:uiPriority w:val="99"/>
    <w:locked/>
    <w:rsid w:val="009B05EF"/>
    <w:rPr>
      <w:rFonts w:ascii="Arial" w:hAnsi="Arial" w:cs="Times New Roman"/>
      <w:b/>
      <w:snapToGrid w:val="0"/>
      <w:color w:val="000000"/>
      <w:lang w:val="ru-RU" w:eastAsia="ru-RU"/>
    </w:rPr>
  </w:style>
  <w:style w:type="character" w:customStyle="1" w:styleId="50">
    <w:name w:val="Заголовок 5 Знак"/>
    <w:link w:val="5"/>
    <w:uiPriority w:val="99"/>
    <w:semiHidden/>
    <w:locked/>
    <w:rsid w:val="006F315A"/>
    <w:rPr>
      <w:rFonts w:ascii="Calibri" w:hAnsi="Calibri" w:cs="Times New Roman"/>
      <w:b/>
      <w:bCs/>
      <w:i/>
      <w:iCs/>
      <w:sz w:val="26"/>
      <w:szCs w:val="26"/>
    </w:rPr>
  </w:style>
  <w:style w:type="character" w:customStyle="1" w:styleId="60">
    <w:name w:val="Заголовок 6 Знак"/>
    <w:link w:val="6"/>
    <w:uiPriority w:val="99"/>
    <w:semiHidden/>
    <w:locked/>
    <w:rsid w:val="006D61C3"/>
    <w:rPr>
      <w:rFonts w:cs="Times New Roman"/>
      <w:sz w:val="24"/>
      <w:lang w:val="ru-RU" w:eastAsia="ru-RU"/>
    </w:rPr>
  </w:style>
  <w:style w:type="character" w:customStyle="1" w:styleId="70">
    <w:name w:val="Заголовок 7 Знак"/>
    <w:link w:val="7"/>
    <w:uiPriority w:val="99"/>
    <w:semiHidden/>
    <w:locked/>
    <w:rsid w:val="006F315A"/>
    <w:rPr>
      <w:rFonts w:ascii="Calibri" w:hAnsi="Calibri" w:cs="Times New Roman"/>
      <w:sz w:val="24"/>
      <w:szCs w:val="24"/>
    </w:rPr>
  </w:style>
  <w:style w:type="character" w:customStyle="1" w:styleId="80">
    <w:name w:val="Заголовок 8 Знак"/>
    <w:link w:val="8"/>
    <w:uiPriority w:val="99"/>
    <w:semiHidden/>
    <w:locked/>
    <w:rsid w:val="006F315A"/>
    <w:rPr>
      <w:rFonts w:ascii="Calibri" w:hAnsi="Calibri" w:cs="Times New Roman"/>
      <w:i/>
      <w:iCs/>
      <w:sz w:val="24"/>
      <w:szCs w:val="24"/>
    </w:rPr>
  </w:style>
  <w:style w:type="character" w:customStyle="1" w:styleId="90">
    <w:name w:val="Заголовок 9 Знак"/>
    <w:link w:val="9"/>
    <w:uiPriority w:val="99"/>
    <w:semiHidden/>
    <w:locked/>
    <w:rsid w:val="006F315A"/>
    <w:rPr>
      <w:rFonts w:ascii="Cambria" w:hAnsi="Cambria" w:cs="Times New Roman"/>
    </w:rPr>
  </w:style>
  <w:style w:type="paragraph" w:customStyle="1" w:styleId="newncpi">
    <w:name w:val="newncpi"/>
    <w:basedOn w:val="a"/>
    <w:uiPriority w:val="99"/>
    <w:rsid w:val="009830FC"/>
    <w:pPr>
      <w:ind w:firstLine="567"/>
      <w:jc w:val="both"/>
    </w:pPr>
  </w:style>
  <w:style w:type="paragraph" w:customStyle="1" w:styleId="table10">
    <w:name w:val="table10"/>
    <w:basedOn w:val="a"/>
    <w:uiPriority w:val="99"/>
    <w:rsid w:val="009830FC"/>
    <w:rPr>
      <w:sz w:val="20"/>
      <w:szCs w:val="20"/>
    </w:rPr>
  </w:style>
  <w:style w:type="paragraph" w:customStyle="1" w:styleId="capu1">
    <w:name w:val="capu1"/>
    <w:basedOn w:val="a"/>
    <w:uiPriority w:val="99"/>
    <w:rsid w:val="009830FC"/>
    <w:pPr>
      <w:spacing w:after="120"/>
    </w:pPr>
    <w:rPr>
      <w:sz w:val="22"/>
      <w:szCs w:val="22"/>
    </w:rPr>
  </w:style>
  <w:style w:type="paragraph" w:customStyle="1" w:styleId="cap1">
    <w:name w:val="cap1"/>
    <w:basedOn w:val="a"/>
    <w:uiPriority w:val="99"/>
    <w:rsid w:val="009830FC"/>
    <w:rPr>
      <w:sz w:val="22"/>
      <w:szCs w:val="22"/>
    </w:rPr>
  </w:style>
  <w:style w:type="paragraph" w:customStyle="1" w:styleId="titleu">
    <w:name w:val="titleu"/>
    <w:basedOn w:val="a"/>
    <w:uiPriority w:val="99"/>
    <w:rsid w:val="009830FC"/>
    <w:pPr>
      <w:spacing w:before="240" w:after="240"/>
    </w:pPr>
    <w:rPr>
      <w:b/>
      <w:bCs/>
    </w:rPr>
  </w:style>
  <w:style w:type="paragraph" w:customStyle="1" w:styleId="append1">
    <w:name w:val="append1"/>
    <w:basedOn w:val="a"/>
    <w:uiPriority w:val="99"/>
    <w:rsid w:val="009830FC"/>
    <w:pPr>
      <w:spacing w:after="28"/>
    </w:pPr>
    <w:rPr>
      <w:sz w:val="22"/>
      <w:szCs w:val="22"/>
    </w:rPr>
  </w:style>
  <w:style w:type="paragraph" w:customStyle="1" w:styleId="append">
    <w:name w:val="append"/>
    <w:basedOn w:val="a"/>
    <w:uiPriority w:val="99"/>
    <w:rsid w:val="009830FC"/>
    <w:rPr>
      <w:sz w:val="22"/>
      <w:szCs w:val="22"/>
    </w:rPr>
  </w:style>
  <w:style w:type="paragraph" w:customStyle="1" w:styleId="titlep">
    <w:name w:val="titlep"/>
    <w:basedOn w:val="a"/>
    <w:uiPriority w:val="99"/>
    <w:rsid w:val="009830FC"/>
    <w:pPr>
      <w:spacing w:before="240" w:after="240"/>
      <w:jc w:val="center"/>
    </w:pPr>
    <w:rPr>
      <w:b/>
      <w:bCs/>
    </w:rPr>
  </w:style>
  <w:style w:type="paragraph" w:styleId="a3">
    <w:name w:val="Title"/>
    <w:basedOn w:val="a"/>
    <w:link w:val="a4"/>
    <w:uiPriority w:val="99"/>
    <w:qFormat/>
    <w:rsid w:val="00F32D3B"/>
    <w:pPr>
      <w:autoSpaceDE w:val="0"/>
      <w:autoSpaceDN w:val="0"/>
      <w:jc w:val="center"/>
    </w:pPr>
    <w:rPr>
      <w:b/>
      <w:bCs/>
    </w:rPr>
  </w:style>
  <w:style w:type="character" w:customStyle="1" w:styleId="a4">
    <w:name w:val="Заголовок Знак"/>
    <w:link w:val="a3"/>
    <w:uiPriority w:val="99"/>
    <w:locked/>
    <w:rsid w:val="00F32D3B"/>
    <w:rPr>
      <w:rFonts w:cs="Times New Roman"/>
      <w:b/>
      <w:sz w:val="24"/>
      <w:lang w:val="ru-RU" w:eastAsia="ru-RU"/>
    </w:rPr>
  </w:style>
  <w:style w:type="paragraph" w:styleId="a5">
    <w:name w:val="Body Text"/>
    <w:basedOn w:val="a"/>
    <w:link w:val="a6"/>
    <w:uiPriority w:val="99"/>
    <w:rsid w:val="00F32D3B"/>
    <w:pPr>
      <w:spacing w:before="120" w:after="120"/>
      <w:ind w:right="-57"/>
    </w:pPr>
    <w:rPr>
      <w:spacing w:val="-8"/>
    </w:rPr>
  </w:style>
  <w:style w:type="character" w:customStyle="1" w:styleId="a6">
    <w:name w:val="Основной текст Знак"/>
    <w:link w:val="a5"/>
    <w:uiPriority w:val="99"/>
    <w:locked/>
    <w:rsid w:val="00F32D3B"/>
    <w:rPr>
      <w:rFonts w:cs="Times New Roman"/>
      <w:spacing w:val="-8"/>
      <w:sz w:val="24"/>
      <w:lang w:val="ru-RU" w:eastAsia="ru-RU"/>
    </w:rPr>
  </w:style>
  <w:style w:type="paragraph" w:styleId="21">
    <w:name w:val="Body Text Indent 2"/>
    <w:aliases w:val="Основной текст с отступом 2 Знак2,Основной текст с отступом 2 Знак1 Знак,Основной текст с отступом 2 Знак Знак Знак,Основной текст с отступом 2 Знак1 Знак1 Знак Знак,Основной текст с отступом 2 Знак Знак Знак Знак Знак,Знак1"/>
    <w:basedOn w:val="a"/>
    <w:link w:val="210"/>
    <w:uiPriority w:val="99"/>
    <w:rsid w:val="00F32D3B"/>
    <w:pPr>
      <w:ind w:left="5580"/>
    </w:pPr>
    <w:rPr>
      <w:sz w:val="30"/>
      <w:szCs w:val="20"/>
    </w:rPr>
  </w:style>
  <w:style w:type="character" w:customStyle="1" w:styleId="210">
    <w:name w:val="Основной текст с отступом 2 Знак1"/>
    <w:aliases w:val="Основной текст с отступом 2 Знак2 Знак1,Основной текст с отступом 2 Знак1 Знак Знак1,Основной текст с отступом 2 Знак Знак Знак Знак1,Основной текст с отступом 2 Знак1 Знак1 Знак Знак Знак1,Знак1 Знак"/>
    <w:link w:val="21"/>
    <w:uiPriority w:val="99"/>
    <w:locked/>
    <w:rsid w:val="00F32D3B"/>
    <w:rPr>
      <w:rFonts w:cs="Times New Roman"/>
      <w:sz w:val="30"/>
      <w:lang w:val="ru-RU" w:eastAsia="ru-RU"/>
    </w:rPr>
  </w:style>
  <w:style w:type="paragraph" w:customStyle="1" w:styleId="11">
    <w:name w:val="Без интервала1"/>
    <w:uiPriority w:val="99"/>
    <w:rsid w:val="00F32D3B"/>
    <w:rPr>
      <w:sz w:val="24"/>
      <w:szCs w:val="24"/>
    </w:rPr>
  </w:style>
  <w:style w:type="character" w:styleId="a7">
    <w:name w:val="Strong"/>
    <w:uiPriority w:val="99"/>
    <w:qFormat/>
    <w:rsid w:val="00791BEF"/>
    <w:rPr>
      <w:rFonts w:cs="Times New Roman"/>
      <w:b/>
    </w:rPr>
  </w:style>
  <w:style w:type="character" w:customStyle="1" w:styleId="22">
    <w:name w:val="Основной текст с отступом 2 Знак"/>
    <w:uiPriority w:val="99"/>
    <w:semiHidden/>
    <w:locked/>
    <w:rsid w:val="00BB4C81"/>
    <w:rPr>
      <w:sz w:val="24"/>
    </w:rPr>
  </w:style>
  <w:style w:type="paragraph" w:styleId="a8">
    <w:name w:val="Balloon Text"/>
    <w:basedOn w:val="a"/>
    <w:link w:val="a9"/>
    <w:uiPriority w:val="99"/>
    <w:semiHidden/>
    <w:rsid w:val="006A1837"/>
    <w:rPr>
      <w:rFonts w:ascii="Tahoma" w:hAnsi="Tahoma" w:cs="Tahoma"/>
      <w:sz w:val="16"/>
      <w:szCs w:val="16"/>
    </w:rPr>
  </w:style>
  <w:style w:type="character" w:customStyle="1" w:styleId="a9">
    <w:name w:val="Текст выноски Знак"/>
    <w:link w:val="a8"/>
    <w:uiPriority w:val="99"/>
    <w:semiHidden/>
    <w:locked/>
    <w:rsid w:val="006F315A"/>
    <w:rPr>
      <w:rFonts w:cs="Times New Roman"/>
      <w:sz w:val="2"/>
    </w:rPr>
  </w:style>
  <w:style w:type="character" w:customStyle="1" w:styleId="12">
    <w:name w:val="Знак Знак1"/>
    <w:uiPriority w:val="99"/>
    <w:semiHidden/>
    <w:rsid w:val="00B24E16"/>
    <w:rPr>
      <w:sz w:val="30"/>
      <w:lang w:val="ru-RU" w:eastAsia="ru-RU"/>
    </w:rPr>
  </w:style>
  <w:style w:type="paragraph" w:customStyle="1" w:styleId="newncpi0">
    <w:name w:val="newncpi0"/>
    <w:basedOn w:val="a"/>
    <w:uiPriority w:val="99"/>
    <w:rsid w:val="00B24E16"/>
    <w:pPr>
      <w:jc w:val="both"/>
    </w:pPr>
  </w:style>
  <w:style w:type="paragraph" w:customStyle="1" w:styleId="onestring">
    <w:name w:val="onestring"/>
    <w:basedOn w:val="a"/>
    <w:uiPriority w:val="99"/>
    <w:rsid w:val="00B24E16"/>
    <w:pPr>
      <w:jc w:val="right"/>
    </w:pPr>
    <w:rPr>
      <w:sz w:val="22"/>
      <w:szCs w:val="22"/>
    </w:rPr>
  </w:style>
  <w:style w:type="paragraph" w:customStyle="1" w:styleId="zagrazdel">
    <w:name w:val="zagrazdel"/>
    <w:basedOn w:val="a"/>
    <w:uiPriority w:val="99"/>
    <w:rsid w:val="00B24E16"/>
    <w:pPr>
      <w:spacing w:before="240" w:after="240"/>
      <w:jc w:val="center"/>
    </w:pPr>
    <w:rPr>
      <w:b/>
      <w:bCs/>
      <w:caps/>
    </w:rPr>
  </w:style>
  <w:style w:type="paragraph" w:customStyle="1" w:styleId="snoskiline">
    <w:name w:val="snoskiline"/>
    <w:basedOn w:val="a"/>
    <w:uiPriority w:val="99"/>
    <w:rsid w:val="00B24E16"/>
    <w:pPr>
      <w:jc w:val="both"/>
    </w:pPr>
    <w:rPr>
      <w:sz w:val="20"/>
      <w:szCs w:val="20"/>
    </w:rPr>
  </w:style>
  <w:style w:type="paragraph" w:customStyle="1" w:styleId="undline">
    <w:name w:val="undline"/>
    <w:basedOn w:val="a"/>
    <w:uiPriority w:val="99"/>
    <w:rsid w:val="00B24E16"/>
    <w:pPr>
      <w:jc w:val="both"/>
    </w:pPr>
    <w:rPr>
      <w:sz w:val="20"/>
      <w:szCs w:val="20"/>
    </w:rPr>
  </w:style>
  <w:style w:type="paragraph" w:customStyle="1" w:styleId="point">
    <w:name w:val="point"/>
    <w:basedOn w:val="a"/>
    <w:link w:val="point0"/>
    <w:uiPriority w:val="99"/>
    <w:rsid w:val="00B24E16"/>
    <w:pPr>
      <w:ind w:firstLine="567"/>
      <w:jc w:val="both"/>
    </w:pPr>
    <w:rPr>
      <w:szCs w:val="20"/>
    </w:rPr>
  </w:style>
  <w:style w:type="paragraph" w:customStyle="1" w:styleId="nonumheader">
    <w:name w:val="nonumheader"/>
    <w:basedOn w:val="a"/>
    <w:uiPriority w:val="99"/>
    <w:rsid w:val="008D7171"/>
    <w:pPr>
      <w:spacing w:before="240" w:after="240"/>
      <w:jc w:val="center"/>
    </w:pPr>
    <w:rPr>
      <w:b/>
      <w:bCs/>
    </w:rPr>
  </w:style>
  <w:style w:type="character" w:customStyle="1" w:styleId="11pt">
    <w:name w:val="11pt"/>
    <w:uiPriority w:val="99"/>
    <w:rsid w:val="008D7171"/>
    <w:rPr>
      <w:rFonts w:cs="Times New Roman"/>
    </w:rPr>
  </w:style>
  <w:style w:type="paragraph" w:customStyle="1" w:styleId="chapter">
    <w:name w:val="chapter"/>
    <w:basedOn w:val="a"/>
    <w:uiPriority w:val="99"/>
    <w:rsid w:val="00966962"/>
    <w:pPr>
      <w:spacing w:before="240" w:after="240"/>
      <w:jc w:val="center"/>
    </w:pPr>
    <w:rPr>
      <w:b/>
      <w:bCs/>
      <w:caps/>
    </w:rPr>
  </w:style>
  <w:style w:type="paragraph" w:customStyle="1" w:styleId="edizmeren">
    <w:name w:val="edizmeren"/>
    <w:basedOn w:val="a"/>
    <w:uiPriority w:val="99"/>
    <w:rsid w:val="00291F3E"/>
    <w:pPr>
      <w:jc w:val="right"/>
    </w:pPr>
    <w:rPr>
      <w:sz w:val="20"/>
      <w:szCs w:val="20"/>
    </w:rPr>
  </w:style>
  <w:style w:type="character" w:customStyle="1" w:styleId="point0">
    <w:name w:val="point Знак"/>
    <w:link w:val="point"/>
    <w:uiPriority w:val="99"/>
    <w:locked/>
    <w:rsid w:val="00291F3E"/>
    <w:rPr>
      <w:sz w:val="24"/>
      <w:lang w:val="ru-RU" w:eastAsia="ru-RU"/>
    </w:rPr>
  </w:style>
  <w:style w:type="paragraph" w:styleId="aa">
    <w:name w:val="footnote text"/>
    <w:basedOn w:val="a"/>
    <w:link w:val="ab"/>
    <w:uiPriority w:val="99"/>
    <w:semiHidden/>
    <w:rsid w:val="00291F3E"/>
    <w:rPr>
      <w:sz w:val="20"/>
      <w:szCs w:val="20"/>
    </w:rPr>
  </w:style>
  <w:style w:type="character" w:customStyle="1" w:styleId="ab">
    <w:name w:val="Текст сноски Знак"/>
    <w:link w:val="aa"/>
    <w:uiPriority w:val="99"/>
    <w:semiHidden/>
    <w:locked/>
    <w:rsid w:val="0089668B"/>
    <w:rPr>
      <w:rFonts w:cs="Times New Roman"/>
    </w:rPr>
  </w:style>
  <w:style w:type="paragraph" w:styleId="31">
    <w:name w:val="Body Text 3"/>
    <w:basedOn w:val="a"/>
    <w:link w:val="32"/>
    <w:uiPriority w:val="99"/>
    <w:rsid w:val="00291F3E"/>
    <w:pPr>
      <w:jc w:val="center"/>
    </w:pPr>
    <w:rPr>
      <w:szCs w:val="20"/>
    </w:rPr>
  </w:style>
  <w:style w:type="character" w:customStyle="1" w:styleId="32">
    <w:name w:val="Основной текст 3 Знак"/>
    <w:link w:val="31"/>
    <w:uiPriority w:val="99"/>
    <w:locked/>
    <w:rsid w:val="0089668B"/>
    <w:rPr>
      <w:rFonts w:cs="Times New Roman"/>
      <w:sz w:val="24"/>
    </w:rPr>
  </w:style>
  <w:style w:type="paragraph" w:styleId="33">
    <w:name w:val="Body Text Indent 3"/>
    <w:basedOn w:val="a"/>
    <w:link w:val="34"/>
    <w:uiPriority w:val="99"/>
    <w:rsid w:val="00291F3E"/>
    <w:pPr>
      <w:tabs>
        <w:tab w:val="left" w:pos="-142"/>
        <w:tab w:val="left" w:pos="142"/>
        <w:tab w:val="left" w:pos="5387"/>
      </w:tabs>
      <w:spacing w:before="40" w:after="20" w:line="140" w:lineRule="exact"/>
      <w:ind w:left="-142"/>
    </w:pPr>
    <w:rPr>
      <w:sz w:val="18"/>
      <w:szCs w:val="20"/>
    </w:rPr>
  </w:style>
  <w:style w:type="character" w:customStyle="1" w:styleId="34">
    <w:name w:val="Основной текст с отступом 3 Знак"/>
    <w:link w:val="33"/>
    <w:uiPriority w:val="99"/>
    <w:semiHidden/>
    <w:locked/>
    <w:rsid w:val="006F315A"/>
    <w:rPr>
      <w:rFonts w:cs="Times New Roman"/>
      <w:sz w:val="16"/>
      <w:szCs w:val="16"/>
    </w:rPr>
  </w:style>
  <w:style w:type="paragraph" w:styleId="ac">
    <w:name w:val="header"/>
    <w:basedOn w:val="a"/>
    <w:link w:val="ad"/>
    <w:uiPriority w:val="99"/>
    <w:rsid w:val="00291F3E"/>
    <w:pPr>
      <w:tabs>
        <w:tab w:val="center" w:pos="4153"/>
        <w:tab w:val="right" w:pos="8306"/>
      </w:tabs>
    </w:pPr>
    <w:rPr>
      <w:sz w:val="20"/>
      <w:szCs w:val="20"/>
    </w:rPr>
  </w:style>
  <w:style w:type="character" w:customStyle="1" w:styleId="ad">
    <w:name w:val="Верхний колонтитул Знак"/>
    <w:link w:val="ac"/>
    <w:uiPriority w:val="99"/>
    <w:locked/>
    <w:rsid w:val="007D3D71"/>
    <w:rPr>
      <w:rFonts w:cs="Times New Roman"/>
      <w:lang w:val="ru-RU" w:eastAsia="ru-RU"/>
    </w:rPr>
  </w:style>
  <w:style w:type="character" w:styleId="ae">
    <w:name w:val="page number"/>
    <w:uiPriority w:val="99"/>
    <w:rsid w:val="00291F3E"/>
    <w:rPr>
      <w:rFonts w:cs="Times New Roman"/>
    </w:rPr>
  </w:style>
  <w:style w:type="paragraph" w:styleId="23">
    <w:name w:val="Body Text 2"/>
    <w:basedOn w:val="a"/>
    <w:link w:val="24"/>
    <w:uiPriority w:val="99"/>
    <w:rsid w:val="00291F3E"/>
    <w:pPr>
      <w:tabs>
        <w:tab w:val="left" w:pos="0"/>
      </w:tabs>
      <w:spacing w:before="20" w:line="180" w:lineRule="exact"/>
      <w:jc w:val="both"/>
    </w:pPr>
    <w:rPr>
      <w:sz w:val="20"/>
      <w:szCs w:val="20"/>
    </w:rPr>
  </w:style>
  <w:style w:type="character" w:customStyle="1" w:styleId="24">
    <w:name w:val="Основной текст 2 Знак"/>
    <w:link w:val="23"/>
    <w:uiPriority w:val="99"/>
    <w:semiHidden/>
    <w:locked/>
    <w:rsid w:val="007D3D71"/>
    <w:rPr>
      <w:rFonts w:cs="Times New Roman"/>
      <w:lang w:val="ru-RU" w:eastAsia="ru-RU"/>
    </w:rPr>
  </w:style>
  <w:style w:type="character" w:styleId="af">
    <w:name w:val="footnote reference"/>
    <w:uiPriority w:val="99"/>
    <w:semiHidden/>
    <w:rsid w:val="00291F3E"/>
    <w:rPr>
      <w:rFonts w:cs="Times New Roman"/>
      <w:vertAlign w:val="superscript"/>
    </w:rPr>
  </w:style>
  <w:style w:type="paragraph" w:styleId="af0">
    <w:name w:val="footer"/>
    <w:basedOn w:val="a"/>
    <w:link w:val="af1"/>
    <w:uiPriority w:val="99"/>
    <w:rsid w:val="00291F3E"/>
    <w:pPr>
      <w:tabs>
        <w:tab w:val="center" w:pos="4677"/>
        <w:tab w:val="right" w:pos="9355"/>
      </w:tabs>
    </w:pPr>
  </w:style>
  <w:style w:type="character" w:customStyle="1" w:styleId="af1">
    <w:name w:val="Нижний колонтитул Знак"/>
    <w:link w:val="af0"/>
    <w:uiPriority w:val="99"/>
    <w:semiHidden/>
    <w:locked/>
    <w:rsid w:val="006F315A"/>
    <w:rPr>
      <w:rFonts w:cs="Times New Roman"/>
      <w:sz w:val="24"/>
      <w:szCs w:val="24"/>
    </w:rPr>
  </w:style>
  <w:style w:type="paragraph" w:customStyle="1" w:styleId="snoski">
    <w:name w:val="snoski"/>
    <w:basedOn w:val="a"/>
    <w:uiPriority w:val="99"/>
    <w:rsid w:val="00D01368"/>
    <w:pPr>
      <w:ind w:firstLine="567"/>
      <w:jc w:val="both"/>
    </w:pPr>
    <w:rPr>
      <w:sz w:val="20"/>
      <w:szCs w:val="20"/>
    </w:rPr>
  </w:style>
  <w:style w:type="paragraph" w:styleId="af2">
    <w:name w:val="Body Text Indent"/>
    <w:basedOn w:val="a"/>
    <w:link w:val="af3"/>
    <w:uiPriority w:val="99"/>
    <w:rsid w:val="00D01368"/>
    <w:pPr>
      <w:ind w:firstLine="709"/>
      <w:jc w:val="both"/>
    </w:pPr>
    <w:rPr>
      <w:sz w:val="30"/>
    </w:rPr>
  </w:style>
  <w:style w:type="character" w:customStyle="1" w:styleId="af3">
    <w:name w:val="Основной текст с отступом Знак"/>
    <w:link w:val="af2"/>
    <w:uiPriority w:val="99"/>
    <w:locked/>
    <w:rsid w:val="009B05EF"/>
    <w:rPr>
      <w:rFonts w:cs="Times New Roman"/>
      <w:sz w:val="24"/>
      <w:lang w:val="ru-RU" w:eastAsia="ru-RU"/>
    </w:rPr>
  </w:style>
  <w:style w:type="paragraph" w:customStyle="1" w:styleId="ConsPlusNonformat">
    <w:name w:val="ConsPlusNonformat"/>
    <w:uiPriority w:val="99"/>
    <w:rsid w:val="004B570B"/>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4B570B"/>
    <w:pPr>
      <w:widowControl w:val="0"/>
      <w:autoSpaceDE w:val="0"/>
      <w:autoSpaceDN w:val="0"/>
    </w:pPr>
    <w:rPr>
      <w:sz w:val="28"/>
    </w:rPr>
  </w:style>
  <w:style w:type="paragraph" w:customStyle="1" w:styleId="ConsPlusTitle">
    <w:name w:val="ConsPlusTitle"/>
    <w:uiPriority w:val="99"/>
    <w:rsid w:val="004B570B"/>
    <w:pPr>
      <w:widowControl w:val="0"/>
      <w:autoSpaceDE w:val="0"/>
      <w:autoSpaceDN w:val="0"/>
    </w:pPr>
    <w:rPr>
      <w:b/>
      <w:sz w:val="28"/>
    </w:rPr>
  </w:style>
  <w:style w:type="character" w:styleId="af4">
    <w:name w:val="Hyperlink"/>
    <w:uiPriority w:val="99"/>
    <w:rsid w:val="004B570B"/>
    <w:rPr>
      <w:rFonts w:cs="Times New Roman"/>
      <w:color w:val="0000FF"/>
      <w:u w:val="single"/>
    </w:rPr>
  </w:style>
  <w:style w:type="paragraph" w:styleId="af5">
    <w:name w:val="No Spacing"/>
    <w:uiPriority w:val="99"/>
    <w:qFormat/>
    <w:rsid w:val="00685B89"/>
    <w:rPr>
      <w:sz w:val="24"/>
      <w:szCs w:val="24"/>
    </w:rPr>
  </w:style>
  <w:style w:type="paragraph" w:customStyle="1" w:styleId="comment">
    <w:name w:val="comment"/>
    <w:basedOn w:val="a"/>
    <w:uiPriority w:val="99"/>
    <w:rsid w:val="00B04717"/>
    <w:pPr>
      <w:ind w:firstLine="709"/>
      <w:jc w:val="both"/>
    </w:pPr>
    <w:rPr>
      <w:sz w:val="20"/>
      <w:szCs w:val="20"/>
    </w:rPr>
  </w:style>
  <w:style w:type="table" w:styleId="af6">
    <w:name w:val="Table Grid"/>
    <w:basedOn w:val="a1"/>
    <w:uiPriority w:val="99"/>
    <w:rsid w:val="00B0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Знак Знак3"/>
    <w:uiPriority w:val="99"/>
    <w:rsid w:val="009B05EF"/>
    <w:rPr>
      <w:lang w:val="ru-RU" w:eastAsia="ru-RU"/>
    </w:rPr>
  </w:style>
  <w:style w:type="character" w:customStyle="1" w:styleId="25">
    <w:name w:val="Знак Знак2"/>
    <w:uiPriority w:val="99"/>
    <w:rsid w:val="009B05EF"/>
    <w:rPr>
      <w:sz w:val="24"/>
      <w:lang w:val="ru-RU" w:eastAsia="ru-RU"/>
    </w:rPr>
  </w:style>
  <w:style w:type="paragraph" w:customStyle="1" w:styleId="211">
    <w:name w:val="Основной текст с отступом 21"/>
    <w:basedOn w:val="a"/>
    <w:uiPriority w:val="99"/>
    <w:rsid w:val="00405509"/>
    <w:pPr>
      <w:ind w:left="5580"/>
    </w:pPr>
    <w:rPr>
      <w:sz w:val="30"/>
      <w:szCs w:val="20"/>
    </w:rPr>
  </w:style>
  <w:style w:type="paragraph" w:customStyle="1" w:styleId="91">
    <w:name w:val="9"/>
    <w:basedOn w:val="ConsPlusNormal"/>
    <w:uiPriority w:val="99"/>
    <w:rsid w:val="006D61C3"/>
    <w:pPr>
      <w:widowControl/>
      <w:adjustRightInd w:val="0"/>
    </w:pPr>
    <w:rPr>
      <w:rFonts w:ascii="Arial" w:hAnsi="Arial" w:cs="Arial"/>
      <w:sz w:val="18"/>
      <w:szCs w:val="18"/>
    </w:rPr>
  </w:style>
  <w:style w:type="paragraph" w:styleId="af7">
    <w:name w:val="List Paragraph"/>
    <w:basedOn w:val="a"/>
    <w:uiPriority w:val="99"/>
    <w:qFormat/>
    <w:rsid w:val="00B21D65"/>
    <w:pPr>
      <w:ind w:left="720"/>
      <w:contextualSpacing/>
    </w:pPr>
  </w:style>
  <w:style w:type="paragraph" w:styleId="af8">
    <w:name w:val="TOC Heading"/>
    <w:basedOn w:val="1"/>
    <w:next w:val="a"/>
    <w:uiPriority w:val="99"/>
    <w:qFormat/>
    <w:rsid w:val="00E23118"/>
    <w:pPr>
      <w:keepLines/>
      <w:spacing w:before="480" w:line="276" w:lineRule="auto"/>
      <w:outlineLvl w:val="9"/>
    </w:pPr>
    <w:rPr>
      <w:rFonts w:ascii="Cambria" w:hAnsi="Cambria"/>
      <w:bCs/>
      <w:color w:val="365F91"/>
      <w:sz w:val="28"/>
      <w:szCs w:val="28"/>
    </w:rPr>
  </w:style>
  <w:style w:type="paragraph" w:styleId="13">
    <w:name w:val="toc 1"/>
    <w:basedOn w:val="a"/>
    <w:next w:val="a"/>
    <w:autoRedefine/>
    <w:uiPriority w:val="99"/>
    <w:rsid w:val="00E23118"/>
    <w:pPr>
      <w:spacing w:after="100"/>
    </w:pPr>
  </w:style>
  <w:style w:type="paragraph" w:styleId="36">
    <w:name w:val="toc 3"/>
    <w:basedOn w:val="a"/>
    <w:next w:val="a"/>
    <w:autoRedefine/>
    <w:uiPriority w:val="99"/>
    <w:rsid w:val="00E23118"/>
    <w:pPr>
      <w:spacing w:after="100"/>
      <w:ind w:left="480"/>
    </w:pPr>
  </w:style>
  <w:style w:type="paragraph" w:styleId="26">
    <w:name w:val="toc 2"/>
    <w:basedOn w:val="a"/>
    <w:next w:val="a"/>
    <w:autoRedefine/>
    <w:uiPriority w:val="99"/>
    <w:rsid w:val="00E23118"/>
    <w:pPr>
      <w:spacing w:after="100"/>
      <w:ind w:left="240"/>
    </w:pPr>
  </w:style>
  <w:style w:type="character" w:customStyle="1" w:styleId="af9">
    <w:name w:val="Знак Знак"/>
    <w:uiPriority w:val="99"/>
    <w:locked/>
    <w:rsid w:val="007C6F29"/>
    <w:rPr>
      <w:lang w:val="ru-RU" w:eastAsia="ru-RU"/>
    </w:rPr>
  </w:style>
  <w:style w:type="character" w:customStyle="1" w:styleId="51">
    <w:name w:val="Знак Знак5"/>
    <w:uiPriority w:val="99"/>
    <w:locked/>
    <w:rsid w:val="006837C1"/>
    <w:rPr>
      <w:spacing w:val="-8"/>
      <w:sz w:val="24"/>
      <w:lang w:val="ru-RU" w:eastAsia="ru-RU"/>
    </w:rPr>
  </w:style>
  <w:style w:type="character" w:customStyle="1" w:styleId="212">
    <w:name w:val="Знак Знак21"/>
    <w:uiPriority w:val="99"/>
    <w:locked/>
    <w:rsid w:val="006837C1"/>
    <w:rPr>
      <w:lang w:val="ru-RU" w:eastAsia="ru-RU"/>
    </w:rPr>
  </w:style>
  <w:style w:type="character" w:customStyle="1" w:styleId="110">
    <w:name w:val="Знак Знак11"/>
    <w:uiPriority w:val="99"/>
    <w:semiHidden/>
    <w:locked/>
    <w:rsid w:val="006837C1"/>
    <w:rPr>
      <w:lang w:val="ru-RU" w:eastAsia="ru-RU"/>
    </w:rPr>
  </w:style>
  <w:style w:type="paragraph" w:customStyle="1" w:styleId="27">
    <w:name w:val="Без интервала2"/>
    <w:uiPriority w:val="99"/>
    <w:rsid w:val="003E49EA"/>
    <w:rPr>
      <w:sz w:val="24"/>
      <w:szCs w:val="24"/>
    </w:rPr>
  </w:style>
  <w:style w:type="character" w:customStyle="1" w:styleId="100">
    <w:name w:val="Знак Знак10"/>
    <w:uiPriority w:val="99"/>
    <w:semiHidden/>
    <w:locked/>
    <w:rsid w:val="00000BB8"/>
    <w:rPr>
      <w:b/>
      <w:lang w:val="ru-RU" w:eastAsia="ru-RU"/>
    </w:rPr>
  </w:style>
  <w:style w:type="character" w:customStyle="1" w:styleId="61">
    <w:name w:val="Знак Знак6"/>
    <w:uiPriority w:val="99"/>
    <w:locked/>
    <w:rsid w:val="006902F0"/>
    <w:rPr>
      <w:rFonts w:cs="Times New Roman"/>
      <w:lang w:val="ru-RU" w:eastAsia="ru-RU" w:bidi="ar-SA"/>
    </w:rPr>
  </w:style>
  <w:style w:type="character" w:customStyle="1" w:styleId="310">
    <w:name w:val="Знак Знак31"/>
    <w:uiPriority w:val="99"/>
    <w:locked/>
    <w:rsid w:val="00654908"/>
    <w:rPr>
      <w:rFonts w:cs="Times New Roman"/>
      <w:b/>
      <w:color w:val="000000"/>
      <w:sz w:val="18"/>
      <w:lang w:val="ru-RU" w:eastAsia="ru-RU" w:bidi="ar-SA"/>
    </w:rPr>
  </w:style>
  <w:style w:type="character" w:customStyle="1" w:styleId="220">
    <w:name w:val="Знак Знак22"/>
    <w:uiPriority w:val="99"/>
    <w:semiHidden/>
    <w:locked/>
    <w:rsid w:val="00654908"/>
    <w:rPr>
      <w:rFonts w:cs="Times New Roman"/>
      <w:lang w:val="ru-RU" w:eastAsia="ru-RU" w:bidi="ar-SA"/>
    </w:rPr>
  </w:style>
  <w:style w:type="character" w:customStyle="1" w:styleId="120">
    <w:name w:val="Знак Знак12"/>
    <w:uiPriority w:val="99"/>
    <w:locked/>
    <w:rsid w:val="00654908"/>
    <w:rPr>
      <w:rFonts w:cs="Times New Roman"/>
      <w:sz w:val="24"/>
      <w:lang w:val="ru-RU" w:eastAsia="ru-RU" w:bidi="ar-SA"/>
    </w:rPr>
  </w:style>
  <w:style w:type="character" w:customStyle="1" w:styleId="41">
    <w:name w:val="Знак Знак4"/>
    <w:uiPriority w:val="99"/>
    <w:locked/>
    <w:rsid w:val="008C1C2D"/>
    <w:rPr>
      <w:rFonts w:cs="Times New Roman"/>
      <w:b/>
      <w:color w:val="000000"/>
      <w:sz w:val="18"/>
      <w:lang w:val="ru-RU" w:eastAsia="ru-RU" w:bidi="ar-SA"/>
    </w:rPr>
  </w:style>
  <w:style w:type="character" w:customStyle="1" w:styleId="200">
    <w:name w:val="Знак Знак20"/>
    <w:uiPriority w:val="99"/>
    <w:locked/>
    <w:rsid w:val="00361B46"/>
    <w:rPr>
      <w:rFonts w:cs="Times New Roman"/>
      <w:lang w:val="ru-RU" w:eastAsia="ru-RU" w:bidi="ar-SA"/>
    </w:rPr>
  </w:style>
  <w:style w:type="character" w:customStyle="1" w:styleId="230">
    <w:name w:val="Знак Знак23"/>
    <w:uiPriority w:val="99"/>
    <w:locked/>
    <w:rsid w:val="00D00822"/>
    <w:rPr>
      <w:lang w:val="ru-RU" w:eastAsia="ru-RU"/>
    </w:rPr>
  </w:style>
  <w:style w:type="character" w:customStyle="1" w:styleId="18">
    <w:name w:val="Знак Знак18"/>
    <w:uiPriority w:val="99"/>
    <w:locked/>
    <w:rsid w:val="00710BEA"/>
    <w:rPr>
      <w:rFonts w:cs="Times New Roman"/>
      <w:b/>
      <w:color w:val="000000"/>
      <w:sz w:val="18"/>
      <w:lang w:val="ru-RU" w:eastAsia="ru-RU" w:bidi="ar-SA"/>
    </w:rPr>
  </w:style>
  <w:style w:type="character" w:customStyle="1" w:styleId="17">
    <w:name w:val="Знак Знак17"/>
    <w:uiPriority w:val="99"/>
    <w:semiHidden/>
    <w:locked/>
    <w:rsid w:val="00710BEA"/>
    <w:rPr>
      <w:rFonts w:cs="Times New Roman"/>
      <w:b/>
      <w:lang w:val="ru-RU" w:eastAsia="ru-RU" w:bidi="ar-SA"/>
    </w:rPr>
  </w:style>
  <w:style w:type="character" w:customStyle="1" w:styleId="16">
    <w:name w:val="Знак Знак16"/>
    <w:uiPriority w:val="99"/>
    <w:semiHidden/>
    <w:locked/>
    <w:rsid w:val="00710BEA"/>
    <w:rPr>
      <w:rFonts w:cs="Times New Roman"/>
      <w:b/>
      <w:lang w:val="ru-RU" w:eastAsia="ru-RU" w:bidi="ar-SA"/>
    </w:rPr>
  </w:style>
  <w:style w:type="character" w:customStyle="1" w:styleId="15">
    <w:name w:val="Знак Знак15"/>
    <w:uiPriority w:val="99"/>
    <w:locked/>
    <w:rsid w:val="00710BEA"/>
    <w:rPr>
      <w:rFonts w:ascii="Arial" w:hAnsi="Arial" w:cs="Times New Roman"/>
      <w:b/>
      <w:color w:val="000000"/>
      <w:lang w:val="ru-RU" w:eastAsia="ru-RU" w:bidi="ar-SA"/>
    </w:rPr>
  </w:style>
  <w:style w:type="character" w:customStyle="1" w:styleId="14">
    <w:name w:val="Знак Знак14"/>
    <w:uiPriority w:val="99"/>
    <w:semiHidden/>
    <w:locked/>
    <w:rsid w:val="00710BEA"/>
    <w:rPr>
      <w:rFonts w:cs="Times New Roman"/>
      <w:sz w:val="22"/>
      <w:lang w:val="ru-RU" w:eastAsia="ru-RU" w:bidi="ar-SA"/>
    </w:rPr>
  </w:style>
  <w:style w:type="character" w:customStyle="1" w:styleId="130">
    <w:name w:val="Знак Знак13"/>
    <w:uiPriority w:val="99"/>
    <w:semiHidden/>
    <w:locked/>
    <w:rsid w:val="00710BEA"/>
    <w:rPr>
      <w:rFonts w:cs="Times New Roman"/>
      <w:bCs/>
      <w:sz w:val="24"/>
      <w:lang w:val="ru-RU" w:eastAsia="ru-RU" w:bidi="ar-SA"/>
    </w:rPr>
  </w:style>
  <w:style w:type="character" w:customStyle="1" w:styleId="121">
    <w:name w:val="Знак Знак121"/>
    <w:uiPriority w:val="99"/>
    <w:semiHidden/>
    <w:locked/>
    <w:rsid w:val="00710BEA"/>
    <w:rPr>
      <w:rFonts w:cs="Times New Roman"/>
      <w:sz w:val="24"/>
      <w:lang w:val="ru-RU" w:eastAsia="ru-RU" w:bidi="ar-SA"/>
    </w:rPr>
  </w:style>
  <w:style w:type="character" w:customStyle="1" w:styleId="111">
    <w:name w:val="Знак Знак111"/>
    <w:uiPriority w:val="99"/>
    <w:semiHidden/>
    <w:locked/>
    <w:rsid w:val="00710BEA"/>
    <w:rPr>
      <w:rFonts w:cs="Times New Roman"/>
      <w:sz w:val="24"/>
      <w:lang w:val="ru-RU" w:eastAsia="ru-RU" w:bidi="ar-SA"/>
    </w:rPr>
  </w:style>
  <w:style w:type="character" w:customStyle="1" w:styleId="101">
    <w:name w:val="Знак Знак101"/>
    <w:uiPriority w:val="99"/>
    <w:semiHidden/>
    <w:locked/>
    <w:rsid w:val="00710BEA"/>
    <w:rPr>
      <w:rFonts w:cs="Times New Roman"/>
      <w:bCs/>
      <w:sz w:val="30"/>
      <w:szCs w:val="30"/>
      <w:lang w:val="ru-RU" w:eastAsia="ru-RU" w:bidi="ar-SA"/>
    </w:rPr>
  </w:style>
  <w:style w:type="character" w:customStyle="1" w:styleId="92">
    <w:name w:val="Знак Знак9"/>
    <w:uiPriority w:val="99"/>
    <w:locked/>
    <w:rsid w:val="00710BEA"/>
    <w:rPr>
      <w:rFonts w:cs="Times New Roman"/>
      <w:b/>
      <w:bCs/>
      <w:sz w:val="24"/>
      <w:szCs w:val="24"/>
      <w:lang w:val="ru-RU" w:eastAsia="ru-RU" w:bidi="ar-SA"/>
    </w:rPr>
  </w:style>
  <w:style w:type="character" w:customStyle="1" w:styleId="81">
    <w:name w:val="Знак Знак8"/>
    <w:uiPriority w:val="99"/>
    <w:locked/>
    <w:rsid w:val="00710BEA"/>
    <w:rPr>
      <w:rFonts w:cs="Times New Roman"/>
      <w:spacing w:val="-8"/>
      <w:sz w:val="24"/>
      <w:szCs w:val="24"/>
      <w:lang w:val="ru-RU" w:eastAsia="ru-RU" w:bidi="ar-SA"/>
    </w:rPr>
  </w:style>
  <w:style w:type="character" w:customStyle="1" w:styleId="221">
    <w:name w:val="Основной текст с отступом 2 Знак2 Знак"/>
    <w:aliases w:val="Основной текст с отступом 2 Знак1 Знак Знак,Основной текст с отступом 2 Знак Знак Знак Знак,Основной текст с отступом 2 Знак1 Знак1 Знак Знак Знак,Основной текст с отступом 2 Знак Знак Знак Знак Знак Знак"/>
    <w:uiPriority w:val="99"/>
    <w:locked/>
    <w:rsid w:val="00710BEA"/>
    <w:rPr>
      <w:rFonts w:cs="Times New Roman"/>
      <w:sz w:val="30"/>
      <w:lang w:val="ru-RU" w:eastAsia="ru-RU" w:bidi="ar-SA"/>
    </w:rPr>
  </w:style>
  <w:style w:type="character" w:customStyle="1" w:styleId="71">
    <w:name w:val="Знак Знак7"/>
    <w:uiPriority w:val="99"/>
    <w:semiHidden/>
    <w:locked/>
    <w:rsid w:val="00710BEA"/>
    <w:rPr>
      <w:rFonts w:ascii="Tahoma" w:hAnsi="Tahoma" w:cs="Tahoma"/>
      <w:sz w:val="16"/>
      <w:szCs w:val="16"/>
      <w:lang w:val="ru-RU" w:eastAsia="ru-RU" w:bidi="ar-SA"/>
    </w:rPr>
  </w:style>
  <w:style w:type="character" w:customStyle="1" w:styleId="610">
    <w:name w:val="Знак Знак61"/>
    <w:uiPriority w:val="99"/>
    <w:semiHidden/>
    <w:locked/>
    <w:rsid w:val="00710BEA"/>
    <w:rPr>
      <w:rFonts w:cs="Times New Roman"/>
      <w:lang w:val="ru-RU" w:eastAsia="ru-RU" w:bidi="ar-SA"/>
    </w:rPr>
  </w:style>
  <w:style w:type="character" w:customStyle="1" w:styleId="510">
    <w:name w:val="Знак Знак51"/>
    <w:uiPriority w:val="99"/>
    <w:locked/>
    <w:rsid w:val="00710BEA"/>
    <w:rPr>
      <w:rFonts w:cs="Times New Roman"/>
      <w:sz w:val="24"/>
      <w:lang w:val="ru-RU" w:eastAsia="ru-RU" w:bidi="ar-SA"/>
    </w:rPr>
  </w:style>
  <w:style w:type="character" w:customStyle="1" w:styleId="410">
    <w:name w:val="Знак Знак41"/>
    <w:uiPriority w:val="99"/>
    <w:semiHidden/>
    <w:locked/>
    <w:rsid w:val="00710BEA"/>
    <w:rPr>
      <w:rFonts w:cs="Times New Roman"/>
      <w:sz w:val="18"/>
      <w:lang w:val="ru-RU" w:eastAsia="ru-RU" w:bidi="ar-SA"/>
    </w:rPr>
  </w:style>
  <w:style w:type="character" w:customStyle="1" w:styleId="320">
    <w:name w:val="Знак Знак32"/>
    <w:uiPriority w:val="99"/>
    <w:locked/>
    <w:rsid w:val="00710BEA"/>
    <w:rPr>
      <w:rFonts w:cs="Times New Roman"/>
      <w:lang w:val="ru-RU" w:eastAsia="ru-RU" w:bidi="ar-SA"/>
    </w:rPr>
  </w:style>
  <w:style w:type="character" w:customStyle="1" w:styleId="19">
    <w:name w:val="Знак Знак19"/>
    <w:uiPriority w:val="99"/>
    <w:semiHidden/>
    <w:locked/>
    <w:rsid w:val="00710BEA"/>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966617">
      <w:marLeft w:val="0"/>
      <w:marRight w:val="0"/>
      <w:marTop w:val="0"/>
      <w:marBottom w:val="0"/>
      <w:divBdr>
        <w:top w:val="none" w:sz="0" w:space="0" w:color="auto"/>
        <w:left w:val="none" w:sz="0" w:space="0" w:color="auto"/>
        <w:bottom w:val="none" w:sz="0" w:space="0" w:color="auto"/>
        <w:right w:val="none" w:sz="0" w:space="0" w:color="auto"/>
      </w:divBdr>
    </w:div>
    <w:div w:id="983966618">
      <w:marLeft w:val="0"/>
      <w:marRight w:val="0"/>
      <w:marTop w:val="0"/>
      <w:marBottom w:val="0"/>
      <w:divBdr>
        <w:top w:val="none" w:sz="0" w:space="0" w:color="auto"/>
        <w:left w:val="none" w:sz="0" w:space="0" w:color="auto"/>
        <w:bottom w:val="none" w:sz="0" w:space="0" w:color="auto"/>
        <w:right w:val="none" w:sz="0" w:space="0" w:color="auto"/>
      </w:divBdr>
    </w:div>
    <w:div w:id="983966619">
      <w:marLeft w:val="0"/>
      <w:marRight w:val="0"/>
      <w:marTop w:val="0"/>
      <w:marBottom w:val="0"/>
      <w:divBdr>
        <w:top w:val="none" w:sz="0" w:space="0" w:color="auto"/>
        <w:left w:val="none" w:sz="0" w:space="0" w:color="auto"/>
        <w:bottom w:val="none" w:sz="0" w:space="0" w:color="auto"/>
        <w:right w:val="none" w:sz="0" w:space="0" w:color="auto"/>
      </w:divBdr>
    </w:div>
    <w:div w:id="983966620">
      <w:marLeft w:val="0"/>
      <w:marRight w:val="0"/>
      <w:marTop w:val="0"/>
      <w:marBottom w:val="0"/>
      <w:divBdr>
        <w:top w:val="none" w:sz="0" w:space="0" w:color="auto"/>
        <w:left w:val="none" w:sz="0" w:space="0" w:color="auto"/>
        <w:bottom w:val="none" w:sz="0" w:space="0" w:color="auto"/>
        <w:right w:val="none" w:sz="0" w:space="0" w:color="auto"/>
      </w:divBdr>
    </w:div>
    <w:div w:id="983966621">
      <w:marLeft w:val="0"/>
      <w:marRight w:val="0"/>
      <w:marTop w:val="0"/>
      <w:marBottom w:val="0"/>
      <w:divBdr>
        <w:top w:val="none" w:sz="0" w:space="0" w:color="auto"/>
        <w:left w:val="none" w:sz="0" w:space="0" w:color="auto"/>
        <w:bottom w:val="none" w:sz="0" w:space="0" w:color="auto"/>
        <w:right w:val="none" w:sz="0" w:space="0" w:color="auto"/>
      </w:divBdr>
    </w:div>
    <w:div w:id="983966622">
      <w:marLeft w:val="0"/>
      <w:marRight w:val="0"/>
      <w:marTop w:val="0"/>
      <w:marBottom w:val="0"/>
      <w:divBdr>
        <w:top w:val="none" w:sz="0" w:space="0" w:color="auto"/>
        <w:left w:val="none" w:sz="0" w:space="0" w:color="auto"/>
        <w:bottom w:val="none" w:sz="0" w:space="0" w:color="auto"/>
        <w:right w:val="none" w:sz="0" w:space="0" w:color="auto"/>
      </w:divBdr>
    </w:div>
    <w:div w:id="983966623">
      <w:marLeft w:val="0"/>
      <w:marRight w:val="0"/>
      <w:marTop w:val="0"/>
      <w:marBottom w:val="0"/>
      <w:divBdr>
        <w:top w:val="none" w:sz="0" w:space="0" w:color="auto"/>
        <w:left w:val="none" w:sz="0" w:space="0" w:color="auto"/>
        <w:bottom w:val="none" w:sz="0" w:space="0" w:color="auto"/>
        <w:right w:val="none" w:sz="0" w:space="0" w:color="auto"/>
      </w:divBdr>
    </w:div>
    <w:div w:id="983966624">
      <w:marLeft w:val="0"/>
      <w:marRight w:val="0"/>
      <w:marTop w:val="0"/>
      <w:marBottom w:val="0"/>
      <w:divBdr>
        <w:top w:val="none" w:sz="0" w:space="0" w:color="auto"/>
        <w:left w:val="none" w:sz="0" w:space="0" w:color="auto"/>
        <w:bottom w:val="none" w:sz="0" w:space="0" w:color="auto"/>
        <w:right w:val="none" w:sz="0" w:space="0" w:color="auto"/>
      </w:divBdr>
    </w:div>
    <w:div w:id="983966625">
      <w:marLeft w:val="0"/>
      <w:marRight w:val="0"/>
      <w:marTop w:val="0"/>
      <w:marBottom w:val="0"/>
      <w:divBdr>
        <w:top w:val="none" w:sz="0" w:space="0" w:color="auto"/>
        <w:left w:val="none" w:sz="0" w:space="0" w:color="auto"/>
        <w:bottom w:val="none" w:sz="0" w:space="0" w:color="auto"/>
        <w:right w:val="none" w:sz="0" w:space="0" w:color="auto"/>
      </w:divBdr>
    </w:div>
    <w:div w:id="983966626">
      <w:marLeft w:val="0"/>
      <w:marRight w:val="0"/>
      <w:marTop w:val="0"/>
      <w:marBottom w:val="0"/>
      <w:divBdr>
        <w:top w:val="none" w:sz="0" w:space="0" w:color="auto"/>
        <w:left w:val="none" w:sz="0" w:space="0" w:color="auto"/>
        <w:bottom w:val="none" w:sz="0" w:space="0" w:color="auto"/>
        <w:right w:val="none" w:sz="0" w:space="0" w:color="auto"/>
      </w:divBdr>
    </w:div>
    <w:div w:id="983966627">
      <w:marLeft w:val="0"/>
      <w:marRight w:val="0"/>
      <w:marTop w:val="0"/>
      <w:marBottom w:val="0"/>
      <w:divBdr>
        <w:top w:val="none" w:sz="0" w:space="0" w:color="auto"/>
        <w:left w:val="none" w:sz="0" w:space="0" w:color="auto"/>
        <w:bottom w:val="none" w:sz="0" w:space="0" w:color="auto"/>
        <w:right w:val="none" w:sz="0" w:space="0" w:color="auto"/>
      </w:divBdr>
    </w:div>
    <w:div w:id="983966628">
      <w:marLeft w:val="0"/>
      <w:marRight w:val="0"/>
      <w:marTop w:val="0"/>
      <w:marBottom w:val="0"/>
      <w:divBdr>
        <w:top w:val="none" w:sz="0" w:space="0" w:color="auto"/>
        <w:left w:val="none" w:sz="0" w:space="0" w:color="auto"/>
        <w:bottom w:val="none" w:sz="0" w:space="0" w:color="auto"/>
        <w:right w:val="none" w:sz="0" w:space="0" w:color="auto"/>
      </w:divBdr>
    </w:div>
    <w:div w:id="983966629">
      <w:marLeft w:val="0"/>
      <w:marRight w:val="0"/>
      <w:marTop w:val="0"/>
      <w:marBottom w:val="0"/>
      <w:divBdr>
        <w:top w:val="none" w:sz="0" w:space="0" w:color="auto"/>
        <w:left w:val="none" w:sz="0" w:space="0" w:color="auto"/>
        <w:bottom w:val="none" w:sz="0" w:space="0" w:color="auto"/>
        <w:right w:val="none" w:sz="0" w:space="0" w:color="auto"/>
      </w:divBdr>
    </w:div>
    <w:div w:id="983966630">
      <w:marLeft w:val="0"/>
      <w:marRight w:val="0"/>
      <w:marTop w:val="0"/>
      <w:marBottom w:val="0"/>
      <w:divBdr>
        <w:top w:val="none" w:sz="0" w:space="0" w:color="auto"/>
        <w:left w:val="none" w:sz="0" w:space="0" w:color="auto"/>
        <w:bottom w:val="none" w:sz="0" w:space="0" w:color="auto"/>
        <w:right w:val="none" w:sz="0" w:space="0" w:color="auto"/>
      </w:divBdr>
    </w:div>
    <w:div w:id="983966631">
      <w:marLeft w:val="0"/>
      <w:marRight w:val="0"/>
      <w:marTop w:val="0"/>
      <w:marBottom w:val="0"/>
      <w:divBdr>
        <w:top w:val="none" w:sz="0" w:space="0" w:color="auto"/>
        <w:left w:val="none" w:sz="0" w:space="0" w:color="auto"/>
        <w:bottom w:val="none" w:sz="0" w:space="0" w:color="auto"/>
        <w:right w:val="none" w:sz="0" w:space="0" w:color="auto"/>
      </w:divBdr>
    </w:div>
    <w:div w:id="983966632">
      <w:marLeft w:val="0"/>
      <w:marRight w:val="0"/>
      <w:marTop w:val="0"/>
      <w:marBottom w:val="0"/>
      <w:divBdr>
        <w:top w:val="none" w:sz="0" w:space="0" w:color="auto"/>
        <w:left w:val="none" w:sz="0" w:space="0" w:color="auto"/>
        <w:bottom w:val="none" w:sz="0" w:space="0" w:color="auto"/>
        <w:right w:val="none" w:sz="0" w:space="0" w:color="auto"/>
      </w:divBdr>
    </w:div>
    <w:div w:id="983966633">
      <w:marLeft w:val="0"/>
      <w:marRight w:val="0"/>
      <w:marTop w:val="0"/>
      <w:marBottom w:val="0"/>
      <w:divBdr>
        <w:top w:val="none" w:sz="0" w:space="0" w:color="auto"/>
        <w:left w:val="none" w:sz="0" w:space="0" w:color="auto"/>
        <w:bottom w:val="none" w:sz="0" w:space="0" w:color="auto"/>
        <w:right w:val="none" w:sz="0" w:space="0" w:color="auto"/>
      </w:divBdr>
    </w:div>
    <w:div w:id="983966634">
      <w:marLeft w:val="0"/>
      <w:marRight w:val="0"/>
      <w:marTop w:val="0"/>
      <w:marBottom w:val="0"/>
      <w:divBdr>
        <w:top w:val="none" w:sz="0" w:space="0" w:color="auto"/>
        <w:left w:val="none" w:sz="0" w:space="0" w:color="auto"/>
        <w:bottom w:val="none" w:sz="0" w:space="0" w:color="auto"/>
        <w:right w:val="none" w:sz="0" w:space="0" w:color="auto"/>
      </w:divBdr>
    </w:div>
    <w:div w:id="983966635">
      <w:marLeft w:val="0"/>
      <w:marRight w:val="0"/>
      <w:marTop w:val="0"/>
      <w:marBottom w:val="0"/>
      <w:divBdr>
        <w:top w:val="none" w:sz="0" w:space="0" w:color="auto"/>
        <w:left w:val="none" w:sz="0" w:space="0" w:color="auto"/>
        <w:bottom w:val="none" w:sz="0" w:space="0" w:color="auto"/>
        <w:right w:val="none" w:sz="0" w:space="0" w:color="auto"/>
      </w:divBdr>
    </w:div>
    <w:div w:id="983966636">
      <w:marLeft w:val="0"/>
      <w:marRight w:val="0"/>
      <w:marTop w:val="0"/>
      <w:marBottom w:val="0"/>
      <w:divBdr>
        <w:top w:val="none" w:sz="0" w:space="0" w:color="auto"/>
        <w:left w:val="none" w:sz="0" w:space="0" w:color="auto"/>
        <w:bottom w:val="none" w:sz="0" w:space="0" w:color="auto"/>
        <w:right w:val="none" w:sz="0" w:space="0" w:color="auto"/>
      </w:divBdr>
    </w:div>
    <w:div w:id="983966637">
      <w:marLeft w:val="0"/>
      <w:marRight w:val="0"/>
      <w:marTop w:val="0"/>
      <w:marBottom w:val="0"/>
      <w:divBdr>
        <w:top w:val="none" w:sz="0" w:space="0" w:color="auto"/>
        <w:left w:val="none" w:sz="0" w:space="0" w:color="auto"/>
        <w:bottom w:val="none" w:sz="0" w:space="0" w:color="auto"/>
        <w:right w:val="none" w:sz="0" w:space="0" w:color="auto"/>
      </w:divBdr>
    </w:div>
    <w:div w:id="983966638">
      <w:marLeft w:val="0"/>
      <w:marRight w:val="0"/>
      <w:marTop w:val="0"/>
      <w:marBottom w:val="0"/>
      <w:divBdr>
        <w:top w:val="none" w:sz="0" w:space="0" w:color="auto"/>
        <w:left w:val="none" w:sz="0" w:space="0" w:color="auto"/>
        <w:bottom w:val="none" w:sz="0" w:space="0" w:color="auto"/>
        <w:right w:val="none" w:sz="0" w:space="0" w:color="auto"/>
      </w:divBdr>
    </w:div>
    <w:div w:id="983966639">
      <w:marLeft w:val="0"/>
      <w:marRight w:val="0"/>
      <w:marTop w:val="0"/>
      <w:marBottom w:val="0"/>
      <w:divBdr>
        <w:top w:val="none" w:sz="0" w:space="0" w:color="auto"/>
        <w:left w:val="none" w:sz="0" w:space="0" w:color="auto"/>
        <w:bottom w:val="none" w:sz="0" w:space="0" w:color="auto"/>
        <w:right w:val="none" w:sz="0" w:space="0" w:color="auto"/>
      </w:divBdr>
    </w:div>
    <w:div w:id="983966640">
      <w:marLeft w:val="0"/>
      <w:marRight w:val="0"/>
      <w:marTop w:val="0"/>
      <w:marBottom w:val="0"/>
      <w:divBdr>
        <w:top w:val="none" w:sz="0" w:space="0" w:color="auto"/>
        <w:left w:val="none" w:sz="0" w:space="0" w:color="auto"/>
        <w:bottom w:val="none" w:sz="0" w:space="0" w:color="auto"/>
        <w:right w:val="none" w:sz="0" w:space="0" w:color="auto"/>
      </w:divBdr>
    </w:div>
    <w:div w:id="983966641">
      <w:marLeft w:val="0"/>
      <w:marRight w:val="0"/>
      <w:marTop w:val="0"/>
      <w:marBottom w:val="0"/>
      <w:divBdr>
        <w:top w:val="none" w:sz="0" w:space="0" w:color="auto"/>
        <w:left w:val="none" w:sz="0" w:space="0" w:color="auto"/>
        <w:bottom w:val="none" w:sz="0" w:space="0" w:color="auto"/>
        <w:right w:val="none" w:sz="0" w:space="0" w:color="auto"/>
      </w:divBdr>
    </w:div>
    <w:div w:id="983966642">
      <w:marLeft w:val="0"/>
      <w:marRight w:val="0"/>
      <w:marTop w:val="0"/>
      <w:marBottom w:val="0"/>
      <w:divBdr>
        <w:top w:val="none" w:sz="0" w:space="0" w:color="auto"/>
        <w:left w:val="none" w:sz="0" w:space="0" w:color="auto"/>
        <w:bottom w:val="none" w:sz="0" w:space="0" w:color="auto"/>
        <w:right w:val="none" w:sz="0" w:space="0" w:color="auto"/>
      </w:divBdr>
    </w:div>
    <w:div w:id="983966643">
      <w:marLeft w:val="0"/>
      <w:marRight w:val="0"/>
      <w:marTop w:val="0"/>
      <w:marBottom w:val="0"/>
      <w:divBdr>
        <w:top w:val="none" w:sz="0" w:space="0" w:color="auto"/>
        <w:left w:val="none" w:sz="0" w:space="0" w:color="auto"/>
        <w:bottom w:val="none" w:sz="0" w:space="0" w:color="auto"/>
        <w:right w:val="none" w:sz="0" w:space="0" w:color="auto"/>
      </w:divBdr>
    </w:div>
    <w:div w:id="983966644">
      <w:marLeft w:val="0"/>
      <w:marRight w:val="0"/>
      <w:marTop w:val="0"/>
      <w:marBottom w:val="0"/>
      <w:divBdr>
        <w:top w:val="none" w:sz="0" w:space="0" w:color="auto"/>
        <w:left w:val="none" w:sz="0" w:space="0" w:color="auto"/>
        <w:bottom w:val="none" w:sz="0" w:space="0" w:color="auto"/>
        <w:right w:val="none" w:sz="0" w:space="0" w:color="auto"/>
      </w:divBdr>
    </w:div>
    <w:div w:id="983966645">
      <w:marLeft w:val="0"/>
      <w:marRight w:val="0"/>
      <w:marTop w:val="0"/>
      <w:marBottom w:val="0"/>
      <w:divBdr>
        <w:top w:val="none" w:sz="0" w:space="0" w:color="auto"/>
        <w:left w:val="none" w:sz="0" w:space="0" w:color="auto"/>
        <w:bottom w:val="none" w:sz="0" w:space="0" w:color="auto"/>
        <w:right w:val="none" w:sz="0" w:space="0" w:color="auto"/>
      </w:divBdr>
    </w:div>
    <w:div w:id="983966646">
      <w:marLeft w:val="0"/>
      <w:marRight w:val="0"/>
      <w:marTop w:val="0"/>
      <w:marBottom w:val="0"/>
      <w:divBdr>
        <w:top w:val="none" w:sz="0" w:space="0" w:color="auto"/>
        <w:left w:val="none" w:sz="0" w:space="0" w:color="auto"/>
        <w:bottom w:val="none" w:sz="0" w:space="0" w:color="auto"/>
        <w:right w:val="none" w:sz="0" w:space="0" w:color="auto"/>
      </w:divBdr>
    </w:div>
    <w:div w:id="983966647">
      <w:marLeft w:val="0"/>
      <w:marRight w:val="0"/>
      <w:marTop w:val="0"/>
      <w:marBottom w:val="0"/>
      <w:divBdr>
        <w:top w:val="none" w:sz="0" w:space="0" w:color="auto"/>
        <w:left w:val="none" w:sz="0" w:space="0" w:color="auto"/>
        <w:bottom w:val="none" w:sz="0" w:space="0" w:color="auto"/>
        <w:right w:val="none" w:sz="0" w:space="0" w:color="auto"/>
      </w:divBdr>
    </w:div>
    <w:div w:id="983966648">
      <w:marLeft w:val="0"/>
      <w:marRight w:val="0"/>
      <w:marTop w:val="0"/>
      <w:marBottom w:val="0"/>
      <w:divBdr>
        <w:top w:val="none" w:sz="0" w:space="0" w:color="auto"/>
        <w:left w:val="none" w:sz="0" w:space="0" w:color="auto"/>
        <w:bottom w:val="none" w:sz="0" w:space="0" w:color="auto"/>
        <w:right w:val="none" w:sz="0" w:space="0" w:color="auto"/>
      </w:divBdr>
    </w:div>
    <w:div w:id="983966649">
      <w:marLeft w:val="0"/>
      <w:marRight w:val="0"/>
      <w:marTop w:val="0"/>
      <w:marBottom w:val="0"/>
      <w:divBdr>
        <w:top w:val="none" w:sz="0" w:space="0" w:color="auto"/>
        <w:left w:val="none" w:sz="0" w:space="0" w:color="auto"/>
        <w:bottom w:val="none" w:sz="0" w:space="0" w:color="auto"/>
        <w:right w:val="none" w:sz="0" w:space="0" w:color="auto"/>
      </w:divBdr>
    </w:div>
    <w:div w:id="983966650">
      <w:marLeft w:val="0"/>
      <w:marRight w:val="0"/>
      <w:marTop w:val="0"/>
      <w:marBottom w:val="0"/>
      <w:divBdr>
        <w:top w:val="none" w:sz="0" w:space="0" w:color="auto"/>
        <w:left w:val="none" w:sz="0" w:space="0" w:color="auto"/>
        <w:bottom w:val="none" w:sz="0" w:space="0" w:color="auto"/>
        <w:right w:val="none" w:sz="0" w:space="0" w:color="auto"/>
      </w:divBdr>
    </w:div>
    <w:div w:id="983966651">
      <w:marLeft w:val="0"/>
      <w:marRight w:val="0"/>
      <w:marTop w:val="0"/>
      <w:marBottom w:val="0"/>
      <w:divBdr>
        <w:top w:val="none" w:sz="0" w:space="0" w:color="auto"/>
        <w:left w:val="none" w:sz="0" w:space="0" w:color="auto"/>
        <w:bottom w:val="none" w:sz="0" w:space="0" w:color="auto"/>
        <w:right w:val="none" w:sz="0" w:space="0" w:color="auto"/>
      </w:divBdr>
    </w:div>
    <w:div w:id="983966652">
      <w:marLeft w:val="0"/>
      <w:marRight w:val="0"/>
      <w:marTop w:val="0"/>
      <w:marBottom w:val="0"/>
      <w:divBdr>
        <w:top w:val="none" w:sz="0" w:space="0" w:color="auto"/>
        <w:left w:val="none" w:sz="0" w:space="0" w:color="auto"/>
        <w:bottom w:val="none" w:sz="0" w:space="0" w:color="auto"/>
        <w:right w:val="none" w:sz="0" w:space="0" w:color="auto"/>
      </w:divBdr>
    </w:div>
    <w:div w:id="983966653">
      <w:marLeft w:val="0"/>
      <w:marRight w:val="0"/>
      <w:marTop w:val="0"/>
      <w:marBottom w:val="0"/>
      <w:divBdr>
        <w:top w:val="none" w:sz="0" w:space="0" w:color="auto"/>
        <w:left w:val="none" w:sz="0" w:space="0" w:color="auto"/>
        <w:bottom w:val="none" w:sz="0" w:space="0" w:color="auto"/>
        <w:right w:val="none" w:sz="0" w:space="0" w:color="auto"/>
      </w:divBdr>
    </w:div>
    <w:div w:id="983966654">
      <w:marLeft w:val="0"/>
      <w:marRight w:val="0"/>
      <w:marTop w:val="0"/>
      <w:marBottom w:val="0"/>
      <w:divBdr>
        <w:top w:val="none" w:sz="0" w:space="0" w:color="auto"/>
        <w:left w:val="none" w:sz="0" w:space="0" w:color="auto"/>
        <w:bottom w:val="none" w:sz="0" w:space="0" w:color="auto"/>
        <w:right w:val="none" w:sz="0" w:space="0" w:color="auto"/>
      </w:divBdr>
    </w:div>
    <w:div w:id="983966655">
      <w:marLeft w:val="0"/>
      <w:marRight w:val="0"/>
      <w:marTop w:val="0"/>
      <w:marBottom w:val="0"/>
      <w:divBdr>
        <w:top w:val="none" w:sz="0" w:space="0" w:color="auto"/>
        <w:left w:val="none" w:sz="0" w:space="0" w:color="auto"/>
        <w:bottom w:val="none" w:sz="0" w:space="0" w:color="auto"/>
        <w:right w:val="none" w:sz="0" w:space="0" w:color="auto"/>
      </w:divBdr>
    </w:div>
    <w:div w:id="983966656">
      <w:marLeft w:val="0"/>
      <w:marRight w:val="0"/>
      <w:marTop w:val="0"/>
      <w:marBottom w:val="0"/>
      <w:divBdr>
        <w:top w:val="none" w:sz="0" w:space="0" w:color="auto"/>
        <w:left w:val="none" w:sz="0" w:space="0" w:color="auto"/>
        <w:bottom w:val="none" w:sz="0" w:space="0" w:color="auto"/>
        <w:right w:val="none" w:sz="0" w:space="0" w:color="auto"/>
      </w:divBdr>
    </w:div>
    <w:div w:id="983966657">
      <w:marLeft w:val="0"/>
      <w:marRight w:val="0"/>
      <w:marTop w:val="0"/>
      <w:marBottom w:val="0"/>
      <w:divBdr>
        <w:top w:val="none" w:sz="0" w:space="0" w:color="auto"/>
        <w:left w:val="none" w:sz="0" w:space="0" w:color="auto"/>
        <w:bottom w:val="none" w:sz="0" w:space="0" w:color="auto"/>
        <w:right w:val="none" w:sz="0" w:space="0" w:color="auto"/>
      </w:divBdr>
    </w:div>
    <w:div w:id="983966658">
      <w:marLeft w:val="0"/>
      <w:marRight w:val="0"/>
      <w:marTop w:val="0"/>
      <w:marBottom w:val="0"/>
      <w:divBdr>
        <w:top w:val="none" w:sz="0" w:space="0" w:color="auto"/>
        <w:left w:val="none" w:sz="0" w:space="0" w:color="auto"/>
        <w:bottom w:val="none" w:sz="0" w:space="0" w:color="auto"/>
        <w:right w:val="none" w:sz="0" w:space="0" w:color="auto"/>
      </w:divBdr>
    </w:div>
    <w:div w:id="983966659">
      <w:marLeft w:val="0"/>
      <w:marRight w:val="0"/>
      <w:marTop w:val="0"/>
      <w:marBottom w:val="0"/>
      <w:divBdr>
        <w:top w:val="none" w:sz="0" w:space="0" w:color="auto"/>
        <w:left w:val="none" w:sz="0" w:space="0" w:color="auto"/>
        <w:bottom w:val="none" w:sz="0" w:space="0" w:color="auto"/>
        <w:right w:val="none" w:sz="0" w:space="0" w:color="auto"/>
      </w:divBdr>
    </w:div>
    <w:div w:id="983966660">
      <w:marLeft w:val="0"/>
      <w:marRight w:val="0"/>
      <w:marTop w:val="0"/>
      <w:marBottom w:val="0"/>
      <w:divBdr>
        <w:top w:val="none" w:sz="0" w:space="0" w:color="auto"/>
        <w:left w:val="none" w:sz="0" w:space="0" w:color="auto"/>
        <w:bottom w:val="none" w:sz="0" w:space="0" w:color="auto"/>
        <w:right w:val="none" w:sz="0" w:space="0" w:color="auto"/>
      </w:divBdr>
    </w:div>
    <w:div w:id="983966661">
      <w:marLeft w:val="0"/>
      <w:marRight w:val="0"/>
      <w:marTop w:val="0"/>
      <w:marBottom w:val="0"/>
      <w:divBdr>
        <w:top w:val="none" w:sz="0" w:space="0" w:color="auto"/>
        <w:left w:val="none" w:sz="0" w:space="0" w:color="auto"/>
        <w:bottom w:val="none" w:sz="0" w:space="0" w:color="auto"/>
        <w:right w:val="none" w:sz="0" w:space="0" w:color="auto"/>
      </w:divBdr>
    </w:div>
    <w:div w:id="983966662">
      <w:marLeft w:val="0"/>
      <w:marRight w:val="0"/>
      <w:marTop w:val="0"/>
      <w:marBottom w:val="0"/>
      <w:divBdr>
        <w:top w:val="none" w:sz="0" w:space="0" w:color="auto"/>
        <w:left w:val="none" w:sz="0" w:space="0" w:color="auto"/>
        <w:bottom w:val="none" w:sz="0" w:space="0" w:color="auto"/>
        <w:right w:val="none" w:sz="0" w:space="0" w:color="auto"/>
      </w:divBdr>
    </w:div>
    <w:div w:id="983966663">
      <w:marLeft w:val="0"/>
      <w:marRight w:val="0"/>
      <w:marTop w:val="0"/>
      <w:marBottom w:val="0"/>
      <w:divBdr>
        <w:top w:val="none" w:sz="0" w:space="0" w:color="auto"/>
        <w:left w:val="none" w:sz="0" w:space="0" w:color="auto"/>
        <w:bottom w:val="none" w:sz="0" w:space="0" w:color="auto"/>
        <w:right w:val="none" w:sz="0" w:space="0" w:color="auto"/>
      </w:divBdr>
    </w:div>
    <w:div w:id="983966664">
      <w:marLeft w:val="0"/>
      <w:marRight w:val="0"/>
      <w:marTop w:val="0"/>
      <w:marBottom w:val="0"/>
      <w:divBdr>
        <w:top w:val="none" w:sz="0" w:space="0" w:color="auto"/>
        <w:left w:val="none" w:sz="0" w:space="0" w:color="auto"/>
        <w:bottom w:val="none" w:sz="0" w:space="0" w:color="auto"/>
        <w:right w:val="none" w:sz="0" w:space="0" w:color="auto"/>
      </w:divBdr>
    </w:div>
    <w:div w:id="983966665">
      <w:marLeft w:val="0"/>
      <w:marRight w:val="0"/>
      <w:marTop w:val="0"/>
      <w:marBottom w:val="0"/>
      <w:divBdr>
        <w:top w:val="none" w:sz="0" w:space="0" w:color="auto"/>
        <w:left w:val="none" w:sz="0" w:space="0" w:color="auto"/>
        <w:bottom w:val="none" w:sz="0" w:space="0" w:color="auto"/>
        <w:right w:val="none" w:sz="0" w:space="0" w:color="auto"/>
      </w:divBdr>
    </w:div>
    <w:div w:id="983966666">
      <w:marLeft w:val="0"/>
      <w:marRight w:val="0"/>
      <w:marTop w:val="0"/>
      <w:marBottom w:val="0"/>
      <w:divBdr>
        <w:top w:val="none" w:sz="0" w:space="0" w:color="auto"/>
        <w:left w:val="none" w:sz="0" w:space="0" w:color="auto"/>
        <w:bottom w:val="none" w:sz="0" w:space="0" w:color="auto"/>
        <w:right w:val="none" w:sz="0" w:space="0" w:color="auto"/>
      </w:divBdr>
    </w:div>
    <w:div w:id="983966667">
      <w:marLeft w:val="0"/>
      <w:marRight w:val="0"/>
      <w:marTop w:val="0"/>
      <w:marBottom w:val="0"/>
      <w:divBdr>
        <w:top w:val="none" w:sz="0" w:space="0" w:color="auto"/>
        <w:left w:val="none" w:sz="0" w:space="0" w:color="auto"/>
        <w:bottom w:val="none" w:sz="0" w:space="0" w:color="auto"/>
        <w:right w:val="none" w:sz="0" w:space="0" w:color="auto"/>
      </w:divBdr>
    </w:div>
    <w:div w:id="983966668">
      <w:marLeft w:val="0"/>
      <w:marRight w:val="0"/>
      <w:marTop w:val="0"/>
      <w:marBottom w:val="0"/>
      <w:divBdr>
        <w:top w:val="none" w:sz="0" w:space="0" w:color="auto"/>
        <w:left w:val="none" w:sz="0" w:space="0" w:color="auto"/>
        <w:bottom w:val="none" w:sz="0" w:space="0" w:color="auto"/>
        <w:right w:val="none" w:sz="0" w:space="0" w:color="auto"/>
      </w:divBdr>
    </w:div>
    <w:div w:id="983966669">
      <w:marLeft w:val="0"/>
      <w:marRight w:val="0"/>
      <w:marTop w:val="0"/>
      <w:marBottom w:val="0"/>
      <w:divBdr>
        <w:top w:val="none" w:sz="0" w:space="0" w:color="auto"/>
        <w:left w:val="none" w:sz="0" w:space="0" w:color="auto"/>
        <w:bottom w:val="none" w:sz="0" w:space="0" w:color="auto"/>
        <w:right w:val="none" w:sz="0" w:space="0" w:color="auto"/>
      </w:divBdr>
    </w:div>
    <w:div w:id="983966670">
      <w:marLeft w:val="0"/>
      <w:marRight w:val="0"/>
      <w:marTop w:val="0"/>
      <w:marBottom w:val="0"/>
      <w:divBdr>
        <w:top w:val="none" w:sz="0" w:space="0" w:color="auto"/>
        <w:left w:val="none" w:sz="0" w:space="0" w:color="auto"/>
        <w:bottom w:val="none" w:sz="0" w:space="0" w:color="auto"/>
        <w:right w:val="none" w:sz="0" w:space="0" w:color="auto"/>
      </w:divBdr>
    </w:div>
    <w:div w:id="983966671">
      <w:marLeft w:val="0"/>
      <w:marRight w:val="0"/>
      <w:marTop w:val="0"/>
      <w:marBottom w:val="0"/>
      <w:divBdr>
        <w:top w:val="none" w:sz="0" w:space="0" w:color="auto"/>
        <w:left w:val="none" w:sz="0" w:space="0" w:color="auto"/>
        <w:bottom w:val="none" w:sz="0" w:space="0" w:color="auto"/>
        <w:right w:val="none" w:sz="0" w:space="0" w:color="auto"/>
      </w:divBdr>
    </w:div>
    <w:div w:id="983966672">
      <w:marLeft w:val="0"/>
      <w:marRight w:val="0"/>
      <w:marTop w:val="0"/>
      <w:marBottom w:val="0"/>
      <w:divBdr>
        <w:top w:val="none" w:sz="0" w:space="0" w:color="auto"/>
        <w:left w:val="none" w:sz="0" w:space="0" w:color="auto"/>
        <w:bottom w:val="none" w:sz="0" w:space="0" w:color="auto"/>
        <w:right w:val="none" w:sz="0" w:space="0" w:color="auto"/>
      </w:divBdr>
    </w:div>
    <w:div w:id="983966673">
      <w:marLeft w:val="0"/>
      <w:marRight w:val="0"/>
      <w:marTop w:val="0"/>
      <w:marBottom w:val="0"/>
      <w:divBdr>
        <w:top w:val="none" w:sz="0" w:space="0" w:color="auto"/>
        <w:left w:val="none" w:sz="0" w:space="0" w:color="auto"/>
        <w:bottom w:val="none" w:sz="0" w:space="0" w:color="auto"/>
        <w:right w:val="none" w:sz="0" w:space="0" w:color="auto"/>
      </w:divBdr>
    </w:div>
    <w:div w:id="983966674">
      <w:marLeft w:val="0"/>
      <w:marRight w:val="0"/>
      <w:marTop w:val="0"/>
      <w:marBottom w:val="0"/>
      <w:divBdr>
        <w:top w:val="none" w:sz="0" w:space="0" w:color="auto"/>
        <w:left w:val="none" w:sz="0" w:space="0" w:color="auto"/>
        <w:bottom w:val="none" w:sz="0" w:space="0" w:color="auto"/>
        <w:right w:val="none" w:sz="0" w:space="0" w:color="auto"/>
      </w:divBdr>
    </w:div>
    <w:div w:id="983966675">
      <w:marLeft w:val="0"/>
      <w:marRight w:val="0"/>
      <w:marTop w:val="0"/>
      <w:marBottom w:val="0"/>
      <w:divBdr>
        <w:top w:val="none" w:sz="0" w:space="0" w:color="auto"/>
        <w:left w:val="none" w:sz="0" w:space="0" w:color="auto"/>
        <w:bottom w:val="none" w:sz="0" w:space="0" w:color="auto"/>
        <w:right w:val="none" w:sz="0" w:space="0" w:color="auto"/>
      </w:divBdr>
    </w:div>
    <w:div w:id="983966676">
      <w:marLeft w:val="0"/>
      <w:marRight w:val="0"/>
      <w:marTop w:val="0"/>
      <w:marBottom w:val="0"/>
      <w:divBdr>
        <w:top w:val="none" w:sz="0" w:space="0" w:color="auto"/>
        <w:left w:val="none" w:sz="0" w:space="0" w:color="auto"/>
        <w:bottom w:val="none" w:sz="0" w:space="0" w:color="auto"/>
        <w:right w:val="none" w:sz="0" w:space="0" w:color="auto"/>
      </w:divBdr>
    </w:div>
    <w:div w:id="983966677">
      <w:marLeft w:val="0"/>
      <w:marRight w:val="0"/>
      <w:marTop w:val="0"/>
      <w:marBottom w:val="0"/>
      <w:divBdr>
        <w:top w:val="none" w:sz="0" w:space="0" w:color="auto"/>
        <w:left w:val="none" w:sz="0" w:space="0" w:color="auto"/>
        <w:bottom w:val="none" w:sz="0" w:space="0" w:color="auto"/>
        <w:right w:val="none" w:sz="0" w:space="0" w:color="auto"/>
      </w:divBdr>
    </w:div>
    <w:div w:id="983966678">
      <w:marLeft w:val="0"/>
      <w:marRight w:val="0"/>
      <w:marTop w:val="0"/>
      <w:marBottom w:val="0"/>
      <w:divBdr>
        <w:top w:val="none" w:sz="0" w:space="0" w:color="auto"/>
        <w:left w:val="none" w:sz="0" w:space="0" w:color="auto"/>
        <w:bottom w:val="none" w:sz="0" w:space="0" w:color="auto"/>
        <w:right w:val="none" w:sz="0" w:space="0" w:color="auto"/>
      </w:divBdr>
    </w:div>
    <w:div w:id="983966679">
      <w:marLeft w:val="0"/>
      <w:marRight w:val="0"/>
      <w:marTop w:val="0"/>
      <w:marBottom w:val="0"/>
      <w:divBdr>
        <w:top w:val="none" w:sz="0" w:space="0" w:color="auto"/>
        <w:left w:val="none" w:sz="0" w:space="0" w:color="auto"/>
        <w:bottom w:val="none" w:sz="0" w:space="0" w:color="auto"/>
        <w:right w:val="none" w:sz="0" w:space="0" w:color="auto"/>
      </w:divBdr>
    </w:div>
    <w:div w:id="983966680">
      <w:marLeft w:val="0"/>
      <w:marRight w:val="0"/>
      <w:marTop w:val="0"/>
      <w:marBottom w:val="0"/>
      <w:divBdr>
        <w:top w:val="none" w:sz="0" w:space="0" w:color="auto"/>
        <w:left w:val="none" w:sz="0" w:space="0" w:color="auto"/>
        <w:bottom w:val="none" w:sz="0" w:space="0" w:color="auto"/>
        <w:right w:val="none" w:sz="0" w:space="0" w:color="auto"/>
      </w:divBdr>
    </w:div>
    <w:div w:id="983966681">
      <w:marLeft w:val="0"/>
      <w:marRight w:val="0"/>
      <w:marTop w:val="0"/>
      <w:marBottom w:val="0"/>
      <w:divBdr>
        <w:top w:val="none" w:sz="0" w:space="0" w:color="auto"/>
        <w:left w:val="none" w:sz="0" w:space="0" w:color="auto"/>
        <w:bottom w:val="none" w:sz="0" w:space="0" w:color="auto"/>
        <w:right w:val="none" w:sz="0" w:space="0" w:color="auto"/>
      </w:divBdr>
    </w:div>
    <w:div w:id="983966682">
      <w:marLeft w:val="0"/>
      <w:marRight w:val="0"/>
      <w:marTop w:val="0"/>
      <w:marBottom w:val="0"/>
      <w:divBdr>
        <w:top w:val="none" w:sz="0" w:space="0" w:color="auto"/>
        <w:left w:val="none" w:sz="0" w:space="0" w:color="auto"/>
        <w:bottom w:val="none" w:sz="0" w:space="0" w:color="auto"/>
        <w:right w:val="none" w:sz="0" w:space="0" w:color="auto"/>
      </w:divBdr>
    </w:div>
    <w:div w:id="983966683">
      <w:marLeft w:val="0"/>
      <w:marRight w:val="0"/>
      <w:marTop w:val="0"/>
      <w:marBottom w:val="0"/>
      <w:divBdr>
        <w:top w:val="none" w:sz="0" w:space="0" w:color="auto"/>
        <w:left w:val="none" w:sz="0" w:space="0" w:color="auto"/>
        <w:bottom w:val="none" w:sz="0" w:space="0" w:color="auto"/>
        <w:right w:val="none" w:sz="0" w:space="0" w:color="auto"/>
      </w:divBdr>
    </w:div>
    <w:div w:id="983966684">
      <w:marLeft w:val="0"/>
      <w:marRight w:val="0"/>
      <w:marTop w:val="0"/>
      <w:marBottom w:val="0"/>
      <w:divBdr>
        <w:top w:val="none" w:sz="0" w:space="0" w:color="auto"/>
        <w:left w:val="none" w:sz="0" w:space="0" w:color="auto"/>
        <w:bottom w:val="none" w:sz="0" w:space="0" w:color="auto"/>
        <w:right w:val="none" w:sz="0" w:space="0" w:color="auto"/>
      </w:divBdr>
    </w:div>
    <w:div w:id="983966685">
      <w:marLeft w:val="0"/>
      <w:marRight w:val="0"/>
      <w:marTop w:val="0"/>
      <w:marBottom w:val="0"/>
      <w:divBdr>
        <w:top w:val="none" w:sz="0" w:space="0" w:color="auto"/>
        <w:left w:val="none" w:sz="0" w:space="0" w:color="auto"/>
        <w:bottom w:val="none" w:sz="0" w:space="0" w:color="auto"/>
        <w:right w:val="none" w:sz="0" w:space="0" w:color="auto"/>
      </w:divBdr>
    </w:div>
    <w:div w:id="983966686">
      <w:marLeft w:val="0"/>
      <w:marRight w:val="0"/>
      <w:marTop w:val="0"/>
      <w:marBottom w:val="0"/>
      <w:divBdr>
        <w:top w:val="none" w:sz="0" w:space="0" w:color="auto"/>
        <w:left w:val="none" w:sz="0" w:space="0" w:color="auto"/>
        <w:bottom w:val="none" w:sz="0" w:space="0" w:color="auto"/>
        <w:right w:val="none" w:sz="0" w:space="0" w:color="auto"/>
      </w:divBdr>
    </w:div>
    <w:div w:id="983966687">
      <w:marLeft w:val="0"/>
      <w:marRight w:val="0"/>
      <w:marTop w:val="0"/>
      <w:marBottom w:val="0"/>
      <w:divBdr>
        <w:top w:val="none" w:sz="0" w:space="0" w:color="auto"/>
        <w:left w:val="none" w:sz="0" w:space="0" w:color="auto"/>
        <w:bottom w:val="none" w:sz="0" w:space="0" w:color="auto"/>
        <w:right w:val="none" w:sz="0" w:space="0" w:color="auto"/>
      </w:divBdr>
    </w:div>
    <w:div w:id="983966688">
      <w:marLeft w:val="0"/>
      <w:marRight w:val="0"/>
      <w:marTop w:val="0"/>
      <w:marBottom w:val="0"/>
      <w:divBdr>
        <w:top w:val="none" w:sz="0" w:space="0" w:color="auto"/>
        <w:left w:val="none" w:sz="0" w:space="0" w:color="auto"/>
        <w:bottom w:val="none" w:sz="0" w:space="0" w:color="auto"/>
        <w:right w:val="none" w:sz="0" w:space="0" w:color="auto"/>
      </w:divBdr>
    </w:div>
    <w:div w:id="983966689">
      <w:marLeft w:val="0"/>
      <w:marRight w:val="0"/>
      <w:marTop w:val="0"/>
      <w:marBottom w:val="0"/>
      <w:divBdr>
        <w:top w:val="none" w:sz="0" w:space="0" w:color="auto"/>
        <w:left w:val="none" w:sz="0" w:space="0" w:color="auto"/>
        <w:bottom w:val="none" w:sz="0" w:space="0" w:color="auto"/>
        <w:right w:val="none" w:sz="0" w:space="0" w:color="auto"/>
      </w:divBdr>
    </w:div>
    <w:div w:id="983966690">
      <w:marLeft w:val="0"/>
      <w:marRight w:val="0"/>
      <w:marTop w:val="0"/>
      <w:marBottom w:val="0"/>
      <w:divBdr>
        <w:top w:val="none" w:sz="0" w:space="0" w:color="auto"/>
        <w:left w:val="none" w:sz="0" w:space="0" w:color="auto"/>
        <w:bottom w:val="none" w:sz="0" w:space="0" w:color="auto"/>
        <w:right w:val="none" w:sz="0" w:space="0" w:color="auto"/>
      </w:divBdr>
    </w:div>
    <w:div w:id="983966691">
      <w:marLeft w:val="0"/>
      <w:marRight w:val="0"/>
      <w:marTop w:val="0"/>
      <w:marBottom w:val="0"/>
      <w:divBdr>
        <w:top w:val="none" w:sz="0" w:space="0" w:color="auto"/>
        <w:left w:val="none" w:sz="0" w:space="0" w:color="auto"/>
        <w:bottom w:val="none" w:sz="0" w:space="0" w:color="auto"/>
        <w:right w:val="none" w:sz="0" w:space="0" w:color="auto"/>
      </w:divBdr>
    </w:div>
    <w:div w:id="983966692">
      <w:marLeft w:val="0"/>
      <w:marRight w:val="0"/>
      <w:marTop w:val="0"/>
      <w:marBottom w:val="0"/>
      <w:divBdr>
        <w:top w:val="none" w:sz="0" w:space="0" w:color="auto"/>
        <w:left w:val="none" w:sz="0" w:space="0" w:color="auto"/>
        <w:bottom w:val="none" w:sz="0" w:space="0" w:color="auto"/>
        <w:right w:val="none" w:sz="0" w:space="0" w:color="auto"/>
      </w:divBdr>
    </w:div>
    <w:div w:id="983966693">
      <w:marLeft w:val="0"/>
      <w:marRight w:val="0"/>
      <w:marTop w:val="0"/>
      <w:marBottom w:val="0"/>
      <w:divBdr>
        <w:top w:val="none" w:sz="0" w:space="0" w:color="auto"/>
        <w:left w:val="none" w:sz="0" w:space="0" w:color="auto"/>
        <w:bottom w:val="none" w:sz="0" w:space="0" w:color="auto"/>
        <w:right w:val="none" w:sz="0" w:space="0" w:color="auto"/>
      </w:divBdr>
    </w:div>
    <w:div w:id="983966694">
      <w:marLeft w:val="0"/>
      <w:marRight w:val="0"/>
      <w:marTop w:val="0"/>
      <w:marBottom w:val="0"/>
      <w:divBdr>
        <w:top w:val="none" w:sz="0" w:space="0" w:color="auto"/>
        <w:left w:val="none" w:sz="0" w:space="0" w:color="auto"/>
        <w:bottom w:val="none" w:sz="0" w:space="0" w:color="auto"/>
        <w:right w:val="none" w:sz="0" w:space="0" w:color="auto"/>
      </w:divBdr>
    </w:div>
    <w:div w:id="983966695">
      <w:marLeft w:val="0"/>
      <w:marRight w:val="0"/>
      <w:marTop w:val="0"/>
      <w:marBottom w:val="0"/>
      <w:divBdr>
        <w:top w:val="none" w:sz="0" w:space="0" w:color="auto"/>
        <w:left w:val="none" w:sz="0" w:space="0" w:color="auto"/>
        <w:bottom w:val="none" w:sz="0" w:space="0" w:color="auto"/>
        <w:right w:val="none" w:sz="0" w:space="0" w:color="auto"/>
      </w:divBdr>
    </w:div>
    <w:div w:id="983966696">
      <w:marLeft w:val="0"/>
      <w:marRight w:val="0"/>
      <w:marTop w:val="0"/>
      <w:marBottom w:val="0"/>
      <w:divBdr>
        <w:top w:val="none" w:sz="0" w:space="0" w:color="auto"/>
        <w:left w:val="none" w:sz="0" w:space="0" w:color="auto"/>
        <w:bottom w:val="none" w:sz="0" w:space="0" w:color="auto"/>
        <w:right w:val="none" w:sz="0" w:space="0" w:color="auto"/>
      </w:divBdr>
    </w:div>
    <w:div w:id="983966697">
      <w:marLeft w:val="0"/>
      <w:marRight w:val="0"/>
      <w:marTop w:val="0"/>
      <w:marBottom w:val="0"/>
      <w:divBdr>
        <w:top w:val="none" w:sz="0" w:space="0" w:color="auto"/>
        <w:left w:val="none" w:sz="0" w:space="0" w:color="auto"/>
        <w:bottom w:val="none" w:sz="0" w:space="0" w:color="auto"/>
        <w:right w:val="none" w:sz="0" w:space="0" w:color="auto"/>
      </w:divBdr>
    </w:div>
    <w:div w:id="983966698">
      <w:marLeft w:val="0"/>
      <w:marRight w:val="0"/>
      <w:marTop w:val="0"/>
      <w:marBottom w:val="0"/>
      <w:divBdr>
        <w:top w:val="none" w:sz="0" w:space="0" w:color="auto"/>
        <w:left w:val="none" w:sz="0" w:space="0" w:color="auto"/>
        <w:bottom w:val="none" w:sz="0" w:space="0" w:color="auto"/>
        <w:right w:val="none" w:sz="0" w:space="0" w:color="auto"/>
      </w:divBdr>
    </w:div>
    <w:div w:id="983966699">
      <w:marLeft w:val="0"/>
      <w:marRight w:val="0"/>
      <w:marTop w:val="0"/>
      <w:marBottom w:val="0"/>
      <w:divBdr>
        <w:top w:val="none" w:sz="0" w:space="0" w:color="auto"/>
        <w:left w:val="none" w:sz="0" w:space="0" w:color="auto"/>
        <w:bottom w:val="none" w:sz="0" w:space="0" w:color="auto"/>
        <w:right w:val="none" w:sz="0" w:space="0" w:color="auto"/>
      </w:divBdr>
    </w:div>
    <w:div w:id="983966700">
      <w:marLeft w:val="0"/>
      <w:marRight w:val="0"/>
      <w:marTop w:val="0"/>
      <w:marBottom w:val="0"/>
      <w:divBdr>
        <w:top w:val="none" w:sz="0" w:space="0" w:color="auto"/>
        <w:left w:val="none" w:sz="0" w:space="0" w:color="auto"/>
        <w:bottom w:val="none" w:sz="0" w:space="0" w:color="auto"/>
        <w:right w:val="none" w:sz="0" w:space="0" w:color="auto"/>
      </w:divBdr>
    </w:div>
    <w:div w:id="983966701">
      <w:marLeft w:val="0"/>
      <w:marRight w:val="0"/>
      <w:marTop w:val="0"/>
      <w:marBottom w:val="0"/>
      <w:divBdr>
        <w:top w:val="none" w:sz="0" w:space="0" w:color="auto"/>
        <w:left w:val="none" w:sz="0" w:space="0" w:color="auto"/>
        <w:bottom w:val="none" w:sz="0" w:space="0" w:color="auto"/>
        <w:right w:val="none" w:sz="0" w:space="0" w:color="auto"/>
      </w:divBdr>
    </w:div>
    <w:div w:id="983966702">
      <w:marLeft w:val="0"/>
      <w:marRight w:val="0"/>
      <w:marTop w:val="0"/>
      <w:marBottom w:val="0"/>
      <w:divBdr>
        <w:top w:val="none" w:sz="0" w:space="0" w:color="auto"/>
        <w:left w:val="none" w:sz="0" w:space="0" w:color="auto"/>
        <w:bottom w:val="none" w:sz="0" w:space="0" w:color="auto"/>
        <w:right w:val="none" w:sz="0" w:space="0" w:color="auto"/>
      </w:divBdr>
    </w:div>
    <w:div w:id="983966703">
      <w:marLeft w:val="0"/>
      <w:marRight w:val="0"/>
      <w:marTop w:val="0"/>
      <w:marBottom w:val="0"/>
      <w:divBdr>
        <w:top w:val="none" w:sz="0" w:space="0" w:color="auto"/>
        <w:left w:val="none" w:sz="0" w:space="0" w:color="auto"/>
        <w:bottom w:val="none" w:sz="0" w:space="0" w:color="auto"/>
        <w:right w:val="none" w:sz="0" w:space="0" w:color="auto"/>
      </w:divBdr>
    </w:div>
    <w:div w:id="983966704">
      <w:marLeft w:val="0"/>
      <w:marRight w:val="0"/>
      <w:marTop w:val="0"/>
      <w:marBottom w:val="0"/>
      <w:divBdr>
        <w:top w:val="none" w:sz="0" w:space="0" w:color="auto"/>
        <w:left w:val="none" w:sz="0" w:space="0" w:color="auto"/>
        <w:bottom w:val="none" w:sz="0" w:space="0" w:color="auto"/>
        <w:right w:val="none" w:sz="0" w:space="0" w:color="auto"/>
      </w:divBdr>
    </w:div>
    <w:div w:id="983966705">
      <w:marLeft w:val="0"/>
      <w:marRight w:val="0"/>
      <w:marTop w:val="0"/>
      <w:marBottom w:val="0"/>
      <w:divBdr>
        <w:top w:val="none" w:sz="0" w:space="0" w:color="auto"/>
        <w:left w:val="none" w:sz="0" w:space="0" w:color="auto"/>
        <w:bottom w:val="none" w:sz="0" w:space="0" w:color="auto"/>
        <w:right w:val="none" w:sz="0" w:space="0" w:color="auto"/>
      </w:divBdr>
    </w:div>
    <w:div w:id="983966706">
      <w:marLeft w:val="0"/>
      <w:marRight w:val="0"/>
      <w:marTop w:val="0"/>
      <w:marBottom w:val="0"/>
      <w:divBdr>
        <w:top w:val="none" w:sz="0" w:space="0" w:color="auto"/>
        <w:left w:val="none" w:sz="0" w:space="0" w:color="auto"/>
        <w:bottom w:val="none" w:sz="0" w:space="0" w:color="auto"/>
        <w:right w:val="none" w:sz="0" w:space="0" w:color="auto"/>
      </w:divBdr>
    </w:div>
    <w:div w:id="983966707">
      <w:marLeft w:val="0"/>
      <w:marRight w:val="0"/>
      <w:marTop w:val="0"/>
      <w:marBottom w:val="0"/>
      <w:divBdr>
        <w:top w:val="none" w:sz="0" w:space="0" w:color="auto"/>
        <w:left w:val="none" w:sz="0" w:space="0" w:color="auto"/>
        <w:bottom w:val="none" w:sz="0" w:space="0" w:color="auto"/>
        <w:right w:val="none" w:sz="0" w:space="0" w:color="auto"/>
      </w:divBdr>
    </w:div>
    <w:div w:id="983966708">
      <w:marLeft w:val="0"/>
      <w:marRight w:val="0"/>
      <w:marTop w:val="0"/>
      <w:marBottom w:val="0"/>
      <w:divBdr>
        <w:top w:val="none" w:sz="0" w:space="0" w:color="auto"/>
        <w:left w:val="none" w:sz="0" w:space="0" w:color="auto"/>
        <w:bottom w:val="none" w:sz="0" w:space="0" w:color="auto"/>
        <w:right w:val="none" w:sz="0" w:space="0" w:color="auto"/>
      </w:divBdr>
    </w:div>
    <w:div w:id="983966709">
      <w:marLeft w:val="0"/>
      <w:marRight w:val="0"/>
      <w:marTop w:val="0"/>
      <w:marBottom w:val="0"/>
      <w:divBdr>
        <w:top w:val="none" w:sz="0" w:space="0" w:color="auto"/>
        <w:left w:val="none" w:sz="0" w:space="0" w:color="auto"/>
        <w:bottom w:val="none" w:sz="0" w:space="0" w:color="auto"/>
        <w:right w:val="none" w:sz="0" w:space="0" w:color="auto"/>
      </w:divBdr>
    </w:div>
    <w:div w:id="983966710">
      <w:marLeft w:val="0"/>
      <w:marRight w:val="0"/>
      <w:marTop w:val="0"/>
      <w:marBottom w:val="0"/>
      <w:divBdr>
        <w:top w:val="none" w:sz="0" w:space="0" w:color="auto"/>
        <w:left w:val="none" w:sz="0" w:space="0" w:color="auto"/>
        <w:bottom w:val="none" w:sz="0" w:space="0" w:color="auto"/>
        <w:right w:val="none" w:sz="0" w:space="0" w:color="auto"/>
      </w:divBdr>
    </w:div>
    <w:div w:id="9839667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21" Type="http://schemas.openxmlformats.org/officeDocument/2006/relationships/hyperlink" Target="consultantplus://offline/ref=6F1E0C3BB1174E4CE756CC11861E57DCE9BC2F23BED6989AA69C5DC6D77726F6D44D328A76F2211885D3641DB9sC63I" TargetMode="External"/><Relationship Id="rId42" Type="http://schemas.openxmlformats.org/officeDocument/2006/relationships/hyperlink" Target="consultantplus://offline/ref=6F1E0C3BB1174E4CE756CC11861E57DCE9BC2F23BED6989AA69C5DC6D77726F6D44D328A76F2211885D3641FB1sC6DI" TargetMode="External"/><Relationship Id="rId6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8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3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59" Type="http://schemas.openxmlformats.org/officeDocument/2006/relationships/hyperlink" Target="consultantplus://offline/ref=01DDDDFBE396F698793D886451D99389D0CAB3CFCEECC97799266A5162F8C739F482A63FCB2B8B4B1046C512B9o3M5J" TargetMode="External"/><Relationship Id="rId10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1" Type="http://schemas.openxmlformats.org/officeDocument/2006/relationships/hyperlink" Target="consultantplus://offline/ref=DE4E96FD7E941A4FA0249B877F37768197D068220C59A35E3CE06FF8C111A7C6DADBDC9581B24D82E24F6ADAF9FCyCI" TargetMode="External"/><Relationship Id="rId32" Type="http://schemas.openxmlformats.org/officeDocument/2006/relationships/hyperlink" Target="consultantplus://offline/ref=6F1E0C3BB1174E4CE756CC11861E57DCE9BC2F23BED6989AA69C5DC6D77726F6D44D328A76F2211885D3641CB2sC61I" TargetMode="External"/><Relationship Id="rId5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2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49" Type="http://schemas.openxmlformats.org/officeDocument/2006/relationships/header" Target="header10.xml"/><Relationship Id="rId5" Type="http://schemas.openxmlformats.org/officeDocument/2006/relationships/webSettings" Target="webSettings.xml"/><Relationship Id="rId9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60" Type="http://schemas.openxmlformats.org/officeDocument/2006/relationships/fontTable" Target="fontTable.xml"/><Relationship Id="rId22" Type="http://schemas.openxmlformats.org/officeDocument/2006/relationships/hyperlink" Target="consultantplus://offline/ref=6F1E0C3BB1174E4CE756CC11861E57DCE9BC2F23BED6989AA69C5DC6D77726F6D44D328A76F2211885D3641CB1sC6DI" TargetMode="External"/><Relationship Id="rId43" Type="http://schemas.openxmlformats.org/officeDocument/2006/relationships/hyperlink" Target="consultantplus://offline/ref=6F1E0C3BB1174E4CE756CC11861E57DCE9BC2F23BED6989AA69C5DC6D77726F6D44D328A76F2211885D3641FB2sC62I" TargetMode="External"/><Relationship Id="rId6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11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8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50" Type="http://schemas.openxmlformats.org/officeDocument/2006/relationships/header" Target="header11.xml"/><Relationship Id="rId12" Type="http://schemas.openxmlformats.org/officeDocument/2006/relationships/header" Target="header1.xml"/><Relationship Id="rId17" Type="http://schemas.openxmlformats.org/officeDocument/2006/relationships/header" Target="header6.xml"/><Relationship Id="rId33" Type="http://schemas.openxmlformats.org/officeDocument/2006/relationships/hyperlink" Target="consultantplus://offline/ref=6F1E0C3BB1174E4CE756CC11861E57DCE9BC2F23BED6989AA69C5DC6D77726F6D44D328A76F2211885D3641CB1sC65I" TargetMode="External"/><Relationship Id="rId38" Type="http://schemas.openxmlformats.org/officeDocument/2006/relationships/hyperlink" Target="consultantplus://offline/ref=6F1E0C3BB1174E4CE756CC11861E57DCE9BC2F23BED6989AA69C5DC6D77726F6D44D328A76F2211885D3641CB8sC62I" TargetMode="External"/><Relationship Id="rId5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10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0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5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4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4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6F1E0C3BB1174E4CE756CC11861E57DCE9BC2F23BED6989AA69C5DC6D77726F6D44D328A76F2211885D3641CB2sC66I" TargetMode="External"/><Relationship Id="rId28" Type="http://schemas.openxmlformats.org/officeDocument/2006/relationships/hyperlink" Target="consultantplus://offline/ref=6F1E0C3BB1174E4CE756CC11861E57DCE9BC2F23BED6989AA69C5DC6D77726F6D44D328A76F2211885D3641CB1sC65I" TargetMode="External"/><Relationship Id="rId4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11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1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44" Type="http://schemas.openxmlformats.org/officeDocument/2006/relationships/hyperlink" Target="consultantplus://offline/ref=6F1E0C3BB1174E4CE756CC11861E57DCE9BC2F23BED6989AA69C5DC6D77726F6D44D328A76F2211885D3641FB5sC6CI" TargetMode="External"/><Relationship Id="rId6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6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8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8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3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51" Type="http://schemas.openxmlformats.org/officeDocument/2006/relationships/header" Target="header12.xml"/><Relationship Id="rId156" Type="http://schemas.openxmlformats.org/officeDocument/2006/relationships/hyperlink" Target="consultantplus://offline/ref=01DDDDFBE396F698793D886451D99389D0CAB3CFCEECC97799266A5162F8C739F482A63FCB2B8B4B1046C512BCo3M5J" TargetMode="Externa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hyperlink" Target="consultantplus://offline/ref=6F1E0C3BB1174E4CE756CC11861E57DCE9BC2F23BED6989AA69C5DC6D77726F6D44D328A76F2211885D3641CB8sC6CI" TargetMode="External"/><Relationship Id="rId10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34" Type="http://schemas.openxmlformats.org/officeDocument/2006/relationships/hyperlink" Target="consultantplus://offline/ref=6F1E0C3BB1174E4CE756CC11861E57DCE9BC2F23BED6989AA69C5DC6D77726F6D44D328A76F2211885D3641CB2sC6DI" TargetMode="External"/><Relationship Id="rId5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5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0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4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4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7" Type="http://schemas.openxmlformats.org/officeDocument/2006/relationships/endnotes" Target="endnotes.xml"/><Relationship Id="rId7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2" Type="http://schemas.openxmlformats.org/officeDocument/2006/relationships/numbering" Target="numbering.xml"/><Relationship Id="rId29" Type="http://schemas.openxmlformats.org/officeDocument/2006/relationships/hyperlink" Target="consultantplus://offline/ref=6F1E0C3BB1174E4CE756CC11861E57DCE9BC2F23BED6989AA69C5DC6D77726F6D44D328A76F2211885D3641CB1sC67I" TargetMode="External"/><Relationship Id="rId24" Type="http://schemas.openxmlformats.org/officeDocument/2006/relationships/hyperlink" Target="consultantplus://offline/ref=6F1E0C3BB1174E4CE756CC11861E57DCE9BC2F23BED6989AA69C5DC6D77726F6D44D328A76F2211885D3641CB1sC65I" TargetMode="External"/><Relationship Id="rId40" Type="http://schemas.openxmlformats.org/officeDocument/2006/relationships/hyperlink" Target="consultantplus://offline/ref=6F1E0C3BB1174E4CE756CC11861E57DCE9BC2F23BED6989AA69C5DC6D77726F6D44D328A76F2211885D3641CB9sC65I" TargetMode="External"/><Relationship Id="rId4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6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8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1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1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57" Type="http://schemas.openxmlformats.org/officeDocument/2006/relationships/hyperlink" Target="consultantplus://offline/ref=01DDDDFBE396F698793D886451D99389D0CAB3CFCEECC9739D246C5162F8C739F482oAM6J" TargetMode="External"/><Relationship Id="rId6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8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52" Type="http://schemas.openxmlformats.org/officeDocument/2006/relationships/header" Target="header13.xml"/><Relationship Id="rId19" Type="http://schemas.openxmlformats.org/officeDocument/2006/relationships/hyperlink" Target="mailto:belvodhoz@gmail.com" TargetMode="External"/><Relationship Id="rId14" Type="http://schemas.openxmlformats.org/officeDocument/2006/relationships/header" Target="header3.xml"/><Relationship Id="rId30" Type="http://schemas.openxmlformats.org/officeDocument/2006/relationships/hyperlink" Target="consultantplus://offline/ref=6F1E0C3BB1174E4CE756CC11861E57DCE9BC2F23BED6989AA69C5DC6D77726F6D44D328A76F2211885D3641CB1sC6DI" TargetMode="External"/><Relationship Id="rId35" Type="http://schemas.openxmlformats.org/officeDocument/2006/relationships/hyperlink" Target="consultantplus://offline/ref=6F1E0C3BB1174E4CE756CC11861E57DCE9BC2F23BED6989AA69C5DC6D77726F6D44D328A76F2211885D3641CB3sC67I" TargetMode="External"/><Relationship Id="rId5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0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0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47" Type="http://schemas.openxmlformats.org/officeDocument/2006/relationships/header" Target="header8.xml"/><Relationship Id="rId8" Type="http://schemas.openxmlformats.org/officeDocument/2006/relationships/hyperlink" Target="consultantplus://offline/ref=2DDB84A07B5A708D60D92E5C2F5F2D7A7103272FB0E85B7D6492A726EE51CF26BAA7884F5F6F9451331F69D6A043G5J" TargetMode="External"/><Relationship Id="rId5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2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4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3" Type="http://schemas.openxmlformats.org/officeDocument/2006/relationships/styles" Target="styles.xml"/><Relationship Id="rId25" Type="http://schemas.openxmlformats.org/officeDocument/2006/relationships/hyperlink" Target="consultantplus://offline/ref=6F1E0C3BB1174E4CE756CC11861E57DCE9BC2F23BED6989AA69C5DC6D77726F6D44D328A76F2211885D3641CB1sC67I" TargetMode="External"/><Relationship Id="rId4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6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11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58" Type="http://schemas.openxmlformats.org/officeDocument/2006/relationships/hyperlink" Target="consultantplus://offline/ref=01DDDDFBE396F698793D886451D99389D0CAB3CFCEECC97799266A5162F8C739F482A63FCB2B8B4B1046C512B9o3M5J" TargetMode="External"/><Relationship Id="rId20" Type="http://schemas.openxmlformats.org/officeDocument/2006/relationships/hyperlink" Target="consultantplus://offline/ref=6F1E0C3BB1174E4CE756CC11861E57DCE9BC2F23BED6989AA69C5DC6D77726F6D44D328A76F2211885D3641DB1sC63I" TargetMode="External"/><Relationship Id="rId41" Type="http://schemas.openxmlformats.org/officeDocument/2006/relationships/hyperlink" Target="consultantplus://offline/ref=6F1E0C3BB1174E4CE756CC11861E57DCE9BC2F23BED6989AA69C5DC6D77726F6D44D328A76F2211885D3641FB0sC6DI" TargetMode="External"/><Relationship Id="rId6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8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8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1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53" Type="http://schemas.openxmlformats.org/officeDocument/2006/relationships/hyperlink" Target="consultantplus://offline/ref=01DDDDFBE396F698793D886451D99389D0CAB3CFCEECC97799266A5162F8C739F482A63FCB2B8B4B1046C512BEo3MAJ" TargetMode="External"/><Relationship Id="rId15" Type="http://schemas.openxmlformats.org/officeDocument/2006/relationships/header" Target="header4.xml"/><Relationship Id="rId36" Type="http://schemas.openxmlformats.org/officeDocument/2006/relationships/hyperlink" Target="consultantplus://offline/ref=6F1E0C3BB1174E4CE756CC11861E57DCE9BC2F23BED6989AA69C5DC6D77726F6D44D328A76F2211885D3641CB7sC65I" TargetMode="External"/><Relationship Id="rId5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10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0" Type="http://schemas.openxmlformats.org/officeDocument/2006/relationships/hyperlink" Target="consultantplus://offline/ref=DE4E96FD7E941A4FA0249B877F37768197D068220C59A35E3CE06FF8C111A7C6DADBDC9581B24D82E24F6ADAF9FCyCI" TargetMode="External"/><Relationship Id="rId31" Type="http://schemas.openxmlformats.org/officeDocument/2006/relationships/hyperlink" Target="consultantplus://offline/ref=6F1E0C3BB1174E4CE756CC11861E57DCE9BC2F23BED6989AA69C5DC6D77726F6D44D328A76F2211885D3641CB2sC66I" TargetMode="External"/><Relationship Id="rId5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7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0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2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4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48"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DE4E96FD7E941A4FA0249B877F37768197D068220C59A35E3CE06FF8C111A7C6DADBDC9581B24D82E24F6AD8F8FCyEI" TargetMode="External"/><Relationship Id="rId26" Type="http://schemas.openxmlformats.org/officeDocument/2006/relationships/hyperlink" Target="consultantplus://offline/ref=6F1E0C3BB1174E4CE756CC11861E57DCE9BC2F23BED6989AA69C5DC6D77726F6D44D328A76F2211885D3641CB1sC6DI" TargetMode="External"/><Relationship Id="rId4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6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8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1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54" Type="http://schemas.openxmlformats.org/officeDocument/2006/relationships/hyperlink" Target="consultantplus://offline/ref=01DDDDFBE396F698793D886451D99389D0CAB3CFCEECC97799266A5162F8C739F482A63FCB2B8B4B1046C512BEo3M4J" TargetMode="External"/><Relationship Id="rId16" Type="http://schemas.openxmlformats.org/officeDocument/2006/relationships/header" Target="header5.xml"/><Relationship Id="rId37" Type="http://schemas.openxmlformats.org/officeDocument/2006/relationships/hyperlink" Target="consultantplus://offline/ref=6F1E0C3BB1174E4CE756CC11861E57DCE9BC2F23BED6989AA69C5DC6D77726F6D44D328A76F2211885D3641CB8sC60I" TargetMode="External"/><Relationship Id="rId5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0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4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9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27" Type="http://schemas.openxmlformats.org/officeDocument/2006/relationships/hyperlink" Target="consultantplus://offline/ref=6F1E0C3BB1174E4CE756CC11861E57DCE9BC2F23BED6989AA69C5DC6D77726F6D44D328A76F2211885D3641CB2sC61I" TargetMode="External"/><Relationship Id="rId4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6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11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8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55" Type="http://schemas.openxmlformats.org/officeDocument/2006/relationships/hyperlink" Target="consultantplus://offline/ref=01DDDDFBE396F698793D886451D99389D0CAB3CFCEECC97799266A5162F8C739F482A63FCB2B8B4B1046C513B8o3MB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17A4-9228-42CE-8FD3-AE2169BA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Pages>138</Pages>
  <Words>49412</Words>
  <Characters>281654</Characters>
  <Application>Microsoft Office Word</Application>
  <DocSecurity>0</DocSecurity>
  <Lines>2347</Lines>
  <Paragraphs>660</Paragraphs>
  <ScaleCrop>false</ScaleCrop>
  <HeadingPairs>
    <vt:vector size="2" baseType="variant">
      <vt:variant>
        <vt:lpstr>Название</vt:lpstr>
      </vt:variant>
      <vt:variant>
        <vt:i4>1</vt:i4>
      </vt:variant>
    </vt:vector>
  </HeadingPairs>
  <TitlesOfParts>
    <vt:vector size="1" baseType="lpstr">
      <vt:lpstr>Об утверждении перечня и форм ведомственной отчетности на 2017 год и признании утратившими силу некоторых приказов Министерства сельского хозяйства и продовольствия Республики Беларусь</vt:lpstr>
    </vt:vector>
  </TitlesOfParts>
  <Company>NhT</Company>
  <LinksUpToDate>false</LinksUpToDate>
  <CharactersWithSpaces>330406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перечня и форм ведомственной отчетности на 2017 год и признании утратившими силу некоторых приказов Министерства сельского хозяйства и продовольствия Республики Беларусь</dc:title>
  <dc:subject/>
  <dc:creator>Admin</dc:creator>
  <cp:keywords/>
  <dc:description/>
  <cp:lastModifiedBy>otchet</cp:lastModifiedBy>
  <cp:revision>438</cp:revision>
  <cp:lastPrinted>2019-12-12T12:02:00Z</cp:lastPrinted>
  <dcterms:created xsi:type="dcterms:W3CDTF">2016-12-15T10:48:00Z</dcterms:created>
  <dcterms:modified xsi:type="dcterms:W3CDTF">2019-12-13T11:13:00Z</dcterms:modified>
</cp:coreProperties>
</file>