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1F" w:rsidRDefault="00FB4C1F" w:rsidP="00EF7495">
      <w:pPr>
        <w:spacing w:after="0" w:line="280" w:lineRule="exact"/>
        <w:jc w:val="center"/>
      </w:pPr>
      <w:r>
        <w:t xml:space="preserve">Министерство сельского хозяйства и продовольствия </w:t>
      </w:r>
      <w:r>
        <w:br/>
        <w:t>Республики Беларусь</w:t>
      </w:r>
    </w:p>
    <w:p w:rsidR="00FB4C1F" w:rsidRDefault="00FB4C1F" w:rsidP="00EF7495">
      <w:pPr>
        <w:spacing w:after="0" w:line="280" w:lineRule="exact"/>
        <w:jc w:val="center"/>
      </w:pPr>
      <w:r>
        <w:t>Министерство экономики и Республики Беларусь</w:t>
      </w:r>
    </w:p>
    <w:p w:rsidR="00FB4C1F" w:rsidRDefault="00FB4C1F" w:rsidP="00EF7495">
      <w:pPr>
        <w:spacing w:after="0" w:line="280" w:lineRule="exact"/>
        <w:jc w:val="center"/>
      </w:pPr>
      <w:r>
        <w:t>ОАО «Банк развития Республики Беларусь»</w:t>
      </w:r>
    </w:p>
    <w:p w:rsidR="00FB4C1F" w:rsidRDefault="00FB4C1F" w:rsidP="00EF7495">
      <w:pPr>
        <w:spacing w:after="0" w:line="280" w:lineRule="exact"/>
        <w:jc w:val="center"/>
      </w:pPr>
      <w:r>
        <w:t>ОАО «АСБ «</w:t>
      </w:r>
      <w:proofErr w:type="spellStart"/>
      <w:r>
        <w:t>Беларусбанк</w:t>
      </w:r>
      <w:proofErr w:type="spellEnd"/>
      <w:r>
        <w:t xml:space="preserve">» </w:t>
      </w:r>
    </w:p>
    <w:p w:rsidR="00FB4C1F" w:rsidRDefault="00FB4C1F" w:rsidP="00EF7495">
      <w:pPr>
        <w:spacing w:after="0" w:line="280" w:lineRule="exact"/>
        <w:jc w:val="center"/>
      </w:pPr>
      <w:r>
        <w:t>ОАО «</w:t>
      </w:r>
      <w:proofErr w:type="spellStart"/>
      <w:r>
        <w:t>Белагропромбанк</w:t>
      </w:r>
      <w:proofErr w:type="spellEnd"/>
      <w:r>
        <w:t>»</w:t>
      </w:r>
    </w:p>
    <w:p w:rsidR="00FB4C1F" w:rsidRDefault="00FB4C1F" w:rsidP="00FB4C1F">
      <w:pPr>
        <w:autoSpaceDE w:val="0"/>
        <w:autoSpaceDN w:val="0"/>
        <w:adjustRightInd w:val="0"/>
        <w:spacing w:after="0" w:line="240" w:lineRule="auto"/>
        <w:jc w:val="right"/>
        <w:rPr>
          <w:szCs w:val="30"/>
          <w:lang w:eastAsia="ru-RU"/>
        </w:rPr>
      </w:pPr>
    </w:p>
    <w:tbl>
      <w:tblPr>
        <w:tblW w:w="9606" w:type="dxa"/>
        <w:tblLook w:val="01E0"/>
      </w:tblPr>
      <w:tblGrid>
        <w:gridCol w:w="5328"/>
        <w:gridCol w:w="4278"/>
      </w:tblGrid>
      <w:tr w:rsidR="00FB4C1F" w:rsidTr="00B732A9">
        <w:trPr>
          <w:trHeight w:val="1218"/>
        </w:trPr>
        <w:tc>
          <w:tcPr>
            <w:tcW w:w="5328" w:type="dxa"/>
          </w:tcPr>
          <w:p w:rsidR="00FB4C1F" w:rsidRDefault="005737F6" w:rsidP="00B732A9">
            <w:pPr>
              <w:tabs>
                <w:tab w:val="left" w:pos="4820"/>
              </w:tabs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26 августа 2014 г. №03/1928</w:t>
            </w:r>
          </w:p>
          <w:p w:rsidR="00FB4C1F" w:rsidRDefault="00FB4C1F" w:rsidP="00B732A9">
            <w:pPr>
              <w:tabs>
                <w:tab w:val="left" w:pos="4820"/>
              </w:tabs>
              <w:spacing w:after="0" w:line="280" w:lineRule="exact"/>
              <w:jc w:val="both"/>
              <w:rPr>
                <w:szCs w:val="30"/>
              </w:rPr>
            </w:pPr>
          </w:p>
          <w:p w:rsidR="00FB4C1F" w:rsidRDefault="00FB4C1F" w:rsidP="00B732A9">
            <w:pPr>
              <w:tabs>
                <w:tab w:val="left" w:pos="4820"/>
              </w:tabs>
              <w:spacing w:after="0" w:line="280" w:lineRule="exact"/>
              <w:jc w:val="both"/>
              <w:rPr>
                <w:szCs w:val="30"/>
              </w:rPr>
            </w:pPr>
          </w:p>
          <w:p w:rsidR="00EF7495" w:rsidRDefault="00EF7495" w:rsidP="00B732A9">
            <w:pPr>
              <w:tabs>
                <w:tab w:val="left" w:pos="4820"/>
              </w:tabs>
              <w:spacing w:after="0" w:line="280" w:lineRule="exact"/>
              <w:jc w:val="both"/>
              <w:rPr>
                <w:szCs w:val="30"/>
              </w:rPr>
            </w:pPr>
          </w:p>
          <w:p w:rsidR="00FB4C1F" w:rsidRDefault="00FB4C1F" w:rsidP="00B732A9">
            <w:pPr>
              <w:tabs>
                <w:tab w:val="left" w:pos="4820"/>
              </w:tabs>
              <w:spacing w:after="0" w:line="280" w:lineRule="exact"/>
              <w:jc w:val="both"/>
              <w:rPr>
                <w:szCs w:val="30"/>
                <w:highlight w:val="yellow"/>
              </w:rPr>
            </w:pPr>
            <w:r>
              <w:rPr>
                <w:szCs w:val="30"/>
              </w:rPr>
              <w:t xml:space="preserve">О некоторых мерах по реализации п.2.6 Указа Президента Республики Беларусь от 17 июля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Cs w:val="30"/>
                </w:rPr>
                <w:t>2014 г</w:t>
              </w:r>
            </w:smartTag>
            <w:r>
              <w:rPr>
                <w:szCs w:val="30"/>
              </w:rPr>
              <w:t>. № 348</w:t>
            </w:r>
          </w:p>
        </w:tc>
        <w:tc>
          <w:tcPr>
            <w:tcW w:w="4278" w:type="dxa"/>
          </w:tcPr>
          <w:p w:rsidR="00FB4C1F" w:rsidRDefault="00FB4C1F" w:rsidP="00B732A9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Облисполкомы</w:t>
            </w:r>
          </w:p>
          <w:p w:rsidR="00FB4C1F" w:rsidRDefault="00FB4C1F" w:rsidP="00B732A9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 xml:space="preserve">Республиканские объединения, организации (по списку) </w:t>
            </w:r>
          </w:p>
          <w:p w:rsidR="00FB4C1F" w:rsidRDefault="00FB4C1F" w:rsidP="00B732A9">
            <w:pPr>
              <w:spacing w:after="0" w:line="280" w:lineRule="exact"/>
              <w:rPr>
                <w:szCs w:val="30"/>
              </w:rPr>
            </w:pPr>
          </w:p>
          <w:p w:rsidR="00FB4C1F" w:rsidRDefault="00FB4C1F" w:rsidP="00B732A9">
            <w:pPr>
              <w:spacing w:after="0" w:line="280" w:lineRule="exact"/>
              <w:rPr>
                <w:szCs w:val="30"/>
              </w:rPr>
            </w:pPr>
          </w:p>
          <w:p w:rsidR="00FB4C1F" w:rsidRDefault="00FB4C1F" w:rsidP="00B732A9">
            <w:pPr>
              <w:spacing w:after="0" w:line="280" w:lineRule="exact"/>
              <w:rPr>
                <w:szCs w:val="30"/>
              </w:rPr>
            </w:pPr>
          </w:p>
        </w:tc>
      </w:tr>
    </w:tbl>
    <w:p w:rsidR="00EF7495" w:rsidRDefault="00EF7495" w:rsidP="00FB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30"/>
          <w:lang w:eastAsia="ru-RU"/>
        </w:rPr>
      </w:pPr>
    </w:p>
    <w:p w:rsidR="00FB4C1F" w:rsidRDefault="00FB4C1F" w:rsidP="00FB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30"/>
        </w:rPr>
      </w:pPr>
      <w:proofErr w:type="gramStart"/>
      <w:r>
        <w:rPr>
          <w:szCs w:val="30"/>
          <w:lang w:eastAsia="ru-RU"/>
        </w:rPr>
        <w:t>Министерство сельского хозяйства и продовольствия Республики Беларусь, Министерство экономики Республики Беларусь, ОАО «Банк развития Республики Беларусь», ОАО «АСБ «</w:t>
      </w:r>
      <w:proofErr w:type="spellStart"/>
      <w:r>
        <w:rPr>
          <w:szCs w:val="30"/>
          <w:lang w:eastAsia="ru-RU"/>
        </w:rPr>
        <w:t>Беларусбанк</w:t>
      </w:r>
      <w:proofErr w:type="spellEnd"/>
      <w:r>
        <w:rPr>
          <w:szCs w:val="30"/>
          <w:lang w:eastAsia="ru-RU"/>
        </w:rPr>
        <w:t>», ОАО «</w:t>
      </w:r>
      <w:proofErr w:type="spellStart"/>
      <w:r>
        <w:rPr>
          <w:szCs w:val="30"/>
          <w:lang w:eastAsia="ru-RU"/>
        </w:rPr>
        <w:t>Белагропромбанк</w:t>
      </w:r>
      <w:proofErr w:type="spellEnd"/>
      <w:r>
        <w:rPr>
          <w:szCs w:val="30"/>
          <w:lang w:eastAsia="ru-RU"/>
        </w:rPr>
        <w:t xml:space="preserve">» направляют Рекомендации по </w:t>
      </w:r>
      <w:r w:rsidR="005E29AC">
        <w:rPr>
          <w:szCs w:val="30"/>
          <w:lang w:eastAsia="ru-RU"/>
        </w:rPr>
        <w:t xml:space="preserve">разработке </w:t>
      </w:r>
      <w:r>
        <w:rPr>
          <w:szCs w:val="30"/>
          <w:lang w:eastAsia="ru-RU"/>
        </w:rPr>
        <w:t xml:space="preserve">бизнес-плана организации для целей получения отсрочки (рассрочки) </w:t>
      </w:r>
      <w:r w:rsidR="00770C7D">
        <w:rPr>
          <w:szCs w:val="30"/>
          <w:lang w:eastAsia="ru-RU"/>
        </w:rPr>
        <w:t xml:space="preserve">погашения </w:t>
      </w:r>
      <w:r>
        <w:rPr>
          <w:szCs w:val="30"/>
          <w:lang w:eastAsia="ru-RU"/>
        </w:rPr>
        <w:t xml:space="preserve">задолженности по основному долгу по кредитам, предоставленным на финансирование государственных программ и мероприятий в агропромышленном комплексе в соответствии с </w:t>
      </w:r>
      <w:r w:rsidR="005E29AC">
        <w:rPr>
          <w:szCs w:val="30"/>
          <w:lang w:eastAsia="ru-RU"/>
        </w:rPr>
        <w:t xml:space="preserve">подпунктом </w:t>
      </w:r>
      <w:r>
        <w:rPr>
          <w:szCs w:val="30"/>
          <w:lang w:eastAsia="ru-RU"/>
        </w:rPr>
        <w:t>2.6</w:t>
      </w:r>
      <w:r w:rsidR="005E29AC">
        <w:rPr>
          <w:szCs w:val="30"/>
          <w:lang w:eastAsia="ru-RU"/>
        </w:rPr>
        <w:t xml:space="preserve"> пункта 2 </w:t>
      </w:r>
      <w:r>
        <w:rPr>
          <w:szCs w:val="30"/>
        </w:rPr>
        <w:t>Указа Президента Республики Беларусь</w:t>
      </w:r>
      <w:proofErr w:type="gramEnd"/>
      <w:r>
        <w:rPr>
          <w:szCs w:val="30"/>
        </w:rPr>
        <w:t xml:space="preserve"> от 17 июля </w:t>
      </w:r>
      <w:smartTag w:uri="urn:schemas-microsoft-com:office:smarttags" w:element="metricconverter">
        <w:smartTagPr>
          <w:attr w:name="ProductID" w:val="2014 г"/>
        </w:smartTagPr>
        <w:r>
          <w:rPr>
            <w:szCs w:val="30"/>
          </w:rPr>
          <w:t>2014 г</w:t>
        </w:r>
      </w:smartTag>
      <w:r>
        <w:rPr>
          <w:szCs w:val="30"/>
        </w:rPr>
        <w:t>. №</w:t>
      </w:r>
      <w:r w:rsidR="005E29AC">
        <w:rPr>
          <w:szCs w:val="30"/>
        </w:rPr>
        <w:t> </w:t>
      </w:r>
      <w:r>
        <w:rPr>
          <w:szCs w:val="30"/>
        </w:rPr>
        <w:t>348 «О мерах по повышению эффективности работы организаций агропромышленного комплекса».</w:t>
      </w:r>
    </w:p>
    <w:p w:rsidR="00FB4C1F" w:rsidRPr="00B16A7F" w:rsidRDefault="00FB4C1F" w:rsidP="00FB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30"/>
        </w:rPr>
      </w:pPr>
      <w:r>
        <w:rPr>
          <w:szCs w:val="30"/>
        </w:rPr>
        <w:t xml:space="preserve">При реструктуризации задолженности по комплексным мероприятиям, инвестиционным проектам, финансируемым несколькими банками, принятие решения осуществляется </w:t>
      </w:r>
      <w:r w:rsidR="00B732A9">
        <w:rPr>
          <w:szCs w:val="30"/>
        </w:rPr>
        <w:t xml:space="preserve">ими </w:t>
      </w:r>
      <w:r>
        <w:rPr>
          <w:szCs w:val="30"/>
        </w:rPr>
        <w:t>согласованно.</w:t>
      </w:r>
    </w:p>
    <w:p w:rsidR="00FB4C1F" w:rsidRDefault="00FB4C1F" w:rsidP="00FB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Настоящее письмо просим довести до сведения </w:t>
      </w:r>
      <w:proofErr w:type="gramStart"/>
      <w:r>
        <w:rPr>
          <w:szCs w:val="30"/>
          <w:lang w:eastAsia="ru-RU"/>
        </w:rPr>
        <w:t>заинтересованных</w:t>
      </w:r>
      <w:proofErr w:type="gramEnd"/>
      <w:r>
        <w:rPr>
          <w:szCs w:val="30"/>
          <w:lang w:eastAsia="ru-RU"/>
        </w:rPr>
        <w:t>.</w:t>
      </w:r>
    </w:p>
    <w:p w:rsidR="00FB4C1F" w:rsidRDefault="00FB4C1F" w:rsidP="00FB4C1F">
      <w:pPr>
        <w:autoSpaceDE w:val="0"/>
        <w:autoSpaceDN w:val="0"/>
        <w:adjustRightInd w:val="0"/>
        <w:spacing w:after="0" w:line="240" w:lineRule="auto"/>
        <w:jc w:val="both"/>
        <w:rPr>
          <w:bCs/>
          <w:szCs w:val="30"/>
          <w:lang w:eastAsia="ru-RU"/>
        </w:rPr>
      </w:pPr>
    </w:p>
    <w:p w:rsidR="00FB4C1F" w:rsidRDefault="00FB4C1F" w:rsidP="00EF7495">
      <w:pPr>
        <w:autoSpaceDE w:val="0"/>
        <w:autoSpaceDN w:val="0"/>
        <w:adjustRightInd w:val="0"/>
        <w:spacing w:after="0" w:line="280" w:lineRule="exact"/>
        <w:jc w:val="both"/>
        <w:rPr>
          <w:szCs w:val="30"/>
          <w:lang w:eastAsia="ru-RU"/>
        </w:rPr>
      </w:pPr>
      <w:r>
        <w:rPr>
          <w:bCs/>
          <w:szCs w:val="30"/>
          <w:lang w:eastAsia="ru-RU"/>
        </w:rPr>
        <w:t xml:space="preserve">Министр </w:t>
      </w:r>
      <w:proofErr w:type="gramStart"/>
      <w:r>
        <w:rPr>
          <w:bCs/>
          <w:szCs w:val="30"/>
          <w:lang w:eastAsia="ru-RU"/>
        </w:rPr>
        <w:t>сельского</w:t>
      </w:r>
      <w:proofErr w:type="gramEnd"/>
    </w:p>
    <w:p w:rsidR="00FB4C1F" w:rsidRDefault="00FB4C1F" w:rsidP="00EF7495">
      <w:pPr>
        <w:tabs>
          <w:tab w:val="left" w:pos="7513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>хозяйства и продовольствия</w:t>
      </w:r>
      <w:r>
        <w:rPr>
          <w:bCs/>
          <w:szCs w:val="30"/>
          <w:lang w:eastAsia="ru-RU"/>
        </w:rPr>
        <w:tab/>
        <w:t>Л.К.Заяц</w:t>
      </w:r>
    </w:p>
    <w:p w:rsidR="00FB4C1F" w:rsidRDefault="00FB4C1F" w:rsidP="00EF7495">
      <w:pPr>
        <w:tabs>
          <w:tab w:val="left" w:pos="7513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</w:p>
    <w:p w:rsidR="00FB4C1F" w:rsidRDefault="00FB4C1F" w:rsidP="00EF7495">
      <w:pPr>
        <w:tabs>
          <w:tab w:val="left" w:pos="7513"/>
          <w:tab w:val="left" w:pos="8080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>Министр экономики</w:t>
      </w:r>
      <w:r>
        <w:rPr>
          <w:bCs/>
          <w:szCs w:val="30"/>
          <w:lang w:eastAsia="ru-RU"/>
        </w:rPr>
        <w:tab/>
      </w:r>
      <w:proofErr w:type="spellStart"/>
      <w:r>
        <w:rPr>
          <w:bCs/>
          <w:szCs w:val="30"/>
          <w:lang w:eastAsia="ru-RU"/>
        </w:rPr>
        <w:t>Н.</w:t>
      </w:r>
      <w:r w:rsidR="00656AF5">
        <w:rPr>
          <w:bCs/>
          <w:szCs w:val="30"/>
          <w:lang w:eastAsia="ru-RU"/>
        </w:rPr>
        <w:t>Г</w:t>
      </w:r>
      <w:r>
        <w:rPr>
          <w:bCs/>
          <w:szCs w:val="30"/>
          <w:lang w:eastAsia="ru-RU"/>
        </w:rPr>
        <w:t>.Снопков</w:t>
      </w:r>
      <w:proofErr w:type="spellEnd"/>
    </w:p>
    <w:p w:rsidR="00FB4C1F" w:rsidRDefault="00FB4C1F" w:rsidP="00EF7495">
      <w:pPr>
        <w:tabs>
          <w:tab w:val="left" w:pos="7513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</w:p>
    <w:p w:rsidR="000A160A" w:rsidRDefault="000A160A" w:rsidP="00EF7495">
      <w:pPr>
        <w:tabs>
          <w:tab w:val="left" w:pos="7513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</w:p>
    <w:p w:rsidR="00FB4C1F" w:rsidRDefault="00FB4C1F" w:rsidP="00EF7495">
      <w:pPr>
        <w:tabs>
          <w:tab w:val="left" w:pos="7513"/>
          <w:tab w:val="left" w:pos="8080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>Председател</w:t>
      </w:r>
      <w:r w:rsidR="000A160A">
        <w:rPr>
          <w:bCs/>
          <w:szCs w:val="30"/>
          <w:lang w:eastAsia="ru-RU"/>
        </w:rPr>
        <w:t>ь</w:t>
      </w:r>
      <w:r>
        <w:rPr>
          <w:bCs/>
          <w:szCs w:val="30"/>
          <w:lang w:eastAsia="ru-RU"/>
        </w:rPr>
        <w:t xml:space="preserve"> </w:t>
      </w:r>
      <w:r w:rsidR="00EF7495">
        <w:rPr>
          <w:bCs/>
          <w:szCs w:val="30"/>
          <w:lang w:eastAsia="ru-RU"/>
        </w:rPr>
        <w:t>П</w:t>
      </w:r>
      <w:r>
        <w:rPr>
          <w:bCs/>
          <w:szCs w:val="30"/>
          <w:lang w:eastAsia="ru-RU"/>
        </w:rPr>
        <w:t>равления</w:t>
      </w:r>
    </w:p>
    <w:p w:rsidR="00FB4C1F" w:rsidRDefault="00FB4C1F" w:rsidP="00EF7495">
      <w:pPr>
        <w:tabs>
          <w:tab w:val="left" w:pos="7513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 xml:space="preserve">ОАО «Банк развития </w:t>
      </w:r>
    </w:p>
    <w:p w:rsidR="00FB4C1F" w:rsidRDefault="00FB4C1F" w:rsidP="00EF7495">
      <w:pPr>
        <w:tabs>
          <w:tab w:val="left" w:pos="7513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>Республики Беларусь»</w:t>
      </w:r>
      <w:r>
        <w:rPr>
          <w:bCs/>
          <w:szCs w:val="30"/>
          <w:lang w:eastAsia="ru-RU"/>
        </w:rPr>
        <w:tab/>
      </w:r>
      <w:proofErr w:type="spellStart"/>
      <w:r>
        <w:rPr>
          <w:bCs/>
          <w:szCs w:val="30"/>
          <w:lang w:eastAsia="ru-RU"/>
        </w:rPr>
        <w:t>С.Н.Румас</w:t>
      </w:r>
      <w:proofErr w:type="spellEnd"/>
    </w:p>
    <w:p w:rsidR="000A160A" w:rsidRDefault="000A160A" w:rsidP="000A160A">
      <w:pPr>
        <w:tabs>
          <w:tab w:val="left" w:pos="7513"/>
          <w:tab w:val="left" w:pos="8080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</w:p>
    <w:p w:rsidR="000A160A" w:rsidRDefault="000A160A" w:rsidP="000A160A">
      <w:pPr>
        <w:tabs>
          <w:tab w:val="left" w:pos="7513"/>
          <w:tab w:val="left" w:pos="8080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>Председатель Правления</w:t>
      </w:r>
    </w:p>
    <w:p w:rsidR="00FB4C1F" w:rsidRDefault="00FB4C1F" w:rsidP="00EF7495">
      <w:pPr>
        <w:tabs>
          <w:tab w:val="left" w:pos="7513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>ОАО «АСБ «</w:t>
      </w:r>
      <w:proofErr w:type="spellStart"/>
      <w:r>
        <w:rPr>
          <w:bCs/>
          <w:szCs w:val="30"/>
          <w:lang w:eastAsia="ru-RU"/>
        </w:rPr>
        <w:t>Беларусбанк</w:t>
      </w:r>
      <w:proofErr w:type="spellEnd"/>
      <w:r>
        <w:rPr>
          <w:bCs/>
          <w:szCs w:val="30"/>
          <w:lang w:eastAsia="ru-RU"/>
        </w:rPr>
        <w:t xml:space="preserve">» </w:t>
      </w:r>
      <w:r>
        <w:rPr>
          <w:bCs/>
          <w:szCs w:val="30"/>
          <w:lang w:eastAsia="ru-RU"/>
        </w:rPr>
        <w:tab/>
      </w:r>
      <w:proofErr w:type="spellStart"/>
      <w:r>
        <w:rPr>
          <w:bCs/>
          <w:szCs w:val="30"/>
          <w:lang w:eastAsia="ru-RU"/>
        </w:rPr>
        <w:t>С.П.Писарик</w:t>
      </w:r>
      <w:proofErr w:type="spellEnd"/>
      <w:r>
        <w:rPr>
          <w:bCs/>
          <w:szCs w:val="30"/>
          <w:lang w:eastAsia="ru-RU"/>
        </w:rPr>
        <w:t xml:space="preserve"> </w:t>
      </w:r>
    </w:p>
    <w:p w:rsidR="00EF7495" w:rsidRDefault="00EF7495" w:rsidP="00EF7495">
      <w:pPr>
        <w:tabs>
          <w:tab w:val="left" w:pos="7513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</w:p>
    <w:p w:rsidR="00FB4C1F" w:rsidRDefault="000A160A" w:rsidP="00EF7495">
      <w:pPr>
        <w:tabs>
          <w:tab w:val="left" w:pos="7513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 xml:space="preserve">и.о. </w:t>
      </w:r>
      <w:r w:rsidR="00EF7495">
        <w:rPr>
          <w:bCs/>
          <w:szCs w:val="30"/>
          <w:lang w:eastAsia="ru-RU"/>
        </w:rPr>
        <w:t>Председателя Правления</w:t>
      </w:r>
    </w:p>
    <w:p w:rsidR="00FB4C1F" w:rsidRDefault="00CC3A4A" w:rsidP="00EF7495">
      <w:pPr>
        <w:tabs>
          <w:tab w:val="left" w:pos="7513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  <w:sectPr w:rsidR="00FB4C1F" w:rsidSect="000E635D">
          <w:headerReference w:type="default" r:id="rId8"/>
          <w:pgSz w:w="11905" w:h="16838"/>
          <w:pgMar w:top="1134" w:right="850" w:bottom="1275" w:left="1701" w:header="720" w:footer="720" w:gutter="0"/>
          <w:pgNumType w:start="1"/>
          <w:cols w:space="720"/>
          <w:noEndnote/>
          <w:titlePg/>
          <w:docGrid w:linePitch="408"/>
        </w:sectPr>
      </w:pPr>
      <w:r>
        <w:rPr>
          <w:bCs/>
          <w:szCs w:val="30"/>
          <w:lang w:eastAsia="ru-RU"/>
        </w:rPr>
        <w:t>ОАО «</w:t>
      </w:r>
      <w:proofErr w:type="spellStart"/>
      <w:r>
        <w:rPr>
          <w:bCs/>
          <w:szCs w:val="30"/>
          <w:lang w:eastAsia="ru-RU"/>
        </w:rPr>
        <w:t>Белагропромбанк</w:t>
      </w:r>
      <w:proofErr w:type="spellEnd"/>
      <w:r>
        <w:rPr>
          <w:bCs/>
          <w:szCs w:val="30"/>
          <w:lang w:eastAsia="ru-RU"/>
        </w:rPr>
        <w:t>»</w:t>
      </w:r>
      <w:r>
        <w:rPr>
          <w:bCs/>
          <w:szCs w:val="30"/>
          <w:lang w:eastAsia="ru-RU"/>
        </w:rPr>
        <w:tab/>
      </w:r>
      <w:r w:rsidR="00EF7495">
        <w:rPr>
          <w:bCs/>
          <w:szCs w:val="30"/>
          <w:lang w:eastAsia="ru-RU"/>
        </w:rPr>
        <w:t>Н.П.Шевцова</w:t>
      </w:r>
    </w:p>
    <w:p w:rsidR="00FB4C1F" w:rsidRDefault="00FB4C1F" w:rsidP="00FB4C1F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30"/>
          <w:lang w:eastAsia="ru-RU"/>
        </w:rPr>
      </w:pPr>
    </w:p>
    <w:p w:rsidR="000F3897" w:rsidRPr="00CB395F" w:rsidRDefault="000F3897" w:rsidP="000F3897">
      <w:pPr>
        <w:tabs>
          <w:tab w:val="left" w:pos="7088"/>
        </w:tabs>
        <w:autoSpaceDE w:val="0"/>
        <w:autoSpaceDN w:val="0"/>
        <w:adjustRightInd w:val="0"/>
        <w:spacing w:after="0" w:line="280" w:lineRule="exact"/>
        <w:jc w:val="both"/>
        <w:rPr>
          <w:bCs/>
          <w:szCs w:val="30"/>
          <w:lang w:eastAsia="ru-RU"/>
        </w:rPr>
      </w:pPr>
    </w:p>
    <w:p w:rsidR="000F3897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F3897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F3897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F3897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CA4CF7" w:rsidRDefault="00CA4CF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F3897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E635D" w:rsidRDefault="000E635D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E635D" w:rsidRDefault="000E635D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E635D" w:rsidRDefault="000E635D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E635D" w:rsidRDefault="000E635D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CC3A4A" w:rsidRDefault="00CC3A4A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E635D" w:rsidRDefault="000E635D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F3897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F3897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F3897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A21E15" w:rsidRPr="00A21E15" w:rsidRDefault="00B14CE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 xml:space="preserve">РЕКОМЕНДАЦИИ </w:t>
      </w:r>
    </w:p>
    <w:p w:rsidR="00A21E15" w:rsidRPr="00A21E15" w:rsidRDefault="00B14CE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 xml:space="preserve">по разработке </w:t>
      </w:r>
      <w:r w:rsidR="00A21E15" w:rsidRPr="00A21E15">
        <w:rPr>
          <w:bCs/>
          <w:szCs w:val="30"/>
          <w:lang w:eastAsia="ru-RU"/>
        </w:rPr>
        <w:t xml:space="preserve">бизнес-плана организации для </w:t>
      </w:r>
      <w:r w:rsidR="00C54758">
        <w:rPr>
          <w:bCs/>
          <w:szCs w:val="30"/>
          <w:lang w:eastAsia="ru-RU"/>
        </w:rPr>
        <w:t xml:space="preserve">целей получения </w:t>
      </w:r>
      <w:r w:rsidR="00A21E15" w:rsidRPr="00A21E15">
        <w:rPr>
          <w:bCs/>
          <w:szCs w:val="30"/>
          <w:lang w:eastAsia="ru-RU"/>
        </w:rPr>
        <w:t xml:space="preserve">отсрочки (рассрочки) </w:t>
      </w:r>
      <w:r w:rsidR="006674DD">
        <w:rPr>
          <w:bCs/>
          <w:szCs w:val="30"/>
          <w:lang w:eastAsia="ru-RU"/>
        </w:rPr>
        <w:t xml:space="preserve">погашения </w:t>
      </w:r>
      <w:r w:rsidR="00A21E15" w:rsidRPr="00A21E15">
        <w:rPr>
          <w:bCs/>
          <w:szCs w:val="30"/>
          <w:lang w:eastAsia="ru-RU"/>
        </w:rPr>
        <w:t>задолженности по основному долгу по кредитам, предоставленным на финансирование государственных программ и мероприятий в агропромышленном комплексе</w:t>
      </w: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FB4C1F" w:rsidRDefault="000F3897" w:rsidP="00A21E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30"/>
          <w:lang w:eastAsia="ru-RU"/>
        </w:rPr>
      </w:pPr>
      <w:r>
        <w:rPr>
          <w:szCs w:val="30"/>
          <w:lang w:eastAsia="ru-RU"/>
        </w:rPr>
        <w:br w:type="page"/>
      </w:r>
      <w:bookmarkStart w:id="0" w:name="_Toc395510778"/>
    </w:p>
    <w:p w:rsidR="00A21E15" w:rsidRPr="00A21E15" w:rsidRDefault="00A21E15" w:rsidP="00A21E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30"/>
          <w:lang w:eastAsia="ru-RU"/>
        </w:rPr>
      </w:pPr>
      <w:r w:rsidRPr="00A21E15">
        <w:rPr>
          <w:szCs w:val="30"/>
          <w:lang w:eastAsia="ru-RU"/>
        </w:rPr>
        <w:lastRenderedPageBreak/>
        <w:t>ГЛАВА 1</w:t>
      </w:r>
      <w:bookmarkEnd w:id="0"/>
    </w:p>
    <w:p w:rsidR="00A21E15" w:rsidRPr="00A21E15" w:rsidRDefault="00A21E15" w:rsidP="00A21E15">
      <w:pPr>
        <w:autoSpaceDE w:val="0"/>
        <w:autoSpaceDN w:val="0"/>
        <w:adjustRightInd w:val="0"/>
        <w:spacing w:after="0" w:line="240" w:lineRule="auto"/>
        <w:jc w:val="center"/>
        <w:rPr>
          <w:szCs w:val="30"/>
          <w:lang w:eastAsia="ru-RU"/>
        </w:rPr>
      </w:pPr>
      <w:r w:rsidRPr="00A21E15">
        <w:rPr>
          <w:szCs w:val="30"/>
          <w:lang w:eastAsia="ru-RU"/>
        </w:rPr>
        <w:t>ОБЩИЕ ПОЛОЖЕНИЯ</w:t>
      </w:r>
    </w:p>
    <w:p w:rsidR="00B14CE7" w:rsidRDefault="00B14CE7" w:rsidP="00B14CE7">
      <w:pPr>
        <w:autoSpaceDE w:val="0"/>
        <w:autoSpaceDN w:val="0"/>
        <w:adjustRightInd w:val="0"/>
        <w:spacing w:after="0" w:line="240" w:lineRule="auto"/>
        <w:ind w:left="709"/>
        <w:jc w:val="both"/>
        <w:rPr>
          <w:szCs w:val="30"/>
          <w:lang w:eastAsia="ru-RU"/>
        </w:rPr>
      </w:pPr>
    </w:p>
    <w:p w:rsidR="00A21E15" w:rsidRPr="00A21E15" w:rsidRDefault="00B14CE7" w:rsidP="00CD4CC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proofErr w:type="gramStart"/>
      <w:r>
        <w:rPr>
          <w:szCs w:val="30"/>
          <w:lang w:eastAsia="ru-RU"/>
        </w:rPr>
        <w:t xml:space="preserve">Рекомендации </w:t>
      </w:r>
      <w:r w:rsidR="00A21E15" w:rsidRPr="00A21E15">
        <w:rPr>
          <w:szCs w:val="30"/>
          <w:lang w:eastAsia="ru-RU"/>
        </w:rPr>
        <w:t xml:space="preserve">по разработке бизнес-плана организации </w:t>
      </w:r>
      <w:r w:rsidR="00CA4CF7">
        <w:rPr>
          <w:szCs w:val="30"/>
          <w:lang w:eastAsia="ru-RU"/>
        </w:rPr>
        <w:t xml:space="preserve">(далее – бизнес-план) </w:t>
      </w:r>
      <w:r w:rsidR="00A21E15" w:rsidRPr="00A21E15">
        <w:rPr>
          <w:szCs w:val="30"/>
          <w:lang w:eastAsia="ru-RU"/>
        </w:rPr>
        <w:t xml:space="preserve">для </w:t>
      </w:r>
      <w:r w:rsidR="00C54758">
        <w:rPr>
          <w:szCs w:val="30"/>
          <w:lang w:eastAsia="ru-RU"/>
        </w:rPr>
        <w:t xml:space="preserve">целей получения </w:t>
      </w:r>
      <w:r w:rsidR="00A21E15" w:rsidRPr="00A21E15">
        <w:rPr>
          <w:szCs w:val="30"/>
          <w:lang w:eastAsia="ru-RU"/>
        </w:rPr>
        <w:t xml:space="preserve">отсрочки (рассрочки) </w:t>
      </w:r>
      <w:r w:rsidR="00770C7D">
        <w:rPr>
          <w:szCs w:val="30"/>
          <w:lang w:eastAsia="ru-RU"/>
        </w:rPr>
        <w:t xml:space="preserve">погашения </w:t>
      </w:r>
      <w:r w:rsidR="00A21E15" w:rsidRPr="00A21E15">
        <w:rPr>
          <w:szCs w:val="30"/>
          <w:lang w:eastAsia="ru-RU"/>
        </w:rPr>
        <w:t xml:space="preserve">задолженности по основному долгу по кредитам, предоставленным на финансирование государственных программ и мероприятий в агропромышленном комплексе (далее </w:t>
      </w:r>
      <w:r w:rsidR="00CA4CF7">
        <w:rPr>
          <w:szCs w:val="30"/>
          <w:lang w:eastAsia="ru-RU"/>
        </w:rPr>
        <w:t>–</w:t>
      </w:r>
      <w:r w:rsidR="00A21E15" w:rsidRPr="00A21E15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>Рекомендации</w:t>
      </w:r>
      <w:r w:rsidR="00A21E15" w:rsidRPr="00A21E15">
        <w:rPr>
          <w:szCs w:val="30"/>
          <w:lang w:eastAsia="ru-RU"/>
        </w:rPr>
        <w:t>) устанавлива</w:t>
      </w:r>
      <w:r w:rsidR="006674DD">
        <w:rPr>
          <w:szCs w:val="30"/>
          <w:lang w:eastAsia="ru-RU"/>
        </w:rPr>
        <w:t>ют</w:t>
      </w:r>
      <w:r w:rsidR="00A21E15" w:rsidRPr="00A21E15">
        <w:rPr>
          <w:szCs w:val="30"/>
          <w:lang w:eastAsia="ru-RU"/>
        </w:rPr>
        <w:t xml:space="preserve"> основные подходы к составлению </w:t>
      </w:r>
      <w:r w:rsidR="00A21E15" w:rsidRPr="00A21E15">
        <w:rPr>
          <w:bCs/>
          <w:szCs w:val="30"/>
          <w:lang w:eastAsia="ru-RU"/>
        </w:rPr>
        <w:t xml:space="preserve">бизнес-плана организации агропромышленного комплекса </w:t>
      </w:r>
      <w:r w:rsidR="00A21E15" w:rsidRPr="00A21E15">
        <w:rPr>
          <w:szCs w:val="30"/>
          <w:lang w:eastAsia="ru-RU"/>
        </w:rPr>
        <w:t>государственн</w:t>
      </w:r>
      <w:r w:rsidR="00A21E15">
        <w:rPr>
          <w:szCs w:val="30"/>
          <w:lang w:eastAsia="ru-RU"/>
        </w:rPr>
        <w:t xml:space="preserve">ой и </w:t>
      </w:r>
      <w:r w:rsidR="00A21E15" w:rsidRPr="00A21E15">
        <w:rPr>
          <w:szCs w:val="30"/>
          <w:lang w:eastAsia="ru-RU"/>
        </w:rPr>
        <w:t>негосударственн</w:t>
      </w:r>
      <w:r w:rsidR="00A21E15">
        <w:rPr>
          <w:szCs w:val="30"/>
          <w:lang w:eastAsia="ru-RU"/>
        </w:rPr>
        <w:t xml:space="preserve">ой формы собственности </w:t>
      </w:r>
      <w:r w:rsidR="00C54758">
        <w:rPr>
          <w:szCs w:val="30"/>
          <w:lang w:eastAsia="ru-RU"/>
        </w:rPr>
        <w:t>(далее - организации),</w:t>
      </w:r>
      <w:r w:rsidR="00A21E15" w:rsidRPr="00A21E15">
        <w:rPr>
          <w:szCs w:val="30"/>
          <w:lang w:eastAsia="ru-RU"/>
        </w:rPr>
        <w:t xml:space="preserve"> определя</w:t>
      </w:r>
      <w:r w:rsidR="006674DD">
        <w:rPr>
          <w:szCs w:val="30"/>
          <w:lang w:eastAsia="ru-RU"/>
        </w:rPr>
        <w:t>ют</w:t>
      </w:r>
      <w:r w:rsidR="00A21E15" w:rsidRPr="00A21E15">
        <w:rPr>
          <w:szCs w:val="30"/>
          <w:lang w:eastAsia="ru-RU"/>
        </w:rPr>
        <w:t xml:space="preserve"> единые подходы к составу, содержанию и оформлению</w:t>
      </w:r>
      <w:r w:rsidR="00A21E15">
        <w:rPr>
          <w:szCs w:val="30"/>
          <w:lang w:eastAsia="ru-RU"/>
        </w:rPr>
        <w:t xml:space="preserve"> бизнес-плана</w:t>
      </w:r>
      <w:r w:rsidR="00C54758">
        <w:rPr>
          <w:szCs w:val="30"/>
          <w:lang w:eastAsia="ru-RU"/>
        </w:rPr>
        <w:t>.</w:t>
      </w:r>
      <w:proofErr w:type="gramEnd"/>
    </w:p>
    <w:p w:rsidR="00A21E15" w:rsidRPr="00A21E15" w:rsidRDefault="00A21E15" w:rsidP="00CD4CC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Бизнес-план </w:t>
      </w:r>
      <w:r w:rsidRPr="00A21E15">
        <w:rPr>
          <w:szCs w:val="30"/>
          <w:lang w:eastAsia="ru-RU"/>
        </w:rPr>
        <w:t xml:space="preserve">представляет собой систему обоснованных ориентиров, определение основных направлений и параметров развития организации, трудовых, материальных и финансовых средств, необходимых для </w:t>
      </w:r>
      <w:r w:rsidR="00CE1F21">
        <w:rPr>
          <w:szCs w:val="30"/>
          <w:lang w:eastAsia="ru-RU"/>
        </w:rPr>
        <w:t>обоснования принятия банками решений</w:t>
      </w:r>
      <w:r w:rsidR="00CA4CF7">
        <w:rPr>
          <w:szCs w:val="30"/>
          <w:lang w:eastAsia="ru-RU"/>
        </w:rPr>
        <w:t xml:space="preserve"> об </w:t>
      </w:r>
      <w:r w:rsidR="00CA4CF7" w:rsidRPr="00A21E15">
        <w:rPr>
          <w:szCs w:val="30"/>
          <w:lang w:eastAsia="ru-RU"/>
        </w:rPr>
        <w:t>отсрочк</w:t>
      </w:r>
      <w:r w:rsidR="00CA4CF7">
        <w:rPr>
          <w:szCs w:val="30"/>
          <w:lang w:eastAsia="ru-RU"/>
        </w:rPr>
        <w:t>е</w:t>
      </w:r>
      <w:r w:rsidR="00CA4CF7" w:rsidRPr="00A21E15">
        <w:rPr>
          <w:szCs w:val="30"/>
          <w:lang w:eastAsia="ru-RU"/>
        </w:rPr>
        <w:t xml:space="preserve"> (рассрочки) </w:t>
      </w:r>
      <w:r w:rsidR="000A160A">
        <w:rPr>
          <w:szCs w:val="30"/>
          <w:lang w:eastAsia="ru-RU"/>
        </w:rPr>
        <w:t xml:space="preserve">погашения </w:t>
      </w:r>
      <w:r w:rsidR="00CA4CF7" w:rsidRPr="00A21E15">
        <w:rPr>
          <w:szCs w:val="30"/>
          <w:lang w:eastAsia="ru-RU"/>
        </w:rPr>
        <w:t>задолженности по основному долгу</w:t>
      </w:r>
      <w:r w:rsidR="00CA4CF7" w:rsidRPr="00CA4CF7">
        <w:rPr>
          <w:szCs w:val="30"/>
          <w:lang w:eastAsia="ru-RU"/>
        </w:rPr>
        <w:t xml:space="preserve"> </w:t>
      </w:r>
      <w:r w:rsidR="00CA4CF7" w:rsidRPr="00A21E15">
        <w:rPr>
          <w:szCs w:val="30"/>
          <w:lang w:eastAsia="ru-RU"/>
        </w:rPr>
        <w:t xml:space="preserve">по кредитам, предоставленным на финансирование государственных программ и мероприятий в агропромышленном комплексе </w:t>
      </w:r>
      <w:r w:rsidR="00CA4CF7">
        <w:rPr>
          <w:szCs w:val="30"/>
          <w:lang w:eastAsia="ru-RU"/>
        </w:rPr>
        <w:t xml:space="preserve">(далее – </w:t>
      </w:r>
      <w:r w:rsidR="00CD4CC8">
        <w:rPr>
          <w:szCs w:val="30"/>
          <w:lang w:eastAsia="ru-RU"/>
        </w:rPr>
        <w:t>реструктуризаци</w:t>
      </w:r>
      <w:r w:rsidR="00C527F9">
        <w:rPr>
          <w:szCs w:val="30"/>
          <w:lang w:eastAsia="ru-RU"/>
        </w:rPr>
        <w:t>я</w:t>
      </w:r>
      <w:r w:rsidR="00CD4CC8">
        <w:rPr>
          <w:szCs w:val="30"/>
          <w:lang w:eastAsia="ru-RU"/>
        </w:rPr>
        <w:t xml:space="preserve"> </w:t>
      </w:r>
      <w:r w:rsidR="00A06F41">
        <w:rPr>
          <w:szCs w:val="30"/>
          <w:lang w:eastAsia="ru-RU"/>
        </w:rPr>
        <w:t xml:space="preserve">кредитной </w:t>
      </w:r>
      <w:r w:rsidR="00CD4CC8" w:rsidRPr="00CD4CC8">
        <w:rPr>
          <w:szCs w:val="30"/>
          <w:lang w:eastAsia="ru-RU"/>
        </w:rPr>
        <w:t>задолженности</w:t>
      </w:r>
      <w:r w:rsidR="00CA4CF7">
        <w:rPr>
          <w:szCs w:val="30"/>
          <w:lang w:eastAsia="ru-RU"/>
        </w:rPr>
        <w:t>)</w:t>
      </w:r>
      <w:r w:rsidRPr="00A21E15">
        <w:rPr>
          <w:szCs w:val="30"/>
          <w:lang w:eastAsia="ru-RU"/>
        </w:rPr>
        <w:t>.</w:t>
      </w:r>
    </w:p>
    <w:p w:rsidR="00A21E15" w:rsidRDefault="00A21E15" w:rsidP="00C240F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При разработке </w:t>
      </w:r>
      <w:r w:rsidR="00CD4CC8">
        <w:rPr>
          <w:szCs w:val="30"/>
          <w:lang w:eastAsia="ru-RU"/>
        </w:rPr>
        <w:t xml:space="preserve">бизнес-плана </w:t>
      </w:r>
      <w:r w:rsidRPr="00A21E15">
        <w:rPr>
          <w:szCs w:val="30"/>
          <w:lang w:eastAsia="ru-RU"/>
        </w:rPr>
        <w:t xml:space="preserve">рекомендуется использовать преимущественно методы, характерные для </w:t>
      </w:r>
      <w:r w:rsidR="00C240FD" w:rsidRPr="00C240FD">
        <w:rPr>
          <w:szCs w:val="30"/>
          <w:lang w:eastAsia="ru-RU"/>
        </w:rPr>
        <w:t>реальны</w:t>
      </w:r>
      <w:r w:rsidR="00C240FD">
        <w:rPr>
          <w:szCs w:val="30"/>
          <w:lang w:eastAsia="ru-RU"/>
        </w:rPr>
        <w:t>х</w:t>
      </w:r>
      <w:r w:rsidR="00C240FD" w:rsidRPr="00C240FD">
        <w:rPr>
          <w:szCs w:val="30"/>
          <w:lang w:eastAsia="ru-RU"/>
        </w:rPr>
        <w:t xml:space="preserve"> услови</w:t>
      </w:r>
      <w:r w:rsidR="00C240FD">
        <w:rPr>
          <w:szCs w:val="30"/>
          <w:lang w:eastAsia="ru-RU"/>
        </w:rPr>
        <w:t>й</w:t>
      </w:r>
      <w:r w:rsidR="00C240FD" w:rsidRPr="00C240FD">
        <w:rPr>
          <w:szCs w:val="30"/>
          <w:lang w:eastAsia="ru-RU"/>
        </w:rPr>
        <w:t xml:space="preserve"> прогнозирования финансово-хозяйственной деятельности</w:t>
      </w:r>
      <w:r w:rsidR="00C240FD">
        <w:rPr>
          <w:szCs w:val="30"/>
          <w:lang w:eastAsia="ru-RU"/>
        </w:rPr>
        <w:t>.</w:t>
      </w:r>
      <w:r w:rsidRPr="00A21E15">
        <w:rPr>
          <w:szCs w:val="30"/>
          <w:lang w:eastAsia="ru-RU"/>
        </w:rPr>
        <w:t xml:space="preserve"> </w:t>
      </w:r>
      <w:r w:rsidR="00C240FD">
        <w:rPr>
          <w:szCs w:val="30"/>
          <w:lang w:eastAsia="ru-RU"/>
        </w:rPr>
        <w:t xml:space="preserve">Необходимо </w:t>
      </w:r>
      <w:r w:rsidR="00C240FD" w:rsidRPr="00C240FD">
        <w:rPr>
          <w:szCs w:val="30"/>
          <w:lang w:eastAsia="ru-RU"/>
        </w:rPr>
        <w:t>исключить крайне оптимистические и пессимистические прогнозы</w:t>
      </w:r>
      <w:r w:rsidRPr="00A21E15">
        <w:rPr>
          <w:szCs w:val="30"/>
          <w:lang w:eastAsia="ru-RU"/>
        </w:rPr>
        <w:t>.</w:t>
      </w:r>
    </w:p>
    <w:p w:rsidR="00A21E15" w:rsidRDefault="00A21E15" w:rsidP="00CD4CC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Общие подходы к подготовке </w:t>
      </w:r>
      <w:r w:rsidR="00CD4CC8">
        <w:rPr>
          <w:szCs w:val="30"/>
          <w:lang w:eastAsia="ru-RU"/>
        </w:rPr>
        <w:t>бизнес-плана</w:t>
      </w:r>
      <w:r w:rsidRPr="00A21E15">
        <w:rPr>
          <w:szCs w:val="30"/>
          <w:lang w:eastAsia="ru-RU"/>
        </w:rPr>
        <w:t>:</w:t>
      </w:r>
    </w:p>
    <w:p w:rsidR="00C527F9" w:rsidRDefault="00C527F9" w:rsidP="00C527F9">
      <w:pPr>
        <w:autoSpaceDE w:val="0"/>
        <w:autoSpaceDN w:val="0"/>
        <w:adjustRightInd w:val="0"/>
        <w:spacing w:after="0" w:line="240" w:lineRule="auto"/>
        <w:ind w:left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в качестве базового периода выступает год, предшествующий разработке бизнес-плана</w:t>
      </w:r>
      <w:r w:rsidRPr="00C527F9">
        <w:rPr>
          <w:szCs w:val="30"/>
          <w:lang w:eastAsia="ru-RU"/>
        </w:rPr>
        <w:t>;</w:t>
      </w:r>
    </w:p>
    <w:p w:rsidR="00A76402" w:rsidRDefault="00C240FD" w:rsidP="00C2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C240FD">
        <w:rPr>
          <w:szCs w:val="30"/>
          <w:lang w:eastAsia="ru-RU"/>
        </w:rPr>
        <w:t>срок планирования финансово-хозяйственной деятельности охватывает период реструктуризации плюс 1 год;</w:t>
      </w:r>
    </w:p>
    <w:p w:rsidR="00A21E15" w:rsidRPr="00A21E15" w:rsidRDefault="00CD4CC8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CD4CC8">
        <w:rPr>
          <w:szCs w:val="30"/>
          <w:lang w:eastAsia="ru-RU"/>
        </w:rPr>
        <w:t xml:space="preserve">бизнес-план </w:t>
      </w:r>
      <w:r w:rsidR="00A21E15" w:rsidRPr="00A21E15">
        <w:rPr>
          <w:szCs w:val="30"/>
          <w:lang w:eastAsia="ru-RU"/>
        </w:rPr>
        <w:t>составляется с учетом специфики текущей, инвестиционной и фина</w:t>
      </w:r>
      <w:r w:rsidR="00443867">
        <w:rPr>
          <w:szCs w:val="30"/>
          <w:lang w:eastAsia="ru-RU"/>
        </w:rPr>
        <w:t xml:space="preserve">нсовой деятельности организации на основании </w:t>
      </w:r>
      <w:r w:rsidR="00A21E15" w:rsidRPr="00A21E15">
        <w:rPr>
          <w:szCs w:val="30"/>
          <w:lang w:eastAsia="ru-RU"/>
        </w:rPr>
        <w:t>достоверных исходных данных;</w:t>
      </w:r>
    </w:p>
    <w:p w:rsidR="00A21E15" w:rsidRPr="00A21E15" w:rsidRDefault="00CD4CC8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в качестве </w:t>
      </w:r>
      <w:r w:rsidR="00A21E15" w:rsidRPr="00A21E15">
        <w:rPr>
          <w:szCs w:val="30"/>
          <w:lang w:eastAsia="ru-RU"/>
        </w:rPr>
        <w:t xml:space="preserve">приложения к </w:t>
      </w:r>
      <w:r>
        <w:rPr>
          <w:szCs w:val="30"/>
          <w:lang w:eastAsia="ru-RU"/>
        </w:rPr>
        <w:t xml:space="preserve">бизнес-плану могут </w:t>
      </w:r>
      <w:r w:rsidRPr="00A21E15">
        <w:rPr>
          <w:szCs w:val="30"/>
          <w:lang w:eastAsia="ru-RU"/>
        </w:rPr>
        <w:t>оформляться</w:t>
      </w:r>
      <w:r w:rsidR="00A21E15" w:rsidRPr="00A21E15">
        <w:rPr>
          <w:szCs w:val="30"/>
          <w:lang w:eastAsia="ru-RU"/>
        </w:rPr>
        <w:t xml:space="preserve"> документы, подтверждающие исходные </w:t>
      </w:r>
      <w:r>
        <w:rPr>
          <w:szCs w:val="30"/>
          <w:lang w:eastAsia="ru-RU"/>
        </w:rPr>
        <w:t>данные для расчетов</w:t>
      </w:r>
      <w:r w:rsidR="00A21E15" w:rsidRPr="00A21E15">
        <w:rPr>
          <w:szCs w:val="30"/>
          <w:lang w:eastAsia="ru-RU"/>
        </w:rPr>
        <w:t>;</w:t>
      </w:r>
    </w:p>
    <w:p w:rsidR="00A21E15" w:rsidRPr="00A21E15" w:rsidRDefault="00A21E15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шаг отображения информации в таблицах </w:t>
      </w:r>
      <w:r w:rsidR="00CD4CC8">
        <w:rPr>
          <w:szCs w:val="30"/>
          <w:lang w:eastAsia="ru-RU"/>
        </w:rPr>
        <w:t>бизнес-плана</w:t>
      </w:r>
      <w:r w:rsidRPr="00A21E15">
        <w:rPr>
          <w:szCs w:val="30"/>
          <w:lang w:eastAsia="ru-RU"/>
        </w:rPr>
        <w:t xml:space="preserve">, содержащих финансово-экономические расчеты и показатели, принимается </w:t>
      </w:r>
      <w:proofErr w:type="gramStart"/>
      <w:r w:rsidRPr="00A21E15">
        <w:rPr>
          <w:szCs w:val="30"/>
          <w:lang w:eastAsia="ru-RU"/>
        </w:rPr>
        <w:t>равным</w:t>
      </w:r>
      <w:proofErr w:type="gramEnd"/>
      <w:r w:rsidRPr="00A21E15">
        <w:rPr>
          <w:szCs w:val="30"/>
          <w:lang w:eastAsia="ru-RU"/>
        </w:rPr>
        <w:t xml:space="preserve"> одному году;</w:t>
      </w:r>
    </w:p>
    <w:p w:rsidR="00A21E15" w:rsidRPr="00C240FD" w:rsidRDefault="00C527F9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финансово-экономические </w:t>
      </w:r>
      <w:r w:rsidR="00A21E15" w:rsidRPr="00A21E15">
        <w:rPr>
          <w:szCs w:val="30"/>
          <w:lang w:eastAsia="ru-RU"/>
        </w:rPr>
        <w:t xml:space="preserve">расчеты </w:t>
      </w:r>
      <w:r w:rsidR="00CD4CC8">
        <w:rPr>
          <w:szCs w:val="30"/>
          <w:lang w:eastAsia="ru-RU"/>
        </w:rPr>
        <w:t xml:space="preserve">бизнес-плана </w:t>
      </w:r>
      <w:r w:rsidR="00A21E15" w:rsidRPr="00A21E15">
        <w:rPr>
          <w:szCs w:val="30"/>
          <w:lang w:eastAsia="ru-RU"/>
        </w:rPr>
        <w:t>выполняются в белорусск</w:t>
      </w:r>
      <w:r w:rsidR="00C240FD">
        <w:rPr>
          <w:szCs w:val="30"/>
          <w:lang w:eastAsia="ru-RU"/>
        </w:rPr>
        <w:t>их рублях (в действующих ценах)</w:t>
      </w:r>
      <w:r w:rsidR="00562EF6">
        <w:t>.</w:t>
      </w:r>
      <w:r w:rsidR="00562EF6" w:rsidRPr="00562EF6">
        <w:t xml:space="preserve"> </w:t>
      </w:r>
      <w:r w:rsidR="00C306C7">
        <w:t xml:space="preserve">При реструктуризации </w:t>
      </w:r>
      <w:r w:rsidR="00C306C7">
        <w:rPr>
          <w:szCs w:val="30"/>
          <w:lang w:eastAsia="ru-RU"/>
        </w:rPr>
        <w:t xml:space="preserve">кредитной </w:t>
      </w:r>
      <w:r w:rsidR="00C306C7" w:rsidRPr="00CD4CC8">
        <w:rPr>
          <w:szCs w:val="30"/>
          <w:lang w:eastAsia="ru-RU"/>
        </w:rPr>
        <w:t>задолженности</w:t>
      </w:r>
      <w:r w:rsidR="00C306C7">
        <w:t xml:space="preserve"> в иностранной валюте </w:t>
      </w:r>
      <w:r w:rsidR="00C306C7" w:rsidRPr="00C306C7">
        <w:rPr>
          <w:szCs w:val="30"/>
          <w:lang w:eastAsia="ru-RU"/>
        </w:rPr>
        <w:t>расчет</w:t>
      </w:r>
      <w:r w:rsidR="00C306C7">
        <w:rPr>
          <w:szCs w:val="30"/>
          <w:lang w:eastAsia="ru-RU"/>
        </w:rPr>
        <w:t>ы</w:t>
      </w:r>
      <w:r w:rsidR="00C306C7" w:rsidRPr="00C306C7">
        <w:rPr>
          <w:szCs w:val="30"/>
          <w:lang w:eastAsia="ru-RU"/>
        </w:rPr>
        <w:t xml:space="preserve"> бизнес-плана </w:t>
      </w:r>
      <w:r w:rsidR="00C306C7">
        <w:rPr>
          <w:szCs w:val="30"/>
          <w:lang w:eastAsia="ru-RU"/>
        </w:rPr>
        <w:lastRenderedPageBreak/>
        <w:t>могут быть выполнены в иностранной валюте</w:t>
      </w:r>
      <w:r w:rsidR="00C306C7" w:rsidRPr="00C306C7">
        <w:rPr>
          <w:szCs w:val="30"/>
          <w:lang w:eastAsia="ru-RU"/>
        </w:rPr>
        <w:t>.</w:t>
      </w:r>
      <w:r w:rsidR="00C306C7">
        <w:rPr>
          <w:szCs w:val="30"/>
          <w:lang w:eastAsia="ru-RU"/>
        </w:rPr>
        <w:t xml:space="preserve"> </w:t>
      </w:r>
      <w:proofErr w:type="gramStart"/>
      <w:r w:rsidR="00562EF6">
        <w:rPr>
          <w:szCs w:val="30"/>
          <w:lang w:eastAsia="ru-RU"/>
        </w:rPr>
        <w:t>В</w:t>
      </w:r>
      <w:r w:rsidR="00562EF6" w:rsidRPr="00562EF6">
        <w:rPr>
          <w:szCs w:val="30"/>
          <w:lang w:eastAsia="ru-RU"/>
        </w:rPr>
        <w:t>се цены и тарифы принимаются условно-постоянными, если не указ</w:t>
      </w:r>
      <w:r w:rsidR="00562EF6">
        <w:rPr>
          <w:szCs w:val="30"/>
          <w:lang w:eastAsia="ru-RU"/>
        </w:rPr>
        <w:t>ано иное</w:t>
      </w:r>
      <w:r w:rsidR="00C240FD" w:rsidRPr="00C240FD">
        <w:rPr>
          <w:szCs w:val="30"/>
          <w:lang w:eastAsia="ru-RU"/>
        </w:rPr>
        <w:t>;</w:t>
      </w:r>
      <w:proofErr w:type="gramEnd"/>
    </w:p>
    <w:p w:rsidR="00C527F9" w:rsidRPr="00C527F9" w:rsidRDefault="00475802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расчеты по </w:t>
      </w:r>
      <w:r w:rsidR="00C527F9">
        <w:rPr>
          <w:szCs w:val="30"/>
          <w:lang w:eastAsia="ru-RU"/>
        </w:rPr>
        <w:t>реструктуризаци</w:t>
      </w:r>
      <w:r>
        <w:rPr>
          <w:szCs w:val="30"/>
          <w:lang w:eastAsia="ru-RU"/>
        </w:rPr>
        <w:t>и</w:t>
      </w:r>
      <w:r w:rsidR="00C527F9">
        <w:rPr>
          <w:szCs w:val="30"/>
          <w:lang w:eastAsia="ru-RU"/>
        </w:rPr>
        <w:t xml:space="preserve"> кредитной </w:t>
      </w:r>
      <w:r w:rsidR="00C527F9" w:rsidRPr="00CD4CC8">
        <w:rPr>
          <w:szCs w:val="30"/>
          <w:lang w:eastAsia="ru-RU"/>
        </w:rPr>
        <w:t>задолженности</w:t>
      </w:r>
      <w:r w:rsidR="00C527F9" w:rsidRPr="00C240FD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 xml:space="preserve">осуществляются в разрезе всех банков, предоставивших кредит для </w:t>
      </w:r>
      <w:r w:rsidR="00FB4C1F">
        <w:rPr>
          <w:szCs w:val="30"/>
          <w:lang w:eastAsia="ru-RU"/>
        </w:rPr>
        <w:t xml:space="preserve">финансирования </w:t>
      </w:r>
      <w:r w:rsidR="00FB4C1F" w:rsidRPr="00A21E15">
        <w:rPr>
          <w:szCs w:val="30"/>
          <w:lang w:eastAsia="ru-RU"/>
        </w:rPr>
        <w:t xml:space="preserve">государственных программ и мероприятий </w:t>
      </w:r>
      <w:r w:rsidR="00FB4C1F">
        <w:rPr>
          <w:szCs w:val="30"/>
          <w:lang w:eastAsia="ru-RU"/>
        </w:rPr>
        <w:t>(</w:t>
      </w:r>
      <w:r>
        <w:rPr>
          <w:szCs w:val="30"/>
          <w:lang w:eastAsia="ru-RU"/>
        </w:rPr>
        <w:t>инвестиционн</w:t>
      </w:r>
      <w:r w:rsidR="00E91F70">
        <w:rPr>
          <w:szCs w:val="30"/>
          <w:lang w:eastAsia="ru-RU"/>
        </w:rPr>
        <w:t xml:space="preserve">ых </w:t>
      </w:r>
      <w:r>
        <w:rPr>
          <w:szCs w:val="30"/>
          <w:lang w:eastAsia="ru-RU"/>
        </w:rPr>
        <w:t>проект</w:t>
      </w:r>
      <w:r w:rsidR="00E91F70">
        <w:rPr>
          <w:szCs w:val="30"/>
          <w:lang w:eastAsia="ru-RU"/>
        </w:rPr>
        <w:t>ов</w:t>
      </w:r>
      <w:r w:rsidR="00FB4C1F">
        <w:rPr>
          <w:szCs w:val="30"/>
          <w:lang w:eastAsia="ru-RU"/>
        </w:rPr>
        <w:t>)</w:t>
      </w:r>
      <w:r w:rsidR="00C527F9" w:rsidRPr="00C527F9">
        <w:rPr>
          <w:szCs w:val="30"/>
          <w:lang w:eastAsia="ru-RU"/>
        </w:rPr>
        <w:t>;</w:t>
      </w:r>
    </w:p>
    <w:p w:rsidR="00C240FD" w:rsidRPr="00C240FD" w:rsidRDefault="00C240FD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C240FD">
        <w:rPr>
          <w:szCs w:val="30"/>
          <w:lang w:eastAsia="ru-RU"/>
        </w:rPr>
        <w:t>в бизнес-плане в обязательном порядке указываются кредитные договор</w:t>
      </w:r>
      <w:r w:rsidR="006674DD">
        <w:rPr>
          <w:szCs w:val="30"/>
          <w:lang w:eastAsia="ru-RU"/>
        </w:rPr>
        <w:t>ы</w:t>
      </w:r>
      <w:r w:rsidRPr="00C240FD">
        <w:rPr>
          <w:szCs w:val="30"/>
          <w:lang w:eastAsia="ru-RU"/>
        </w:rPr>
        <w:t>, по которым запрашивается реструктуризация</w:t>
      </w:r>
      <w:r w:rsidR="00C527F9">
        <w:rPr>
          <w:szCs w:val="30"/>
          <w:lang w:eastAsia="ru-RU"/>
        </w:rPr>
        <w:t xml:space="preserve"> и её </w:t>
      </w:r>
      <w:r w:rsidRPr="00C240FD">
        <w:rPr>
          <w:szCs w:val="30"/>
          <w:lang w:eastAsia="ru-RU"/>
        </w:rPr>
        <w:t>условия</w:t>
      </w:r>
      <w:r w:rsidR="00C527F9">
        <w:rPr>
          <w:szCs w:val="30"/>
          <w:lang w:eastAsia="ru-RU"/>
        </w:rPr>
        <w:t xml:space="preserve">, предлагаемые </w:t>
      </w:r>
      <w:r w:rsidRPr="00C240FD">
        <w:rPr>
          <w:szCs w:val="30"/>
          <w:lang w:eastAsia="ru-RU"/>
        </w:rPr>
        <w:t>графики погашения кредитов по каждому договору с выделением сроков погашения просроченных основного долга</w:t>
      </w:r>
      <w:r w:rsidR="00C54758">
        <w:rPr>
          <w:szCs w:val="30"/>
          <w:lang w:eastAsia="ru-RU"/>
        </w:rPr>
        <w:t>.</w:t>
      </w:r>
    </w:p>
    <w:p w:rsidR="00A21E15" w:rsidRDefault="00A21E15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</w:p>
    <w:p w:rsidR="00FB4C1F" w:rsidRDefault="00FB4C1F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</w:p>
    <w:p w:rsidR="00A21E15" w:rsidRPr="00A21E15" w:rsidRDefault="00A21E15" w:rsidP="00CD4C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30"/>
          <w:lang w:eastAsia="ru-RU"/>
        </w:rPr>
      </w:pPr>
      <w:bookmarkStart w:id="1" w:name="_Toc395510779"/>
      <w:r w:rsidRPr="00A21E15">
        <w:rPr>
          <w:szCs w:val="30"/>
          <w:lang w:eastAsia="ru-RU"/>
        </w:rPr>
        <w:t>ГЛАВА 2</w:t>
      </w:r>
      <w:bookmarkEnd w:id="1"/>
    </w:p>
    <w:p w:rsidR="00A21E15" w:rsidRDefault="00A21E15" w:rsidP="00CD4CC8">
      <w:pPr>
        <w:autoSpaceDE w:val="0"/>
        <w:autoSpaceDN w:val="0"/>
        <w:adjustRightInd w:val="0"/>
        <w:spacing w:after="0" w:line="240" w:lineRule="auto"/>
        <w:jc w:val="center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СОСТАВ </w:t>
      </w:r>
      <w:r w:rsidR="00CD4CC8">
        <w:rPr>
          <w:szCs w:val="30"/>
          <w:lang w:eastAsia="ru-RU"/>
        </w:rPr>
        <w:t>БИЗНЕС-ПЛАНА</w:t>
      </w:r>
    </w:p>
    <w:p w:rsidR="00FB4C1F" w:rsidRDefault="00FB4C1F" w:rsidP="00CD4CC8">
      <w:pPr>
        <w:autoSpaceDE w:val="0"/>
        <w:autoSpaceDN w:val="0"/>
        <w:adjustRightInd w:val="0"/>
        <w:spacing w:after="0" w:line="240" w:lineRule="auto"/>
        <w:jc w:val="center"/>
        <w:rPr>
          <w:szCs w:val="30"/>
          <w:lang w:eastAsia="ru-RU"/>
        </w:rPr>
      </w:pPr>
    </w:p>
    <w:p w:rsidR="00A21E15" w:rsidRPr="00A21E15" w:rsidRDefault="00A21E15" w:rsidP="00CD4CC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В состав </w:t>
      </w:r>
      <w:r w:rsidR="00CD4CC8">
        <w:rPr>
          <w:szCs w:val="30"/>
          <w:lang w:eastAsia="ru-RU"/>
        </w:rPr>
        <w:t xml:space="preserve">бизнес-плана </w:t>
      </w:r>
      <w:r w:rsidRPr="00A21E15">
        <w:rPr>
          <w:szCs w:val="30"/>
          <w:lang w:eastAsia="ru-RU"/>
        </w:rPr>
        <w:t xml:space="preserve">входят: титульный лист, содержание, описательная часть </w:t>
      </w:r>
      <w:r w:rsidR="00CD4CC8">
        <w:rPr>
          <w:szCs w:val="30"/>
          <w:lang w:eastAsia="ru-RU"/>
        </w:rPr>
        <w:t>бизнес-плана</w:t>
      </w:r>
      <w:r w:rsidRPr="00A21E15">
        <w:rPr>
          <w:szCs w:val="30"/>
          <w:lang w:eastAsia="ru-RU"/>
        </w:rPr>
        <w:t>, приложения, справочные и иные материалы, подтверждающие исходные данные.</w:t>
      </w:r>
    </w:p>
    <w:p w:rsidR="00FB4C1F" w:rsidRDefault="00A21E15" w:rsidP="00FB4C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На титульном листе указывается сокращенное и полное название организации</w:t>
      </w:r>
      <w:r w:rsidR="00C54758">
        <w:rPr>
          <w:szCs w:val="30"/>
          <w:lang w:eastAsia="ru-RU"/>
        </w:rPr>
        <w:t xml:space="preserve">, </w:t>
      </w:r>
      <w:r w:rsidRPr="00A21E15">
        <w:rPr>
          <w:szCs w:val="30"/>
          <w:lang w:eastAsia="ru-RU"/>
        </w:rPr>
        <w:t>утверждающ</w:t>
      </w:r>
      <w:r w:rsidR="00C54758">
        <w:rPr>
          <w:szCs w:val="30"/>
          <w:lang w:eastAsia="ru-RU"/>
        </w:rPr>
        <w:t xml:space="preserve">ая </w:t>
      </w:r>
      <w:r w:rsidRPr="00A21E15">
        <w:rPr>
          <w:szCs w:val="30"/>
          <w:lang w:eastAsia="ru-RU"/>
        </w:rPr>
        <w:t>подпис</w:t>
      </w:r>
      <w:r w:rsidR="00C54758">
        <w:rPr>
          <w:szCs w:val="30"/>
          <w:lang w:eastAsia="ru-RU"/>
        </w:rPr>
        <w:t>ь</w:t>
      </w:r>
      <w:r w:rsidRPr="00A21E15">
        <w:rPr>
          <w:szCs w:val="30"/>
          <w:lang w:eastAsia="ru-RU"/>
        </w:rPr>
        <w:t xml:space="preserve"> руководител</w:t>
      </w:r>
      <w:r w:rsidR="00C54758">
        <w:rPr>
          <w:szCs w:val="30"/>
          <w:lang w:eastAsia="ru-RU"/>
        </w:rPr>
        <w:t>я</w:t>
      </w:r>
      <w:r w:rsidRPr="00A21E15">
        <w:rPr>
          <w:szCs w:val="30"/>
          <w:lang w:eastAsia="ru-RU"/>
        </w:rPr>
        <w:t xml:space="preserve"> организации, </w:t>
      </w:r>
      <w:r w:rsidR="00C527F9" w:rsidRPr="00C527F9">
        <w:rPr>
          <w:szCs w:val="30"/>
          <w:lang w:eastAsia="ru-RU"/>
        </w:rPr>
        <w:t xml:space="preserve">согласующая подпись руководителя (его заместителя) </w:t>
      </w:r>
      <w:r w:rsidR="009165B8">
        <w:rPr>
          <w:szCs w:val="30"/>
          <w:lang w:eastAsia="ru-RU"/>
        </w:rPr>
        <w:t xml:space="preserve">районного исполнительного комитета по месту нахождения организации, </w:t>
      </w:r>
      <w:r w:rsidR="00C527F9" w:rsidRPr="00C527F9">
        <w:rPr>
          <w:szCs w:val="30"/>
          <w:lang w:eastAsia="ru-RU"/>
        </w:rPr>
        <w:t>требования конфиденциальности документа</w:t>
      </w:r>
      <w:r w:rsidR="009165B8">
        <w:rPr>
          <w:szCs w:val="30"/>
          <w:lang w:eastAsia="ru-RU"/>
        </w:rPr>
        <w:t xml:space="preserve"> по форме, приведенной приложении 1 к настоящим Рекомендациям</w:t>
      </w:r>
      <w:r w:rsidRPr="00A21E15">
        <w:rPr>
          <w:szCs w:val="30"/>
          <w:lang w:eastAsia="ru-RU"/>
        </w:rPr>
        <w:t>.</w:t>
      </w:r>
      <w:r w:rsidR="000E635D">
        <w:rPr>
          <w:szCs w:val="30"/>
          <w:lang w:eastAsia="ru-RU"/>
        </w:rPr>
        <w:t xml:space="preserve"> </w:t>
      </w:r>
    </w:p>
    <w:p w:rsidR="00A21E15" w:rsidRPr="00A21E15" w:rsidRDefault="000E635D" w:rsidP="00FB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Для юридических лиц без ведомственной подчинённости </w:t>
      </w:r>
      <w:r w:rsidR="00795833">
        <w:rPr>
          <w:szCs w:val="30"/>
          <w:lang w:eastAsia="ru-RU"/>
        </w:rPr>
        <w:t>согласование с районным исполнительным комитетом не требуется.</w:t>
      </w:r>
      <w:r w:rsidR="00FB4C1F" w:rsidRPr="00FB4C1F">
        <w:rPr>
          <w:szCs w:val="30"/>
          <w:lang w:eastAsia="ru-RU"/>
        </w:rPr>
        <w:t xml:space="preserve"> </w:t>
      </w:r>
      <w:r w:rsidR="00FB4C1F">
        <w:rPr>
          <w:szCs w:val="30"/>
          <w:lang w:eastAsia="ru-RU"/>
        </w:rPr>
        <w:br/>
      </w:r>
      <w:r w:rsidR="00FB4C1F" w:rsidRPr="00FB4C1F">
        <w:rPr>
          <w:szCs w:val="30"/>
          <w:lang w:eastAsia="ru-RU"/>
        </w:rPr>
        <w:t xml:space="preserve">В случае </w:t>
      </w:r>
      <w:r w:rsidR="00FB4C1F">
        <w:rPr>
          <w:szCs w:val="30"/>
          <w:lang w:eastAsia="ru-RU"/>
        </w:rPr>
        <w:t xml:space="preserve">реструктуризации кредитной </w:t>
      </w:r>
      <w:r w:rsidR="00FB4C1F" w:rsidRPr="00CD4CC8">
        <w:rPr>
          <w:szCs w:val="30"/>
          <w:lang w:eastAsia="ru-RU"/>
        </w:rPr>
        <w:t>задолженности</w:t>
      </w:r>
      <w:r w:rsidR="00FB4C1F" w:rsidRPr="00FB4C1F">
        <w:rPr>
          <w:szCs w:val="30"/>
          <w:lang w:eastAsia="ru-RU"/>
        </w:rPr>
        <w:t xml:space="preserve"> по кредитам, выданным под гарантии областных исполнительных комитетов, разработанный </w:t>
      </w:r>
      <w:proofErr w:type="gramStart"/>
      <w:r w:rsidR="00FB4C1F" w:rsidRPr="00FB4C1F">
        <w:rPr>
          <w:szCs w:val="30"/>
          <w:lang w:eastAsia="ru-RU"/>
        </w:rPr>
        <w:t>бизнес–план</w:t>
      </w:r>
      <w:proofErr w:type="gramEnd"/>
      <w:r w:rsidR="00FB4C1F" w:rsidRPr="00FB4C1F">
        <w:rPr>
          <w:szCs w:val="30"/>
          <w:lang w:eastAsia="ru-RU"/>
        </w:rPr>
        <w:t xml:space="preserve"> организации согласовывается с финансовым управлением облисполкома.</w:t>
      </w:r>
    </w:p>
    <w:p w:rsidR="00A21E15" w:rsidRPr="00A21E15" w:rsidRDefault="00A21E15" w:rsidP="00CD4CC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В содержании указываются названия основных разделов и подразделов </w:t>
      </w:r>
      <w:r w:rsidR="000A2ACA">
        <w:rPr>
          <w:szCs w:val="30"/>
          <w:lang w:eastAsia="ru-RU"/>
        </w:rPr>
        <w:t>бизнес-плана</w:t>
      </w:r>
      <w:r w:rsidRPr="00A21E15">
        <w:rPr>
          <w:szCs w:val="30"/>
          <w:lang w:eastAsia="ru-RU"/>
        </w:rPr>
        <w:t>, его приложений, а также даются ссылки на страницы.</w:t>
      </w:r>
    </w:p>
    <w:p w:rsidR="00A21E15" w:rsidRPr="00A21E15" w:rsidRDefault="00A21E15" w:rsidP="00B7734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Описательная часть </w:t>
      </w:r>
      <w:r w:rsidR="00B7734D" w:rsidRPr="00B7734D">
        <w:rPr>
          <w:szCs w:val="30"/>
          <w:lang w:eastAsia="ru-RU"/>
        </w:rPr>
        <w:t xml:space="preserve">бизнес-плана </w:t>
      </w:r>
      <w:r w:rsidRPr="00A21E15">
        <w:rPr>
          <w:szCs w:val="30"/>
          <w:lang w:eastAsia="ru-RU"/>
        </w:rPr>
        <w:t>состоит из следующих основных разделов:</w:t>
      </w:r>
    </w:p>
    <w:p w:rsidR="009E7DDD" w:rsidRPr="005A0501" w:rsidRDefault="009165B8" w:rsidP="009E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"Резюме"</w:t>
      </w:r>
      <w:r w:rsidRPr="005A0501">
        <w:rPr>
          <w:szCs w:val="30"/>
          <w:lang w:eastAsia="ru-RU"/>
        </w:rPr>
        <w:t>;</w:t>
      </w:r>
    </w:p>
    <w:p w:rsidR="00A21E15" w:rsidRPr="00A21E15" w:rsidRDefault="009E7DDD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"</w:t>
      </w:r>
      <w:r w:rsidR="00A21E15" w:rsidRPr="00A21E15">
        <w:rPr>
          <w:szCs w:val="30"/>
          <w:lang w:eastAsia="ru-RU"/>
        </w:rPr>
        <w:t xml:space="preserve">Оценка </w:t>
      </w:r>
      <w:r w:rsidR="00B7734D">
        <w:rPr>
          <w:szCs w:val="30"/>
          <w:lang w:eastAsia="ru-RU"/>
        </w:rPr>
        <w:t xml:space="preserve">финансово-экономической деятельности организации </w:t>
      </w:r>
      <w:r w:rsidR="00A76402">
        <w:rPr>
          <w:szCs w:val="30"/>
          <w:lang w:eastAsia="ru-RU"/>
        </w:rPr>
        <w:t>и перспективы развития</w:t>
      </w:r>
      <w:r w:rsidR="00A21E15" w:rsidRPr="00A21E15">
        <w:rPr>
          <w:szCs w:val="30"/>
          <w:lang w:eastAsia="ru-RU"/>
        </w:rPr>
        <w:t>";</w:t>
      </w:r>
    </w:p>
    <w:p w:rsidR="00A21E15" w:rsidRPr="00A21E15" w:rsidRDefault="00A21E15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"</w:t>
      </w:r>
      <w:r w:rsidR="00B17068">
        <w:rPr>
          <w:szCs w:val="30"/>
          <w:lang w:eastAsia="ru-RU"/>
        </w:rPr>
        <w:t>Реализация и</w:t>
      </w:r>
      <w:r w:rsidRPr="00A21E15">
        <w:rPr>
          <w:szCs w:val="30"/>
          <w:lang w:eastAsia="ru-RU"/>
        </w:rPr>
        <w:t>нвестиционны</w:t>
      </w:r>
      <w:r w:rsidR="00B17068">
        <w:rPr>
          <w:szCs w:val="30"/>
          <w:lang w:eastAsia="ru-RU"/>
        </w:rPr>
        <w:t>х</w:t>
      </w:r>
      <w:r w:rsidRPr="00A21E15">
        <w:rPr>
          <w:szCs w:val="30"/>
          <w:lang w:eastAsia="ru-RU"/>
        </w:rPr>
        <w:t xml:space="preserve"> </w:t>
      </w:r>
      <w:r w:rsidR="00B17068">
        <w:rPr>
          <w:szCs w:val="30"/>
          <w:lang w:eastAsia="ru-RU"/>
        </w:rPr>
        <w:t>проектов</w:t>
      </w:r>
      <w:r w:rsidRPr="00A21E15">
        <w:rPr>
          <w:szCs w:val="30"/>
          <w:lang w:eastAsia="ru-RU"/>
        </w:rPr>
        <w:t>";</w:t>
      </w:r>
    </w:p>
    <w:p w:rsidR="00A21E15" w:rsidRPr="00B7734D" w:rsidRDefault="00A21E15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"</w:t>
      </w:r>
      <w:r w:rsidR="00B7734D">
        <w:rPr>
          <w:szCs w:val="30"/>
          <w:lang w:eastAsia="ru-RU"/>
        </w:rPr>
        <w:t>Производственный и ф</w:t>
      </w:r>
      <w:r w:rsidRPr="00A21E15">
        <w:rPr>
          <w:szCs w:val="30"/>
          <w:lang w:eastAsia="ru-RU"/>
        </w:rPr>
        <w:t>инансов</w:t>
      </w:r>
      <w:r w:rsidR="00B7734D">
        <w:rPr>
          <w:szCs w:val="30"/>
          <w:lang w:eastAsia="ru-RU"/>
        </w:rPr>
        <w:t>ый план"</w:t>
      </w:r>
      <w:r w:rsidR="009165B8">
        <w:rPr>
          <w:szCs w:val="30"/>
          <w:lang w:eastAsia="ru-RU"/>
        </w:rPr>
        <w:t>.</w:t>
      </w:r>
    </w:p>
    <w:p w:rsidR="00A21E15" w:rsidRPr="00A21E15" w:rsidRDefault="00A21E15" w:rsidP="00A06F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30"/>
          <w:lang w:eastAsia="ru-RU"/>
        </w:rPr>
      </w:pPr>
      <w:bookmarkStart w:id="2" w:name="_Toc395510780"/>
      <w:r w:rsidRPr="00A21E15">
        <w:rPr>
          <w:szCs w:val="30"/>
          <w:lang w:eastAsia="ru-RU"/>
        </w:rPr>
        <w:t>ГЛАВА 3</w:t>
      </w:r>
      <w:bookmarkEnd w:id="2"/>
    </w:p>
    <w:p w:rsidR="00A21E15" w:rsidRDefault="00A21E15" w:rsidP="00A06F41">
      <w:pPr>
        <w:autoSpaceDE w:val="0"/>
        <w:autoSpaceDN w:val="0"/>
        <w:adjustRightInd w:val="0"/>
        <w:spacing w:after="0" w:line="240" w:lineRule="auto"/>
        <w:jc w:val="center"/>
        <w:rPr>
          <w:szCs w:val="30"/>
          <w:lang w:eastAsia="ru-RU"/>
        </w:rPr>
      </w:pPr>
      <w:r w:rsidRPr="00A21E15">
        <w:rPr>
          <w:szCs w:val="30"/>
          <w:lang w:eastAsia="ru-RU"/>
        </w:rPr>
        <w:lastRenderedPageBreak/>
        <w:t xml:space="preserve">СОДЕРЖАНИЕ ОСНОВНЫХ РАЗДЕЛОВ </w:t>
      </w:r>
      <w:r w:rsidR="00B7734D">
        <w:rPr>
          <w:szCs w:val="30"/>
          <w:lang w:eastAsia="ru-RU"/>
        </w:rPr>
        <w:t>БИЗНЕС-ПЛАНА</w:t>
      </w:r>
    </w:p>
    <w:p w:rsidR="00B7734D" w:rsidRPr="00A21E15" w:rsidRDefault="00B7734D" w:rsidP="00A06F41">
      <w:pPr>
        <w:autoSpaceDE w:val="0"/>
        <w:autoSpaceDN w:val="0"/>
        <w:adjustRightInd w:val="0"/>
        <w:spacing w:after="0" w:line="240" w:lineRule="auto"/>
        <w:jc w:val="center"/>
        <w:rPr>
          <w:szCs w:val="30"/>
          <w:lang w:eastAsia="ru-RU"/>
        </w:rPr>
      </w:pPr>
    </w:p>
    <w:p w:rsidR="009E7DDD" w:rsidRPr="009E7DDD" w:rsidRDefault="009E7DDD" w:rsidP="00E91F70">
      <w:pPr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0" w:firstLine="709"/>
        <w:jc w:val="both"/>
        <w:rPr>
          <w:szCs w:val="30"/>
          <w:lang w:eastAsia="ru-RU"/>
        </w:rPr>
      </w:pPr>
      <w:r w:rsidRPr="009E7DDD">
        <w:rPr>
          <w:szCs w:val="30"/>
          <w:lang w:eastAsia="ru-RU"/>
        </w:rPr>
        <w:t>Раздел "Резюме" обобщает основные выводы и результаты по разделам бизнес-плана. Его содержание должно в сжатой и доступной форме изложить суть предлагаемых мероприятий по улучшению финансово-хозяйственно</w:t>
      </w:r>
      <w:r w:rsidR="009165B8">
        <w:rPr>
          <w:szCs w:val="30"/>
          <w:lang w:eastAsia="ru-RU"/>
        </w:rPr>
        <w:t xml:space="preserve">й деятельности </w:t>
      </w:r>
      <w:r w:rsidRPr="009E7DDD">
        <w:rPr>
          <w:szCs w:val="30"/>
          <w:lang w:eastAsia="ru-RU"/>
        </w:rPr>
        <w:t>организации, необходимость реструкту</w:t>
      </w:r>
      <w:r w:rsidR="009165B8">
        <w:rPr>
          <w:szCs w:val="30"/>
          <w:lang w:eastAsia="ru-RU"/>
        </w:rPr>
        <w:t xml:space="preserve">ризации кредитной задолженности, </w:t>
      </w:r>
      <w:r w:rsidRPr="009E7DDD">
        <w:rPr>
          <w:szCs w:val="30"/>
          <w:lang w:eastAsia="ru-RU"/>
        </w:rPr>
        <w:t xml:space="preserve">обеспечения </w:t>
      </w:r>
      <w:r w:rsidR="009165B8">
        <w:rPr>
          <w:szCs w:val="30"/>
          <w:lang w:eastAsia="ru-RU"/>
        </w:rPr>
        <w:t xml:space="preserve">её </w:t>
      </w:r>
      <w:r w:rsidRPr="009E7DDD">
        <w:rPr>
          <w:szCs w:val="30"/>
          <w:lang w:eastAsia="ru-RU"/>
        </w:rPr>
        <w:t xml:space="preserve">возврата в рассматриваемом периоде. Данный раздел составляется </w:t>
      </w:r>
      <w:r w:rsidR="009165B8">
        <w:rPr>
          <w:szCs w:val="30"/>
          <w:lang w:eastAsia="ru-RU"/>
        </w:rPr>
        <w:t>на завершающем этапе разработки</w:t>
      </w:r>
      <w:r w:rsidRPr="009E7DDD">
        <w:rPr>
          <w:szCs w:val="30"/>
          <w:lang w:eastAsia="ru-RU"/>
        </w:rPr>
        <w:t>, когда имеется полная ясность по всем остальным разделам.</w:t>
      </w:r>
    </w:p>
    <w:p w:rsidR="00A21E15" w:rsidRPr="00A21E15" w:rsidRDefault="00A21E15" w:rsidP="00E91F70">
      <w:pPr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Содержанием раздела "</w:t>
      </w:r>
      <w:r w:rsidR="00B7734D" w:rsidRPr="00A21E15">
        <w:rPr>
          <w:szCs w:val="30"/>
          <w:lang w:eastAsia="ru-RU"/>
        </w:rPr>
        <w:t xml:space="preserve">Оценка </w:t>
      </w:r>
      <w:r w:rsidR="00B7734D">
        <w:rPr>
          <w:szCs w:val="30"/>
          <w:lang w:eastAsia="ru-RU"/>
        </w:rPr>
        <w:t>финансово-экономической деятельности организации и перспективы развития</w:t>
      </w:r>
      <w:r w:rsidRPr="00A21E15">
        <w:rPr>
          <w:szCs w:val="30"/>
          <w:lang w:eastAsia="ru-RU"/>
        </w:rPr>
        <w:t xml:space="preserve">" является анализ </w:t>
      </w:r>
      <w:r w:rsidR="00B7734D" w:rsidRPr="00B7734D">
        <w:rPr>
          <w:szCs w:val="30"/>
          <w:lang w:eastAsia="ru-RU"/>
        </w:rPr>
        <w:t xml:space="preserve">финансово-хозяйственной деятельности </w:t>
      </w:r>
      <w:r w:rsidRPr="00A21E15">
        <w:rPr>
          <w:szCs w:val="30"/>
          <w:lang w:eastAsia="ru-RU"/>
        </w:rPr>
        <w:t>организации</w:t>
      </w:r>
      <w:r w:rsidR="00B7734D">
        <w:rPr>
          <w:szCs w:val="30"/>
          <w:lang w:eastAsia="ru-RU"/>
        </w:rPr>
        <w:t>.</w:t>
      </w:r>
    </w:p>
    <w:p w:rsidR="00A21E15" w:rsidRPr="00A21E15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В разделе приводится</w:t>
      </w:r>
      <w:r w:rsidR="00A21E15" w:rsidRPr="00A21E15">
        <w:rPr>
          <w:szCs w:val="30"/>
          <w:lang w:eastAsia="ru-RU"/>
        </w:rPr>
        <w:t>:</w:t>
      </w:r>
    </w:p>
    <w:p w:rsidR="00A45C0E" w:rsidRP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proofErr w:type="gramStart"/>
      <w:r w:rsidRPr="00A21E15">
        <w:rPr>
          <w:szCs w:val="30"/>
          <w:lang w:eastAsia="ru-RU"/>
        </w:rPr>
        <w:t xml:space="preserve">анализ </w:t>
      </w:r>
      <w:r>
        <w:rPr>
          <w:szCs w:val="30"/>
          <w:lang w:eastAsia="ru-RU"/>
        </w:rPr>
        <w:t xml:space="preserve">результатов </w:t>
      </w:r>
      <w:r w:rsidRPr="00B7734D">
        <w:rPr>
          <w:szCs w:val="30"/>
          <w:lang w:eastAsia="ru-RU"/>
        </w:rPr>
        <w:t xml:space="preserve">финансово-хозяйственной деятельности </w:t>
      </w:r>
      <w:r w:rsidRPr="00A21E15">
        <w:rPr>
          <w:szCs w:val="30"/>
          <w:lang w:eastAsia="ru-RU"/>
        </w:rPr>
        <w:t xml:space="preserve">организации </w:t>
      </w:r>
      <w:r>
        <w:rPr>
          <w:szCs w:val="30"/>
          <w:lang w:eastAsia="ru-RU"/>
        </w:rPr>
        <w:t xml:space="preserve">за предыдущие </w:t>
      </w:r>
      <w:r w:rsidR="00443867">
        <w:rPr>
          <w:szCs w:val="30"/>
          <w:lang w:eastAsia="ru-RU"/>
        </w:rPr>
        <w:t>3</w:t>
      </w:r>
      <w:r>
        <w:rPr>
          <w:szCs w:val="30"/>
          <w:lang w:eastAsia="ru-RU"/>
        </w:rPr>
        <w:t xml:space="preserve"> года</w:t>
      </w:r>
      <w:r w:rsidR="009165B8">
        <w:rPr>
          <w:szCs w:val="30"/>
          <w:lang w:eastAsia="ru-RU"/>
        </w:rPr>
        <w:t xml:space="preserve"> и </w:t>
      </w:r>
      <w:r w:rsidRPr="00A21E15">
        <w:rPr>
          <w:szCs w:val="30"/>
          <w:lang w:eastAsia="ru-RU"/>
        </w:rPr>
        <w:t>текущ</w:t>
      </w:r>
      <w:r w:rsidR="009165B8">
        <w:rPr>
          <w:szCs w:val="30"/>
          <w:lang w:eastAsia="ru-RU"/>
        </w:rPr>
        <w:t xml:space="preserve">ий </w:t>
      </w:r>
      <w:r w:rsidRPr="00A21E15">
        <w:rPr>
          <w:szCs w:val="30"/>
          <w:lang w:eastAsia="ru-RU"/>
        </w:rPr>
        <w:t>период</w:t>
      </w:r>
      <w:r w:rsidRPr="00A45C0E">
        <w:rPr>
          <w:szCs w:val="30"/>
          <w:lang w:eastAsia="ru-RU"/>
        </w:rPr>
        <w:t>;</w:t>
      </w:r>
      <w:proofErr w:type="gramEnd"/>
    </w:p>
    <w:p w:rsid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основные причины ухудшения финансового состояния организации</w:t>
      </w:r>
      <w:r w:rsidR="00237700">
        <w:rPr>
          <w:szCs w:val="30"/>
          <w:lang w:eastAsia="ru-RU"/>
        </w:rPr>
        <w:t xml:space="preserve"> за анализируемый период</w:t>
      </w:r>
      <w:r w:rsidRPr="00A45C0E">
        <w:rPr>
          <w:szCs w:val="30"/>
          <w:lang w:eastAsia="ru-RU"/>
        </w:rPr>
        <w:t>;</w:t>
      </w:r>
    </w:p>
    <w:p w:rsidR="00B17068" w:rsidRPr="00A26E3E" w:rsidRDefault="00B17068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анализ влияния внешних факторов </w:t>
      </w:r>
      <w:r w:rsidR="00237700">
        <w:rPr>
          <w:szCs w:val="30"/>
          <w:lang w:eastAsia="ru-RU"/>
        </w:rPr>
        <w:t xml:space="preserve">на результаты финансово-хозяйственной деятельности организации, в том числе на </w:t>
      </w:r>
      <w:r w:rsidRPr="007877B5">
        <w:rPr>
          <w:szCs w:val="30"/>
          <w:lang w:eastAsia="ru-RU"/>
        </w:rPr>
        <w:t>погашени</w:t>
      </w:r>
      <w:r w:rsidR="00237700">
        <w:rPr>
          <w:szCs w:val="30"/>
          <w:lang w:eastAsia="ru-RU"/>
        </w:rPr>
        <w:t>е</w:t>
      </w:r>
      <w:r w:rsidRPr="007877B5">
        <w:rPr>
          <w:szCs w:val="30"/>
          <w:lang w:eastAsia="ru-RU"/>
        </w:rPr>
        <w:t xml:space="preserve"> кредитов </w:t>
      </w:r>
      <w:r>
        <w:rPr>
          <w:szCs w:val="30"/>
          <w:lang w:eastAsia="ru-RU"/>
        </w:rPr>
        <w:t>(</w:t>
      </w:r>
      <w:r w:rsidRPr="007877B5">
        <w:rPr>
          <w:szCs w:val="30"/>
          <w:lang w:eastAsia="ru-RU"/>
        </w:rPr>
        <w:t>падение спроса на продукцию, сезонность производства, стихийны</w:t>
      </w:r>
      <w:r>
        <w:rPr>
          <w:szCs w:val="30"/>
          <w:lang w:eastAsia="ru-RU"/>
        </w:rPr>
        <w:t>е</w:t>
      </w:r>
      <w:r w:rsidRPr="007877B5">
        <w:rPr>
          <w:szCs w:val="30"/>
          <w:lang w:eastAsia="ru-RU"/>
        </w:rPr>
        <w:t xml:space="preserve"> бедствия и эпидем</w:t>
      </w:r>
      <w:r>
        <w:rPr>
          <w:szCs w:val="30"/>
          <w:lang w:eastAsia="ru-RU"/>
        </w:rPr>
        <w:t>и</w:t>
      </w:r>
      <w:r w:rsidRPr="007877B5">
        <w:rPr>
          <w:szCs w:val="30"/>
          <w:lang w:eastAsia="ru-RU"/>
        </w:rPr>
        <w:t xml:space="preserve">и </w:t>
      </w:r>
      <w:r>
        <w:rPr>
          <w:szCs w:val="30"/>
          <w:lang w:eastAsia="ru-RU"/>
        </w:rPr>
        <w:t xml:space="preserve">и </w:t>
      </w:r>
      <w:r w:rsidRPr="007877B5">
        <w:rPr>
          <w:szCs w:val="30"/>
          <w:lang w:eastAsia="ru-RU"/>
        </w:rPr>
        <w:t>ины</w:t>
      </w:r>
      <w:r>
        <w:rPr>
          <w:szCs w:val="30"/>
          <w:lang w:eastAsia="ru-RU"/>
        </w:rPr>
        <w:t>е</w:t>
      </w:r>
      <w:r w:rsidRPr="007877B5">
        <w:rPr>
          <w:szCs w:val="30"/>
          <w:lang w:eastAsia="ru-RU"/>
        </w:rPr>
        <w:t xml:space="preserve"> независящи</w:t>
      </w:r>
      <w:r>
        <w:rPr>
          <w:szCs w:val="30"/>
          <w:lang w:eastAsia="ru-RU"/>
        </w:rPr>
        <w:t xml:space="preserve">е </w:t>
      </w:r>
      <w:r w:rsidRPr="007877B5">
        <w:rPr>
          <w:szCs w:val="30"/>
          <w:lang w:eastAsia="ru-RU"/>
        </w:rPr>
        <w:t xml:space="preserve">от </w:t>
      </w:r>
      <w:r>
        <w:rPr>
          <w:szCs w:val="30"/>
          <w:lang w:eastAsia="ru-RU"/>
        </w:rPr>
        <w:t xml:space="preserve">организации </w:t>
      </w:r>
      <w:r w:rsidRPr="007877B5">
        <w:rPr>
          <w:szCs w:val="30"/>
          <w:lang w:eastAsia="ru-RU"/>
        </w:rPr>
        <w:t>фактор</w:t>
      </w:r>
      <w:r>
        <w:rPr>
          <w:szCs w:val="30"/>
          <w:lang w:eastAsia="ru-RU"/>
        </w:rPr>
        <w:t>ы)</w:t>
      </w:r>
      <w:r w:rsidRPr="00A26E3E">
        <w:rPr>
          <w:szCs w:val="30"/>
          <w:lang w:eastAsia="ru-RU"/>
        </w:rPr>
        <w:t>;</w:t>
      </w:r>
    </w:p>
    <w:p w:rsidR="00A45C0E" w:rsidRP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предлагаемые мероприятия по стабилизации и улучшению финансового положения организации </w:t>
      </w:r>
      <w:r w:rsidRPr="00B7734D">
        <w:rPr>
          <w:szCs w:val="30"/>
          <w:lang w:eastAsia="ru-RU"/>
        </w:rPr>
        <w:t>с указанием сроков их реализации</w:t>
      </w:r>
      <w:r w:rsidRPr="00A45C0E">
        <w:rPr>
          <w:szCs w:val="30"/>
          <w:lang w:eastAsia="ru-RU"/>
        </w:rPr>
        <w:t>;</w:t>
      </w:r>
    </w:p>
    <w:p w:rsidR="00A45C0E" w:rsidRP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ожидаемый эффект от реализации мероприятий и сроки погашения задолженности по кредитам</w:t>
      </w:r>
      <w:r w:rsidRPr="00A45C0E">
        <w:rPr>
          <w:szCs w:val="30"/>
          <w:lang w:eastAsia="ru-RU"/>
        </w:rPr>
        <w:t>.</w:t>
      </w:r>
    </w:p>
    <w:p w:rsid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В заключени</w:t>
      </w:r>
      <w:proofErr w:type="gramStart"/>
      <w:r w:rsidRPr="00A21E15">
        <w:rPr>
          <w:szCs w:val="30"/>
          <w:lang w:eastAsia="ru-RU"/>
        </w:rPr>
        <w:t>и</w:t>
      </w:r>
      <w:proofErr w:type="gramEnd"/>
      <w:r w:rsidRPr="00A21E15">
        <w:rPr>
          <w:szCs w:val="30"/>
          <w:lang w:eastAsia="ru-RU"/>
        </w:rPr>
        <w:t xml:space="preserve"> данного раздела </w:t>
      </w:r>
      <w:r w:rsidR="00297563">
        <w:rPr>
          <w:szCs w:val="30"/>
          <w:lang w:eastAsia="ru-RU"/>
        </w:rPr>
        <w:t>приводятся</w:t>
      </w:r>
      <w:r w:rsidRPr="00A21E15">
        <w:rPr>
          <w:szCs w:val="30"/>
          <w:lang w:eastAsia="ru-RU"/>
        </w:rPr>
        <w:t xml:space="preserve"> обобщающие выводы о выявленных тенденциях </w:t>
      </w:r>
      <w:r>
        <w:rPr>
          <w:szCs w:val="30"/>
          <w:lang w:eastAsia="ru-RU"/>
        </w:rPr>
        <w:t xml:space="preserve">и перспективах развития организации, </w:t>
      </w:r>
      <w:r w:rsidR="00297563" w:rsidRPr="00297563">
        <w:rPr>
          <w:szCs w:val="30"/>
          <w:lang w:eastAsia="ru-RU"/>
        </w:rPr>
        <w:t>с учетом реструктуризации задолженности и реализации иных мероприятий,</w:t>
      </w:r>
      <w:r w:rsidR="00297563">
        <w:rPr>
          <w:szCs w:val="30"/>
          <w:lang w:eastAsia="ru-RU"/>
        </w:rPr>
        <w:t xml:space="preserve"> </w:t>
      </w:r>
      <w:r w:rsidRPr="00A21E15">
        <w:rPr>
          <w:szCs w:val="30"/>
          <w:lang w:eastAsia="ru-RU"/>
        </w:rPr>
        <w:t xml:space="preserve">обозначаются проблемы, требующие решения </w:t>
      </w:r>
      <w:r>
        <w:rPr>
          <w:szCs w:val="30"/>
          <w:lang w:eastAsia="ru-RU"/>
        </w:rPr>
        <w:t>в ближайшей перспективе для стабилизации финансового положения организации</w:t>
      </w:r>
      <w:r w:rsidRPr="00A21E15">
        <w:rPr>
          <w:szCs w:val="30"/>
          <w:lang w:eastAsia="ru-RU"/>
        </w:rPr>
        <w:t xml:space="preserve">. </w:t>
      </w:r>
    </w:p>
    <w:p w:rsidR="0022068D" w:rsidRDefault="00A45C0E" w:rsidP="00E91F70">
      <w:pPr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0" w:firstLine="708"/>
        <w:jc w:val="both"/>
        <w:rPr>
          <w:szCs w:val="30"/>
          <w:lang w:eastAsia="ru-RU"/>
        </w:rPr>
      </w:pPr>
      <w:r w:rsidRPr="0022068D">
        <w:rPr>
          <w:szCs w:val="30"/>
          <w:lang w:eastAsia="ru-RU"/>
        </w:rPr>
        <w:t>Раздел "</w:t>
      </w:r>
      <w:r w:rsidR="00B17068" w:rsidRPr="0022068D">
        <w:rPr>
          <w:szCs w:val="30"/>
          <w:lang w:eastAsia="ru-RU"/>
        </w:rPr>
        <w:t>Реализация и</w:t>
      </w:r>
      <w:r w:rsidRPr="0022068D">
        <w:rPr>
          <w:szCs w:val="30"/>
          <w:lang w:eastAsia="ru-RU"/>
        </w:rPr>
        <w:t>нвестиционны</w:t>
      </w:r>
      <w:r w:rsidR="00B17068" w:rsidRPr="0022068D">
        <w:rPr>
          <w:szCs w:val="30"/>
          <w:lang w:eastAsia="ru-RU"/>
        </w:rPr>
        <w:t>х</w:t>
      </w:r>
      <w:r w:rsidRPr="0022068D">
        <w:rPr>
          <w:szCs w:val="30"/>
          <w:lang w:eastAsia="ru-RU"/>
        </w:rPr>
        <w:t xml:space="preserve"> </w:t>
      </w:r>
      <w:r w:rsidR="00B17068" w:rsidRPr="0022068D">
        <w:rPr>
          <w:szCs w:val="30"/>
          <w:lang w:eastAsia="ru-RU"/>
        </w:rPr>
        <w:t>проектов</w:t>
      </w:r>
      <w:r w:rsidRPr="0022068D">
        <w:rPr>
          <w:szCs w:val="30"/>
          <w:lang w:eastAsia="ru-RU"/>
        </w:rPr>
        <w:t xml:space="preserve">" включает краткую характеристику инвестиционных проектов, реализация которых будет завершена в рассматриваемом прогнозном периоде. </w:t>
      </w:r>
    </w:p>
    <w:p w:rsidR="00B17068" w:rsidRPr="0022068D" w:rsidRDefault="00B17068" w:rsidP="00E91F70">
      <w:pPr>
        <w:autoSpaceDE w:val="0"/>
        <w:autoSpaceDN w:val="0"/>
        <w:adjustRightInd w:val="0"/>
        <w:spacing w:after="0" w:line="320" w:lineRule="exact"/>
        <w:ind w:left="708"/>
        <w:jc w:val="both"/>
        <w:rPr>
          <w:szCs w:val="30"/>
          <w:lang w:eastAsia="ru-RU"/>
        </w:rPr>
      </w:pPr>
      <w:r w:rsidRPr="0022068D">
        <w:rPr>
          <w:szCs w:val="30"/>
          <w:lang w:eastAsia="ru-RU"/>
        </w:rPr>
        <w:t xml:space="preserve">В разделе </w:t>
      </w:r>
      <w:r w:rsidR="00BC138C" w:rsidRPr="00BC138C">
        <w:rPr>
          <w:szCs w:val="30"/>
          <w:lang w:eastAsia="ru-RU"/>
        </w:rPr>
        <w:t>(в разрезе проектов)</w:t>
      </w:r>
      <w:r w:rsidR="00BC138C">
        <w:rPr>
          <w:szCs w:val="30"/>
          <w:lang w:eastAsia="ru-RU"/>
        </w:rPr>
        <w:t xml:space="preserve"> </w:t>
      </w:r>
      <w:r w:rsidRPr="0022068D">
        <w:rPr>
          <w:szCs w:val="30"/>
          <w:lang w:eastAsia="ru-RU"/>
        </w:rPr>
        <w:t>приводится информация о:</w:t>
      </w:r>
    </w:p>
    <w:p w:rsid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proofErr w:type="gramStart"/>
      <w:r w:rsidRPr="00C15152">
        <w:rPr>
          <w:szCs w:val="30"/>
          <w:lang w:eastAsia="ru-RU"/>
        </w:rPr>
        <w:t>состояни</w:t>
      </w:r>
      <w:r w:rsidR="00B17068">
        <w:rPr>
          <w:szCs w:val="30"/>
          <w:lang w:eastAsia="ru-RU"/>
        </w:rPr>
        <w:t>и</w:t>
      </w:r>
      <w:proofErr w:type="gramEnd"/>
      <w:r w:rsidRPr="00C15152">
        <w:rPr>
          <w:szCs w:val="30"/>
          <w:lang w:eastAsia="ru-RU"/>
        </w:rPr>
        <w:t xml:space="preserve"> объекта</w:t>
      </w:r>
      <w:r w:rsidR="00B17068">
        <w:rPr>
          <w:szCs w:val="30"/>
          <w:lang w:eastAsia="ru-RU"/>
        </w:rPr>
        <w:t>,</w:t>
      </w:r>
      <w:r w:rsidRPr="00C15152">
        <w:rPr>
          <w:szCs w:val="30"/>
          <w:lang w:eastAsia="ru-RU"/>
        </w:rPr>
        <w:t xml:space="preserve"> строительств</w:t>
      </w:r>
      <w:r>
        <w:rPr>
          <w:szCs w:val="30"/>
          <w:lang w:eastAsia="ru-RU"/>
        </w:rPr>
        <w:t>о</w:t>
      </w:r>
      <w:r w:rsidRPr="00C15152">
        <w:rPr>
          <w:szCs w:val="30"/>
          <w:lang w:eastAsia="ru-RU"/>
        </w:rPr>
        <w:t xml:space="preserve"> </w:t>
      </w:r>
      <w:r w:rsidR="00BC138C" w:rsidRPr="00BC138C">
        <w:rPr>
          <w:szCs w:val="30"/>
          <w:lang w:eastAsia="ru-RU"/>
        </w:rPr>
        <w:t>(реконструкция, модернизация)</w:t>
      </w:r>
      <w:r w:rsidR="00BC138C">
        <w:rPr>
          <w:szCs w:val="30"/>
          <w:lang w:eastAsia="ru-RU"/>
        </w:rPr>
        <w:t xml:space="preserve"> </w:t>
      </w:r>
      <w:r w:rsidRPr="00C15152">
        <w:rPr>
          <w:szCs w:val="30"/>
          <w:lang w:eastAsia="ru-RU"/>
        </w:rPr>
        <w:t xml:space="preserve">которого было осуществлено с привлечением кредитов </w:t>
      </w:r>
      <w:r w:rsidR="00297563">
        <w:rPr>
          <w:szCs w:val="30"/>
          <w:lang w:eastAsia="ru-RU"/>
        </w:rPr>
        <w:t xml:space="preserve">банков </w:t>
      </w:r>
      <w:r w:rsidRPr="00C15152">
        <w:rPr>
          <w:szCs w:val="30"/>
          <w:lang w:eastAsia="ru-RU"/>
        </w:rPr>
        <w:t xml:space="preserve">(в том числе планируемых к реструктуризации), сроки ввода в эксплуатацию (запланированные первоначально и реальные, причины их срывов), </w:t>
      </w:r>
      <w:r w:rsidR="00BC138C" w:rsidRPr="00BC138C">
        <w:rPr>
          <w:szCs w:val="30"/>
          <w:lang w:eastAsia="ru-RU"/>
        </w:rPr>
        <w:t>календарный план завершения инвестиционного проекта;</w:t>
      </w:r>
    </w:p>
    <w:p w:rsid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 w:rsidRPr="00C15152">
        <w:rPr>
          <w:szCs w:val="30"/>
          <w:lang w:eastAsia="ru-RU"/>
        </w:rPr>
        <w:t>загрузк</w:t>
      </w:r>
      <w:r w:rsidR="00B17068">
        <w:rPr>
          <w:szCs w:val="30"/>
          <w:lang w:eastAsia="ru-RU"/>
        </w:rPr>
        <w:t>е</w:t>
      </w:r>
      <w:r w:rsidRPr="00C15152">
        <w:rPr>
          <w:szCs w:val="30"/>
          <w:lang w:eastAsia="ru-RU"/>
        </w:rPr>
        <w:t xml:space="preserve"> производственных мощностей, наличие собственных оборотных сре</w:t>
      </w:r>
      <w:proofErr w:type="gramStart"/>
      <w:r w:rsidRPr="00C15152">
        <w:rPr>
          <w:szCs w:val="30"/>
          <w:lang w:eastAsia="ru-RU"/>
        </w:rPr>
        <w:t>дств дл</w:t>
      </w:r>
      <w:proofErr w:type="gramEnd"/>
      <w:r w:rsidRPr="00C15152">
        <w:rPr>
          <w:szCs w:val="30"/>
          <w:lang w:eastAsia="ru-RU"/>
        </w:rPr>
        <w:t xml:space="preserve">я выхода на 100% загрузку производственных </w:t>
      </w:r>
      <w:r w:rsidRPr="00C15152">
        <w:rPr>
          <w:szCs w:val="30"/>
          <w:lang w:eastAsia="ru-RU"/>
        </w:rPr>
        <w:lastRenderedPageBreak/>
        <w:t>мощностей</w:t>
      </w:r>
      <w:r w:rsidR="00562EF6">
        <w:rPr>
          <w:szCs w:val="30"/>
          <w:lang w:eastAsia="ru-RU"/>
        </w:rPr>
        <w:t xml:space="preserve">, </w:t>
      </w:r>
      <w:r w:rsidR="00562EF6" w:rsidRPr="00562EF6">
        <w:rPr>
          <w:szCs w:val="30"/>
          <w:lang w:eastAsia="ru-RU"/>
        </w:rPr>
        <w:t>наличие решений (согласий) о выделении кредитных (иных) ресурсов</w:t>
      </w:r>
      <w:r w:rsidRPr="00C15152">
        <w:rPr>
          <w:szCs w:val="30"/>
          <w:lang w:eastAsia="ru-RU"/>
        </w:rPr>
        <w:t>;</w:t>
      </w:r>
    </w:p>
    <w:p w:rsidR="00506E13" w:rsidRPr="00BC138C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 w:rsidRPr="00B52696">
        <w:rPr>
          <w:szCs w:val="30"/>
          <w:lang w:eastAsia="ru-RU"/>
        </w:rPr>
        <w:t>потребност</w:t>
      </w:r>
      <w:r w:rsidR="00B17068">
        <w:rPr>
          <w:szCs w:val="30"/>
          <w:lang w:eastAsia="ru-RU"/>
        </w:rPr>
        <w:t>и</w:t>
      </w:r>
      <w:r w:rsidRPr="00B52696">
        <w:rPr>
          <w:szCs w:val="30"/>
          <w:lang w:eastAsia="ru-RU"/>
        </w:rPr>
        <w:t xml:space="preserve"> в </w:t>
      </w:r>
      <w:r w:rsidR="00B17068">
        <w:rPr>
          <w:szCs w:val="30"/>
          <w:lang w:eastAsia="ru-RU"/>
        </w:rPr>
        <w:t xml:space="preserve">финансовых ресурсах, необходимых для завершения начатых </w:t>
      </w:r>
      <w:r w:rsidR="00506E13">
        <w:rPr>
          <w:szCs w:val="30"/>
          <w:lang w:eastAsia="ru-RU"/>
        </w:rPr>
        <w:t xml:space="preserve">инвестиционных </w:t>
      </w:r>
      <w:r w:rsidR="00B17068">
        <w:rPr>
          <w:szCs w:val="30"/>
          <w:lang w:eastAsia="ru-RU"/>
        </w:rPr>
        <w:t xml:space="preserve">проектов </w:t>
      </w:r>
      <w:r w:rsidR="00BC138C" w:rsidRPr="00BC138C">
        <w:rPr>
          <w:szCs w:val="30"/>
          <w:lang w:eastAsia="ru-RU"/>
        </w:rPr>
        <w:t>(в разрезе инвестиционных затрат)</w:t>
      </w:r>
      <w:r w:rsidR="00BC138C">
        <w:rPr>
          <w:szCs w:val="30"/>
          <w:lang w:eastAsia="ru-RU"/>
        </w:rPr>
        <w:t xml:space="preserve"> </w:t>
      </w:r>
      <w:r w:rsidR="00506E13">
        <w:rPr>
          <w:szCs w:val="30"/>
          <w:lang w:eastAsia="ru-RU"/>
        </w:rPr>
        <w:t>и выхода на проектную  произво</w:t>
      </w:r>
      <w:r w:rsidR="00BC138C">
        <w:rPr>
          <w:szCs w:val="30"/>
          <w:lang w:eastAsia="ru-RU"/>
        </w:rPr>
        <w:t>дственную мощность оборудования</w:t>
      </w:r>
      <w:r w:rsidR="00562EF6">
        <w:rPr>
          <w:szCs w:val="30"/>
          <w:lang w:eastAsia="ru-RU"/>
        </w:rPr>
        <w:t>,</w:t>
      </w:r>
      <w:r w:rsidR="00562EF6" w:rsidRPr="00562EF6">
        <w:t xml:space="preserve"> </w:t>
      </w:r>
      <w:r w:rsidR="00562EF6" w:rsidRPr="00562EF6">
        <w:rPr>
          <w:szCs w:val="30"/>
          <w:lang w:eastAsia="ru-RU"/>
        </w:rPr>
        <w:t>наличие решений (согласий) об их выделении</w:t>
      </w:r>
      <w:r w:rsidR="00BC138C" w:rsidRPr="00BC138C">
        <w:rPr>
          <w:szCs w:val="30"/>
          <w:lang w:eastAsia="ru-RU"/>
        </w:rPr>
        <w:t>;</w:t>
      </w:r>
    </w:p>
    <w:p w:rsidR="00BC138C" w:rsidRDefault="00BC138C" w:rsidP="00BC138C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 w:rsidRPr="00C15152">
        <w:rPr>
          <w:szCs w:val="30"/>
          <w:lang w:eastAsia="ru-RU"/>
        </w:rPr>
        <w:t>необходимост</w:t>
      </w:r>
      <w:r>
        <w:rPr>
          <w:szCs w:val="30"/>
          <w:lang w:eastAsia="ru-RU"/>
        </w:rPr>
        <w:t>и</w:t>
      </w:r>
      <w:r w:rsidRPr="00C15152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 xml:space="preserve">(целесообразности) </w:t>
      </w:r>
      <w:r w:rsidRPr="00C15152">
        <w:rPr>
          <w:szCs w:val="30"/>
          <w:lang w:eastAsia="ru-RU"/>
        </w:rPr>
        <w:t xml:space="preserve">завершения реализуемых </w:t>
      </w:r>
      <w:r>
        <w:rPr>
          <w:szCs w:val="30"/>
          <w:lang w:eastAsia="ru-RU"/>
        </w:rPr>
        <w:t>организацией инвестиционных проектов.</w:t>
      </w:r>
    </w:p>
    <w:p w:rsid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 w:rsidRPr="00B20DE5">
        <w:rPr>
          <w:szCs w:val="30"/>
          <w:lang w:eastAsia="ru-RU"/>
        </w:rPr>
        <w:t>В заключени</w:t>
      </w:r>
      <w:proofErr w:type="gramStart"/>
      <w:r w:rsidRPr="00B20DE5">
        <w:rPr>
          <w:szCs w:val="30"/>
          <w:lang w:eastAsia="ru-RU"/>
        </w:rPr>
        <w:t>и</w:t>
      </w:r>
      <w:proofErr w:type="gramEnd"/>
      <w:r w:rsidRPr="00B20DE5">
        <w:rPr>
          <w:szCs w:val="30"/>
          <w:lang w:eastAsia="ru-RU"/>
        </w:rPr>
        <w:t xml:space="preserve"> данного раздела даются обобщающие выводы </w:t>
      </w:r>
      <w:r w:rsidR="00297563">
        <w:rPr>
          <w:szCs w:val="30"/>
          <w:lang w:eastAsia="ru-RU"/>
        </w:rPr>
        <w:t xml:space="preserve">о </w:t>
      </w:r>
      <w:r w:rsidR="00B17068">
        <w:rPr>
          <w:szCs w:val="30"/>
          <w:lang w:eastAsia="ru-RU"/>
        </w:rPr>
        <w:t xml:space="preserve">необходимых объёмах финансирования для </w:t>
      </w:r>
      <w:r>
        <w:rPr>
          <w:szCs w:val="30"/>
          <w:lang w:eastAsia="ru-RU"/>
        </w:rPr>
        <w:t>реализации инвестиционных проектов</w:t>
      </w:r>
      <w:r w:rsidR="00B17068">
        <w:rPr>
          <w:szCs w:val="30"/>
          <w:lang w:eastAsia="ru-RU"/>
        </w:rPr>
        <w:t xml:space="preserve">, </w:t>
      </w:r>
      <w:r>
        <w:rPr>
          <w:szCs w:val="30"/>
          <w:lang w:eastAsia="ru-RU"/>
        </w:rPr>
        <w:t>оценка сроков завершения проектов и выхода на проектные мощности.</w:t>
      </w:r>
    </w:p>
    <w:p w:rsidR="00B17068" w:rsidRPr="00B52696" w:rsidRDefault="00B17068" w:rsidP="00E91F70">
      <w:pPr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0" w:firstLine="709"/>
        <w:jc w:val="both"/>
        <w:rPr>
          <w:szCs w:val="30"/>
          <w:lang w:eastAsia="ru-RU"/>
        </w:rPr>
      </w:pPr>
      <w:r w:rsidRPr="00B52696">
        <w:rPr>
          <w:szCs w:val="30"/>
          <w:lang w:eastAsia="ru-RU"/>
        </w:rPr>
        <w:t>Раздел "</w:t>
      </w:r>
      <w:r>
        <w:rPr>
          <w:szCs w:val="30"/>
          <w:lang w:eastAsia="ru-RU"/>
        </w:rPr>
        <w:t>Производственный и ф</w:t>
      </w:r>
      <w:r w:rsidRPr="00A21E15">
        <w:rPr>
          <w:szCs w:val="30"/>
          <w:lang w:eastAsia="ru-RU"/>
        </w:rPr>
        <w:t>инансов</w:t>
      </w:r>
      <w:r>
        <w:rPr>
          <w:szCs w:val="30"/>
          <w:lang w:eastAsia="ru-RU"/>
        </w:rPr>
        <w:t>ый план</w:t>
      </w:r>
      <w:r w:rsidRPr="00B52696">
        <w:rPr>
          <w:szCs w:val="30"/>
          <w:lang w:eastAsia="ru-RU"/>
        </w:rPr>
        <w:t xml:space="preserve">" </w:t>
      </w:r>
      <w:r w:rsidR="00297563">
        <w:rPr>
          <w:szCs w:val="30"/>
          <w:lang w:eastAsia="ru-RU"/>
        </w:rPr>
        <w:t>формируется с целью</w:t>
      </w:r>
      <w:r w:rsidRPr="00B52696">
        <w:rPr>
          <w:szCs w:val="30"/>
          <w:lang w:eastAsia="ru-RU"/>
        </w:rPr>
        <w:t xml:space="preserve"> обосновани</w:t>
      </w:r>
      <w:r w:rsidR="00297563">
        <w:rPr>
          <w:szCs w:val="30"/>
          <w:lang w:eastAsia="ru-RU"/>
        </w:rPr>
        <w:t>я</w:t>
      </w:r>
      <w:r w:rsidRPr="00B52696">
        <w:rPr>
          <w:szCs w:val="30"/>
          <w:lang w:eastAsia="ru-RU"/>
        </w:rPr>
        <w:t xml:space="preserve"> оптимального варианта организации производства, позволяющего получить наилучший финансовый результат</w:t>
      </w:r>
      <w:r w:rsidR="00CD645F">
        <w:rPr>
          <w:szCs w:val="30"/>
          <w:lang w:eastAsia="ru-RU"/>
        </w:rPr>
        <w:t xml:space="preserve"> и обеспечить возврат привлеченных банковских кредитов</w:t>
      </w:r>
      <w:r w:rsidRPr="00B52696">
        <w:rPr>
          <w:szCs w:val="30"/>
          <w:lang w:eastAsia="ru-RU"/>
        </w:rPr>
        <w:t>.</w:t>
      </w:r>
    </w:p>
    <w:p w:rsidR="00CD645F" w:rsidRPr="00B20DE5" w:rsidRDefault="00CD645F" w:rsidP="00E91F70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В разделе о</w:t>
      </w:r>
      <w:r w:rsidRPr="00B20DE5">
        <w:rPr>
          <w:szCs w:val="30"/>
          <w:lang w:eastAsia="ru-RU"/>
        </w:rPr>
        <w:t>сновное внимание уделяется следующим аспектам:</w:t>
      </w:r>
    </w:p>
    <w:p w:rsidR="00A21E15" w:rsidRPr="00A21E15" w:rsidRDefault="00A21E15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оценка </w:t>
      </w:r>
      <w:r w:rsidR="00753F0C">
        <w:rPr>
          <w:szCs w:val="30"/>
          <w:lang w:eastAsia="ru-RU"/>
        </w:rPr>
        <w:t xml:space="preserve">и </w:t>
      </w:r>
      <w:r w:rsidR="00753F0C" w:rsidRPr="00A21E15">
        <w:rPr>
          <w:szCs w:val="30"/>
          <w:lang w:eastAsia="ru-RU"/>
        </w:rPr>
        <w:t xml:space="preserve">прогноз </w:t>
      </w:r>
      <w:r w:rsidRPr="00A21E15">
        <w:rPr>
          <w:szCs w:val="30"/>
          <w:lang w:eastAsia="ru-RU"/>
        </w:rPr>
        <w:t>сбыта продукции на внутреннем и внешнем рынках;</w:t>
      </w:r>
    </w:p>
    <w:p w:rsidR="00CD645F" w:rsidRPr="00CD645F" w:rsidRDefault="00CD645F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обоснование программы производства и реализации продукции</w:t>
      </w:r>
      <w:r w:rsidRPr="00CD645F">
        <w:rPr>
          <w:szCs w:val="30"/>
          <w:lang w:eastAsia="ru-RU"/>
        </w:rPr>
        <w:t>;</w:t>
      </w:r>
    </w:p>
    <w:p w:rsidR="00A21E15" w:rsidRPr="00CD645F" w:rsidRDefault="00CD645F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потребность в материальных и трудовых ресурсах, обоснование затрат на реализацию продукции</w:t>
      </w:r>
      <w:r w:rsidRPr="00CD645F">
        <w:rPr>
          <w:szCs w:val="30"/>
          <w:lang w:eastAsia="ru-RU"/>
        </w:rPr>
        <w:t>;</w:t>
      </w:r>
    </w:p>
    <w:p w:rsidR="007877B5" w:rsidRPr="007877B5" w:rsidRDefault="007877B5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финансовое состояние организации, в том числе обеспеченность собственными оборотными средствами в текущем и прогнозном периоде, финансовые обязательства организации, </w:t>
      </w:r>
      <w:r w:rsidR="00506E13">
        <w:rPr>
          <w:szCs w:val="30"/>
          <w:lang w:eastAsia="ru-RU"/>
        </w:rPr>
        <w:t xml:space="preserve">кредитная задолженность </w:t>
      </w:r>
      <w:r>
        <w:rPr>
          <w:szCs w:val="30"/>
          <w:lang w:eastAsia="ru-RU"/>
        </w:rPr>
        <w:t>организации</w:t>
      </w:r>
      <w:r w:rsidRPr="007877B5">
        <w:rPr>
          <w:szCs w:val="30"/>
          <w:lang w:eastAsia="ru-RU"/>
        </w:rPr>
        <w:t>;</w:t>
      </w:r>
    </w:p>
    <w:p w:rsidR="00174804" w:rsidRPr="006059C1" w:rsidRDefault="00450F64" w:rsidP="0017480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 w:rsidRPr="00562EF6">
        <w:rPr>
          <w:szCs w:val="30"/>
          <w:lang w:eastAsia="ru-RU"/>
        </w:rPr>
        <w:t xml:space="preserve">полнота отражения информации о привлеченных кредитах, с указанием </w:t>
      </w:r>
      <w:r w:rsidR="00174804" w:rsidRPr="00562EF6">
        <w:rPr>
          <w:szCs w:val="30"/>
          <w:lang w:eastAsia="ru-RU"/>
        </w:rPr>
        <w:t>целево</w:t>
      </w:r>
      <w:r w:rsidRPr="00562EF6">
        <w:rPr>
          <w:szCs w:val="30"/>
          <w:lang w:eastAsia="ru-RU"/>
        </w:rPr>
        <w:t xml:space="preserve">го использования </w:t>
      </w:r>
      <w:r w:rsidR="00174804" w:rsidRPr="00562EF6">
        <w:rPr>
          <w:szCs w:val="30"/>
          <w:lang w:eastAsia="ru-RU"/>
        </w:rPr>
        <w:t>(реализация Государственной программы</w:t>
      </w:r>
      <w:r w:rsidRPr="00562EF6">
        <w:rPr>
          <w:szCs w:val="30"/>
          <w:lang w:eastAsia="ru-RU"/>
        </w:rPr>
        <w:t>, постановления Совета Министров Республики Беларусь и т.д.</w:t>
      </w:r>
      <w:r w:rsidR="00174804" w:rsidRPr="00562EF6">
        <w:rPr>
          <w:szCs w:val="30"/>
          <w:lang w:eastAsia="ru-RU"/>
        </w:rPr>
        <w:t>), процентной ставке</w:t>
      </w:r>
      <w:r w:rsidRPr="00562EF6">
        <w:rPr>
          <w:szCs w:val="30"/>
          <w:lang w:eastAsia="ru-RU"/>
        </w:rPr>
        <w:t xml:space="preserve">, </w:t>
      </w:r>
      <w:r w:rsidR="00174804" w:rsidRPr="00562EF6">
        <w:rPr>
          <w:szCs w:val="30"/>
          <w:lang w:eastAsia="ru-RU"/>
        </w:rPr>
        <w:t>наименование банка, выдавшего кредит</w:t>
      </w:r>
      <w:r w:rsidR="00A678BC" w:rsidRPr="00562EF6">
        <w:rPr>
          <w:szCs w:val="30"/>
          <w:lang w:eastAsia="ru-RU"/>
        </w:rPr>
        <w:t>, срока кредитования</w:t>
      </w:r>
      <w:r w:rsidR="006059C1" w:rsidRPr="006059C1">
        <w:rPr>
          <w:szCs w:val="30"/>
          <w:lang w:eastAsia="ru-RU"/>
        </w:rPr>
        <w:t>;</w:t>
      </w:r>
    </w:p>
    <w:p w:rsidR="007877B5" w:rsidRDefault="00237700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обоснование необходимости </w:t>
      </w:r>
      <w:r w:rsidR="00F5182F">
        <w:rPr>
          <w:szCs w:val="30"/>
          <w:lang w:eastAsia="ru-RU"/>
        </w:rPr>
        <w:t>реструктуризации</w:t>
      </w:r>
      <w:r w:rsidRPr="007877B5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 xml:space="preserve">кредитной задолженности и предлагаемые условия её погашения, </w:t>
      </w:r>
      <w:r w:rsidR="007877B5" w:rsidRPr="007877B5">
        <w:rPr>
          <w:szCs w:val="30"/>
          <w:lang w:eastAsia="ru-RU"/>
        </w:rPr>
        <w:t xml:space="preserve">графики погашения кредитов по каждому договору с выделением сроков погашения просроченных </w:t>
      </w:r>
      <w:r w:rsidR="007877B5">
        <w:rPr>
          <w:szCs w:val="30"/>
          <w:lang w:eastAsia="ru-RU"/>
        </w:rPr>
        <w:t>(</w:t>
      </w:r>
      <w:r w:rsidR="007877B5" w:rsidRPr="007877B5">
        <w:rPr>
          <w:szCs w:val="30"/>
          <w:lang w:eastAsia="ru-RU"/>
        </w:rPr>
        <w:t>основного долга и процентов</w:t>
      </w:r>
      <w:r w:rsidR="007877B5">
        <w:rPr>
          <w:szCs w:val="30"/>
          <w:lang w:eastAsia="ru-RU"/>
        </w:rPr>
        <w:t>)</w:t>
      </w:r>
      <w:r w:rsidR="007877B5" w:rsidRPr="007877B5">
        <w:rPr>
          <w:szCs w:val="30"/>
          <w:lang w:eastAsia="ru-RU"/>
        </w:rPr>
        <w:t>;</w:t>
      </w:r>
    </w:p>
    <w:p w:rsidR="00174804" w:rsidRPr="00F5182F" w:rsidRDefault="00174804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 w:rsidRPr="00174804">
        <w:rPr>
          <w:szCs w:val="30"/>
          <w:lang w:eastAsia="ru-RU"/>
        </w:rPr>
        <w:t>наименованию кредита</w:t>
      </w:r>
      <w:r w:rsidR="00F5182F">
        <w:rPr>
          <w:szCs w:val="30"/>
          <w:lang w:eastAsia="ru-RU"/>
        </w:rPr>
        <w:t xml:space="preserve"> –</w:t>
      </w:r>
      <w:r w:rsidRPr="00174804">
        <w:rPr>
          <w:szCs w:val="30"/>
          <w:lang w:eastAsia="ru-RU"/>
        </w:rPr>
        <w:t xml:space="preserve"> </w:t>
      </w:r>
      <w:r w:rsidR="00F5182F">
        <w:rPr>
          <w:szCs w:val="30"/>
          <w:lang w:eastAsia="ru-RU"/>
        </w:rPr>
        <w:t xml:space="preserve">отражается </w:t>
      </w:r>
      <w:r w:rsidRPr="00174804">
        <w:rPr>
          <w:szCs w:val="30"/>
          <w:lang w:eastAsia="ru-RU"/>
        </w:rPr>
        <w:t>информация о целевом его назначении (реализация Государственной программы), процентной ставке и наименовани</w:t>
      </w:r>
      <w:r w:rsidR="00F5182F">
        <w:rPr>
          <w:szCs w:val="30"/>
          <w:lang w:eastAsia="ru-RU"/>
        </w:rPr>
        <w:t>е банка, выдавшего кредит</w:t>
      </w:r>
      <w:r w:rsidR="00F5182F" w:rsidRPr="00F5182F">
        <w:rPr>
          <w:szCs w:val="30"/>
          <w:lang w:eastAsia="ru-RU"/>
        </w:rPr>
        <w:t>;</w:t>
      </w:r>
    </w:p>
    <w:p w:rsidR="00C15152" w:rsidRPr="00A26E3E" w:rsidRDefault="00237700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разработке </w:t>
      </w:r>
      <w:r w:rsidR="007877B5" w:rsidRPr="007877B5">
        <w:rPr>
          <w:szCs w:val="30"/>
          <w:lang w:eastAsia="ru-RU"/>
        </w:rPr>
        <w:t>мероприяти</w:t>
      </w:r>
      <w:r>
        <w:rPr>
          <w:szCs w:val="30"/>
          <w:lang w:eastAsia="ru-RU"/>
        </w:rPr>
        <w:t>й</w:t>
      </w:r>
      <w:r w:rsidR="00A26E3E">
        <w:rPr>
          <w:szCs w:val="30"/>
          <w:lang w:eastAsia="ru-RU"/>
        </w:rPr>
        <w:t xml:space="preserve"> </w:t>
      </w:r>
      <w:r w:rsidR="007877B5" w:rsidRPr="007877B5">
        <w:rPr>
          <w:szCs w:val="30"/>
          <w:lang w:eastAsia="ru-RU"/>
        </w:rPr>
        <w:t>по урегулированию вопросов погашения кредитов и</w:t>
      </w:r>
      <w:r w:rsidR="00A26E3E">
        <w:rPr>
          <w:szCs w:val="30"/>
          <w:lang w:eastAsia="ru-RU"/>
        </w:rPr>
        <w:t>ных банков, в т</w:t>
      </w:r>
      <w:r w:rsidR="00506E13">
        <w:rPr>
          <w:szCs w:val="30"/>
          <w:lang w:eastAsia="ru-RU"/>
        </w:rPr>
        <w:t>ом числе</w:t>
      </w:r>
      <w:r w:rsidR="00A26E3E">
        <w:rPr>
          <w:szCs w:val="30"/>
          <w:lang w:eastAsia="ru-RU"/>
        </w:rPr>
        <w:t xml:space="preserve"> просроченных.</w:t>
      </w:r>
    </w:p>
    <w:p w:rsidR="00C15152" w:rsidRDefault="00C15152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 w:rsidRPr="00B20DE5">
        <w:rPr>
          <w:szCs w:val="30"/>
          <w:lang w:eastAsia="ru-RU"/>
        </w:rPr>
        <w:t>В заключени</w:t>
      </w:r>
      <w:proofErr w:type="gramStart"/>
      <w:r w:rsidRPr="00B20DE5">
        <w:rPr>
          <w:szCs w:val="30"/>
          <w:lang w:eastAsia="ru-RU"/>
        </w:rPr>
        <w:t>и</w:t>
      </w:r>
      <w:proofErr w:type="gramEnd"/>
      <w:r w:rsidRPr="00B20DE5">
        <w:rPr>
          <w:szCs w:val="30"/>
          <w:lang w:eastAsia="ru-RU"/>
        </w:rPr>
        <w:t xml:space="preserve"> данного раздела даются обобщающие выводы о</w:t>
      </w:r>
      <w:r>
        <w:rPr>
          <w:szCs w:val="30"/>
          <w:lang w:eastAsia="ru-RU"/>
        </w:rPr>
        <w:t>б</w:t>
      </w:r>
      <w:r w:rsidRPr="00B20DE5">
        <w:rPr>
          <w:szCs w:val="30"/>
          <w:lang w:eastAsia="ru-RU"/>
        </w:rPr>
        <w:t xml:space="preserve"> </w:t>
      </w:r>
      <w:r w:rsidR="00A26E3E">
        <w:rPr>
          <w:szCs w:val="30"/>
          <w:lang w:eastAsia="ru-RU"/>
        </w:rPr>
        <w:t xml:space="preserve">финансовом состоянии организации, </w:t>
      </w:r>
      <w:r w:rsidR="00506E13">
        <w:rPr>
          <w:szCs w:val="30"/>
          <w:lang w:eastAsia="ru-RU"/>
        </w:rPr>
        <w:t xml:space="preserve">перспективах развития с учетом принятия решений по </w:t>
      </w:r>
      <w:r w:rsidR="001B095D">
        <w:rPr>
          <w:szCs w:val="30"/>
          <w:lang w:eastAsia="ru-RU"/>
        </w:rPr>
        <w:t xml:space="preserve">отсрочке (рассрочке) </w:t>
      </w:r>
      <w:r w:rsidR="000A160A">
        <w:rPr>
          <w:szCs w:val="30"/>
          <w:lang w:eastAsia="ru-RU"/>
        </w:rPr>
        <w:t xml:space="preserve">погашения </w:t>
      </w:r>
      <w:r w:rsidR="001B095D">
        <w:rPr>
          <w:szCs w:val="30"/>
          <w:lang w:eastAsia="ru-RU"/>
        </w:rPr>
        <w:t xml:space="preserve">задолженности по основному долгу </w:t>
      </w:r>
      <w:r w:rsidR="00A26E3E">
        <w:rPr>
          <w:szCs w:val="30"/>
          <w:lang w:eastAsia="ru-RU"/>
        </w:rPr>
        <w:t>кредитной задолженности</w:t>
      </w:r>
      <w:r w:rsidR="001B095D">
        <w:rPr>
          <w:szCs w:val="30"/>
          <w:lang w:eastAsia="ru-RU"/>
        </w:rPr>
        <w:t xml:space="preserve"> организации и </w:t>
      </w:r>
      <w:r w:rsidR="001B095D">
        <w:rPr>
          <w:szCs w:val="30"/>
          <w:lang w:eastAsia="ru-RU"/>
        </w:rPr>
        <w:lastRenderedPageBreak/>
        <w:t>возможности возврата привлеченных кредитных ресурсов в соответствии с предлагаемыми графиками погашения.</w:t>
      </w:r>
    </w:p>
    <w:p w:rsidR="001B095D" w:rsidRDefault="00237700" w:rsidP="00E91F70">
      <w:pPr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0"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Финансово-экономические р</w:t>
      </w:r>
      <w:r w:rsidR="00A21E15" w:rsidRPr="00A21E15">
        <w:rPr>
          <w:szCs w:val="30"/>
          <w:lang w:eastAsia="ru-RU"/>
        </w:rPr>
        <w:t xml:space="preserve">асчеты </w:t>
      </w:r>
      <w:r w:rsidR="00B52696">
        <w:rPr>
          <w:szCs w:val="30"/>
          <w:lang w:eastAsia="ru-RU"/>
        </w:rPr>
        <w:t xml:space="preserve">бизнес-плана </w:t>
      </w:r>
      <w:r w:rsidR="00A21E15" w:rsidRPr="00A21E15">
        <w:rPr>
          <w:szCs w:val="30"/>
          <w:lang w:eastAsia="ru-RU"/>
        </w:rPr>
        <w:t xml:space="preserve">оформляются </w:t>
      </w:r>
      <w:r>
        <w:rPr>
          <w:szCs w:val="30"/>
          <w:lang w:eastAsia="ru-RU"/>
        </w:rPr>
        <w:t>в соответствии с таблицами, согласно приложению 2 к настоящим Рекомендациям</w:t>
      </w:r>
      <w:r w:rsidR="00A21E15" w:rsidRPr="00A21E15">
        <w:rPr>
          <w:szCs w:val="30"/>
          <w:lang w:eastAsia="ru-RU"/>
        </w:rPr>
        <w:t>.</w:t>
      </w:r>
    </w:p>
    <w:p w:rsidR="00F07F02" w:rsidRDefault="00F07F02" w:rsidP="001B095D">
      <w:pPr>
        <w:autoSpaceDE w:val="0"/>
        <w:autoSpaceDN w:val="0"/>
        <w:adjustRightInd w:val="0"/>
        <w:spacing w:after="0" w:line="240" w:lineRule="auto"/>
        <w:jc w:val="both"/>
        <w:rPr>
          <w:szCs w:val="30"/>
          <w:lang w:eastAsia="ru-RU"/>
        </w:rPr>
      </w:pPr>
    </w:p>
    <w:p w:rsidR="00F07F02" w:rsidRDefault="00F07F02" w:rsidP="001B095D">
      <w:pPr>
        <w:autoSpaceDE w:val="0"/>
        <w:autoSpaceDN w:val="0"/>
        <w:adjustRightInd w:val="0"/>
        <w:spacing w:after="0" w:line="240" w:lineRule="auto"/>
        <w:jc w:val="both"/>
        <w:rPr>
          <w:szCs w:val="30"/>
          <w:lang w:eastAsia="ru-RU"/>
        </w:rPr>
        <w:sectPr w:rsidR="00F07F02" w:rsidSect="000E635D">
          <w:pgSz w:w="11905" w:h="16838"/>
          <w:pgMar w:top="1134" w:right="850" w:bottom="1275" w:left="1701" w:header="720" w:footer="720" w:gutter="0"/>
          <w:pgNumType w:start="1"/>
          <w:cols w:space="720"/>
          <w:noEndnote/>
          <w:titlePg/>
          <w:docGrid w:linePitch="408"/>
        </w:sectPr>
      </w:pPr>
    </w:p>
    <w:p w:rsidR="000F3897" w:rsidRPr="00F07F02" w:rsidRDefault="00F07F02" w:rsidP="00F07F02">
      <w:pPr>
        <w:spacing w:line="280" w:lineRule="exact"/>
        <w:ind w:left="5103"/>
        <w:jc w:val="both"/>
        <w:rPr>
          <w:szCs w:val="30"/>
        </w:rPr>
      </w:pPr>
      <w:r w:rsidRPr="00F07F02">
        <w:rPr>
          <w:szCs w:val="30"/>
        </w:rPr>
        <w:lastRenderedPageBreak/>
        <w:t xml:space="preserve">Приложение 1 к Рекомендациям по разработке бизнес-плана организации для целей получения отсрочки (рассрочки) </w:t>
      </w:r>
      <w:r w:rsidR="009A7BAD">
        <w:rPr>
          <w:szCs w:val="30"/>
        </w:rPr>
        <w:t xml:space="preserve">погашения </w:t>
      </w:r>
      <w:r w:rsidRPr="00F07F02">
        <w:rPr>
          <w:szCs w:val="30"/>
        </w:rPr>
        <w:t>задолженности по основному долгу по кредитам, предоставленным на финансирование государственных программ и мероприятий в агропромышленном комплексе</w:t>
      </w:r>
    </w:p>
    <w:p w:rsidR="00F07F02" w:rsidRDefault="00F07F02" w:rsidP="000F3897">
      <w:pPr>
        <w:jc w:val="right"/>
      </w:pPr>
    </w:p>
    <w:tbl>
      <w:tblPr>
        <w:tblW w:w="0" w:type="auto"/>
        <w:tblInd w:w="108" w:type="dxa"/>
        <w:tblLayout w:type="fixed"/>
        <w:tblLook w:val="04A0"/>
      </w:tblPr>
      <w:tblGrid>
        <w:gridCol w:w="5529"/>
        <w:gridCol w:w="3967"/>
      </w:tblGrid>
      <w:tr w:rsidR="00F07F02" w:rsidRPr="00B202B5" w:rsidTr="007476C6">
        <w:tc>
          <w:tcPr>
            <w:tcW w:w="5529" w:type="dxa"/>
            <w:shd w:val="clear" w:color="auto" w:fill="auto"/>
          </w:tcPr>
          <w:p w:rsidR="000E635D" w:rsidRDefault="000E635D" w:rsidP="00B202B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СОГЛАСОВАНО</w:t>
            </w:r>
          </w:p>
          <w:p w:rsidR="00F07F02" w:rsidRPr="00B202B5" w:rsidRDefault="00F07F02" w:rsidP="00B202B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202B5">
              <w:rPr>
                <w:b/>
                <w:sz w:val="26"/>
                <w:szCs w:val="26"/>
              </w:rPr>
              <w:t xml:space="preserve">Руководитель ______________ ______________райисполкома </w:t>
            </w: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  <w:r w:rsidRPr="00B202B5">
              <w:rPr>
                <w:sz w:val="26"/>
                <w:szCs w:val="26"/>
              </w:rPr>
              <w:t>_______________ Ф.  И.  О.</w:t>
            </w: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  <w:r w:rsidRPr="00B202B5">
              <w:rPr>
                <w:sz w:val="26"/>
                <w:szCs w:val="26"/>
              </w:rPr>
              <w:t>“______”____________20___г.</w:t>
            </w:r>
          </w:p>
        </w:tc>
        <w:tc>
          <w:tcPr>
            <w:tcW w:w="3967" w:type="dxa"/>
            <w:shd w:val="clear" w:color="auto" w:fill="auto"/>
          </w:tcPr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  <w:r w:rsidRPr="00B202B5">
              <w:rPr>
                <w:sz w:val="26"/>
                <w:szCs w:val="26"/>
              </w:rPr>
              <w:t>УТВЕРЖДАЮ:</w:t>
            </w:r>
          </w:p>
          <w:p w:rsidR="00F07F02" w:rsidRPr="00B202B5" w:rsidRDefault="00F07F02" w:rsidP="00B202B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202B5">
              <w:rPr>
                <w:b/>
                <w:sz w:val="26"/>
                <w:szCs w:val="26"/>
              </w:rPr>
              <w:t>Руководитель организации</w:t>
            </w: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  <w:r w:rsidRPr="00B202B5">
              <w:rPr>
                <w:sz w:val="26"/>
                <w:szCs w:val="26"/>
              </w:rPr>
              <w:t>_______________ Ф.  И.  О.</w:t>
            </w: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  <w:r w:rsidRPr="00B202B5">
              <w:rPr>
                <w:sz w:val="26"/>
                <w:szCs w:val="26"/>
              </w:rPr>
              <w:t>“______”____________20___г.</w:t>
            </w: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9A7BAD" w:rsidRDefault="009A7BAD" w:rsidP="000F3897">
      <w:pPr>
        <w:jc w:val="center"/>
        <w:rPr>
          <w:b/>
          <w:sz w:val="28"/>
          <w:szCs w:val="28"/>
        </w:rPr>
      </w:pPr>
    </w:p>
    <w:p w:rsidR="000F3897" w:rsidRPr="004D3D53" w:rsidRDefault="000F3897" w:rsidP="000F3897">
      <w:pPr>
        <w:jc w:val="center"/>
        <w:rPr>
          <w:b/>
          <w:sz w:val="28"/>
          <w:szCs w:val="28"/>
        </w:rPr>
      </w:pPr>
      <w:r w:rsidRPr="004D3D53">
        <w:rPr>
          <w:b/>
          <w:sz w:val="28"/>
          <w:szCs w:val="28"/>
        </w:rPr>
        <w:t>БИЗНЕС-</w:t>
      </w:r>
      <w:r>
        <w:rPr>
          <w:b/>
          <w:sz w:val="28"/>
          <w:szCs w:val="28"/>
        </w:rPr>
        <w:t>ПЛАН</w:t>
      </w:r>
    </w:p>
    <w:p w:rsidR="000F3897" w:rsidRPr="001B095D" w:rsidRDefault="000F3897" w:rsidP="000F3897">
      <w:pPr>
        <w:jc w:val="center"/>
        <w:rPr>
          <w:b/>
          <w:bCs/>
          <w:color w:val="000000"/>
          <w:szCs w:val="30"/>
        </w:rPr>
      </w:pPr>
      <w:r w:rsidRPr="001B095D">
        <w:rPr>
          <w:b/>
          <w:szCs w:val="30"/>
        </w:rPr>
        <w:t xml:space="preserve">для целей получения отсрочки (рассрочки) </w:t>
      </w:r>
      <w:r w:rsidR="00E976AC">
        <w:rPr>
          <w:b/>
          <w:szCs w:val="30"/>
        </w:rPr>
        <w:t xml:space="preserve">погашения </w:t>
      </w:r>
      <w:r w:rsidRPr="001B095D">
        <w:rPr>
          <w:b/>
          <w:szCs w:val="30"/>
        </w:rPr>
        <w:t>задолженности по основному долгу по кредитам, предоставленным на финансирование государственных программ и мероприятий в агропромышленном комплексе</w:t>
      </w:r>
    </w:p>
    <w:p w:rsidR="000F3897" w:rsidRDefault="000F3897" w:rsidP="000F389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 20__- 20___  года</w:t>
      </w:r>
    </w:p>
    <w:p w:rsidR="000F3897" w:rsidRPr="001234CD" w:rsidRDefault="000F3897" w:rsidP="00F07F02">
      <w:pPr>
        <w:spacing w:after="0"/>
        <w:jc w:val="center"/>
        <w:rPr>
          <w:bCs/>
          <w:color w:val="000000"/>
          <w:sz w:val="32"/>
          <w:szCs w:val="32"/>
        </w:rPr>
      </w:pPr>
      <w:r w:rsidRPr="001234CD">
        <w:rPr>
          <w:bCs/>
          <w:color w:val="000000"/>
          <w:sz w:val="32"/>
          <w:szCs w:val="32"/>
        </w:rPr>
        <w:t>_________________________________________________</w:t>
      </w:r>
    </w:p>
    <w:p w:rsidR="000F3897" w:rsidRPr="001234CD" w:rsidRDefault="000F3897" w:rsidP="000F3897">
      <w:pPr>
        <w:pStyle w:val="af7"/>
        <w:spacing w:after="120"/>
        <w:jc w:val="center"/>
        <w:rPr>
          <w:rFonts w:ascii="Times New Roman" w:hAnsi="Times New Roman"/>
          <w:color w:val="000000"/>
          <w:sz w:val="18"/>
          <w:szCs w:val="18"/>
        </w:rPr>
      </w:pPr>
      <w:r w:rsidRPr="001234CD">
        <w:rPr>
          <w:rFonts w:ascii="Times New Roman" w:hAnsi="Times New Roman"/>
          <w:color w:val="000000"/>
          <w:sz w:val="18"/>
          <w:szCs w:val="18"/>
        </w:rPr>
        <w:t>(</w:t>
      </w:r>
      <w:r w:rsidRPr="002B679F">
        <w:rPr>
          <w:rFonts w:ascii="Times New Roman" w:hAnsi="Times New Roman"/>
          <w:color w:val="000000"/>
          <w:sz w:val="18"/>
          <w:szCs w:val="18"/>
        </w:rPr>
        <w:t>Наименование организации</w:t>
      </w:r>
      <w:r w:rsidRPr="001234CD">
        <w:rPr>
          <w:rFonts w:ascii="Times New Roman" w:hAnsi="Times New Roman"/>
          <w:color w:val="000000"/>
          <w:sz w:val="18"/>
          <w:szCs w:val="18"/>
        </w:rPr>
        <w:t>)</w:t>
      </w:r>
    </w:p>
    <w:p w:rsidR="000F3897" w:rsidRPr="001234CD" w:rsidRDefault="000F3897" w:rsidP="000F3897">
      <w:pPr>
        <w:pStyle w:val="af7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1234CD">
        <w:rPr>
          <w:rFonts w:ascii="Times New Roman" w:hAnsi="Times New Roman"/>
          <w:bCs/>
          <w:color w:val="000000"/>
          <w:sz w:val="32"/>
          <w:szCs w:val="32"/>
        </w:rPr>
        <w:t>_________________________________________________</w:t>
      </w:r>
    </w:p>
    <w:p w:rsidR="000F3897" w:rsidRPr="001234CD" w:rsidRDefault="000F3897" w:rsidP="000F3897">
      <w:pPr>
        <w:pStyle w:val="af7"/>
        <w:spacing w:after="120"/>
        <w:jc w:val="center"/>
        <w:rPr>
          <w:rFonts w:ascii="Times New Roman" w:hAnsi="Times New Roman"/>
          <w:color w:val="000000"/>
          <w:sz w:val="18"/>
          <w:szCs w:val="18"/>
        </w:rPr>
      </w:pPr>
      <w:r w:rsidRPr="001234CD">
        <w:rPr>
          <w:rFonts w:ascii="Times New Roman" w:hAnsi="Times New Roman"/>
          <w:color w:val="000000"/>
          <w:sz w:val="18"/>
          <w:szCs w:val="18"/>
        </w:rPr>
        <w:t>(</w:t>
      </w:r>
      <w:r w:rsidRPr="002B679F">
        <w:rPr>
          <w:rFonts w:ascii="Times New Roman" w:hAnsi="Times New Roman"/>
          <w:color w:val="000000"/>
          <w:sz w:val="18"/>
          <w:szCs w:val="18"/>
        </w:rPr>
        <w:t>Район</w:t>
      </w:r>
      <w:r w:rsidRPr="001234CD">
        <w:rPr>
          <w:rFonts w:ascii="Times New Roman" w:hAnsi="Times New Roman"/>
          <w:color w:val="000000"/>
          <w:sz w:val="18"/>
          <w:szCs w:val="18"/>
        </w:rPr>
        <w:t>)</w:t>
      </w:r>
    </w:p>
    <w:p w:rsidR="000F3897" w:rsidRPr="001234CD" w:rsidRDefault="000F3897" w:rsidP="000F3897">
      <w:pPr>
        <w:pStyle w:val="af7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1234CD">
        <w:rPr>
          <w:rFonts w:ascii="Times New Roman" w:hAnsi="Times New Roman"/>
          <w:bCs/>
          <w:color w:val="000000"/>
          <w:sz w:val="32"/>
          <w:szCs w:val="32"/>
        </w:rPr>
        <w:t>_________________________________________________</w:t>
      </w:r>
    </w:p>
    <w:p w:rsidR="000F3897" w:rsidRPr="001234CD" w:rsidRDefault="000F3897" w:rsidP="000F3897">
      <w:pPr>
        <w:pStyle w:val="af7"/>
        <w:jc w:val="center"/>
        <w:rPr>
          <w:rFonts w:ascii="Times New Roman" w:hAnsi="Times New Roman"/>
          <w:color w:val="000000"/>
          <w:sz w:val="18"/>
          <w:szCs w:val="18"/>
        </w:rPr>
      </w:pPr>
      <w:r w:rsidRPr="001234CD">
        <w:rPr>
          <w:rFonts w:ascii="Times New Roman" w:hAnsi="Times New Roman"/>
          <w:color w:val="000000"/>
          <w:sz w:val="18"/>
          <w:szCs w:val="18"/>
        </w:rPr>
        <w:t>(</w:t>
      </w:r>
      <w:r w:rsidRPr="002B679F">
        <w:rPr>
          <w:rFonts w:ascii="Times New Roman" w:hAnsi="Times New Roman"/>
          <w:color w:val="000000"/>
          <w:sz w:val="18"/>
          <w:szCs w:val="18"/>
        </w:rPr>
        <w:t>Область</w:t>
      </w:r>
      <w:r w:rsidRPr="001234CD">
        <w:rPr>
          <w:rFonts w:ascii="Times New Roman" w:hAnsi="Times New Roman"/>
          <w:color w:val="000000"/>
          <w:sz w:val="18"/>
          <w:szCs w:val="18"/>
        </w:rPr>
        <w:t>)</w:t>
      </w:r>
    </w:p>
    <w:p w:rsidR="000F3897" w:rsidRPr="002B61B7" w:rsidRDefault="000F3897" w:rsidP="000F3897">
      <w:pPr>
        <w:pStyle w:val="af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F3897" w:rsidRDefault="000F3897" w:rsidP="000F3897">
      <w:pPr>
        <w:jc w:val="center"/>
        <w:rPr>
          <w:b/>
        </w:rPr>
      </w:pPr>
    </w:p>
    <w:p w:rsidR="000E635D" w:rsidRDefault="000E635D" w:rsidP="000F3897">
      <w:pPr>
        <w:jc w:val="center"/>
        <w:rPr>
          <w:b/>
        </w:rPr>
      </w:pPr>
    </w:p>
    <w:p w:rsidR="000E635D" w:rsidRDefault="000E635D" w:rsidP="000F3897">
      <w:pPr>
        <w:jc w:val="center"/>
        <w:rPr>
          <w:b/>
        </w:rPr>
      </w:pPr>
    </w:p>
    <w:p w:rsidR="000E635D" w:rsidRDefault="000E635D" w:rsidP="000F3897">
      <w:pPr>
        <w:jc w:val="center"/>
        <w:rPr>
          <w:b/>
        </w:rPr>
      </w:pPr>
    </w:p>
    <w:p w:rsidR="00F07F02" w:rsidRDefault="000F3897" w:rsidP="00F07F02">
      <w:pPr>
        <w:jc w:val="center"/>
        <w:rPr>
          <w:b/>
        </w:rPr>
        <w:sectPr w:rsidR="00F07F02" w:rsidSect="000E635D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408"/>
        </w:sectPr>
      </w:pPr>
      <w:r>
        <w:rPr>
          <w:b/>
        </w:rPr>
        <w:t>20__ г.</w:t>
      </w:r>
    </w:p>
    <w:p w:rsidR="00F07F02" w:rsidRPr="00F07F02" w:rsidRDefault="00F07F02" w:rsidP="00F07F02">
      <w:pPr>
        <w:spacing w:line="280" w:lineRule="exact"/>
        <w:ind w:left="5103"/>
        <w:jc w:val="both"/>
        <w:rPr>
          <w:szCs w:val="30"/>
        </w:rPr>
      </w:pPr>
      <w:r w:rsidRPr="00F07F02">
        <w:rPr>
          <w:szCs w:val="30"/>
        </w:rPr>
        <w:lastRenderedPageBreak/>
        <w:t xml:space="preserve">Приложение </w:t>
      </w:r>
      <w:r>
        <w:rPr>
          <w:szCs w:val="30"/>
        </w:rPr>
        <w:t>2</w:t>
      </w:r>
      <w:r w:rsidRPr="00F07F02">
        <w:rPr>
          <w:szCs w:val="30"/>
        </w:rPr>
        <w:t xml:space="preserve"> к Рекомендациям по разработке бизнес-плана организации для целей получения отсрочки (рассрочки) </w:t>
      </w:r>
      <w:r w:rsidR="009A7BAD">
        <w:rPr>
          <w:szCs w:val="30"/>
        </w:rPr>
        <w:t xml:space="preserve">погашения </w:t>
      </w:r>
      <w:r w:rsidRPr="00F07F02">
        <w:rPr>
          <w:szCs w:val="30"/>
        </w:rPr>
        <w:t>задолженности по основному долгу по кредитам, предоставленным на финансирование государственных программ и мероприятий в агропромышленном комплексе</w:t>
      </w:r>
    </w:p>
    <w:p w:rsidR="00D7467B" w:rsidRPr="000C4144" w:rsidRDefault="00D7467B" w:rsidP="00D7467B">
      <w:pPr>
        <w:pStyle w:val="afb"/>
        <w:jc w:val="right"/>
        <w:rPr>
          <w:sz w:val="30"/>
          <w:szCs w:val="30"/>
        </w:rPr>
      </w:pPr>
      <w:bookmarkStart w:id="3" w:name="_Toc395543451"/>
      <w:bookmarkStart w:id="4" w:name="_Ref395545379"/>
      <w:r w:rsidRPr="000C4144">
        <w:rPr>
          <w:sz w:val="30"/>
          <w:szCs w:val="30"/>
        </w:rPr>
        <w:t xml:space="preserve">Таблица  </w:t>
      </w:r>
      <w:r w:rsidRPr="000C4144">
        <w:rPr>
          <w:sz w:val="30"/>
          <w:szCs w:val="30"/>
        </w:rPr>
        <w:fldChar w:fldCharType="begin"/>
      </w:r>
      <w:r w:rsidRPr="000C4144">
        <w:rPr>
          <w:sz w:val="30"/>
          <w:szCs w:val="30"/>
        </w:rPr>
        <w:instrText xml:space="preserve"> SEQ табл._ \* ARABIC </w:instrText>
      </w:r>
      <w:r w:rsidRPr="000C4144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1</w:t>
      </w:r>
      <w:bookmarkEnd w:id="3"/>
      <w:r w:rsidRPr="000C4144">
        <w:rPr>
          <w:sz w:val="30"/>
          <w:szCs w:val="30"/>
        </w:rPr>
        <w:fldChar w:fldCharType="end"/>
      </w:r>
      <w:bookmarkEnd w:id="4"/>
    </w:p>
    <w:p w:rsidR="00D7467B" w:rsidRDefault="005A0501" w:rsidP="00E91F70">
      <w:pPr>
        <w:pStyle w:val="afb"/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"Текущ фин.эконом сост!R10C3" \t \* MERGEFORMAT </w:instrText>
      </w:r>
      <w:r>
        <w:rPr>
          <w:sz w:val="30"/>
          <w:szCs w:val="30"/>
        </w:rPr>
        <w:fldChar w:fldCharType="end"/>
      </w:r>
      <w:r w:rsidR="00D7467B" w:rsidRPr="000C4144">
        <w:rPr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55"/>
        <w:tblW w:w="9704" w:type="dxa"/>
        <w:tblLayout w:type="fixed"/>
        <w:tblLook w:val="04A0"/>
      </w:tblPr>
      <w:tblGrid>
        <w:gridCol w:w="6165"/>
        <w:gridCol w:w="759"/>
        <w:gridCol w:w="759"/>
        <w:gridCol w:w="760"/>
        <w:gridCol w:w="1261"/>
      </w:tblGrid>
      <w:tr w:rsidR="002B74E6" w:rsidRPr="00E91F70" w:rsidTr="005748FB">
        <w:trPr>
          <w:trHeight w:val="774"/>
        </w:trPr>
        <w:tc>
          <w:tcPr>
            <w:tcW w:w="6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Предшествующий период, год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отчетный период (указать)</w:t>
            </w:r>
          </w:p>
        </w:tc>
      </w:tr>
      <w:tr w:rsidR="002B74E6" w:rsidRPr="00E91F70" w:rsidTr="005748FB">
        <w:trPr>
          <w:trHeight w:val="710"/>
        </w:trPr>
        <w:tc>
          <w:tcPr>
            <w:tcW w:w="6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4E6" w:rsidRPr="00E91F70" w:rsidTr="005748FB">
        <w:trPr>
          <w:trHeight w:val="968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Выручка от реализации продукции, товаров, работ, услуг (с учетом налогов и сборов включаемых в выручку), млн</w:t>
            </w:r>
            <w:proofErr w:type="gramStart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322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Валовая добавленная стоимость, млн</w:t>
            </w:r>
            <w:proofErr w:type="gramStart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645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Себестоимость реализованной продукции, товаров, работ, услуг, млн</w:t>
            </w:r>
            <w:proofErr w:type="gramStart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645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Прибыль (убыток) от реализации продукции, товаров, работ, услуг, млн</w:t>
            </w:r>
            <w:proofErr w:type="gramStart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322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Чистая прибыль (убыток), млн</w:t>
            </w:r>
            <w:proofErr w:type="gramStart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322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Чистый доход, млн</w:t>
            </w:r>
            <w:proofErr w:type="gramStart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322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Рентабельность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968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Рентабельность по конечному финансовому результату (чистая прибыль / выручка от реализации с НДС)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645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задолженности по долгосрочным кредитам, займам, млн</w:t>
            </w:r>
            <w:proofErr w:type="gramStart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322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покрытия задолженности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322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645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645"/>
        </w:trPr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обеспеченности финансовых обязательств активами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1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4E6" w:rsidRPr="00E91F70" w:rsidTr="005748FB">
        <w:trPr>
          <w:trHeight w:val="1210"/>
        </w:trPr>
        <w:tc>
          <w:tcPr>
            <w:tcW w:w="9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E6" w:rsidRPr="00E91F70" w:rsidRDefault="002B74E6" w:rsidP="002B74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1F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Примечание:  Расчеты проводятся в соответствии с </w:t>
            </w:r>
            <w:r w:rsidRPr="00E91F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ПОСТАНОВЛЕНИЕМ МИНИСТЕРСТВА ФИНАНСОВ РЕСПУБЛИКИ БЕЛАРУСЬ И МИНИСТЕРСТВА ЭКОНОМИКИ РЕСПУБЛИКИ БЕЛАРУСЬ</w:t>
            </w:r>
            <w:r w:rsidRPr="00E91F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27 декабря 2011 г. N 140/206 (в ред. постановлений Минфина, Минэкономики от 07.06.2013 N 40/41, от 09.12.2013 N 75/92)</w:t>
            </w:r>
          </w:p>
        </w:tc>
      </w:tr>
    </w:tbl>
    <w:p w:rsidR="00D7467B" w:rsidRDefault="00E91F70" w:rsidP="002B74E6">
      <w:pPr>
        <w:jc w:val="center"/>
        <w:sectPr w:rsidR="00D7467B" w:rsidSect="00C54641">
          <w:foot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 </w:t>
      </w:r>
    </w:p>
    <w:p w:rsidR="00D7467B" w:rsidRPr="000C4144" w:rsidRDefault="00D7467B" w:rsidP="00D7467B">
      <w:pPr>
        <w:pStyle w:val="afb"/>
        <w:jc w:val="right"/>
        <w:rPr>
          <w:sz w:val="30"/>
          <w:szCs w:val="30"/>
        </w:rPr>
      </w:pPr>
      <w:bookmarkStart w:id="5" w:name="_Toc395543452"/>
      <w:bookmarkStart w:id="6" w:name="_Ref395545475"/>
      <w:r w:rsidRPr="000C4144">
        <w:rPr>
          <w:sz w:val="30"/>
          <w:szCs w:val="30"/>
        </w:rPr>
        <w:lastRenderedPageBreak/>
        <w:t xml:space="preserve">Таблица  </w:t>
      </w:r>
      <w:r w:rsidRPr="000C4144">
        <w:rPr>
          <w:sz w:val="30"/>
          <w:szCs w:val="30"/>
        </w:rPr>
        <w:fldChar w:fldCharType="begin"/>
      </w:r>
      <w:r w:rsidRPr="000C4144">
        <w:rPr>
          <w:sz w:val="30"/>
          <w:szCs w:val="30"/>
        </w:rPr>
        <w:instrText xml:space="preserve"> SEQ табл._ \* ARABIC </w:instrText>
      </w:r>
      <w:r w:rsidRPr="000C4144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2</w:t>
      </w:r>
      <w:bookmarkEnd w:id="5"/>
      <w:r w:rsidRPr="000C4144">
        <w:rPr>
          <w:sz w:val="30"/>
          <w:szCs w:val="30"/>
        </w:rPr>
        <w:fldChar w:fldCharType="end"/>
      </w:r>
      <w:bookmarkEnd w:id="6"/>
    </w:p>
    <w:p w:rsidR="00D7467B" w:rsidRDefault="005A0501" w:rsidP="00D7467B">
      <w:pPr>
        <w:pStyle w:val="afb"/>
      </w:pPr>
      <w:r>
        <w:fldChar w:fldCharType="begin"/>
      </w:r>
      <w:r>
        <w:instrText xml:space="preserve"> LINK Excel.Sheet.8 "D:\\Мои Документы\\Приказы и Постановления\\2014\\Указ 348 (таблицы к плану реструктуризации)\\Таблицы к Бизнес плану.xls" "Мероприятия!R7C4" \t \* MERGEFORMAT </w:instrText>
      </w:r>
      <w:r>
        <w:fldChar w:fldCharType="separate"/>
      </w:r>
      <w:r w:rsidRPr="005A0501">
        <w:rPr>
          <w:sz w:val="30"/>
          <w:szCs w:val="30"/>
        </w:rPr>
        <w:t>Мероприятия по улучшению финансово-экономического состояния организации и сроки их реализации за счет средств, высвободившихся в результате реструктуризации кредитной задолженности</w:t>
      </w:r>
      <w:r>
        <w:t xml:space="preserve"> </w:t>
      </w:r>
      <w:r>
        <w:fldChar w:fldCharType="end"/>
      </w:r>
    </w:p>
    <w:p w:rsidR="004A5EBA" w:rsidRPr="004A5EBA" w:rsidRDefault="00D7467B" w:rsidP="004A5EBA">
      <w:pPr>
        <w:pStyle w:val="afb"/>
      </w:pPr>
      <w:r>
        <w:t xml:space="preserve"> </w:t>
      </w:r>
      <w:r w:rsidRPr="00E52073">
        <w:t xml:space="preserve"> </w:t>
      </w:r>
      <w:r w:rsidR="005A0501">
        <w:fldChar w:fldCharType="begin"/>
      </w:r>
      <w:r w:rsidR="005A0501">
        <w:instrText xml:space="preserve"> LINK </w:instrText>
      </w:r>
      <w:r w:rsidR="00383E1D">
        <w:instrText xml:space="preserve">Excel.Sheet.8 "D:\\Мои Документы\\Приказы и Постановления\\2014\\Указ 348 (таблицы к плану реструктуризации)\\Таблицы к Бизнес плану.xls" Мероприятия!R9C4:R14C9 </w:instrText>
      </w:r>
      <w:r w:rsidR="005A0501">
        <w:instrText xml:space="preserve">\a \f 4 \h </w:instrText>
      </w:r>
      <w:r w:rsidR="00FE78CF">
        <w:instrText xml:space="preserve"> \* MERGEFORMAT </w:instrText>
      </w:r>
      <w:r w:rsidR="005A0501">
        <w:fldChar w:fldCharType="separate"/>
      </w:r>
    </w:p>
    <w:tbl>
      <w:tblPr>
        <w:tblW w:w="13482" w:type="dxa"/>
        <w:jc w:val="center"/>
        <w:tblLook w:val="04A0"/>
      </w:tblPr>
      <w:tblGrid>
        <w:gridCol w:w="2353"/>
        <w:gridCol w:w="3115"/>
        <w:gridCol w:w="1831"/>
        <w:gridCol w:w="1938"/>
        <w:gridCol w:w="2243"/>
        <w:gridCol w:w="2002"/>
      </w:tblGrid>
      <w:tr w:rsidR="004A5EBA" w:rsidRPr="004A5EBA" w:rsidTr="005748FB">
        <w:trPr>
          <w:divId w:val="1594318624"/>
          <w:trHeight w:val="650"/>
          <w:jc w:val="center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 исполнения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эффект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 за выполнение мероприятия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A5EBA" w:rsidRPr="004A5EBA" w:rsidTr="005748FB">
        <w:trPr>
          <w:divId w:val="1594318624"/>
          <w:trHeight w:val="650"/>
          <w:jc w:val="center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5EBA" w:rsidRPr="004A5EBA" w:rsidTr="005748FB">
        <w:trPr>
          <w:divId w:val="1594318624"/>
          <w:trHeight w:val="1525"/>
          <w:jc w:val="center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начало, год, кв.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завершение, год, кв.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5EBA" w:rsidRPr="004A5EBA" w:rsidTr="005748FB">
        <w:trPr>
          <w:divId w:val="1594318624"/>
          <w:trHeight w:val="447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EBA" w:rsidRPr="004A5EBA" w:rsidTr="005748FB">
        <w:trPr>
          <w:divId w:val="1594318624"/>
          <w:trHeight w:val="447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EBA" w:rsidRPr="004A5EBA" w:rsidTr="005748FB">
        <w:trPr>
          <w:divId w:val="1594318624"/>
          <w:trHeight w:val="447"/>
          <w:jc w:val="center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n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A" w:rsidRPr="004A5EBA" w:rsidRDefault="004A5EBA" w:rsidP="004A5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5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7467B" w:rsidRPr="000C4144" w:rsidRDefault="005A0501" w:rsidP="00513D8F">
      <w:pPr>
        <w:jc w:val="right"/>
        <w:rPr>
          <w:szCs w:val="30"/>
        </w:rPr>
      </w:pPr>
      <w:r>
        <w:fldChar w:fldCharType="end"/>
      </w:r>
      <w:r w:rsidR="0030505E">
        <w:br w:type="page"/>
      </w:r>
      <w:bookmarkStart w:id="7" w:name="_Toc395543453"/>
      <w:bookmarkStart w:id="8" w:name="_Ref395545521"/>
      <w:r w:rsidR="00D7467B" w:rsidRPr="000C4144">
        <w:rPr>
          <w:szCs w:val="30"/>
        </w:rPr>
        <w:lastRenderedPageBreak/>
        <w:t xml:space="preserve">Таблица  </w:t>
      </w:r>
      <w:r w:rsidR="00D7467B" w:rsidRPr="000C4144">
        <w:rPr>
          <w:szCs w:val="30"/>
        </w:rPr>
        <w:fldChar w:fldCharType="begin"/>
      </w:r>
      <w:r w:rsidR="00D7467B" w:rsidRPr="000C4144">
        <w:rPr>
          <w:szCs w:val="30"/>
        </w:rPr>
        <w:instrText xml:space="preserve"> SEQ табл._ \* ARABIC </w:instrText>
      </w:r>
      <w:r w:rsidR="00D7467B" w:rsidRPr="000C4144">
        <w:rPr>
          <w:szCs w:val="30"/>
        </w:rPr>
        <w:fldChar w:fldCharType="separate"/>
      </w:r>
      <w:r w:rsidR="00EA7F73">
        <w:rPr>
          <w:noProof/>
          <w:szCs w:val="30"/>
        </w:rPr>
        <w:t>3</w:t>
      </w:r>
      <w:bookmarkEnd w:id="7"/>
      <w:r w:rsidR="00D7467B" w:rsidRPr="000C4144">
        <w:rPr>
          <w:szCs w:val="30"/>
        </w:rPr>
        <w:fldChar w:fldCharType="end"/>
      </w:r>
      <w:bookmarkEnd w:id="8"/>
    </w:p>
    <w:bookmarkStart w:id="9" w:name="OLE_LINK3"/>
    <w:p w:rsidR="005A0501" w:rsidRDefault="005A0501" w:rsidP="005A0501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"Планы!R11C4" \t \* MERGEFORMAT </w:instrText>
      </w:r>
      <w:r>
        <w:rPr>
          <w:sz w:val="30"/>
          <w:szCs w:val="30"/>
        </w:rPr>
        <w:fldChar w:fldCharType="separate"/>
      </w:r>
      <w:r w:rsidRPr="005A0501">
        <w:rPr>
          <w:sz w:val="30"/>
          <w:szCs w:val="30"/>
        </w:rPr>
        <w:t>Сведения о реализуемых за счет кредитов банка инвестиционных проектах на период реструктуризации кредитной задолженности</w:t>
      </w:r>
    </w:p>
    <w:p w:rsidR="0030505E" w:rsidRDefault="005A0501" w:rsidP="0030505E">
      <w:pPr>
        <w:pStyle w:val="afb"/>
        <w:jc w:val="right"/>
        <w:rPr>
          <w:sz w:val="20"/>
          <w:szCs w:val="20"/>
        </w:rPr>
      </w:pPr>
      <w:r w:rsidRPr="005A0501">
        <w:rPr>
          <w:sz w:val="30"/>
          <w:szCs w:val="30"/>
        </w:rPr>
        <w:t>млн</w:t>
      </w:r>
      <w:proofErr w:type="gramStart"/>
      <w:r w:rsidRPr="005A0501">
        <w:rPr>
          <w:sz w:val="30"/>
          <w:szCs w:val="30"/>
        </w:rPr>
        <w:t>.р</w:t>
      </w:r>
      <w:proofErr w:type="gramEnd"/>
      <w:r w:rsidRPr="005A0501">
        <w:rPr>
          <w:sz w:val="30"/>
          <w:szCs w:val="30"/>
        </w:rPr>
        <w:t>уб.</w:t>
      </w:r>
      <w:r>
        <w:rPr>
          <w:sz w:val="30"/>
          <w:szCs w:val="30"/>
        </w:rPr>
        <w:fldChar w:fldCharType="end"/>
      </w:r>
      <w:bookmarkEnd w:id="9"/>
      <w:r w:rsidR="0030505E">
        <w:fldChar w:fldCharType="begin"/>
      </w:r>
      <w:r w:rsidR="0030505E">
        <w:instrText xml:space="preserve"> LINK </w:instrText>
      </w:r>
      <w:r w:rsidR="00383E1D">
        <w:instrText xml:space="preserve">Excel.Sheet.8 "D:\\Мои Документы\\Приказы и Постановления\\2014\\Указ 348 (таблицы к плану реструктуризации)\\Таблицы к Бизнес плану.xls" Планы!R13C4:R32C15 </w:instrText>
      </w:r>
      <w:r w:rsidR="0030505E">
        <w:instrText xml:space="preserve">\a \f 4 \h  \* MERGEFORMAT </w:instrText>
      </w:r>
      <w:r w:rsidR="0030505E">
        <w:fldChar w:fldCharType="separate"/>
      </w:r>
    </w:p>
    <w:tbl>
      <w:tblPr>
        <w:tblW w:w="14648" w:type="dxa"/>
        <w:tblLayout w:type="fixed"/>
        <w:tblLook w:val="04A0"/>
      </w:tblPr>
      <w:tblGrid>
        <w:gridCol w:w="1684"/>
        <w:gridCol w:w="1304"/>
        <w:gridCol w:w="1283"/>
        <w:gridCol w:w="998"/>
        <w:gridCol w:w="1108"/>
        <w:gridCol w:w="1030"/>
        <w:gridCol w:w="1000"/>
        <w:gridCol w:w="1140"/>
        <w:gridCol w:w="1101"/>
        <w:gridCol w:w="1181"/>
        <w:gridCol w:w="1140"/>
        <w:gridCol w:w="1679"/>
      </w:tblGrid>
      <w:tr w:rsidR="0030505E" w:rsidRPr="0030505E" w:rsidTr="001204BE">
        <w:trPr>
          <w:divId w:val="456409419"/>
          <w:trHeight w:val="1162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Начало реализации проекта / завершение, кв</w:t>
            </w:r>
            <w:proofErr w:type="gramStart"/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Требуемая сумма инвестиций в основной капитал с учетом НДС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Освоено средств на дату разработки плана реструктуризации кредитной задолженности в раз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 источников финансирования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Ввод в эксплуатацию (кв. год)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Выход на проектную мощность (кв. год)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Примечание, в т.ч. указать причины срыва сроков ввода в эксплуатацию, мероприятия по их устранению, сумму недостающих средств и ожидаемые источники финансирования</w:t>
            </w:r>
          </w:p>
        </w:tc>
      </w:tr>
      <w:tr w:rsidR="001204BE" w:rsidRPr="0030505E" w:rsidTr="001204BE">
        <w:trPr>
          <w:divId w:val="456409419"/>
          <w:trHeight w:val="1852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Кредиты банка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 (указать)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Кредиты банка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 (указать)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204BE" w:rsidRPr="0030505E" w:rsidTr="001204BE">
        <w:trPr>
          <w:divId w:val="456409419"/>
          <w:trHeight w:val="69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Реализуемые </w:t>
            </w:r>
            <w:proofErr w:type="spellStart"/>
            <w:proofErr w:type="gramStart"/>
            <w:r w:rsidRPr="00305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инвестицион</w:t>
            </w:r>
            <w:r w:rsidR="00574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305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305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проекты 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04BE" w:rsidRPr="0030505E" w:rsidTr="001204BE">
        <w:trPr>
          <w:divId w:val="456409419"/>
          <w:trHeight w:val="23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проект 1р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04BE" w:rsidRPr="0030505E" w:rsidTr="001204BE">
        <w:trPr>
          <w:divId w:val="456409419"/>
          <w:trHeight w:val="21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….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04BE" w:rsidRPr="0030505E" w:rsidTr="001204BE">
        <w:trPr>
          <w:divId w:val="456409419"/>
          <w:trHeight w:val="23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проект </w:t>
            </w:r>
            <w:proofErr w:type="spellStart"/>
            <w:proofErr w:type="gramStart"/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n</w:t>
            </w:r>
            <w:proofErr w:type="gramEnd"/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04BE" w:rsidRPr="0030505E" w:rsidTr="001204BE">
        <w:trPr>
          <w:divId w:val="456409419"/>
          <w:trHeight w:val="909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Планируемые к реализации </w:t>
            </w:r>
            <w:proofErr w:type="spellStart"/>
            <w:proofErr w:type="gramStart"/>
            <w:r w:rsidRPr="00305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инвестицион</w:t>
            </w:r>
            <w:r w:rsidR="005748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305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305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проекты *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04BE" w:rsidRPr="0030505E" w:rsidTr="001204BE">
        <w:trPr>
          <w:divId w:val="456409419"/>
          <w:trHeight w:val="23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проект 1н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04BE" w:rsidRPr="0030505E" w:rsidTr="001204BE">
        <w:trPr>
          <w:divId w:val="456409419"/>
          <w:trHeight w:val="21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….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04BE" w:rsidRPr="0030505E" w:rsidTr="001204BE">
        <w:trPr>
          <w:divId w:val="456409419"/>
          <w:trHeight w:val="23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проект </w:t>
            </w:r>
            <w:proofErr w:type="spellStart"/>
            <w:proofErr w:type="gramStart"/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n</w:t>
            </w:r>
            <w:proofErr w:type="gramEnd"/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505E" w:rsidRPr="0030505E" w:rsidTr="001204BE">
        <w:trPr>
          <w:divId w:val="456409419"/>
          <w:trHeight w:val="218"/>
        </w:trPr>
        <w:tc>
          <w:tcPr>
            <w:tcW w:w="14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05E" w:rsidRPr="0030505E" w:rsidRDefault="0030505E" w:rsidP="003050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* где </w:t>
            </w:r>
            <w:proofErr w:type="gramStart"/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05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 реализуемые проекты, Н- новые проекты</w:t>
            </w:r>
          </w:p>
        </w:tc>
      </w:tr>
    </w:tbl>
    <w:p w:rsidR="00D7467B" w:rsidRDefault="0030505E" w:rsidP="00D7467B">
      <w:pPr>
        <w:jc w:val="center"/>
      </w:pPr>
      <w:r>
        <w:fldChar w:fldCharType="end"/>
      </w:r>
    </w:p>
    <w:p w:rsidR="00D7467B" w:rsidRDefault="00D7467B" w:rsidP="00D7467B">
      <w:pPr>
        <w:ind w:firstLine="709"/>
        <w:jc w:val="center"/>
        <w:sectPr w:rsidR="00D7467B" w:rsidSect="00C5464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9511E" w:rsidRPr="0019511E" w:rsidRDefault="0019511E" w:rsidP="0019511E">
      <w:pPr>
        <w:pStyle w:val="afb"/>
        <w:jc w:val="right"/>
        <w:rPr>
          <w:sz w:val="30"/>
          <w:szCs w:val="30"/>
        </w:rPr>
      </w:pPr>
      <w:bookmarkStart w:id="10" w:name="_Toc395543470"/>
      <w:bookmarkStart w:id="11" w:name="_Toc395543454"/>
      <w:bookmarkStart w:id="12" w:name="_Ref395545602"/>
      <w:r w:rsidRPr="0019511E">
        <w:rPr>
          <w:sz w:val="30"/>
          <w:szCs w:val="30"/>
        </w:rPr>
        <w:lastRenderedPageBreak/>
        <w:t xml:space="preserve">Таблица  </w:t>
      </w:r>
      <w:r w:rsidRPr="0019511E">
        <w:rPr>
          <w:sz w:val="30"/>
          <w:szCs w:val="30"/>
        </w:rPr>
        <w:fldChar w:fldCharType="begin"/>
      </w:r>
      <w:r w:rsidRPr="0019511E">
        <w:rPr>
          <w:sz w:val="30"/>
          <w:szCs w:val="30"/>
        </w:rPr>
        <w:instrText xml:space="preserve"> SEQ табл._ \* ARABIC </w:instrText>
      </w:r>
      <w:r w:rsidRPr="0019511E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4</w:t>
      </w:r>
      <w:bookmarkEnd w:id="10"/>
      <w:r w:rsidRPr="0019511E">
        <w:rPr>
          <w:sz w:val="30"/>
          <w:szCs w:val="30"/>
        </w:rPr>
        <w:fldChar w:fldCharType="end"/>
      </w:r>
    </w:p>
    <w:p w:rsidR="0019511E" w:rsidRDefault="0019511E" w:rsidP="0019511E">
      <w:pPr>
        <w:pStyle w:val="afb"/>
        <w:rPr>
          <w:sz w:val="30"/>
          <w:szCs w:val="30"/>
        </w:rPr>
      </w:pPr>
      <w:r w:rsidRPr="0019511E">
        <w:rPr>
          <w:sz w:val="30"/>
          <w:szCs w:val="30"/>
        </w:rPr>
        <w:t>Инвестиции в основной капитал и источники финансирования</w:t>
      </w:r>
    </w:p>
    <w:p w:rsidR="0019511E" w:rsidRPr="0019511E" w:rsidRDefault="0019511E" w:rsidP="0019511E">
      <w:pPr>
        <w:pStyle w:val="afb"/>
        <w:jc w:val="right"/>
        <w:rPr>
          <w:sz w:val="30"/>
          <w:szCs w:val="30"/>
        </w:rPr>
      </w:pPr>
      <w:r w:rsidRPr="0019511E">
        <w:rPr>
          <w:sz w:val="30"/>
          <w:szCs w:val="30"/>
        </w:rPr>
        <w:t xml:space="preserve"> млн</w:t>
      </w:r>
      <w:proofErr w:type="gramStart"/>
      <w:r w:rsidRPr="0019511E">
        <w:rPr>
          <w:sz w:val="30"/>
          <w:szCs w:val="30"/>
        </w:rPr>
        <w:t>.р</w:t>
      </w:r>
      <w:proofErr w:type="gramEnd"/>
      <w:r w:rsidRPr="0019511E">
        <w:rPr>
          <w:sz w:val="30"/>
          <w:szCs w:val="30"/>
        </w:rPr>
        <w:t>уб.</w:t>
      </w:r>
    </w:p>
    <w:tbl>
      <w:tblPr>
        <w:tblW w:w="4913" w:type="pct"/>
        <w:tblLook w:val="04A0"/>
      </w:tblPr>
      <w:tblGrid>
        <w:gridCol w:w="620"/>
        <w:gridCol w:w="4119"/>
        <w:gridCol w:w="1199"/>
        <w:gridCol w:w="672"/>
        <w:gridCol w:w="657"/>
        <w:gridCol w:w="662"/>
        <w:gridCol w:w="875"/>
        <w:gridCol w:w="879"/>
      </w:tblGrid>
      <w:tr w:rsidR="0019511E" w:rsidRPr="0059507A" w:rsidTr="005748FB">
        <w:trPr>
          <w:trHeight w:val="327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59507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59507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59507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Виды инвестиционных затрат и источников финансирования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Базовый период</w:t>
            </w:r>
          </w:p>
        </w:tc>
        <w:tc>
          <w:tcPr>
            <w:tcW w:w="19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Прогнозируемые периоды</w:t>
            </w:r>
          </w:p>
        </w:tc>
      </w:tr>
      <w:tr w:rsidR="0019511E" w:rsidRPr="0059507A" w:rsidTr="005748FB">
        <w:trPr>
          <w:trHeight w:val="321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…</w:t>
            </w:r>
          </w:p>
        </w:tc>
      </w:tr>
      <w:tr w:rsidR="0019511E" w:rsidRPr="0059507A" w:rsidTr="005748FB">
        <w:trPr>
          <w:trHeight w:val="311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I. Инвестиции в основной капитал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11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Инвестиции в основной капитал – всего: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11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 xml:space="preserve">строительно-монтажные работы 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машины, оборудование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58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транспортные средства, инструмент, инвентарь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11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прочие работы и затраты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623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II. Инвестиции в основной капитал по источникам финансирования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260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Собственные средства организации – всего: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направляемые</w:t>
            </w:r>
            <w:proofErr w:type="gramEnd"/>
            <w:r w:rsidRPr="0059507A">
              <w:rPr>
                <w:rFonts w:eastAsia="Times New Roman"/>
                <w:sz w:val="20"/>
                <w:szCs w:val="20"/>
                <w:lang w:eastAsia="ru-RU"/>
              </w:rPr>
              <w:t xml:space="preserve"> за счет: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142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прибыли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амортизационных отчислений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15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Заемные и привлеченные средства – всего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15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кредиты (займы) банков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льготные кредиты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кредиты (займы) иностранных банков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2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кредиты по иностранным кредитным линиям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623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иностранные инвестиции (без кредитов (займов) иностранных банков)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заемные средства других организаций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средства внебюджетных фондов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прочие источники (указать)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бюджетные средства – всего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средства республиканского бюджета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590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Удельный вес в общем объеме финансирования инвестиций в основной капитал: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собственных средств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660"/>
        </w:trPr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заемных и привлеченных средств без учета бюджетных средств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_____%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9511E" w:rsidRPr="0059507A" w:rsidTr="005748FB">
        <w:trPr>
          <w:trHeight w:val="36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E" w:rsidRPr="0059507A" w:rsidRDefault="0019511E" w:rsidP="00ED7B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9507A">
              <w:rPr>
                <w:rFonts w:eastAsia="Times New Roman"/>
                <w:sz w:val="20"/>
                <w:szCs w:val="20"/>
                <w:lang w:eastAsia="ru-RU"/>
              </w:rPr>
              <w:t>бюджетных средств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11E" w:rsidRPr="0059507A" w:rsidRDefault="0019511E" w:rsidP="00ED7B1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9507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</w:tbl>
    <w:p w:rsidR="00D7467B" w:rsidRPr="000C4144" w:rsidRDefault="0019511E" w:rsidP="00D7467B">
      <w:pPr>
        <w:pStyle w:val="afb"/>
        <w:jc w:val="right"/>
        <w:rPr>
          <w:sz w:val="30"/>
          <w:szCs w:val="30"/>
        </w:rPr>
      </w:pPr>
      <w:r>
        <w:br w:type="page"/>
      </w:r>
      <w:r w:rsidR="00D7467B" w:rsidRPr="000C4144">
        <w:rPr>
          <w:sz w:val="30"/>
          <w:szCs w:val="30"/>
        </w:rPr>
        <w:lastRenderedPageBreak/>
        <w:t xml:space="preserve">Таблица  </w:t>
      </w:r>
      <w:r w:rsidR="00D7467B" w:rsidRPr="000C4144">
        <w:rPr>
          <w:sz w:val="30"/>
          <w:szCs w:val="30"/>
        </w:rPr>
        <w:fldChar w:fldCharType="begin"/>
      </w:r>
      <w:r w:rsidR="00D7467B" w:rsidRPr="000C4144">
        <w:rPr>
          <w:sz w:val="30"/>
          <w:szCs w:val="30"/>
        </w:rPr>
        <w:instrText xml:space="preserve"> SEQ табл._ \* ARABIC </w:instrText>
      </w:r>
      <w:r w:rsidR="00D7467B" w:rsidRPr="000C4144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5</w:t>
      </w:r>
      <w:bookmarkEnd w:id="11"/>
      <w:r w:rsidR="00D7467B" w:rsidRPr="000C4144">
        <w:rPr>
          <w:noProof/>
          <w:sz w:val="30"/>
          <w:szCs w:val="30"/>
        </w:rPr>
        <w:fldChar w:fldCharType="end"/>
      </w:r>
      <w:bookmarkEnd w:id="12"/>
    </w:p>
    <w:p w:rsidR="00D7467B" w:rsidRPr="000C4144" w:rsidRDefault="005A0501" w:rsidP="00D7467B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"Цены!R8C3" \t \* MERGEFORMAT </w:instrText>
      </w:r>
      <w:r>
        <w:rPr>
          <w:sz w:val="30"/>
          <w:szCs w:val="30"/>
        </w:rPr>
        <w:fldChar w:fldCharType="separate"/>
      </w:r>
      <w:r w:rsidRPr="005A0501">
        <w:rPr>
          <w:sz w:val="30"/>
          <w:szCs w:val="30"/>
        </w:rPr>
        <w:t>Прогнозируемые цены на продукцию</w:t>
      </w:r>
      <w:r>
        <w:rPr>
          <w:sz w:val="30"/>
          <w:szCs w:val="30"/>
        </w:rPr>
        <w:fldChar w:fldCharType="end"/>
      </w:r>
    </w:p>
    <w:p w:rsidR="001204BE" w:rsidRPr="001204BE" w:rsidRDefault="000C4144" w:rsidP="001204BE">
      <w:pPr>
        <w:spacing w:after="0"/>
        <w:jc w:val="right"/>
      </w:pPr>
      <w:r>
        <w:t>млн</w:t>
      </w:r>
      <w:proofErr w:type="gramStart"/>
      <w:r>
        <w:t>.р</w:t>
      </w:r>
      <w:proofErr w:type="gramEnd"/>
      <w:r>
        <w:t>уб.</w:t>
      </w:r>
      <w:r w:rsidR="001204BE">
        <w:fldChar w:fldCharType="begin"/>
      </w:r>
      <w:r w:rsidR="001204BE">
        <w:instrText xml:space="preserve"> LINK </w:instrText>
      </w:r>
      <w:r w:rsidR="00383E1D">
        <w:instrText xml:space="preserve">Excel.Sheet.8 "D:\\Мои Документы\\Приказы и Постановления\\2014\\Указ 348 (таблицы к плану реструктуризации)\\Таблицы к Бизнес плану.xls" Цены!R10C3:R26C12 </w:instrText>
      </w:r>
      <w:r w:rsidR="001204BE">
        <w:instrText xml:space="preserve">\a \f 4 \h \* MERGEFORMAT </w:instrText>
      </w:r>
      <w:r w:rsidR="001204BE">
        <w:fldChar w:fldCharType="separate"/>
      </w:r>
    </w:p>
    <w:tbl>
      <w:tblPr>
        <w:tblW w:w="9437" w:type="dxa"/>
        <w:tblLook w:val="04A0"/>
      </w:tblPr>
      <w:tblGrid>
        <w:gridCol w:w="718"/>
        <w:gridCol w:w="1921"/>
        <w:gridCol w:w="1081"/>
        <w:gridCol w:w="1251"/>
        <w:gridCol w:w="742"/>
        <w:gridCol w:w="743"/>
        <w:gridCol w:w="743"/>
        <w:gridCol w:w="742"/>
        <w:gridCol w:w="743"/>
        <w:gridCol w:w="753"/>
      </w:tblGrid>
      <w:tr w:rsidR="001204BE" w:rsidRPr="001204BE" w:rsidTr="005748FB">
        <w:trPr>
          <w:divId w:val="1570963603"/>
          <w:trHeight w:val="336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продукции, рынков сбыта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Базовый период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Прогнозируемые периоды</w:t>
            </w:r>
          </w:p>
        </w:tc>
      </w:tr>
      <w:tr w:rsidR="001204BE" w:rsidRPr="001204BE" w:rsidTr="005748FB">
        <w:trPr>
          <w:divId w:val="1570963603"/>
          <w:trHeight w:val="294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</w:tr>
      <w:tr w:rsidR="001204BE" w:rsidRPr="001204BE" w:rsidTr="005748FB">
        <w:trPr>
          <w:divId w:val="1570963603"/>
          <w:trHeight w:val="702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реализации единицы  продукции (без НДС)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204BE" w:rsidRPr="001204BE" w:rsidTr="005748FB">
        <w:trPr>
          <w:divId w:val="1570963603"/>
          <w:trHeight w:val="294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Продукция 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204BE" w:rsidRPr="001204BE" w:rsidTr="005748FB">
        <w:trPr>
          <w:divId w:val="1570963603"/>
          <w:trHeight w:val="28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внутренний рынок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204BE" w:rsidRPr="001204BE" w:rsidTr="005748FB">
        <w:trPr>
          <w:divId w:val="1570963603"/>
          <w:trHeight w:val="28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экспорт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204BE" w:rsidRPr="001204BE" w:rsidTr="005748FB">
        <w:trPr>
          <w:divId w:val="1570963603"/>
          <w:trHeight w:val="294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Продукция 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204BE" w:rsidRPr="001204BE" w:rsidTr="005748FB">
        <w:trPr>
          <w:divId w:val="1570963603"/>
          <w:trHeight w:val="28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внутренний рынок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204BE" w:rsidRPr="001204BE" w:rsidTr="005748FB">
        <w:trPr>
          <w:divId w:val="1570963603"/>
          <w:trHeight w:val="28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экспорт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204BE" w:rsidRPr="001204BE" w:rsidTr="005748FB">
        <w:trPr>
          <w:divId w:val="1570963603"/>
          <w:trHeight w:val="294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Продукция 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204BE" w:rsidRPr="001204BE" w:rsidTr="005748FB">
        <w:trPr>
          <w:divId w:val="1570963603"/>
          <w:trHeight w:val="28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внутренний рынок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204BE" w:rsidRPr="001204BE" w:rsidTr="005748FB">
        <w:trPr>
          <w:divId w:val="1570963603"/>
          <w:trHeight w:val="28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экспорт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BE" w:rsidRPr="001204BE" w:rsidRDefault="001204BE" w:rsidP="0012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204BE" w:rsidRPr="001204BE" w:rsidTr="005748FB">
        <w:trPr>
          <w:divId w:val="1570963603"/>
          <w:trHeight w:val="490"/>
        </w:trPr>
        <w:tc>
          <w:tcPr>
            <w:tcW w:w="9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04BE" w:rsidRPr="001204BE" w:rsidRDefault="00C9509D" w:rsidP="00C9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Цены на продукцию принимаются </w:t>
            </w:r>
            <w:proofErr w:type="gramStart"/>
            <w:r w:rsidRPr="00C95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условно-постоянными</w:t>
            </w:r>
            <w:proofErr w:type="gramEnd"/>
            <w:r w:rsidRPr="00C95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Любые изменения отпускных цен должны быть обоснованы в примечаниях к таблице либо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текстовой части бизнес-плана.</w:t>
            </w:r>
          </w:p>
        </w:tc>
      </w:tr>
      <w:tr w:rsidR="00C9509D" w:rsidRPr="001204BE" w:rsidTr="005748FB">
        <w:trPr>
          <w:divId w:val="1570963603"/>
          <w:trHeight w:val="490"/>
        </w:trPr>
        <w:tc>
          <w:tcPr>
            <w:tcW w:w="9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509D" w:rsidRPr="001204BE" w:rsidRDefault="00C9509D" w:rsidP="00C9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При широком ассортименте продукции указываются средневзвешенные цены по укрупненным группам продукции. При этом приводится методика расчета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расчет средневзвешенных цен.</w:t>
            </w:r>
          </w:p>
        </w:tc>
      </w:tr>
      <w:tr w:rsidR="001204BE" w:rsidRPr="001204BE" w:rsidTr="005748FB">
        <w:trPr>
          <w:divId w:val="1570963603"/>
          <w:trHeight w:val="420"/>
        </w:trPr>
        <w:tc>
          <w:tcPr>
            <w:tcW w:w="9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04BE" w:rsidRPr="001204BE" w:rsidRDefault="00C9509D" w:rsidP="00C95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Группировка по рынкам сбыта может производиться по регионам либо стран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ам-экспортерам.</w:t>
            </w:r>
          </w:p>
        </w:tc>
      </w:tr>
    </w:tbl>
    <w:p w:rsidR="001204BE" w:rsidRDefault="001204BE" w:rsidP="001204BE">
      <w:pPr>
        <w:jc w:val="right"/>
        <w:rPr>
          <w:szCs w:val="30"/>
        </w:rPr>
      </w:pPr>
      <w:r>
        <w:fldChar w:fldCharType="end"/>
      </w:r>
      <w:bookmarkStart w:id="13" w:name="_Toc395543455"/>
      <w:bookmarkStart w:id="14" w:name="_Ref395545693"/>
    </w:p>
    <w:p w:rsidR="00D7467B" w:rsidRPr="000C4144" w:rsidRDefault="00D7467B" w:rsidP="001204BE">
      <w:pPr>
        <w:jc w:val="right"/>
        <w:rPr>
          <w:szCs w:val="30"/>
        </w:rPr>
      </w:pPr>
      <w:r w:rsidRPr="000C4144">
        <w:rPr>
          <w:szCs w:val="30"/>
        </w:rPr>
        <w:t xml:space="preserve">Таблица </w:t>
      </w:r>
      <w:r w:rsidRPr="000C4144">
        <w:rPr>
          <w:szCs w:val="30"/>
        </w:rPr>
        <w:fldChar w:fldCharType="begin"/>
      </w:r>
      <w:r w:rsidRPr="000C4144">
        <w:rPr>
          <w:szCs w:val="30"/>
        </w:rPr>
        <w:instrText xml:space="preserve"> SEQ табл._ \* ARABIC </w:instrText>
      </w:r>
      <w:r w:rsidRPr="000C4144">
        <w:rPr>
          <w:szCs w:val="30"/>
        </w:rPr>
        <w:fldChar w:fldCharType="separate"/>
      </w:r>
      <w:r w:rsidR="00EA7F73">
        <w:rPr>
          <w:noProof/>
          <w:szCs w:val="30"/>
        </w:rPr>
        <w:t>6</w:t>
      </w:r>
      <w:bookmarkEnd w:id="13"/>
      <w:r w:rsidRPr="000C4144">
        <w:rPr>
          <w:szCs w:val="30"/>
        </w:rPr>
        <w:fldChar w:fldCharType="end"/>
      </w:r>
      <w:bookmarkEnd w:id="14"/>
    </w:p>
    <w:p w:rsidR="00D7467B" w:rsidRDefault="005A0501" w:rsidP="00D7467B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"Производство и реализация!R5C3" \t \* MERGEFORMAT </w:instrText>
      </w:r>
      <w:r>
        <w:rPr>
          <w:sz w:val="30"/>
          <w:szCs w:val="30"/>
        </w:rPr>
        <w:fldChar w:fldCharType="separate"/>
      </w:r>
      <w:r w:rsidRPr="005A0501">
        <w:rPr>
          <w:sz w:val="30"/>
          <w:szCs w:val="30"/>
        </w:rPr>
        <w:t>Программа реализации продукции в натуральном выражении</w:t>
      </w:r>
      <w:r>
        <w:rPr>
          <w:sz w:val="30"/>
          <w:szCs w:val="30"/>
        </w:rPr>
        <w:fldChar w:fldCharType="end"/>
      </w:r>
    </w:p>
    <w:p w:rsidR="00D7467B" w:rsidRDefault="00FE78CF" w:rsidP="00D7467B">
      <w:pPr>
        <w:jc w:val="center"/>
      </w:pPr>
      <w:r>
        <w:object w:dxaOrig="13480" w:dyaOrig="4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09.25pt" o:ole="">
            <v:imagedata r:id="rId12" o:title=""/>
          </v:shape>
          <o:OLEObject Type="Link" ProgID="Excel.Sheet.8" ShapeID="_x0000_i1025" DrawAspect="Content" r:id="rId13" UpdateMode="OnCall">
            <o:LinkType>Picture</o:LinkType>
            <o:LockedField>false</o:LockedField>
          </o:OLEObject>
        </w:object>
      </w:r>
    </w:p>
    <w:p w:rsidR="001204BE" w:rsidRDefault="001204BE">
      <w:pPr>
        <w:spacing w:after="0" w:line="240" w:lineRule="auto"/>
        <w:rPr>
          <w:rFonts w:eastAsia="Times New Roman"/>
          <w:bCs/>
          <w:szCs w:val="30"/>
          <w:lang w:eastAsia="ru-RU"/>
        </w:rPr>
      </w:pPr>
      <w:bookmarkStart w:id="15" w:name="_Toc395543456"/>
      <w:r>
        <w:rPr>
          <w:szCs w:val="30"/>
        </w:rPr>
        <w:br w:type="page"/>
      </w:r>
    </w:p>
    <w:p w:rsidR="00D7467B" w:rsidRPr="000C4144" w:rsidRDefault="00D7467B" w:rsidP="00D7467B">
      <w:pPr>
        <w:pStyle w:val="afb"/>
        <w:jc w:val="right"/>
        <w:rPr>
          <w:sz w:val="30"/>
          <w:szCs w:val="30"/>
        </w:rPr>
      </w:pPr>
      <w:r w:rsidRPr="000C4144">
        <w:rPr>
          <w:sz w:val="30"/>
          <w:szCs w:val="30"/>
        </w:rPr>
        <w:lastRenderedPageBreak/>
        <w:t xml:space="preserve">Таблица  </w:t>
      </w:r>
      <w:r w:rsidRPr="000C4144">
        <w:rPr>
          <w:sz w:val="30"/>
          <w:szCs w:val="30"/>
        </w:rPr>
        <w:fldChar w:fldCharType="begin"/>
      </w:r>
      <w:r w:rsidRPr="000C4144">
        <w:rPr>
          <w:sz w:val="30"/>
          <w:szCs w:val="30"/>
        </w:rPr>
        <w:instrText xml:space="preserve"> SEQ табл._ \* ARABIC </w:instrText>
      </w:r>
      <w:r w:rsidRPr="000C4144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7</w:t>
      </w:r>
      <w:bookmarkEnd w:id="15"/>
      <w:r w:rsidRPr="000C4144">
        <w:rPr>
          <w:sz w:val="30"/>
          <w:szCs w:val="30"/>
        </w:rPr>
        <w:fldChar w:fldCharType="end"/>
      </w:r>
    </w:p>
    <w:p w:rsidR="00D7467B" w:rsidRDefault="005A0501" w:rsidP="00D7467B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"Выручка!R6C4" \t \* MERGEFORMAT </w:instrText>
      </w:r>
      <w:r>
        <w:rPr>
          <w:sz w:val="30"/>
          <w:szCs w:val="30"/>
        </w:rPr>
        <w:fldChar w:fldCharType="separate"/>
      </w:r>
      <w:r w:rsidR="001204BE" w:rsidRPr="005A0501">
        <w:rPr>
          <w:sz w:val="30"/>
          <w:szCs w:val="30"/>
        </w:rPr>
        <w:t>Программа реализации</w:t>
      </w:r>
      <w:r w:rsidRPr="005A0501">
        <w:rPr>
          <w:sz w:val="30"/>
          <w:szCs w:val="30"/>
        </w:rPr>
        <w:t xml:space="preserve"> продукции в стоимостном выражении</w:t>
      </w:r>
      <w:r>
        <w:rPr>
          <w:sz w:val="30"/>
          <w:szCs w:val="30"/>
        </w:rPr>
        <w:fldChar w:fldCharType="end"/>
      </w:r>
    </w:p>
    <w:p w:rsidR="00D7467B" w:rsidRDefault="000C4144" w:rsidP="000C4144">
      <w:pPr>
        <w:jc w:val="right"/>
      </w:pPr>
      <w:r w:rsidRPr="000C4144">
        <w:rPr>
          <w:szCs w:val="30"/>
        </w:rPr>
        <w:t>млн</w:t>
      </w:r>
      <w:proofErr w:type="gramStart"/>
      <w:r w:rsidRPr="000C4144">
        <w:rPr>
          <w:szCs w:val="30"/>
        </w:rPr>
        <w:t>.р</w:t>
      </w:r>
      <w:proofErr w:type="gramEnd"/>
      <w:r w:rsidRPr="000C4144">
        <w:rPr>
          <w:szCs w:val="30"/>
        </w:rPr>
        <w:t>уб.</w:t>
      </w:r>
      <w:r w:rsidR="00513D8F">
        <w:object w:dxaOrig="13827" w:dyaOrig="5890">
          <v:shape id="_x0000_i1026" type="#_x0000_t75" style="width:475.5pt;height:375pt" o:ole="">
            <v:imagedata r:id="rId14" o:title=""/>
          </v:shape>
          <o:OLEObject Type="Link" ProgID="Excel.Sheet.8" ShapeID="_x0000_i1026" DrawAspect="Content" r:id="rId15" UpdateMode="OnCall">
            <o:LinkType>Picture</o:LinkType>
            <o:LockedField>false</o:LockedField>
          </o:OLEObject>
        </w:object>
      </w:r>
    </w:p>
    <w:p w:rsidR="00D7467B" w:rsidRDefault="00D7467B" w:rsidP="00D7467B">
      <w:pPr>
        <w:ind w:firstLine="709"/>
        <w:jc w:val="both"/>
        <w:sectPr w:rsidR="00D7467B" w:rsidSect="00C5464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7467B" w:rsidRPr="000C4144" w:rsidRDefault="00D7467B" w:rsidP="00D7467B">
      <w:pPr>
        <w:pStyle w:val="afb"/>
        <w:jc w:val="right"/>
        <w:rPr>
          <w:sz w:val="30"/>
          <w:szCs w:val="30"/>
        </w:rPr>
      </w:pPr>
      <w:bookmarkStart w:id="16" w:name="_Toc395543457"/>
      <w:r w:rsidRPr="000C4144">
        <w:rPr>
          <w:sz w:val="30"/>
          <w:szCs w:val="30"/>
        </w:rPr>
        <w:lastRenderedPageBreak/>
        <w:t xml:space="preserve">Таблица  </w:t>
      </w:r>
      <w:r w:rsidRPr="000C4144">
        <w:rPr>
          <w:sz w:val="30"/>
          <w:szCs w:val="30"/>
        </w:rPr>
        <w:fldChar w:fldCharType="begin"/>
      </w:r>
      <w:r w:rsidRPr="000C4144">
        <w:rPr>
          <w:sz w:val="30"/>
          <w:szCs w:val="30"/>
        </w:rPr>
        <w:instrText xml:space="preserve"> SEQ табл._ \* ARABIC </w:instrText>
      </w:r>
      <w:r w:rsidRPr="000C4144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8</w:t>
      </w:r>
      <w:bookmarkEnd w:id="16"/>
      <w:r w:rsidRPr="000C4144">
        <w:rPr>
          <w:sz w:val="30"/>
          <w:szCs w:val="30"/>
        </w:rPr>
        <w:fldChar w:fldCharType="end"/>
      </w:r>
    </w:p>
    <w:p w:rsidR="00D7467B" w:rsidRPr="000C4144" w:rsidRDefault="005A0501" w:rsidP="005A0501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"Материальные затраты!R5C4" \t \* MERGEFORMAT </w:instrText>
      </w:r>
      <w:r>
        <w:rPr>
          <w:sz w:val="30"/>
          <w:szCs w:val="30"/>
        </w:rPr>
        <w:fldChar w:fldCharType="separate"/>
      </w:r>
      <w:r w:rsidRPr="005A0501">
        <w:rPr>
          <w:sz w:val="30"/>
          <w:szCs w:val="30"/>
        </w:rPr>
        <w:t>Расчет затрат на сырье и материалы</w:t>
      </w:r>
      <w:r>
        <w:rPr>
          <w:sz w:val="30"/>
          <w:szCs w:val="30"/>
        </w:rPr>
        <w:fldChar w:fldCharType="end"/>
      </w:r>
    </w:p>
    <w:p w:rsidR="00F45252" w:rsidRPr="00F45252" w:rsidRDefault="005748FB" w:rsidP="00F45252">
      <w:r>
        <w:object w:dxaOrig="28135" w:dyaOrig="8213">
          <v:shape id="_x0000_i1027" type="#_x0000_t75" style="width:738.75pt;height:402pt" o:ole="">
            <v:imagedata r:id="rId16" o:title=""/>
          </v:shape>
          <o:OLEObject Type="Link" ProgID="Excel.Sheet.8" ShapeID="_x0000_i1027" DrawAspect="Content" r:id="rId17" UpdateMode="OnCall">
            <o:LinkType>Picture</o:LinkType>
            <o:LockedField>false</o:LockedField>
          </o:OLEObject>
        </w:object>
      </w:r>
      <w:r w:rsidR="00F45252">
        <w:t>Примечание</w:t>
      </w:r>
      <w:r w:rsidR="00F45252" w:rsidRPr="00F45252">
        <w:t xml:space="preserve">: </w:t>
      </w:r>
      <w:r w:rsidR="00F45252">
        <w:t xml:space="preserve">Цены и тарифы принимаются </w:t>
      </w:r>
      <w:proofErr w:type="gramStart"/>
      <w:r w:rsidR="00F45252">
        <w:t>условно-постоянными</w:t>
      </w:r>
      <w:proofErr w:type="gramEnd"/>
      <w:r w:rsidR="00F45252">
        <w:t>.</w:t>
      </w:r>
    </w:p>
    <w:p w:rsidR="00D7467B" w:rsidRDefault="00D7467B" w:rsidP="00D7467B">
      <w:pPr>
        <w:ind w:firstLine="709"/>
        <w:jc w:val="both"/>
        <w:sectPr w:rsidR="00D7467B" w:rsidSect="00C5464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7467B" w:rsidRPr="000C4144" w:rsidRDefault="00D7467B" w:rsidP="00D7467B">
      <w:pPr>
        <w:pStyle w:val="afb"/>
        <w:jc w:val="right"/>
        <w:rPr>
          <w:sz w:val="30"/>
          <w:szCs w:val="30"/>
        </w:rPr>
      </w:pPr>
      <w:bookmarkStart w:id="17" w:name="_Toc395543458"/>
      <w:r w:rsidRPr="000C4144">
        <w:rPr>
          <w:sz w:val="30"/>
          <w:szCs w:val="30"/>
        </w:rPr>
        <w:lastRenderedPageBreak/>
        <w:t xml:space="preserve">Таблица  </w:t>
      </w:r>
      <w:r w:rsidRPr="000C4144">
        <w:rPr>
          <w:sz w:val="30"/>
          <w:szCs w:val="30"/>
        </w:rPr>
        <w:fldChar w:fldCharType="begin"/>
      </w:r>
      <w:r w:rsidRPr="000C4144">
        <w:rPr>
          <w:sz w:val="30"/>
          <w:szCs w:val="30"/>
        </w:rPr>
        <w:instrText xml:space="preserve"> SEQ табл._ \* ARABIC </w:instrText>
      </w:r>
      <w:r w:rsidRPr="000C4144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9</w:t>
      </w:r>
      <w:bookmarkEnd w:id="17"/>
      <w:r w:rsidRPr="000C4144">
        <w:rPr>
          <w:noProof/>
          <w:sz w:val="30"/>
          <w:szCs w:val="30"/>
        </w:rPr>
        <w:fldChar w:fldCharType="end"/>
      </w:r>
    </w:p>
    <w:p w:rsidR="00D7467B" w:rsidRPr="000C4144" w:rsidRDefault="005A0501" w:rsidP="00D7467B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"ТЭР!R6C3" \t \* MERGEFORMAT </w:instrText>
      </w:r>
      <w:r>
        <w:rPr>
          <w:sz w:val="30"/>
          <w:szCs w:val="30"/>
        </w:rPr>
        <w:fldChar w:fldCharType="separate"/>
      </w:r>
      <w:r w:rsidRPr="005A0501">
        <w:rPr>
          <w:sz w:val="30"/>
          <w:szCs w:val="30"/>
        </w:rPr>
        <w:t>Расчет затрат на топливно-энергетические ресурсы</w:t>
      </w:r>
      <w:r>
        <w:rPr>
          <w:sz w:val="30"/>
          <w:szCs w:val="30"/>
        </w:rPr>
        <w:fldChar w:fldCharType="end"/>
      </w:r>
    </w:p>
    <w:p w:rsidR="00D7467B" w:rsidRDefault="005748FB" w:rsidP="00D7467B">
      <w:pPr>
        <w:jc w:val="center"/>
      </w:pPr>
      <w:r>
        <w:object w:dxaOrig="13745" w:dyaOrig="17692">
          <v:shape id="_x0000_i1028" type="#_x0000_t75" style="width:489.75pt;height:658.5pt" o:ole="">
            <v:imagedata r:id="rId18" o:title=""/>
          </v:shape>
          <o:OLEObject Type="Link" ProgID="Excel.Sheet.8" ShapeID="_x0000_i1028" DrawAspect="Content" r:id="rId19" UpdateMode="OnCall">
            <o:LinkType>Picture</o:LinkType>
            <o:LockedField>false</o:LockedField>
          </o:OLEObject>
        </w:object>
      </w:r>
      <w:r w:rsidR="00F45252" w:rsidRPr="00F45252">
        <w:t xml:space="preserve"> </w:t>
      </w:r>
      <w:r w:rsidR="00F45252">
        <w:t>Примечание</w:t>
      </w:r>
      <w:r w:rsidR="00F45252" w:rsidRPr="00F45252">
        <w:t xml:space="preserve">: </w:t>
      </w:r>
      <w:r w:rsidR="00F45252">
        <w:t xml:space="preserve">Цены и тарифы принимаются </w:t>
      </w:r>
      <w:proofErr w:type="gramStart"/>
      <w:r w:rsidR="00F45252">
        <w:t>условно-постоянными</w:t>
      </w:r>
      <w:proofErr w:type="gramEnd"/>
      <w:r w:rsidR="00F45252">
        <w:t>.</w:t>
      </w:r>
    </w:p>
    <w:p w:rsidR="00D7467B" w:rsidRDefault="00D7467B" w:rsidP="00D7467B">
      <w:pPr>
        <w:ind w:firstLine="709"/>
        <w:jc w:val="both"/>
        <w:sectPr w:rsidR="00D7467B" w:rsidSect="00C546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467B" w:rsidRPr="000C4144" w:rsidRDefault="00D7467B" w:rsidP="00D7467B">
      <w:pPr>
        <w:pStyle w:val="afb"/>
        <w:jc w:val="right"/>
        <w:rPr>
          <w:sz w:val="30"/>
          <w:szCs w:val="30"/>
        </w:rPr>
      </w:pPr>
      <w:bookmarkStart w:id="18" w:name="_Toc395543459"/>
      <w:r w:rsidRPr="000C4144">
        <w:rPr>
          <w:sz w:val="30"/>
          <w:szCs w:val="30"/>
        </w:rPr>
        <w:lastRenderedPageBreak/>
        <w:t xml:space="preserve">Таблица  </w:t>
      </w:r>
      <w:r w:rsidRPr="000C4144">
        <w:rPr>
          <w:sz w:val="30"/>
          <w:szCs w:val="30"/>
        </w:rPr>
        <w:fldChar w:fldCharType="begin"/>
      </w:r>
      <w:r w:rsidRPr="000C4144">
        <w:rPr>
          <w:sz w:val="30"/>
          <w:szCs w:val="30"/>
        </w:rPr>
        <w:instrText xml:space="preserve"> SEQ табл._ \* ARABIC </w:instrText>
      </w:r>
      <w:r w:rsidRPr="000C4144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10</w:t>
      </w:r>
      <w:bookmarkEnd w:id="18"/>
      <w:r w:rsidRPr="000C4144">
        <w:rPr>
          <w:noProof/>
          <w:sz w:val="30"/>
          <w:szCs w:val="30"/>
        </w:rPr>
        <w:fldChar w:fldCharType="end"/>
      </w:r>
    </w:p>
    <w:p w:rsidR="00D7467B" w:rsidRPr="000C4144" w:rsidRDefault="005A0501" w:rsidP="005A0501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"ФОТ!R6C4" \t \* MERGEFORMAT </w:instrText>
      </w:r>
      <w:r>
        <w:rPr>
          <w:sz w:val="30"/>
          <w:szCs w:val="30"/>
        </w:rPr>
        <w:fldChar w:fldCharType="separate"/>
      </w:r>
      <w:r w:rsidRPr="005A0501">
        <w:rPr>
          <w:sz w:val="30"/>
          <w:szCs w:val="30"/>
        </w:rPr>
        <w:t>Расчет потребности в трудовых ресурсах и расходов на оплату труда</w:t>
      </w:r>
      <w:r>
        <w:rPr>
          <w:sz w:val="30"/>
          <w:szCs w:val="30"/>
        </w:rPr>
        <w:fldChar w:fldCharType="end"/>
      </w:r>
    </w:p>
    <w:p w:rsidR="00D7467B" w:rsidRDefault="005748FB" w:rsidP="00D7467B">
      <w:pPr>
        <w:pStyle w:val="afb"/>
      </w:pPr>
      <w:r>
        <w:object w:dxaOrig="26460" w:dyaOrig="7546">
          <v:shape id="_x0000_i1029" type="#_x0000_t75" style="width:726pt;height:420pt" o:ole="">
            <v:imagedata r:id="rId20" o:title=""/>
          </v:shape>
          <o:OLEObject Type="Link" ProgID="Excel.Sheet.8" ShapeID="_x0000_i1029" DrawAspect="Content" r:id="rId21" UpdateMode="OnCall">
            <o:LinkType>Picture</o:LinkType>
            <o:LockedField>false</o:LockedField>
          </o:OLEObject>
        </w:object>
      </w:r>
    </w:p>
    <w:p w:rsidR="00D7467B" w:rsidRPr="000C4144" w:rsidRDefault="00D7467B" w:rsidP="00D7467B">
      <w:pPr>
        <w:pStyle w:val="afb"/>
        <w:jc w:val="right"/>
        <w:rPr>
          <w:sz w:val="30"/>
          <w:szCs w:val="30"/>
        </w:rPr>
      </w:pPr>
      <w:r>
        <w:br w:type="page"/>
      </w:r>
      <w:bookmarkStart w:id="19" w:name="_Toc395543460"/>
      <w:r w:rsidRPr="000C4144">
        <w:rPr>
          <w:sz w:val="30"/>
          <w:szCs w:val="30"/>
        </w:rPr>
        <w:lastRenderedPageBreak/>
        <w:t xml:space="preserve">Таблица  </w:t>
      </w:r>
      <w:r w:rsidRPr="000C4144">
        <w:rPr>
          <w:sz w:val="30"/>
          <w:szCs w:val="30"/>
        </w:rPr>
        <w:fldChar w:fldCharType="begin"/>
      </w:r>
      <w:r w:rsidRPr="000C4144">
        <w:rPr>
          <w:sz w:val="30"/>
          <w:szCs w:val="30"/>
        </w:rPr>
        <w:instrText xml:space="preserve"> SEQ табл._ \* ARABIC </w:instrText>
      </w:r>
      <w:r w:rsidRPr="000C4144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11</w:t>
      </w:r>
      <w:bookmarkEnd w:id="19"/>
      <w:r w:rsidRPr="000C4144">
        <w:rPr>
          <w:sz w:val="30"/>
          <w:szCs w:val="30"/>
        </w:rPr>
        <w:fldChar w:fldCharType="end"/>
      </w:r>
    </w:p>
    <w:p w:rsidR="00F45252" w:rsidRDefault="005A0501" w:rsidP="005A0501">
      <w:pPr>
        <w:pStyle w:val="afb"/>
      </w:pPr>
      <w:r w:rsidRPr="00F45252">
        <w:fldChar w:fldCharType="begin"/>
      </w:r>
      <w:r>
        <w:instrText xml:space="preserve"> LINK Excel.Sheet.8 "D:\\Мои Документы\\Приказы и Постановления\\2014\\Указ 348 (таблицы к плану реструктуризации)\\Таблицы к Бизнес плану.xls" "Амортизация!R5C4" \t \* MERGEFORMAT </w:instrText>
      </w:r>
      <w:r w:rsidRPr="00F45252">
        <w:fldChar w:fldCharType="separate"/>
      </w:r>
      <w:r w:rsidRPr="005A0501">
        <w:rPr>
          <w:sz w:val="30"/>
          <w:szCs w:val="30"/>
        </w:rPr>
        <w:t>Расчет амортизационных отчислений</w:t>
      </w:r>
    </w:p>
    <w:p w:rsidR="005A0501" w:rsidRPr="00F45252" w:rsidRDefault="005A0501" w:rsidP="00F45252">
      <w:pPr>
        <w:pStyle w:val="afb"/>
        <w:jc w:val="right"/>
        <w:rPr>
          <w:sz w:val="30"/>
          <w:szCs w:val="30"/>
        </w:rPr>
      </w:pPr>
      <w:r w:rsidRPr="00F45252">
        <w:rPr>
          <w:sz w:val="30"/>
          <w:szCs w:val="30"/>
        </w:rPr>
        <w:t>млн</w:t>
      </w:r>
      <w:proofErr w:type="gramStart"/>
      <w:r w:rsidRPr="00F45252">
        <w:rPr>
          <w:sz w:val="30"/>
          <w:szCs w:val="30"/>
        </w:rPr>
        <w:t>.р</w:t>
      </w:r>
      <w:proofErr w:type="gramEnd"/>
      <w:r w:rsidRPr="00F45252">
        <w:rPr>
          <w:sz w:val="30"/>
          <w:szCs w:val="30"/>
        </w:rPr>
        <w:t>уб.</w:t>
      </w:r>
      <w:r w:rsidRPr="00F45252">
        <w:rPr>
          <w:sz w:val="30"/>
          <w:szCs w:val="30"/>
        </w:rPr>
        <w:fldChar w:fldCharType="end"/>
      </w:r>
      <w:r>
        <w:rPr>
          <w:sz w:val="30"/>
          <w:szCs w:val="30"/>
        </w:rPr>
        <w:fldChar w:fldCharType="begin"/>
      </w:r>
      <w:r w:rsidRPr="00F45252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"Амортизация!R7C4:R28C13" \f 4 \h \* MERGEFORMAT </w:instrText>
      </w:r>
      <w:r>
        <w:rPr>
          <w:sz w:val="30"/>
          <w:szCs w:val="30"/>
        </w:rPr>
        <w:fldChar w:fldCharType="separate"/>
      </w:r>
    </w:p>
    <w:tbl>
      <w:tblPr>
        <w:tblW w:w="14468" w:type="dxa"/>
        <w:tblInd w:w="93" w:type="dxa"/>
        <w:tblLook w:val="04A0"/>
      </w:tblPr>
      <w:tblGrid>
        <w:gridCol w:w="830"/>
        <w:gridCol w:w="4861"/>
        <w:gridCol w:w="1896"/>
        <w:gridCol w:w="1174"/>
        <w:gridCol w:w="951"/>
        <w:gridCol w:w="951"/>
        <w:gridCol w:w="951"/>
        <w:gridCol w:w="951"/>
        <w:gridCol w:w="952"/>
        <w:gridCol w:w="951"/>
      </w:tblGrid>
      <w:tr w:rsidR="005A0501" w:rsidRPr="00F45252" w:rsidTr="00F45252">
        <w:trPr>
          <w:trHeight w:val="29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45252">
              <w:rPr>
                <w:rFonts w:ascii="Arial" w:eastAsia="Times New Roman" w:hAnsi="Arial" w:cs="Arial"/>
                <w:sz w:val="22"/>
                <w:lang w:eastAsia="ru-RU"/>
              </w:rPr>
              <w:t>п</w:t>
            </w:r>
            <w:proofErr w:type="spellEnd"/>
            <w:proofErr w:type="gramEnd"/>
            <w:r w:rsidRPr="00F45252">
              <w:rPr>
                <w:rFonts w:ascii="Arial" w:eastAsia="Times New Roman" w:hAnsi="Arial" w:cs="Arial"/>
                <w:sz w:val="22"/>
                <w:lang w:eastAsia="ru-RU"/>
              </w:rPr>
              <w:t>/</w:t>
            </w:r>
            <w:proofErr w:type="spellStart"/>
            <w:r w:rsidRPr="00F45252">
              <w:rPr>
                <w:rFonts w:ascii="Arial" w:eastAsia="Times New Roman" w:hAnsi="Arial" w:cs="Arial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sz w:val="22"/>
                <w:lang w:eastAsia="ru-RU"/>
              </w:rPr>
              <w:t>Годовая норма амортизации, %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sz w:val="22"/>
                <w:lang w:eastAsia="ru-RU"/>
              </w:rPr>
              <w:t>Базовый период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ind w:firstLineChars="400" w:firstLine="883"/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Прогнозируемые периоды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 </w:t>
            </w:r>
          </w:p>
        </w:tc>
      </w:tr>
      <w:tr w:rsidR="005A0501" w:rsidRPr="00F45252" w:rsidTr="00F45252">
        <w:trPr>
          <w:trHeight w:val="234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F45252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F45252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…</w:t>
            </w:r>
          </w:p>
        </w:tc>
      </w:tr>
      <w:tr w:rsidR="005A0501" w:rsidRPr="005A0501" w:rsidTr="00F45252">
        <w:trPr>
          <w:trHeight w:val="548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exact"/>
              <w:ind w:firstLineChars="6" w:firstLine="1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Первоначальная (восстановительная) стоимость амортизируемого имущества на начало периода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 том числе машин и оборудования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9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амортизируемого имущества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передаточных устройств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машин и оборудования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прочих основных средств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нематериальных активов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3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Стоимость вводимого амортизируемого имущества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3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Стоимость выводимого амортизируемого имущества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383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Амортизационные отчисления за период, всего, в т.ч.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передаточных устройств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машин и оборудования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прочих основных средств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82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нематериальных активов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00" w:lineRule="exact"/>
              <w:ind w:firstLineChars="200"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383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Накопительные амортизационные отчисления на конец периода (года)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501" w:rsidRPr="005A0501" w:rsidTr="00F45252">
        <w:trPr>
          <w:trHeight w:val="1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Остаточная стоимость на конец периода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01" w:rsidRPr="005A0501" w:rsidRDefault="005A0501" w:rsidP="005A0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05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748FB" w:rsidRDefault="005A0501" w:rsidP="00B54ED6">
      <w:pPr>
        <w:jc w:val="right"/>
        <w:rPr>
          <w:szCs w:val="30"/>
        </w:rPr>
      </w:pPr>
      <w:r>
        <w:fldChar w:fldCharType="end"/>
      </w:r>
      <w:bookmarkStart w:id="20" w:name="_Toc395543461"/>
    </w:p>
    <w:p w:rsidR="00D7467B" w:rsidRPr="00E22594" w:rsidRDefault="00D7467B" w:rsidP="00B54ED6">
      <w:pPr>
        <w:jc w:val="right"/>
        <w:rPr>
          <w:szCs w:val="30"/>
        </w:rPr>
      </w:pPr>
      <w:r w:rsidRPr="00E22594">
        <w:rPr>
          <w:szCs w:val="30"/>
        </w:rPr>
        <w:lastRenderedPageBreak/>
        <w:t xml:space="preserve">Таблица  </w:t>
      </w:r>
      <w:r w:rsidRPr="00E22594">
        <w:rPr>
          <w:szCs w:val="30"/>
        </w:rPr>
        <w:fldChar w:fldCharType="begin"/>
      </w:r>
      <w:r w:rsidRPr="00E22594">
        <w:rPr>
          <w:szCs w:val="30"/>
        </w:rPr>
        <w:instrText xml:space="preserve"> SEQ табл._ \* ARABIC </w:instrText>
      </w:r>
      <w:r w:rsidRPr="00E22594">
        <w:rPr>
          <w:szCs w:val="30"/>
        </w:rPr>
        <w:fldChar w:fldCharType="separate"/>
      </w:r>
      <w:r w:rsidR="00EA7F73">
        <w:rPr>
          <w:noProof/>
          <w:szCs w:val="30"/>
        </w:rPr>
        <w:t>12</w:t>
      </w:r>
      <w:bookmarkEnd w:id="20"/>
      <w:r w:rsidRPr="00E22594">
        <w:rPr>
          <w:szCs w:val="30"/>
        </w:rPr>
        <w:fldChar w:fldCharType="end"/>
      </w:r>
      <w:r w:rsidRPr="00E22594">
        <w:rPr>
          <w:szCs w:val="30"/>
        </w:rPr>
        <w:t xml:space="preserve"> </w:t>
      </w:r>
    </w:p>
    <w:p w:rsidR="00F45252" w:rsidRDefault="005A0501" w:rsidP="005A0501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"Затраты на реализ прод!R6C4" \t \* MERGEFORMAT </w:instrText>
      </w:r>
      <w:r>
        <w:rPr>
          <w:sz w:val="30"/>
          <w:szCs w:val="30"/>
        </w:rPr>
        <w:fldChar w:fldCharType="separate"/>
      </w:r>
      <w:r w:rsidRPr="005A0501">
        <w:rPr>
          <w:sz w:val="30"/>
          <w:szCs w:val="30"/>
        </w:rPr>
        <w:t>Расчет затрат на реализацию продукции</w:t>
      </w:r>
    </w:p>
    <w:p w:rsidR="00D7467B" w:rsidRDefault="005A0501" w:rsidP="00F45252">
      <w:pPr>
        <w:pStyle w:val="afb"/>
        <w:jc w:val="right"/>
      </w:pPr>
      <w:r w:rsidRPr="00F45252">
        <w:rPr>
          <w:sz w:val="30"/>
          <w:szCs w:val="30"/>
        </w:rPr>
        <w:t>млн</w:t>
      </w:r>
      <w:proofErr w:type="gramStart"/>
      <w:r w:rsidRPr="00F45252">
        <w:rPr>
          <w:sz w:val="30"/>
          <w:szCs w:val="30"/>
        </w:rPr>
        <w:t>.р</w:t>
      </w:r>
      <w:proofErr w:type="gramEnd"/>
      <w:r w:rsidRPr="00F45252">
        <w:rPr>
          <w:sz w:val="30"/>
          <w:szCs w:val="30"/>
        </w:rPr>
        <w:t>уб.</w:t>
      </w:r>
      <w:r>
        <w:rPr>
          <w:sz w:val="30"/>
          <w:szCs w:val="30"/>
        </w:rPr>
        <w:fldChar w:fldCharType="end"/>
      </w:r>
      <w:r w:rsidR="00D7467B" w:rsidRPr="00E22594">
        <w:rPr>
          <w:sz w:val="30"/>
          <w:szCs w:val="30"/>
        </w:rPr>
        <w:t xml:space="preserve"> </w:t>
      </w:r>
      <w:r w:rsidR="005748FB">
        <w:object w:dxaOrig="13495" w:dyaOrig="9151">
          <v:shape id="_x0000_i1030" type="#_x0000_t75" style="width:737.25pt;height:387pt" o:ole="">
            <v:imagedata r:id="rId22" o:title=""/>
          </v:shape>
          <o:OLEObject Type="Link" ProgID="Excel.Sheet.8" ShapeID="_x0000_i1030" DrawAspect="Content" r:id="rId23" UpdateMode="OnCall">
            <o:LinkType>Picture</o:LinkType>
            <o:LockedField>false</o:LockedField>
          </o:OLEObject>
        </w:object>
      </w:r>
    </w:p>
    <w:p w:rsidR="009A6078" w:rsidRDefault="009A6078" w:rsidP="00D7467B">
      <w:pPr>
        <w:ind w:firstLine="709"/>
        <w:jc w:val="both"/>
        <w:sectPr w:rsidR="009A6078" w:rsidSect="00C5464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7467B" w:rsidRPr="00E22594" w:rsidRDefault="00D7467B" w:rsidP="00D7467B">
      <w:pPr>
        <w:pStyle w:val="afb"/>
        <w:jc w:val="right"/>
        <w:rPr>
          <w:sz w:val="30"/>
          <w:szCs w:val="30"/>
        </w:rPr>
      </w:pPr>
      <w:bookmarkStart w:id="21" w:name="_Toc395543462"/>
      <w:r w:rsidRPr="00E22594">
        <w:rPr>
          <w:sz w:val="30"/>
          <w:szCs w:val="30"/>
        </w:rPr>
        <w:lastRenderedPageBreak/>
        <w:t xml:space="preserve">Таблица </w:t>
      </w:r>
      <w:r w:rsidRPr="00E22594">
        <w:rPr>
          <w:sz w:val="30"/>
          <w:szCs w:val="30"/>
        </w:rPr>
        <w:fldChar w:fldCharType="begin"/>
      </w:r>
      <w:r w:rsidRPr="00E22594">
        <w:rPr>
          <w:sz w:val="30"/>
          <w:szCs w:val="30"/>
        </w:rPr>
        <w:instrText xml:space="preserve"> SEQ табл._ \* ARABIC </w:instrText>
      </w:r>
      <w:r w:rsidRPr="00E22594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13</w:t>
      </w:r>
      <w:bookmarkEnd w:id="21"/>
      <w:r w:rsidRPr="00E22594">
        <w:rPr>
          <w:noProof/>
          <w:sz w:val="30"/>
          <w:szCs w:val="30"/>
        </w:rPr>
        <w:fldChar w:fldCharType="end"/>
      </w:r>
    </w:p>
    <w:p w:rsidR="00F45252" w:rsidRPr="00F45252" w:rsidRDefault="005A0501" w:rsidP="005A0501">
      <w:pPr>
        <w:pStyle w:val="afb"/>
        <w:rPr>
          <w:sz w:val="30"/>
          <w:szCs w:val="30"/>
        </w:rPr>
      </w:pPr>
      <w:r w:rsidRPr="00F45252">
        <w:rPr>
          <w:sz w:val="30"/>
          <w:szCs w:val="30"/>
        </w:rPr>
        <w:fldChar w:fldCharType="begin"/>
      </w:r>
      <w:r w:rsidRPr="00F45252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"Чист оборт капит!R6C4" \t \* MERGEFORMAT </w:instrText>
      </w:r>
      <w:r w:rsidRPr="00F45252">
        <w:rPr>
          <w:sz w:val="30"/>
          <w:szCs w:val="30"/>
        </w:rPr>
        <w:fldChar w:fldCharType="separate"/>
      </w:r>
      <w:r w:rsidRPr="00F45252">
        <w:rPr>
          <w:sz w:val="30"/>
          <w:szCs w:val="30"/>
        </w:rPr>
        <w:t>Расчет потребности в чистом оборотном капитале без учета реструктуризации кредитной задолженности</w:t>
      </w:r>
    </w:p>
    <w:p w:rsidR="00D7467B" w:rsidRPr="00F45252" w:rsidRDefault="005A0501" w:rsidP="00F45252">
      <w:pPr>
        <w:pStyle w:val="afb"/>
        <w:jc w:val="right"/>
        <w:rPr>
          <w:sz w:val="30"/>
          <w:szCs w:val="30"/>
        </w:rPr>
      </w:pPr>
      <w:r w:rsidRPr="00F45252">
        <w:rPr>
          <w:sz w:val="30"/>
          <w:szCs w:val="30"/>
        </w:rPr>
        <w:t>млн</w:t>
      </w:r>
      <w:proofErr w:type="gramStart"/>
      <w:r w:rsidRPr="00F45252">
        <w:rPr>
          <w:sz w:val="30"/>
          <w:szCs w:val="30"/>
        </w:rPr>
        <w:t>.р</w:t>
      </w:r>
      <w:proofErr w:type="gramEnd"/>
      <w:r w:rsidRPr="00F45252">
        <w:rPr>
          <w:sz w:val="30"/>
          <w:szCs w:val="30"/>
        </w:rPr>
        <w:t>уб.</w:t>
      </w:r>
      <w:r w:rsidRPr="00F45252">
        <w:rPr>
          <w:sz w:val="30"/>
          <w:szCs w:val="30"/>
        </w:rPr>
        <w:fldChar w:fldCharType="end"/>
      </w:r>
    </w:p>
    <w:p w:rsidR="00D7467B" w:rsidRPr="00755A68" w:rsidRDefault="005748FB" w:rsidP="00F45252">
      <w:pPr>
        <w:jc w:val="right"/>
        <w:rPr>
          <w:szCs w:val="30"/>
        </w:rPr>
      </w:pPr>
      <w:r>
        <w:object w:dxaOrig="17313" w:dyaOrig="11814">
          <v:shape id="_x0000_i1031" type="#_x0000_t75" style="width:494.25pt;height:633pt" o:ole="">
            <v:imagedata r:id="rId24" o:title=""/>
          </v:shape>
          <o:OLEObject Type="Link" ProgID="Excel.Sheet.8" ShapeID="_x0000_i1031" DrawAspect="Content" r:id="rId25" UpdateMode="OnCall">
            <o:LinkType>Picture</o:LinkType>
            <o:LockedField>false</o:LockedField>
          </o:OLEObject>
        </w:object>
      </w:r>
      <w:r w:rsidR="00D7467B">
        <w:br w:type="page"/>
      </w:r>
      <w:bookmarkStart w:id="22" w:name="_Toc395543463"/>
      <w:r w:rsidR="00D7467B" w:rsidRPr="00755A68">
        <w:rPr>
          <w:szCs w:val="30"/>
        </w:rPr>
        <w:lastRenderedPageBreak/>
        <w:t xml:space="preserve">Таблица  </w:t>
      </w:r>
      <w:r w:rsidR="00D7467B" w:rsidRPr="00755A68">
        <w:rPr>
          <w:szCs w:val="30"/>
        </w:rPr>
        <w:fldChar w:fldCharType="begin"/>
      </w:r>
      <w:r w:rsidR="00D7467B" w:rsidRPr="00755A68">
        <w:rPr>
          <w:szCs w:val="30"/>
        </w:rPr>
        <w:instrText xml:space="preserve"> SEQ табл._ \* ARABIC </w:instrText>
      </w:r>
      <w:r w:rsidR="00D7467B" w:rsidRPr="00755A68">
        <w:rPr>
          <w:szCs w:val="30"/>
        </w:rPr>
        <w:fldChar w:fldCharType="separate"/>
      </w:r>
      <w:r w:rsidR="00EA7F73">
        <w:rPr>
          <w:noProof/>
          <w:szCs w:val="30"/>
        </w:rPr>
        <w:t>14</w:t>
      </w:r>
      <w:bookmarkEnd w:id="22"/>
      <w:r w:rsidR="00D7467B" w:rsidRPr="00755A68">
        <w:rPr>
          <w:noProof/>
          <w:szCs w:val="30"/>
        </w:rPr>
        <w:fldChar w:fldCharType="end"/>
      </w:r>
    </w:p>
    <w:p w:rsidR="00F45252" w:rsidRDefault="005A0501" w:rsidP="005A0501">
      <w:pPr>
        <w:pStyle w:val="afb"/>
        <w:rPr>
          <w:sz w:val="30"/>
          <w:szCs w:val="30"/>
        </w:rPr>
      </w:pPr>
      <w:r w:rsidRPr="00F45252">
        <w:rPr>
          <w:sz w:val="30"/>
          <w:szCs w:val="30"/>
        </w:rPr>
        <w:fldChar w:fldCharType="begin"/>
      </w:r>
      <w:r w:rsidRPr="00F45252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"Чист оборт капит!R5C4" \t \* MERGEFORMAT </w:instrText>
      </w:r>
      <w:r w:rsidRPr="00F45252">
        <w:rPr>
          <w:sz w:val="30"/>
          <w:szCs w:val="30"/>
        </w:rPr>
        <w:fldChar w:fldCharType="separate"/>
      </w:r>
      <w:r w:rsidRPr="00F45252">
        <w:rPr>
          <w:sz w:val="30"/>
          <w:szCs w:val="30"/>
        </w:rPr>
        <w:t>Расчет потребности в чистом оборотном капитале с учетом реструктуризации кредитной задолженности</w:t>
      </w:r>
    </w:p>
    <w:p w:rsidR="00D7467B" w:rsidRPr="00F45252" w:rsidRDefault="005A0501" w:rsidP="00F45252">
      <w:pPr>
        <w:pStyle w:val="afb"/>
        <w:jc w:val="right"/>
        <w:rPr>
          <w:sz w:val="30"/>
          <w:szCs w:val="30"/>
        </w:rPr>
      </w:pPr>
      <w:r w:rsidRPr="00F45252">
        <w:rPr>
          <w:sz w:val="30"/>
          <w:szCs w:val="30"/>
        </w:rPr>
        <w:t>млн</w:t>
      </w:r>
      <w:proofErr w:type="gramStart"/>
      <w:r w:rsidRPr="00F45252">
        <w:rPr>
          <w:sz w:val="30"/>
          <w:szCs w:val="30"/>
        </w:rPr>
        <w:t>.р</w:t>
      </w:r>
      <w:proofErr w:type="gramEnd"/>
      <w:r w:rsidRPr="00F45252">
        <w:rPr>
          <w:sz w:val="30"/>
          <w:szCs w:val="30"/>
        </w:rPr>
        <w:t>уб.</w:t>
      </w:r>
      <w:r w:rsidRPr="00F45252">
        <w:rPr>
          <w:sz w:val="30"/>
          <w:szCs w:val="30"/>
        </w:rPr>
        <w:fldChar w:fldCharType="end"/>
      </w:r>
    </w:p>
    <w:p w:rsidR="00D7467B" w:rsidRPr="00755A68" w:rsidRDefault="005748FB" w:rsidP="005748FB">
      <w:pPr>
        <w:jc w:val="right"/>
        <w:rPr>
          <w:szCs w:val="30"/>
        </w:rPr>
      </w:pPr>
      <w:r>
        <w:object w:dxaOrig="17313" w:dyaOrig="11814">
          <v:shape id="_x0000_i1032" type="#_x0000_t75" style="width:483pt;height:620.25pt" o:ole="">
            <v:imagedata r:id="rId26" o:title=""/>
          </v:shape>
          <o:OLEObject Type="Link" ProgID="Excel.Sheet.8" ShapeID="_x0000_i1032" DrawAspect="Content" r:id="rId27" UpdateMode="OnCall">
            <o:LinkType>Picture</o:LinkType>
            <o:LockedField>false</o:LockedField>
            <o:FieldCodes>\* MERGEFORMAT</o:FieldCodes>
          </o:OLEObject>
        </w:object>
      </w:r>
      <w:bookmarkStart w:id="23" w:name="_Toc395543464"/>
      <w:r w:rsidR="00B20BFE">
        <w:rPr>
          <w:szCs w:val="30"/>
        </w:rPr>
        <w:br w:type="page"/>
      </w:r>
      <w:r w:rsidR="00D7467B" w:rsidRPr="00755A68">
        <w:rPr>
          <w:szCs w:val="30"/>
        </w:rPr>
        <w:lastRenderedPageBreak/>
        <w:t xml:space="preserve">Таблица </w:t>
      </w:r>
      <w:r w:rsidR="00D7467B" w:rsidRPr="00755A68">
        <w:rPr>
          <w:szCs w:val="30"/>
        </w:rPr>
        <w:fldChar w:fldCharType="begin"/>
      </w:r>
      <w:r w:rsidR="00D7467B" w:rsidRPr="00755A68">
        <w:rPr>
          <w:szCs w:val="30"/>
        </w:rPr>
        <w:instrText xml:space="preserve"> SEQ табл._ \* ARABIC </w:instrText>
      </w:r>
      <w:r w:rsidR="00D7467B" w:rsidRPr="00755A68">
        <w:rPr>
          <w:szCs w:val="30"/>
        </w:rPr>
        <w:fldChar w:fldCharType="separate"/>
      </w:r>
      <w:r w:rsidR="00EA7F73">
        <w:rPr>
          <w:noProof/>
          <w:szCs w:val="30"/>
        </w:rPr>
        <w:t>15</w:t>
      </w:r>
      <w:bookmarkEnd w:id="23"/>
      <w:r w:rsidR="00D7467B" w:rsidRPr="00755A68">
        <w:rPr>
          <w:szCs w:val="30"/>
        </w:rPr>
        <w:fldChar w:fldCharType="end"/>
      </w:r>
      <w:r w:rsidR="00D7467B" w:rsidRPr="00755A68">
        <w:rPr>
          <w:szCs w:val="30"/>
        </w:rPr>
        <w:t xml:space="preserve"> </w:t>
      </w:r>
    </w:p>
    <w:p w:rsidR="00F45252" w:rsidRPr="00F45252" w:rsidRDefault="005A0501" w:rsidP="005A0501">
      <w:pPr>
        <w:pStyle w:val="afb"/>
        <w:rPr>
          <w:sz w:val="30"/>
          <w:szCs w:val="30"/>
        </w:rPr>
      </w:pPr>
      <w:r w:rsidRPr="00F45252">
        <w:rPr>
          <w:sz w:val="30"/>
          <w:szCs w:val="30"/>
        </w:rPr>
        <w:fldChar w:fldCharType="begin"/>
      </w:r>
      <w:r w:rsidRPr="00F45252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"Долгосроч кред!R6C4" \t \* MERGEFORMAT </w:instrText>
      </w:r>
      <w:r w:rsidRPr="00F45252">
        <w:rPr>
          <w:sz w:val="30"/>
          <w:szCs w:val="30"/>
        </w:rPr>
        <w:fldChar w:fldCharType="separate"/>
      </w:r>
      <w:r w:rsidRPr="00F45252">
        <w:rPr>
          <w:sz w:val="30"/>
          <w:szCs w:val="30"/>
        </w:rPr>
        <w:t>Расчет погашения долгосрочной кредитной задолженности по существующим кредитам банка без учета реструктуризации</w:t>
      </w:r>
    </w:p>
    <w:p w:rsidR="00D7467B" w:rsidRPr="00755A68" w:rsidRDefault="005A0501" w:rsidP="00F45252">
      <w:pPr>
        <w:pStyle w:val="afb"/>
        <w:jc w:val="right"/>
        <w:rPr>
          <w:sz w:val="30"/>
          <w:szCs w:val="30"/>
        </w:rPr>
      </w:pPr>
      <w:r w:rsidRPr="00F45252">
        <w:rPr>
          <w:sz w:val="30"/>
          <w:szCs w:val="30"/>
        </w:rPr>
        <w:t>млн</w:t>
      </w:r>
      <w:proofErr w:type="gramStart"/>
      <w:r w:rsidRPr="00F45252">
        <w:rPr>
          <w:sz w:val="30"/>
          <w:szCs w:val="30"/>
        </w:rPr>
        <w:t>.р</w:t>
      </w:r>
      <w:proofErr w:type="gramEnd"/>
      <w:r w:rsidRPr="00F45252">
        <w:rPr>
          <w:sz w:val="30"/>
          <w:szCs w:val="30"/>
        </w:rPr>
        <w:t>уб.</w:t>
      </w:r>
      <w:r w:rsidRPr="00F45252">
        <w:rPr>
          <w:sz w:val="30"/>
          <w:szCs w:val="30"/>
        </w:rPr>
        <w:fldChar w:fldCharType="end"/>
      </w:r>
    </w:p>
    <w:p w:rsidR="00D7467B" w:rsidRDefault="00256208" w:rsidP="00D7467B">
      <w:pPr>
        <w:pStyle w:val="afb"/>
      </w:pPr>
      <w:r>
        <w:object w:dxaOrig="12023" w:dyaOrig="13064">
          <v:shape id="_x0000_i1033" type="#_x0000_t75" style="width:481.5pt;height:591.75pt" o:ole="">
            <v:imagedata r:id="rId28" o:title=""/>
          </v:shape>
          <o:OLEObject Type="Link" ProgID="Excel.Sheet.8" ShapeID="_x0000_i1033" DrawAspect="Content" r:id="rId29" UpdateMode="OnCall">
            <o:LinkType>Picture</o:LinkType>
            <o:LockedField>false</o:LockedField>
          </o:OLEObject>
        </w:object>
      </w:r>
    </w:p>
    <w:p w:rsidR="00D7467B" w:rsidRPr="00755A68" w:rsidRDefault="00D7467B" w:rsidP="00D7467B">
      <w:pPr>
        <w:pStyle w:val="afb"/>
        <w:jc w:val="right"/>
        <w:rPr>
          <w:sz w:val="30"/>
          <w:szCs w:val="30"/>
        </w:rPr>
      </w:pPr>
      <w:r>
        <w:br w:type="page"/>
      </w:r>
      <w:bookmarkStart w:id="24" w:name="_Toc395543465"/>
      <w:r w:rsidRPr="00755A68">
        <w:rPr>
          <w:sz w:val="30"/>
          <w:szCs w:val="30"/>
        </w:rPr>
        <w:lastRenderedPageBreak/>
        <w:t xml:space="preserve">Таблица  </w:t>
      </w:r>
      <w:r w:rsidRPr="00755A68">
        <w:rPr>
          <w:sz w:val="30"/>
          <w:szCs w:val="30"/>
        </w:rPr>
        <w:fldChar w:fldCharType="begin"/>
      </w:r>
      <w:r w:rsidRPr="00755A68">
        <w:rPr>
          <w:sz w:val="30"/>
          <w:szCs w:val="30"/>
        </w:rPr>
        <w:instrText xml:space="preserve"> SEQ табл._ \* ARABIC </w:instrText>
      </w:r>
      <w:r w:rsidRPr="00755A68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16</w:t>
      </w:r>
      <w:bookmarkEnd w:id="24"/>
      <w:r w:rsidRPr="00755A68">
        <w:rPr>
          <w:sz w:val="30"/>
          <w:szCs w:val="30"/>
        </w:rPr>
        <w:fldChar w:fldCharType="end"/>
      </w:r>
    </w:p>
    <w:p w:rsidR="00256208" w:rsidRDefault="005A0501" w:rsidP="005A0501">
      <w:pPr>
        <w:pStyle w:val="afb"/>
        <w:rPr>
          <w:sz w:val="30"/>
          <w:szCs w:val="30"/>
        </w:rPr>
      </w:pPr>
      <w:r w:rsidRPr="00256208">
        <w:rPr>
          <w:sz w:val="30"/>
          <w:szCs w:val="30"/>
        </w:rPr>
        <w:fldChar w:fldCharType="begin"/>
      </w:r>
      <w:r w:rsidRPr="00256208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"Долгосроч кред!R6C14" \t \* MERGEFORMAT </w:instrText>
      </w:r>
      <w:r w:rsidRPr="00256208">
        <w:rPr>
          <w:sz w:val="30"/>
          <w:szCs w:val="30"/>
        </w:rPr>
        <w:fldChar w:fldCharType="separate"/>
      </w:r>
      <w:r w:rsidRPr="00256208">
        <w:rPr>
          <w:sz w:val="30"/>
          <w:szCs w:val="30"/>
        </w:rPr>
        <w:t xml:space="preserve">Расчет </w:t>
      </w:r>
      <w:r w:rsidR="00256208" w:rsidRPr="00256208">
        <w:rPr>
          <w:sz w:val="30"/>
          <w:szCs w:val="30"/>
        </w:rPr>
        <w:t>погашения долгосрочной</w:t>
      </w:r>
      <w:r w:rsidRPr="00256208">
        <w:rPr>
          <w:sz w:val="30"/>
          <w:szCs w:val="30"/>
        </w:rPr>
        <w:t xml:space="preserve"> кредитной задолженности по существующим кредитам банка с учетом реструктуризации</w:t>
      </w:r>
    </w:p>
    <w:p w:rsidR="00D7467B" w:rsidRPr="00256208" w:rsidRDefault="005A0501" w:rsidP="00256208">
      <w:pPr>
        <w:pStyle w:val="afb"/>
        <w:jc w:val="right"/>
        <w:rPr>
          <w:sz w:val="30"/>
          <w:szCs w:val="30"/>
        </w:rPr>
      </w:pPr>
      <w:r w:rsidRPr="00256208">
        <w:rPr>
          <w:sz w:val="30"/>
          <w:szCs w:val="30"/>
        </w:rPr>
        <w:t>млн</w:t>
      </w:r>
      <w:proofErr w:type="gramStart"/>
      <w:r w:rsidRPr="00256208">
        <w:rPr>
          <w:sz w:val="30"/>
          <w:szCs w:val="30"/>
        </w:rPr>
        <w:t>.р</w:t>
      </w:r>
      <w:proofErr w:type="gramEnd"/>
      <w:r w:rsidRPr="00256208">
        <w:rPr>
          <w:sz w:val="30"/>
          <w:szCs w:val="30"/>
        </w:rPr>
        <w:t>уб.</w:t>
      </w:r>
      <w:r w:rsidRPr="00256208">
        <w:rPr>
          <w:sz w:val="30"/>
          <w:szCs w:val="30"/>
        </w:rPr>
        <w:fldChar w:fldCharType="end"/>
      </w:r>
    </w:p>
    <w:p w:rsidR="00204CAD" w:rsidRPr="00204CAD" w:rsidRDefault="005748FB" w:rsidP="00204CAD">
      <w:pPr>
        <w:rPr>
          <w:lang w:eastAsia="ru-RU"/>
        </w:rPr>
      </w:pPr>
      <w:r>
        <w:rPr>
          <w:lang w:eastAsia="ru-RU"/>
        </w:rPr>
        <w:object w:dxaOrig="12023" w:dyaOrig="13064">
          <v:shape id="_x0000_i1034" type="#_x0000_t75" style="width:477.75pt;height:468pt" o:ole="">
            <v:imagedata r:id="rId30" o:title=""/>
          </v:shape>
          <o:OLEObject Type="Link" ProgID="Excel.Sheet.8" ShapeID="_x0000_i1034" DrawAspect="Content" r:id="rId31" UpdateMode="OnCall">
            <o:LinkType>Picture</o:LinkType>
            <o:LockedField>false</o:LockedField>
          </o:OLEObject>
        </w:object>
      </w:r>
    </w:p>
    <w:p w:rsidR="005748FB" w:rsidRDefault="005748FB" w:rsidP="00D7467B">
      <w:pPr>
        <w:pStyle w:val="afb"/>
        <w:jc w:val="right"/>
        <w:rPr>
          <w:sz w:val="30"/>
          <w:szCs w:val="30"/>
        </w:rPr>
      </w:pPr>
      <w:bookmarkStart w:id="25" w:name="_Toc395543466"/>
    </w:p>
    <w:p w:rsidR="005748FB" w:rsidRPr="005748FB" w:rsidRDefault="00D7467B" w:rsidP="005748FB">
      <w:pPr>
        <w:pStyle w:val="afb"/>
        <w:jc w:val="right"/>
      </w:pPr>
      <w:r w:rsidRPr="00755A68">
        <w:rPr>
          <w:sz w:val="30"/>
          <w:szCs w:val="30"/>
        </w:rPr>
        <w:t xml:space="preserve">Таблица </w:t>
      </w:r>
      <w:r w:rsidRPr="00755A68">
        <w:rPr>
          <w:sz w:val="30"/>
          <w:szCs w:val="30"/>
        </w:rPr>
        <w:fldChar w:fldCharType="begin"/>
      </w:r>
      <w:r w:rsidRPr="00755A68">
        <w:rPr>
          <w:sz w:val="30"/>
          <w:szCs w:val="30"/>
        </w:rPr>
        <w:instrText xml:space="preserve"> SEQ табл._ \* ARABIC </w:instrText>
      </w:r>
      <w:r w:rsidRPr="00755A68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17</w:t>
      </w:r>
      <w:bookmarkEnd w:id="25"/>
      <w:r w:rsidRPr="00755A68">
        <w:rPr>
          <w:sz w:val="30"/>
          <w:szCs w:val="30"/>
        </w:rPr>
        <w:fldChar w:fldCharType="end"/>
      </w:r>
    </w:p>
    <w:p w:rsidR="00755A68" w:rsidRDefault="00D7467B" w:rsidP="00D7467B">
      <w:pPr>
        <w:pStyle w:val="afb"/>
        <w:rPr>
          <w:sz w:val="30"/>
          <w:szCs w:val="30"/>
        </w:rPr>
      </w:pPr>
      <w:r w:rsidRPr="00755A68">
        <w:rPr>
          <w:sz w:val="30"/>
          <w:szCs w:val="30"/>
        </w:rPr>
        <w:t>Форма графика погашения задолженности по кредитному договору</w:t>
      </w:r>
    </w:p>
    <w:p w:rsidR="00D7467B" w:rsidRPr="00755A68" w:rsidRDefault="00D7467B" w:rsidP="00755A68">
      <w:pPr>
        <w:pStyle w:val="afb"/>
        <w:jc w:val="right"/>
        <w:rPr>
          <w:sz w:val="30"/>
          <w:szCs w:val="30"/>
        </w:rPr>
      </w:pPr>
      <w:r w:rsidRPr="00755A68">
        <w:rPr>
          <w:sz w:val="30"/>
          <w:szCs w:val="30"/>
        </w:rPr>
        <w:t>млн</w:t>
      </w:r>
      <w:proofErr w:type="gramStart"/>
      <w:r w:rsidRPr="00755A68">
        <w:rPr>
          <w:sz w:val="30"/>
          <w:szCs w:val="30"/>
        </w:rPr>
        <w:t>.р</w:t>
      </w:r>
      <w:proofErr w:type="gramEnd"/>
      <w:r w:rsidRPr="00755A68">
        <w:rPr>
          <w:sz w:val="30"/>
          <w:szCs w:val="30"/>
        </w:rPr>
        <w:t>уб.</w:t>
      </w:r>
    </w:p>
    <w:tbl>
      <w:tblPr>
        <w:tblW w:w="9555" w:type="dxa"/>
        <w:jc w:val="center"/>
        <w:tblCellMar>
          <w:left w:w="57" w:type="dxa"/>
          <w:right w:w="57" w:type="dxa"/>
        </w:tblCellMar>
        <w:tblLook w:val="04A0"/>
      </w:tblPr>
      <w:tblGrid>
        <w:gridCol w:w="571"/>
        <w:gridCol w:w="879"/>
        <w:gridCol w:w="946"/>
        <w:gridCol w:w="906"/>
        <w:gridCol w:w="981"/>
        <w:gridCol w:w="1012"/>
        <w:gridCol w:w="906"/>
        <w:gridCol w:w="409"/>
        <w:gridCol w:w="894"/>
        <w:gridCol w:w="1036"/>
        <w:gridCol w:w="1015"/>
      </w:tblGrid>
      <w:tr w:rsidR="00D7467B" w:rsidRPr="008B528C" w:rsidTr="00ED7B17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Месяц,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срочной задолженности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просроченного основного долга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просроченных процентов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ED7B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Всего погашение </w:t>
            </w:r>
            <w:proofErr w:type="spellStart"/>
            <w:proofErr w:type="gramStart"/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задолжен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  <w:proofErr w:type="gramEnd"/>
          </w:p>
        </w:tc>
      </w:tr>
      <w:tr w:rsidR="00D7467B" w:rsidRPr="008B528C" w:rsidTr="00ED7B1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сумма основного долга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основного долга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процентов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proofErr w:type="gramStart"/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просрочен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долга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погашение </w:t>
            </w:r>
            <w:proofErr w:type="spellStart"/>
            <w:proofErr w:type="gramStart"/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просрочен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долга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B52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процентов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ED7B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467B" w:rsidRPr="008B528C" w:rsidTr="00ED7B17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 основному долгу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7B" w:rsidRPr="005552A0" w:rsidRDefault="00D7467B" w:rsidP="00256208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просрочен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ному</w:t>
            </w:r>
            <w:proofErr w:type="gramEnd"/>
            <w:r w:rsidRPr="005552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основному долгу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7B" w:rsidRPr="005552A0" w:rsidRDefault="00D7467B" w:rsidP="00ED7B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7467B" w:rsidRPr="00755A68" w:rsidRDefault="00D7467B" w:rsidP="00D7467B">
      <w:pPr>
        <w:pStyle w:val="afb"/>
        <w:jc w:val="right"/>
        <w:rPr>
          <w:sz w:val="30"/>
          <w:szCs w:val="30"/>
        </w:rPr>
      </w:pPr>
      <w:r>
        <w:br w:type="page"/>
      </w:r>
      <w:bookmarkStart w:id="26" w:name="_Toc395543467"/>
      <w:r w:rsidR="00AD2B77">
        <w:rPr>
          <w:sz w:val="30"/>
          <w:szCs w:val="30"/>
        </w:rPr>
        <w:lastRenderedPageBreak/>
        <w:t xml:space="preserve">Таблица </w:t>
      </w:r>
      <w:r w:rsidRPr="00755A68">
        <w:rPr>
          <w:sz w:val="30"/>
          <w:szCs w:val="30"/>
        </w:rPr>
        <w:fldChar w:fldCharType="begin"/>
      </w:r>
      <w:r w:rsidRPr="00755A68">
        <w:rPr>
          <w:sz w:val="30"/>
          <w:szCs w:val="30"/>
        </w:rPr>
        <w:instrText xml:space="preserve"> SEQ табл._ \* ARABIC </w:instrText>
      </w:r>
      <w:r w:rsidRPr="00755A68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18</w:t>
      </w:r>
      <w:bookmarkEnd w:id="26"/>
      <w:r w:rsidRPr="00755A68">
        <w:rPr>
          <w:sz w:val="30"/>
          <w:szCs w:val="30"/>
        </w:rPr>
        <w:fldChar w:fldCharType="end"/>
      </w:r>
    </w:p>
    <w:p w:rsidR="00755A68" w:rsidRPr="00256208" w:rsidRDefault="005A0501" w:rsidP="00755A68">
      <w:pPr>
        <w:pStyle w:val="afb"/>
        <w:rPr>
          <w:sz w:val="30"/>
          <w:szCs w:val="30"/>
        </w:rPr>
      </w:pPr>
      <w:r w:rsidRPr="00256208">
        <w:rPr>
          <w:sz w:val="30"/>
          <w:szCs w:val="30"/>
        </w:rPr>
        <w:fldChar w:fldCharType="begin"/>
      </w:r>
      <w:r w:rsidRPr="00256208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"Краткосрочн кред!R6C4" \t \* MERGEFORMAT </w:instrText>
      </w:r>
      <w:r w:rsidRPr="00256208">
        <w:rPr>
          <w:sz w:val="30"/>
          <w:szCs w:val="30"/>
        </w:rPr>
        <w:fldChar w:fldCharType="separate"/>
      </w:r>
      <w:r w:rsidRPr="00256208">
        <w:rPr>
          <w:sz w:val="30"/>
          <w:szCs w:val="30"/>
        </w:rPr>
        <w:t>Расчет погашения  задолженности по  краткосрочным кредитам банка</w:t>
      </w:r>
      <w:r w:rsidR="00256208">
        <w:rPr>
          <w:sz w:val="30"/>
          <w:szCs w:val="30"/>
        </w:rPr>
        <w:br/>
      </w:r>
      <w:r w:rsidRPr="00256208">
        <w:rPr>
          <w:sz w:val="30"/>
          <w:szCs w:val="30"/>
        </w:rPr>
        <w:t>без учета реструктуризации</w:t>
      </w:r>
      <w:r w:rsidRPr="00256208">
        <w:rPr>
          <w:sz w:val="30"/>
          <w:szCs w:val="30"/>
        </w:rPr>
        <w:fldChar w:fldCharType="end"/>
      </w:r>
    </w:p>
    <w:p w:rsidR="00D7467B" w:rsidRPr="00755A68" w:rsidRDefault="00755A68" w:rsidP="00755A68">
      <w:pPr>
        <w:pStyle w:val="afb"/>
        <w:jc w:val="right"/>
        <w:rPr>
          <w:sz w:val="30"/>
          <w:szCs w:val="30"/>
        </w:rPr>
      </w:pPr>
      <w:r w:rsidRPr="00755A68">
        <w:rPr>
          <w:sz w:val="30"/>
          <w:szCs w:val="30"/>
        </w:rPr>
        <w:t xml:space="preserve"> млн</w:t>
      </w:r>
      <w:proofErr w:type="gramStart"/>
      <w:r w:rsidRPr="00755A68">
        <w:rPr>
          <w:sz w:val="30"/>
          <w:szCs w:val="30"/>
        </w:rPr>
        <w:t>.р</w:t>
      </w:r>
      <w:proofErr w:type="gramEnd"/>
      <w:r w:rsidRPr="00755A68">
        <w:rPr>
          <w:sz w:val="30"/>
          <w:szCs w:val="30"/>
        </w:rPr>
        <w:t>уб.</w:t>
      </w:r>
    </w:p>
    <w:p w:rsidR="00D7467B" w:rsidRPr="00755A68" w:rsidRDefault="00256208" w:rsidP="00755A68">
      <w:pPr>
        <w:jc w:val="right"/>
        <w:rPr>
          <w:szCs w:val="30"/>
        </w:rPr>
      </w:pPr>
      <w:r>
        <w:object w:dxaOrig="12023" w:dyaOrig="13673">
          <v:shape id="_x0000_i1035" type="#_x0000_t75" style="width:486.75pt;height:595.5pt" o:ole="">
            <v:imagedata r:id="rId32" o:title=""/>
          </v:shape>
          <o:OLEObject Type="Link" ProgID="Excel.Sheet.8" ShapeID="_x0000_i1035" DrawAspect="Content" r:id="rId33" UpdateMode="OnCall">
            <o:LinkType>Picture</o:LinkType>
            <o:LockedField>false</o:LockedField>
          </o:OLEObject>
        </w:object>
      </w:r>
      <w:r w:rsidR="00D7467B">
        <w:br w:type="page"/>
      </w:r>
      <w:bookmarkStart w:id="27" w:name="_Toc395543468"/>
      <w:r w:rsidR="00D7467B" w:rsidRPr="00755A68">
        <w:rPr>
          <w:szCs w:val="30"/>
        </w:rPr>
        <w:lastRenderedPageBreak/>
        <w:t xml:space="preserve">Таблица  </w:t>
      </w:r>
      <w:r w:rsidR="00D7467B" w:rsidRPr="00755A68">
        <w:rPr>
          <w:szCs w:val="30"/>
        </w:rPr>
        <w:fldChar w:fldCharType="begin"/>
      </w:r>
      <w:r w:rsidR="00D7467B" w:rsidRPr="00755A68">
        <w:rPr>
          <w:szCs w:val="30"/>
        </w:rPr>
        <w:instrText xml:space="preserve"> SEQ табл._ \* ARABIC </w:instrText>
      </w:r>
      <w:r w:rsidR="00D7467B" w:rsidRPr="00755A68">
        <w:rPr>
          <w:szCs w:val="30"/>
        </w:rPr>
        <w:fldChar w:fldCharType="separate"/>
      </w:r>
      <w:r w:rsidR="00EA7F73">
        <w:rPr>
          <w:noProof/>
          <w:szCs w:val="30"/>
        </w:rPr>
        <w:t>19</w:t>
      </w:r>
      <w:bookmarkEnd w:id="27"/>
      <w:r w:rsidR="00D7467B" w:rsidRPr="00755A68">
        <w:rPr>
          <w:szCs w:val="30"/>
        </w:rPr>
        <w:fldChar w:fldCharType="end"/>
      </w:r>
      <w:r w:rsidR="00D7467B" w:rsidRPr="00755A68">
        <w:rPr>
          <w:szCs w:val="30"/>
        </w:rPr>
        <w:t xml:space="preserve"> </w:t>
      </w:r>
    </w:p>
    <w:p w:rsidR="00D7467B" w:rsidRPr="00256208" w:rsidRDefault="005A0501" w:rsidP="00D7467B">
      <w:pPr>
        <w:pStyle w:val="afb"/>
        <w:rPr>
          <w:sz w:val="30"/>
          <w:szCs w:val="30"/>
        </w:rPr>
      </w:pPr>
      <w:r w:rsidRPr="00256208">
        <w:rPr>
          <w:sz w:val="30"/>
          <w:szCs w:val="30"/>
        </w:rPr>
        <w:fldChar w:fldCharType="begin"/>
      </w:r>
      <w:r w:rsidRPr="00256208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"Краткосрочн кред!R6C14" \t \* MERGEFORMAT </w:instrText>
      </w:r>
      <w:r w:rsidRPr="00256208">
        <w:rPr>
          <w:sz w:val="30"/>
          <w:szCs w:val="30"/>
        </w:rPr>
        <w:fldChar w:fldCharType="separate"/>
      </w:r>
      <w:r w:rsidRPr="00256208">
        <w:rPr>
          <w:sz w:val="30"/>
          <w:szCs w:val="30"/>
        </w:rPr>
        <w:t>Расчет погашения  задолженности по  краткосрочным кредитам банка</w:t>
      </w:r>
      <w:r w:rsidR="00256208">
        <w:rPr>
          <w:sz w:val="30"/>
          <w:szCs w:val="30"/>
        </w:rPr>
        <w:br/>
      </w:r>
      <w:r w:rsidRPr="00256208">
        <w:rPr>
          <w:sz w:val="30"/>
          <w:szCs w:val="30"/>
        </w:rPr>
        <w:t>с учетом реструктуризации</w:t>
      </w:r>
      <w:r w:rsidRPr="00256208">
        <w:rPr>
          <w:sz w:val="30"/>
          <w:szCs w:val="30"/>
        </w:rPr>
        <w:fldChar w:fldCharType="end"/>
      </w:r>
    </w:p>
    <w:p w:rsidR="00755A68" w:rsidRPr="00755A68" w:rsidRDefault="00755A68" w:rsidP="00755A68">
      <w:pPr>
        <w:pStyle w:val="afb"/>
        <w:jc w:val="right"/>
        <w:rPr>
          <w:sz w:val="30"/>
          <w:szCs w:val="30"/>
        </w:rPr>
      </w:pPr>
      <w:r w:rsidRPr="00755A68">
        <w:rPr>
          <w:sz w:val="30"/>
          <w:szCs w:val="30"/>
        </w:rPr>
        <w:t>млн</w:t>
      </w:r>
      <w:proofErr w:type="gramStart"/>
      <w:r w:rsidRPr="00755A68">
        <w:rPr>
          <w:sz w:val="30"/>
          <w:szCs w:val="30"/>
        </w:rPr>
        <w:t>.р</w:t>
      </w:r>
      <w:proofErr w:type="gramEnd"/>
      <w:r w:rsidRPr="00755A68">
        <w:rPr>
          <w:sz w:val="30"/>
          <w:szCs w:val="30"/>
        </w:rPr>
        <w:t>уб.</w:t>
      </w:r>
    </w:p>
    <w:p w:rsidR="00D7467B" w:rsidRPr="0019511E" w:rsidRDefault="00B20BFE" w:rsidP="00AD2B77">
      <w:pPr>
        <w:jc w:val="right"/>
        <w:rPr>
          <w:szCs w:val="30"/>
        </w:rPr>
      </w:pPr>
      <w:r>
        <w:object w:dxaOrig="13430" w:dyaOrig="13673">
          <v:shape id="_x0000_i1036" type="#_x0000_t75" style="width:485.25pt;height:630.75pt" o:ole="">
            <v:imagedata r:id="rId34" o:title=""/>
          </v:shape>
          <o:OLEObject Type="Link" ProgID="Excel.Sheet.8" ShapeID="_x0000_i1036" DrawAspect="Content" r:id="rId35" UpdateMode="OnCall">
            <o:LinkType>Picture</o:LinkType>
            <o:LockedField>false</o:LockedField>
          </o:OLEObject>
        </w:object>
      </w:r>
      <w:r w:rsidR="00D7467B">
        <w:br w:type="page"/>
      </w:r>
      <w:bookmarkStart w:id="28" w:name="_Toc395543469"/>
      <w:r w:rsidR="00D7467B" w:rsidRPr="0019511E">
        <w:rPr>
          <w:szCs w:val="30"/>
        </w:rPr>
        <w:lastRenderedPageBreak/>
        <w:t xml:space="preserve">Таблица  </w:t>
      </w:r>
      <w:r w:rsidR="00D7467B" w:rsidRPr="0019511E">
        <w:rPr>
          <w:szCs w:val="30"/>
        </w:rPr>
        <w:fldChar w:fldCharType="begin"/>
      </w:r>
      <w:r w:rsidR="00D7467B" w:rsidRPr="0019511E">
        <w:rPr>
          <w:szCs w:val="30"/>
        </w:rPr>
        <w:instrText xml:space="preserve"> SEQ табл._ \* ARABIC </w:instrText>
      </w:r>
      <w:r w:rsidR="00D7467B" w:rsidRPr="0019511E">
        <w:rPr>
          <w:szCs w:val="30"/>
        </w:rPr>
        <w:fldChar w:fldCharType="separate"/>
      </w:r>
      <w:r w:rsidR="00EA7F73">
        <w:rPr>
          <w:noProof/>
          <w:szCs w:val="30"/>
        </w:rPr>
        <w:t>20</w:t>
      </w:r>
      <w:bookmarkEnd w:id="28"/>
      <w:r w:rsidR="00D7467B" w:rsidRPr="0019511E">
        <w:rPr>
          <w:szCs w:val="30"/>
        </w:rPr>
        <w:fldChar w:fldCharType="end"/>
      </w:r>
    </w:p>
    <w:p w:rsidR="00256208" w:rsidRDefault="005A0501" w:rsidP="005A0501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"Налоги!R7C4" \t \* MERGEFORMAT </w:instrText>
      </w:r>
      <w:r>
        <w:rPr>
          <w:sz w:val="30"/>
          <w:szCs w:val="30"/>
        </w:rPr>
        <w:fldChar w:fldCharType="separate"/>
      </w:r>
      <w:r w:rsidRPr="005A0501">
        <w:rPr>
          <w:sz w:val="30"/>
          <w:szCs w:val="30"/>
        </w:rPr>
        <w:t>Рас</w:t>
      </w:r>
      <w:r w:rsidR="00256208">
        <w:rPr>
          <w:sz w:val="30"/>
          <w:szCs w:val="30"/>
        </w:rPr>
        <w:t>чет налогов, сборов и платежей</w:t>
      </w:r>
    </w:p>
    <w:p w:rsidR="00D7467B" w:rsidRPr="0019511E" w:rsidRDefault="005A0501" w:rsidP="00256208">
      <w:pPr>
        <w:pStyle w:val="afb"/>
        <w:jc w:val="right"/>
        <w:rPr>
          <w:sz w:val="30"/>
          <w:szCs w:val="30"/>
        </w:rPr>
      </w:pPr>
      <w:r w:rsidRPr="005A0501">
        <w:rPr>
          <w:sz w:val="30"/>
          <w:szCs w:val="30"/>
        </w:rPr>
        <w:t>млн</w:t>
      </w:r>
      <w:proofErr w:type="gramStart"/>
      <w:r w:rsidRPr="005A0501">
        <w:rPr>
          <w:sz w:val="30"/>
          <w:szCs w:val="30"/>
        </w:rPr>
        <w:t>.р</w:t>
      </w:r>
      <w:proofErr w:type="gramEnd"/>
      <w:r w:rsidRPr="005A0501">
        <w:rPr>
          <w:sz w:val="30"/>
          <w:szCs w:val="30"/>
        </w:rPr>
        <w:t>уб.</w:t>
      </w:r>
      <w:r>
        <w:rPr>
          <w:sz w:val="30"/>
          <w:szCs w:val="30"/>
        </w:rPr>
        <w:fldChar w:fldCharType="end"/>
      </w:r>
    </w:p>
    <w:p w:rsidR="00F22BCD" w:rsidRPr="0019511E" w:rsidRDefault="00B20BFE" w:rsidP="00F22BCD">
      <w:pPr>
        <w:jc w:val="right"/>
        <w:rPr>
          <w:szCs w:val="30"/>
        </w:rPr>
      </w:pPr>
      <w:r>
        <w:object w:dxaOrig="15898" w:dyaOrig="12906">
          <v:shape id="_x0000_i1037" type="#_x0000_t75" style="width:486pt;height:646.5pt" o:ole="">
            <v:imagedata r:id="rId36" o:title=""/>
          </v:shape>
          <o:OLEObject Type="Link" ProgID="Excel.Sheet.8" ShapeID="_x0000_i1037" DrawAspect="Content" r:id="rId37" UpdateMode="OnCall">
            <o:LinkType>Picture</o:LinkType>
            <o:LockedField>false</o:LockedField>
          </o:OLEObject>
        </w:object>
      </w:r>
      <w:r w:rsidR="000E635D">
        <w:br w:type="page"/>
      </w:r>
      <w:bookmarkStart w:id="29" w:name="_Toc395543471"/>
      <w:r w:rsidR="00F22BCD" w:rsidRPr="0019511E">
        <w:rPr>
          <w:szCs w:val="30"/>
        </w:rPr>
        <w:lastRenderedPageBreak/>
        <w:t xml:space="preserve">Таблица  </w:t>
      </w:r>
      <w:r w:rsidR="00F22BCD" w:rsidRPr="0019511E">
        <w:rPr>
          <w:szCs w:val="30"/>
        </w:rPr>
        <w:fldChar w:fldCharType="begin"/>
      </w:r>
      <w:r w:rsidR="00F22BCD" w:rsidRPr="0019511E">
        <w:rPr>
          <w:szCs w:val="30"/>
        </w:rPr>
        <w:instrText xml:space="preserve"> SEQ табл._ \* ARABIC </w:instrText>
      </w:r>
      <w:r w:rsidR="00F22BCD" w:rsidRPr="0019511E">
        <w:rPr>
          <w:szCs w:val="30"/>
        </w:rPr>
        <w:fldChar w:fldCharType="separate"/>
      </w:r>
      <w:r w:rsidR="00EA7F73">
        <w:rPr>
          <w:noProof/>
          <w:szCs w:val="30"/>
        </w:rPr>
        <w:t>21</w:t>
      </w:r>
      <w:r w:rsidR="00F22BCD" w:rsidRPr="0019511E">
        <w:rPr>
          <w:szCs w:val="30"/>
        </w:rPr>
        <w:fldChar w:fldCharType="end"/>
      </w:r>
    </w:p>
    <w:p w:rsidR="00174804" w:rsidRDefault="005A0501" w:rsidP="005A0501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"Налоги!R7C4" \t \* MERGEFORMAT </w:instrText>
      </w:r>
      <w:r>
        <w:rPr>
          <w:sz w:val="30"/>
          <w:szCs w:val="30"/>
        </w:rPr>
        <w:fldChar w:fldCharType="separate"/>
      </w:r>
      <w:r w:rsidRPr="005A0501">
        <w:rPr>
          <w:sz w:val="30"/>
          <w:szCs w:val="30"/>
        </w:rPr>
        <w:t>Расчет налогов, сборов и платежей</w:t>
      </w:r>
    </w:p>
    <w:p w:rsidR="00F22BCD" w:rsidRPr="0019511E" w:rsidRDefault="005A0501" w:rsidP="00174804">
      <w:pPr>
        <w:pStyle w:val="afb"/>
        <w:jc w:val="right"/>
        <w:rPr>
          <w:sz w:val="30"/>
          <w:szCs w:val="30"/>
        </w:rPr>
      </w:pPr>
      <w:r w:rsidRPr="005A0501">
        <w:rPr>
          <w:sz w:val="30"/>
          <w:szCs w:val="30"/>
        </w:rPr>
        <w:t>млн</w:t>
      </w:r>
      <w:proofErr w:type="gramStart"/>
      <w:r w:rsidRPr="005A0501">
        <w:rPr>
          <w:sz w:val="30"/>
          <w:szCs w:val="30"/>
        </w:rPr>
        <w:t>.р</w:t>
      </w:r>
      <w:proofErr w:type="gramEnd"/>
      <w:r w:rsidRPr="005A0501">
        <w:rPr>
          <w:sz w:val="30"/>
          <w:szCs w:val="30"/>
        </w:rPr>
        <w:t>уб.</w:t>
      </w:r>
      <w:r>
        <w:rPr>
          <w:sz w:val="30"/>
          <w:szCs w:val="30"/>
        </w:rPr>
        <w:fldChar w:fldCharType="end"/>
      </w:r>
    </w:p>
    <w:p w:rsidR="00D7467B" w:rsidRPr="0019511E" w:rsidRDefault="00B20BFE" w:rsidP="00F22BCD">
      <w:pPr>
        <w:jc w:val="right"/>
        <w:rPr>
          <w:szCs w:val="30"/>
        </w:rPr>
      </w:pPr>
      <w:r>
        <w:rPr>
          <w:szCs w:val="30"/>
        </w:rPr>
        <w:object w:dxaOrig="15898" w:dyaOrig="12906">
          <v:shape id="_x0000_i1038" type="#_x0000_t75" style="width:479.25pt;height:648.75pt" o:ole="">
            <v:imagedata r:id="rId38" o:title=""/>
          </v:shape>
          <o:OLEObject Type="Link" ProgID="Excel.Sheet.8" ShapeID="_x0000_i1038" DrawAspect="Content" r:id="rId39" UpdateMode="OnCall">
            <o:LinkType>Picture</o:LinkType>
            <o:LockedField>false</o:LockedField>
          </o:OLEObject>
        </w:object>
      </w:r>
      <w:r w:rsidR="00F22BCD">
        <w:rPr>
          <w:szCs w:val="30"/>
        </w:rPr>
        <w:br w:type="page"/>
      </w:r>
      <w:r w:rsidR="00D7467B" w:rsidRPr="0019511E">
        <w:rPr>
          <w:szCs w:val="30"/>
        </w:rPr>
        <w:lastRenderedPageBreak/>
        <w:t xml:space="preserve">Таблица </w:t>
      </w:r>
      <w:r w:rsidR="00D7467B" w:rsidRPr="0019511E">
        <w:rPr>
          <w:szCs w:val="30"/>
        </w:rPr>
        <w:fldChar w:fldCharType="begin"/>
      </w:r>
      <w:r w:rsidR="00D7467B" w:rsidRPr="0019511E">
        <w:rPr>
          <w:szCs w:val="30"/>
        </w:rPr>
        <w:instrText xml:space="preserve"> SEQ табл._ \* ARABIC </w:instrText>
      </w:r>
      <w:r w:rsidR="00D7467B" w:rsidRPr="0019511E">
        <w:rPr>
          <w:szCs w:val="30"/>
        </w:rPr>
        <w:fldChar w:fldCharType="separate"/>
      </w:r>
      <w:r w:rsidR="00EA7F73">
        <w:rPr>
          <w:noProof/>
          <w:szCs w:val="30"/>
        </w:rPr>
        <w:t>22</w:t>
      </w:r>
      <w:bookmarkEnd w:id="29"/>
      <w:r w:rsidR="00D7467B" w:rsidRPr="0019511E">
        <w:rPr>
          <w:szCs w:val="30"/>
        </w:rPr>
        <w:fldChar w:fldCharType="end"/>
      </w:r>
    </w:p>
    <w:p w:rsidR="00174804" w:rsidRDefault="005A0501" w:rsidP="005A0501">
      <w:pPr>
        <w:pStyle w:val="afb"/>
        <w:rPr>
          <w:sz w:val="30"/>
          <w:szCs w:val="30"/>
        </w:rPr>
      </w:pPr>
      <w:r w:rsidRPr="00174804">
        <w:rPr>
          <w:sz w:val="30"/>
          <w:szCs w:val="30"/>
        </w:rPr>
        <w:fldChar w:fldCharType="begin"/>
      </w:r>
      <w:r w:rsidRPr="00174804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"Прибыль!R3C3" \t \* MERGEFORMAT </w:instrText>
      </w:r>
      <w:r w:rsidRPr="00174804">
        <w:rPr>
          <w:sz w:val="30"/>
          <w:szCs w:val="30"/>
        </w:rPr>
        <w:fldChar w:fldCharType="separate"/>
      </w:r>
      <w:r w:rsidRPr="00174804">
        <w:rPr>
          <w:sz w:val="30"/>
          <w:szCs w:val="30"/>
        </w:rPr>
        <w:t xml:space="preserve">Расчет прибыли от реализации продукции </w:t>
      </w:r>
      <w:r w:rsidR="00E8773D">
        <w:rPr>
          <w:sz w:val="30"/>
          <w:szCs w:val="30"/>
        </w:rPr>
        <w:br/>
      </w:r>
      <w:r w:rsidRPr="00174804">
        <w:rPr>
          <w:sz w:val="30"/>
          <w:szCs w:val="30"/>
        </w:rPr>
        <w:t>без учета реструктуризации кредитной задолженности</w:t>
      </w:r>
    </w:p>
    <w:p w:rsidR="00D7467B" w:rsidRPr="00174804" w:rsidRDefault="005A0501" w:rsidP="00174804">
      <w:pPr>
        <w:pStyle w:val="afb"/>
        <w:jc w:val="right"/>
        <w:rPr>
          <w:sz w:val="30"/>
          <w:szCs w:val="30"/>
        </w:rPr>
      </w:pPr>
      <w:r w:rsidRPr="00174804">
        <w:rPr>
          <w:sz w:val="30"/>
          <w:szCs w:val="30"/>
        </w:rPr>
        <w:t>млн</w:t>
      </w:r>
      <w:proofErr w:type="gramStart"/>
      <w:r w:rsidRPr="00174804">
        <w:rPr>
          <w:sz w:val="30"/>
          <w:szCs w:val="30"/>
        </w:rPr>
        <w:t>.р</w:t>
      </w:r>
      <w:proofErr w:type="gramEnd"/>
      <w:r w:rsidRPr="00174804">
        <w:rPr>
          <w:sz w:val="30"/>
          <w:szCs w:val="30"/>
        </w:rPr>
        <w:t>уб.</w:t>
      </w:r>
      <w:r w:rsidRPr="00174804">
        <w:rPr>
          <w:sz w:val="30"/>
          <w:szCs w:val="30"/>
        </w:rPr>
        <w:fldChar w:fldCharType="end"/>
      </w:r>
    </w:p>
    <w:p w:rsidR="00D7467B" w:rsidRPr="0019511E" w:rsidRDefault="00B20BFE" w:rsidP="00E8773D">
      <w:pPr>
        <w:jc w:val="right"/>
        <w:rPr>
          <w:szCs w:val="30"/>
        </w:rPr>
      </w:pPr>
      <w:r>
        <w:object w:dxaOrig="15398" w:dyaOrig="13064">
          <v:shape id="_x0000_i1039" type="#_x0000_t75" style="width:486.75pt;height:628.5pt" o:ole="">
            <v:imagedata r:id="rId40" o:title=""/>
          </v:shape>
          <o:OLEObject Type="Link" ProgID="Excel.Sheet.8" ShapeID="_x0000_i1039" DrawAspect="Content" r:id="rId41" UpdateMode="Always">
            <o:LinkType>EnhancedMetaFile</o:LinkType>
            <o:LockedField>false</o:LockedField>
          </o:OLEObject>
        </w:object>
      </w:r>
      <w:r w:rsidR="00D7467B" w:rsidRPr="00312769">
        <w:rPr>
          <w:bCs/>
        </w:rPr>
        <w:br w:type="page"/>
      </w:r>
      <w:bookmarkStart w:id="30" w:name="_Toc395543472"/>
      <w:r w:rsidR="00D7467B" w:rsidRPr="0019511E">
        <w:rPr>
          <w:szCs w:val="30"/>
        </w:rPr>
        <w:lastRenderedPageBreak/>
        <w:t xml:space="preserve">Таблица  </w:t>
      </w:r>
      <w:r w:rsidR="00D7467B" w:rsidRPr="0019511E">
        <w:rPr>
          <w:szCs w:val="30"/>
        </w:rPr>
        <w:fldChar w:fldCharType="begin"/>
      </w:r>
      <w:r w:rsidR="00D7467B" w:rsidRPr="0019511E">
        <w:rPr>
          <w:szCs w:val="30"/>
        </w:rPr>
        <w:instrText xml:space="preserve"> SEQ табл._ \* ARABIC </w:instrText>
      </w:r>
      <w:r w:rsidR="00D7467B" w:rsidRPr="0019511E">
        <w:rPr>
          <w:szCs w:val="30"/>
        </w:rPr>
        <w:fldChar w:fldCharType="separate"/>
      </w:r>
      <w:r w:rsidR="00EA7F73">
        <w:rPr>
          <w:noProof/>
          <w:szCs w:val="30"/>
        </w:rPr>
        <w:t>23</w:t>
      </w:r>
      <w:bookmarkEnd w:id="30"/>
      <w:r w:rsidR="00D7467B" w:rsidRPr="0019511E">
        <w:rPr>
          <w:szCs w:val="30"/>
        </w:rPr>
        <w:fldChar w:fldCharType="end"/>
      </w:r>
    </w:p>
    <w:p w:rsidR="00174804" w:rsidRDefault="00D7467B" w:rsidP="005A0501">
      <w:pPr>
        <w:pStyle w:val="afb"/>
        <w:rPr>
          <w:sz w:val="30"/>
          <w:szCs w:val="30"/>
        </w:rPr>
      </w:pPr>
      <w:r w:rsidRPr="0019511E">
        <w:rPr>
          <w:sz w:val="30"/>
          <w:szCs w:val="30"/>
        </w:rPr>
        <w:t xml:space="preserve">  </w:t>
      </w:r>
      <w:r w:rsidR="005A0501">
        <w:rPr>
          <w:sz w:val="30"/>
          <w:szCs w:val="30"/>
        </w:rPr>
        <w:fldChar w:fldCharType="begin"/>
      </w:r>
      <w:r w:rsidR="005A0501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"Прибыль!R4C3" \t \* MERGEFORMAT </w:instrText>
      </w:r>
      <w:r w:rsidR="005A0501">
        <w:rPr>
          <w:sz w:val="30"/>
          <w:szCs w:val="30"/>
        </w:rPr>
        <w:fldChar w:fldCharType="separate"/>
      </w:r>
      <w:r w:rsidR="005A0501" w:rsidRPr="005A0501">
        <w:rPr>
          <w:sz w:val="30"/>
          <w:szCs w:val="30"/>
        </w:rPr>
        <w:t xml:space="preserve">Расчет прибыли от реализации продукции </w:t>
      </w:r>
      <w:r w:rsidR="00E8773D">
        <w:rPr>
          <w:sz w:val="30"/>
          <w:szCs w:val="30"/>
        </w:rPr>
        <w:br/>
      </w:r>
      <w:r w:rsidR="005A0501" w:rsidRPr="005A0501">
        <w:rPr>
          <w:sz w:val="30"/>
          <w:szCs w:val="30"/>
        </w:rPr>
        <w:t>с учётом реструктуризации кредитной задолженност</w:t>
      </w:r>
      <w:r w:rsidR="005A0501" w:rsidRPr="00174804">
        <w:rPr>
          <w:sz w:val="30"/>
          <w:szCs w:val="30"/>
        </w:rPr>
        <w:t>и</w:t>
      </w:r>
    </w:p>
    <w:p w:rsidR="00D7467B" w:rsidRPr="0019511E" w:rsidRDefault="005A0501" w:rsidP="00174804">
      <w:pPr>
        <w:pStyle w:val="afb"/>
        <w:jc w:val="right"/>
        <w:rPr>
          <w:sz w:val="30"/>
          <w:szCs w:val="30"/>
        </w:rPr>
      </w:pPr>
      <w:r w:rsidRPr="00174804">
        <w:rPr>
          <w:sz w:val="30"/>
          <w:szCs w:val="30"/>
        </w:rPr>
        <w:t>млн</w:t>
      </w:r>
      <w:proofErr w:type="gramStart"/>
      <w:r w:rsidRPr="00174804">
        <w:rPr>
          <w:sz w:val="30"/>
          <w:szCs w:val="30"/>
        </w:rPr>
        <w:t>.р</w:t>
      </w:r>
      <w:proofErr w:type="gramEnd"/>
      <w:r w:rsidRPr="00174804">
        <w:rPr>
          <w:sz w:val="30"/>
          <w:szCs w:val="30"/>
        </w:rPr>
        <w:t>уб.</w:t>
      </w:r>
      <w:r>
        <w:rPr>
          <w:sz w:val="30"/>
          <w:szCs w:val="30"/>
        </w:rPr>
        <w:fldChar w:fldCharType="end"/>
      </w:r>
      <w:r w:rsidR="00D7467B" w:rsidRPr="0019511E">
        <w:rPr>
          <w:sz w:val="30"/>
          <w:szCs w:val="30"/>
        </w:rPr>
        <w:t xml:space="preserve"> </w:t>
      </w:r>
    </w:p>
    <w:p w:rsidR="00D7467B" w:rsidRPr="0019511E" w:rsidRDefault="00B20BFE" w:rsidP="00E8773D">
      <w:pPr>
        <w:jc w:val="right"/>
        <w:rPr>
          <w:rFonts w:eastAsia="Times New Roman"/>
          <w:bCs/>
          <w:szCs w:val="30"/>
          <w:lang w:eastAsia="ru-RU"/>
        </w:rPr>
      </w:pPr>
      <w:r>
        <w:object w:dxaOrig="14600" w:dyaOrig="13064">
          <v:shape id="_x0000_i1040" type="#_x0000_t75" style="width:483.75pt;height:636pt" o:ole="">
            <v:imagedata r:id="rId42" o:title=""/>
          </v:shape>
          <o:OLEObject Type="Link" ProgID="Excel.Sheet.8" ShapeID="_x0000_i1040" DrawAspect="Content" r:id="rId43" UpdateMode="OnCall">
            <o:LinkType>EnhancedMetaFile</o:LinkType>
            <o:LockedField>false</o:LockedField>
          </o:OLEObject>
        </w:object>
      </w:r>
      <w:r w:rsidR="00D7467B">
        <w:br w:type="page"/>
      </w:r>
      <w:bookmarkStart w:id="31" w:name="_Toc395543473"/>
      <w:r w:rsidR="00D7467B" w:rsidRPr="0019511E">
        <w:rPr>
          <w:rFonts w:eastAsia="Times New Roman"/>
          <w:bCs/>
          <w:szCs w:val="30"/>
          <w:lang w:eastAsia="ru-RU"/>
        </w:rPr>
        <w:lastRenderedPageBreak/>
        <w:t xml:space="preserve">Таблица </w:t>
      </w:r>
      <w:r w:rsidR="00D7467B" w:rsidRPr="0019511E">
        <w:rPr>
          <w:rFonts w:eastAsia="Times New Roman"/>
          <w:bCs/>
          <w:szCs w:val="30"/>
          <w:lang w:eastAsia="ru-RU"/>
        </w:rPr>
        <w:fldChar w:fldCharType="begin"/>
      </w:r>
      <w:r w:rsidR="00D7467B" w:rsidRPr="0019511E">
        <w:rPr>
          <w:rFonts w:eastAsia="Times New Roman"/>
          <w:bCs/>
          <w:szCs w:val="30"/>
          <w:lang w:eastAsia="ru-RU"/>
        </w:rPr>
        <w:instrText xml:space="preserve"> SEQ табл._ \* ARABIC </w:instrText>
      </w:r>
      <w:r w:rsidR="00D7467B" w:rsidRPr="0019511E">
        <w:rPr>
          <w:rFonts w:eastAsia="Times New Roman"/>
          <w:bCs/>
          <w:szCs w:val="30"/>
          <w:lang w:eastAsia="ru-RU"/>
        </w:rPr>
        <w:fldChar w:fldCharType="separate"/>
      </w:r>
      <w:r w:rsidR="00EA7F73">
        <w:rPr>
          <w:rFonts w:eastAsia="Times New Roman"/>
          <w:bCs/>
          <w:noProof/>
          <w:szCs w:val="30"/>
          <w:lang w:eastAsia="ru-RU"/>
        </w:rPr>
        <w:t>24</w:t>
      </w:r>
      <w:bookmarkEnd w:id="31"/>
      <w:r w:rsidR="00D7467B" w:rsidRPr="0019511E">
        <w:rPr>
          <w:rFonts w:eastAsia="Times New Roman"/>
          <w:bCs/>
          <w:szCs w:val="30"/>
          <w:lang w:eastAsia="ru-RU"/>
        </w:rPr>
        <w:fldChar w:fldCharType="end"/>
      </w:r>
    </w:p>
    <w:p w:rsidR="00E8773D" w:rsidRDefault="005A0501" w:rsidP="005A0501">
      <w:pPr>
        <w:pStyle w:val="afb"/>
        <w:rPr>
          <w:sz w:val="30"/>
          <w:szCs w:val="30"/>
        </w:rPr>
      </w:pPr>
      <w:r w:rsidRPr="00E8773D">
        <w:rPr>
          <w:sz w:val="30"/>
          <w:szCs w:val="30"/>
        </w:rPr>
        <w:fldChar w:fldCharType="begin"/>
      </w:r>
      <w:r w:rsidRPr="00E8773D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"Баланс!R4C4" \t \* MERGEFORMAT </w:instrText>
      </w:r>
      <w:r w:rsidRPr="00E8773D">
        <w:rPr>
          <w:sz w:val="30"/>
          <w:szCs w:val="30"/>
        </w:rPr>
        <w:fldChar w:fldCharType="separate"/>
      </w:r>
      <w:r w:rsidRPr="00E8773D">
        <w:rPr>
          <w:sz w:val="30"/>
          <w:szCs w:val="30"/>
        </w:rPr>
        <w:t xml:space="preserve">Проектно-балансовая ведомость </w:t>
      </w:r>
      <w:r w:rsidR="00E8773D">
        <w:rPr>
          <w:sz w:val="30"/>
          <w:szCs w:val="30"/>
        </w:rPr>
        <w:br/>
      </w:r>
      <w:r w:rsidRPr="00E8773D">
        <w:rPr>
          <w:sz w:val="30"/>
          <w:szCs w:val="30"/>
        </w:rPr>
        <w:t>без учета реструкту</w:t>
      </w:r>
      <w:r w:rsidR="00E8773D">
        <w:rPr>
          <w:sz w:val="30"/>
          <w:szCs w:val="30"/>
        </w:rPr>
        <w:t>ризации кредитной задолженности</w:t>
      </w:r>
    </w:p>
    <w:p w:rsidR="00D7467B" w:rsidRPr="00E8773D" w:rsidRDefault="005A0501" w:rsidP="00E8773D">
      <w:pPr>
        <w:pStyle w:val="afb"/>
        <w:jc w:val="right"/>
        <w:rPr>
          <w:sz w:val="30"/>
          <w:szCs w:val="30"/>
        </w:rPr>
      </w:pPr>
      <w:r w:rsidRPr="00E8773D">
        <w:rPr>
          <w:sz w:val="30"/>
          <w:szCs w:val="30"/>
        </w:rPr>
        <w:t>млн</w:t>
      </w:r>
      <w:proofErr w:type="gramStart"/>
      <w:r w:rsidRPr="00E8773D">
        <w:rPr>
          <w:sz w:val="30"/>
          <w:szCs w:val="30"/>
        </w:rPr>
        <w:t>.р</w:t>
      </w:r>
      <w:proofErr w:type="gramEnd"/>
      <w:r w:rsidRPr="00E8773D">
        <w:rPr>
          <w:sz w:val="30"/>
          <w:szCs w:val="30"/>
        </w:rPr>
        <w:t>уб.</w:t>
      </w:r>
      <w:r w:rsidRPr="00E8773D">
        <w:rPr>
          <w:sz w:val="30"/>
          <w:szCs w:val="30"/>
        </w:rPr>
        <w:fldChar w:fldCharType="end"/>
      </w:r>
    </w:p>
    <w:p w:rsidR="00D7467B" w:rsidRPr="0019511E" w:rsidRDefault="00B20BFE" w:rsidP="00E8773D">
      <w:pPr>
        <w:pStyle w:val="afb"/>
        <w:jc w:val="right"/>
        <w:rPr>
          <w:sz w:val="30"/>
          <w:szCs w:val="30"/>
        </w:rPr>
      </w:pPr>
      <w:r>
        <w:object w:dxaOrig="14407" w:dyaOrig="14488">
          <v:shape id="_x0000_i1041" type="#_x0000_t75" style="width:483pt;height:631.5pt" o:ole="">
            <v:imagedata r:id="rId44" o:title=""/>
          </v:shape>
          <o:OLEObject Type="Link" ProgID="Excel.Sheet.8" ShapeID="_x0000_i1041" DrawAspect="Content" r:id="rId45" UpdateMode="OnCall">
            <o:LinkType>Picture</o:LinkType>
            <o:LockedField>false</o:LockedField>
          </o:OLEObject>
        </w:object>
      </w:r>
      <w:r w:rsidR="00D7467B">
        <w:br w:type="page"/>
      </w:r>
      <w:bookmarkStart w:id="32" w:name="_Toc395543474"/>
      <w:r w:rsidR="00D7467B" w:rsidRPr="0019511E">
        <w:rPr>
          <w:sz w:val="30"/>
          <w:szCs w:val="30"/>
        </w:rPr>
        <w:lastRenderedPageBreak/>
        <w:t xml:space="preserve">Таблица </w:t>
      </w:r>
      <w:r w:rsidR="00D7467B" w:rsidRPr="0019511E">
        <w:rPr>
          <w:sz w:val="30"/>
          <w:szCs w:val="30"/>
        </w:rPr>
        <w:fldChar w:fldCharType="begin"/>
      </w:r>
      <w:r w:rsidR="00D7467B" w:rsidRPr="0019511E">
        <w:rPr>
          <w:sz w:val="30"/>
          <w:szCs w:val="30"/>
        </w:rPr>
        <w:instrText xml:space="preserve"> SEQ табл._ \* ARABIC </w:instrText>
      </w:r>
      <w:r w:rsidR="00D7467B" w:rsidRPr="0019511E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25</w:t>
      </w:r>
      <w:bookmarkEnd w:id="32"/>
      <w:r w:rsidR="00D7467B" w:rsidRPr="0019511E">
        <w:rPr>
          <w:sz w:val="30"/>
          <w:szCs w:val="30"/>
        </w:rPr>
        <w:fldChar w:fldCharType="end"/>
      </w:r>
    </w:p>
    <w:p w:rsidR="00E8773D" w:rsidRDefault="005A0501" w:rsidP="005A0501">
      <w:pPr>
        <w:pStyle w:val="afb"/>
        <w:rPr>
          <w:sz w:val="30"/>
          <w:szCs w:val="30"/>
        </w:rPr>
      </w:pPr>
      <w:r w:rsidRPr="00E8773D">
        <w:rPr>
          <w:sz w:val="30"/>
          <w:szCs w:val="30"/>
        </w:rPr>
        <w:fldChar w:fldCharType="begin"/>
      </w:r>
      <w:r w:rsidRPr="00E8773D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"Баланс!R3C4" \t \* MERGEFORMAT </w:instrText>
      </w:r>
      <w:r w:rsidRPr="00E8773D">
        <w:rPr>
          <w:sz w:val="30"/>
          <w:szCs w:val="30"/>
        </w:rPr>
        <w:fldChar w:fldCharType="separate"/>
      </w:r>
      <w:r w:rsidRPr="00E8773D">
        <w:rPr>
          <w:sz w:val="30"/>
          <w:szCs w:val="30"/>
        </w:rPr>
        <w:t xml:space="preserve">Проектно-балансовая ведомость </w:t>
      </w:r>
      <w:r w:rsidR="00E8773D">
        <w:rPr>
          <w:sz w:val="30"/>
          <w:szCs w:val="30"/>
        </w:rPr>
        <w:br/>
      </w:r>
      <w:r w:rsidRPr="00E8773D">
        <w:rPr>
          <w:sz w:val="30"/>
          <w:szCs w:val="30"/>
        </w:rPr>
        <w:t>с учетом реструктуризации кредитной задолженности</w:t>
      </w:r>
    </w:p>
    <w:p w:rsidR="00D7467B" w:rsidRPr="00E8773D" w:rsidRDefault="005A0501" w:rsidP="00E8773D">
      <w:pPr>
        <w:pStyle w:val="afb"/>
        <w:jc w:val="right"/>
        <w:rPr>
          <w:sz w:val="30"/>
          <w:szCs w:val="30"/>
        </w:rPr>
      </w:pPr>
      <w:r w:rsidRPr="00E8773D">
        <w:rPr>
          <w:sz w:val="30"/>
          <w:szCs w:val="30"/>
        </w:rPr>
        <w:t>млн</w:t>
      </w:r>
      <w:proofErr w:type="gramStart"/>
      <w:r w:rsidRPr="00E8773D">
        <w:rPr>
          <w:sz w:val="30"/>
          <w:szCs w:val="30"/>
        </w:rPr>
        <w:t>.р</w:t>
      </w:r>
      <w:proofErr w:type="gramEnd"/>
      <w:r w:rsidRPr="00E8773D">
        <w:rPr>
          <w:sz w:val="30"/>
          <w:szCs w:val="30"/>
        </w:rPr>
        <w:t>уб.</w:t>
      </w:r>
      <w:r w:rsidRPr="00E8773D">
        <w:rPr>
          <w:sz w:val="30"/>
          <w:szCs w:val="30"/>
        </w:rPr>
        <w:fldChar w:fldCharType="end"/>
      </w:r>
      <w:r w:rsidR="00D7467B" w:rsidRPr="00E8773D">
        <w:rPr>
          <w:sz w:val="30"/>
          <w:szCs w:val="30"/>
        </w:rPr>
        <w:t xml:space="preserve"> </w:t>
      </w:r>
    </w:p>
    <w:p w:rsidR="00D7467B" w:rsidRPr="0019511E" w:rsidRDefault="00B20BFE" w:rsidP="00D7467B">
      <w:pPr>
        <w:pStyle w:val="afb"/>
        <w:jc w:val="right"/>
        <w:rPr>
          <w:sz w:val="30"/>
          <w:szCs w:val="30"/>
        </w:rPr>
      </w:pPr>
      <w:r>
        <w:object w:dxaOrig="14407" w:dyaOrig="14488">
          <v:shape id="_x0000_i1042" type="#_x0000_t75" style="width:483.75pt;height:648.75pt" o:ole="">
            <v:imagedata r:id="rId46" o:title=""/>
          </v:shape>
          <o:OLEObject Type="Link" ProgID="Excel.Sheet.8" ShapeID="_x0000_i1042" DrawAspect="Content" r:id="rId47" UpdateMode="OnCall">
            <o:LinkType>Picture</o:LinkType>
            <o:LockedField>false</o:LockedField>
          </o:OLEObject>
        </w:object>
      </w:r>
      <w:r w:rsidR="00D7467B">
        <w:br w:type="page"/>
      </w:r>
      <w:bookmarkStart w:id="33" w:name="_Toc395543475"/>
      <w:r w:rsidR="00D7467B" w:rsidRPr="0019511E">
        <w:rPr>
          <w:sz w:val="30"/>
          <w:szCs w:val="30"/>
        </w:rPr>
        <w:lastRenderedPageBreak/>
        <w:t xml:space="preserve">Таблица  </w:t>
      </w:r>
      <w:r w:rsidR="00D7467B" w:rsidRPr="0019511E">
        <w:rPr>
          <w:sz w:val="30"/>
          <w:szCs w:val="30"/>
        </w:rPr>
        <w:fldChar w:fldCharType="begin"/>
      </w:r>
      <w:r w:rsidR="00D7467B" w:rsidRPr="0019511E">
        <w:rPr>
          <w:sz w:val="30"/>
          <w:szCs w:val="30"/>
        </w:rPr>
        <w:instrText xml:space="preserve"> SEQ табл._ \* ARABIC </w:instrText>
      </w:r>
      <w:r w:rsidR="00D7467B" w:rsidRPr="0019511E">
        <w:rPr>
          <w:sz w:val="30"/>
          <w:szCs w:val="30"/>
        </w:rPr>
        <w:fldChar w:fldCharType="separate"/>
      </w:r>
      <w:r w:rsidR="00EA7F73">
        <w:rPr>
          <w:noProof/>
          <w:sz w:val="30"/>
          <w:szCs w:val="30"/>
        </w:rPr>
        <w:t>26</w:t>
      </w:r>
      <w:bookmarkEnd w:id="33"/>
      <w:r w:rsidR="00D7467B" w:rsidRPr="0019511E">
        <w:rPr>
          <w:sz w:val="30"/>
          <w:szCs w:val="30"/>
        </w:rPr>
        <w:fldChar w:fldCharType="end"/>
      </w:r>
    </w:p>
    <w:p w:rsidR="00E8773D" w:rsidRDefault="005A0501" w:rsidP="005A0501">
      <w:pPr>
        <w:pStyle w:val="afb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"Денеж средств!R8C4" \t \* MERGEFORMAT </w:instrText>
      </w:r>
      <w:r>
        <w:rPr>
          <w:sz w:val="30"/>
          <w:szCs w:val="30"/>
        </w:rPr>
        <w:fldChar w:fldCharType="separate"/>
      </w:r>
      <w:r w:rsidRPr="005A0501">
        <w:rPr>
          <w:sz w:val="30"/>
          <w:szCs w:val="30"/>
        </w:rPr>
        <w:t xml:space="preserve">Расчет потока денежных средств по организации </w:t>
      </w:r>
      <w:r w:rsidR="00B20BFE">
        <w:rPr>
          <w:sz w:val="30"/>
          <w:szCs w:val="30"/>
        </w:rPr>
        <w:br/>
      </w:r>
      <w:r w:rsidRPr="005A0501">
        <w:rPr>
          <w:sz w:val="30"/>
          <w:szCs w:val="30"/>
        </w:rPr>
        <w:t>без учета реструктуризации кредитной задолженно</w:t>
      </w:r>
      <w:r w:rsidRPr="00E8773D">
        <w:rPr>
          <w:sz w:val="30"/>
          <w:szCs w:val="30"/>
        </w:rPr>
        <w:t>сти</w:t>
      </w:r>
    </w:p>
    <w:p w:rsidR="00D7467B" w:rsidRPr="0019511E" w:rsidRDefault="005A0501" w:rsidP="00E8773D">
      <w:pPr>
        <w:pStyle w:val="afb"/>
        <w:jc w:val="right"/>
        <w:rPr>
          <w:sz w:val="30"/>
          <w:szCs w:val="30"/>
        </w:rPr>
      </w:pPr>
      <w:r w:rsidRPr="00E8773D">
        <w:rPr>
          <w:sz w:val="30"/>
          <w:szCs w:val="30"/>
        </w:rPr>
        <w:t>млн</w:t>
      </w:r>
      <w:proofErr w:type="gramStart"/>
      <w:r w:rsidRPr="00E8773D">
        <w:rPr>
          <w:sz w:val="30"/>
          <w:szCs w:val="30"/>
        </w:rPr>
        <w:t>.р</w:t>
      </w:r>
      <w:proofErr w:type="gramEnd"/>
      <w:r w:rsidRPr="00E8773D">
        <w:rPr>
          <w:sz w:val="30"/>
          <w:szCs w:val="30"/>
        </w:rPr>
        <w:t>уб.</w:t>
      </w:r>
      <w:r>
        <w:rPr>
          <w:sz w:val="30"/>
          <w:szCs w:val="30"/>
        </w:rPr>
        <w:fldChar w:fldCharType="end"/>
      </w:r>
    </w:p>
    <w:p w:rsidR="00D7467B" w:rsidRPr="0019511E" w:rsidRDefault="00226D8A" w:rsidP="00B20BFE">
      <w:pPr>
        <w:spacing w:after="0" w:line="240" w:lineRule="auto"/>
        <w:jc w:val="right"/>
        <w:rPr>
          <w:szCs w:val="30"/>
        </w:rPr>
      </w:pPr>
      <w:r>
        <w:object w:dxaOrig="14157" w:dyaOrig="19475">
          <v:shape id="_x0000_i1043" type="#_x0000_t75" style="width:490.5pt;height:642pt" o:ole="">
            <v:imagedata r:id="rId48" o:title=""/>
          </v:shape>
          <o:OLEObject Type="Link" ProgID="Excel.Sheet.8" ShapeID="_x0000_i1043" DrawAspect="Content" r:id="rId49" UpdateMode="Always">
            <o:LinkType>EnhancedMetaFile</o:LinkType>
            <o:LockedField>false</o:LockedField>
          </o:OLEObject>
        </w:object>
      </w:r>
      <w:r w:rsidR="00D7467B">
        <w:br w:type="page"/>
      </w:r>
      <w:bookmarkStart w:id="34" w:name="_Toc395543476"/>
      <w:r w:rsidR="00D7467B" w:rsidRPr="0019511E">
        <w:rPr>
          <w:szCs w:val="30"/>
        </w:rPr>
        <w:lastRenderedPageBreak/>
        <w:t xml:space="preserve">Таблица  </w:t>
      </w:r>
      <w:r w:rsidR="00D7467B" w:rsidRPr="0019511E">
        <w:rPr>
          <w:szCs w:val="30"/>
        </w:rPr>
        <w:fldChar w:fldCharType="begin"/>
      </w:r>
      <w:r w:rsidR="00D7467B" w:rsidRPr="0019511E">
        <w:rPr>
          <w:szCs w:val="30"/>
        </w:rPr>
        <w:instrText xml:space="preserve"> SEQ табл._ \* ARABIC </w:instrText>
      </w:r>
      <w:r w:rsidR="00D7467B" w:rsidRPr="0019511E">
        <w:rPr>
          <w:szCs w:val="30"/>
        </w:rPr>
        <w:fldChar w:fldCharType="separate"/>
      </w:r>
      <w:r w:rsidR="00EA7F73">
        <w:rPr>
          <w:noProof/>
          <w:szCs w:val="30"/>
        </w:rPr>
        <w:t>27</w:t>
      </w:r>
      <w:bookmarkEnd w:id="34"/>
      <w:r w:rsidR="00D7467B" w:rsidRPr="0019511E">
        <w:rPr>
          <w:szCs w:val="30"/>
        </w:rPr>
        <w:fldChar w:fldCharType="end"/>
      </w:r>
    </w:p>
    <w:p w:rsidR="00E8773D" w:rsidRDefault="00D7467B" w:rsidP="00B20BFE">
      <w:pPr>
        <w:pStyle w:val="afb"/>
        <w:rPr>
          <w:sz w:val="30"/>
          <w:szCs w:val="30"/>
        </w:rPr>
      </w:pPr>
      <w:r w:rsidRPr="0019511E">
        <w:rPr>
          <w:sz w:val="30"/>
          <w:szCs w:val="30"/>
        </w:rPr>
        <w:t xml:space="preserve"> </w:t>
      </w:r>
      <w:r w:rsidR="005A0501" w:rsidRPr="00E8773D">
        <w:rPr>
          <w:sz w:val="30"/>
          <w:szCs w:val="30"/>
        </w:rPr>
        <w:fldChar w:fldCharType="begin"/>
      </w:r>
      <w:r w:rsidR="005A0501" w:rsidRPr="00E8773D">
        <w:rPr>
          <w:sz w:val="30"/>
          <w:szCs w:val="30"/>
        </w:rPr>
        <w:instrText xml:space="preserve"> LINK Excel.Sheet.8 "D:\\Мои Документы\\Приказы и Постановления\\2014\\Указ 348 (таблицы к плану реструктуризации)\\Таблицы к Бизнес плану.xls" "Денеж средств!R7C4" \t \* MERGEFORMAT </w:instrText>
      </w:r>
      <w:r w:rsidR="005A0501" w:rsidRPr="00E8773D">
        <w:rPr>
          <w:sz w:val="30"/>
          <w:szCs w:val="30"/>
        </w:rPr>
        <w:fldChar w:fldCharType="separate"/>
      </w:r>
      <w:r w:rsidR="005A0501" w:rsidRPr="00E8773D">
        <w:rPr>
          <w:sz w:val="30"/>
          <w:szCs w:val="30"/>
        </w:rPr>
        <w:t xml:space="preserve">Расчет потока денежных средств по организации </w:t>
      </w:r>
      <w:r w:rsidR="00B20BFE">
        <w:rPr>
          <w:sz w:val="30"/>
          <w:szCs w:val="30"/>
        </w:rPr>
        <w:br/>
      </w:r>
      <w:r w:rsidR="005A0501" w:rsidRPr="00E8773D">
        <w:rPr>
          <w:sz w:val="30"/>
          <w:szCs w:val="30"/>
        </w:rPr>
        <w:t>с учетом реструктуризации кредитной задолженности</w:t>
      </w:r>
    </w:p>
    <w:p w:rsidR="00D7467B" w:rsidRPr="00E8773D" w:rsidRDefault="005A0501" w:rsidP="00B20BFE">
      <w:pPr>
        <w:pStyle w:val="afb"/>
        <w:jc w:val="right"/>
        <w:rPr>
          <w:sz w:val="30"/>
          <w:szCs w:val="30"/>
        </w:rPr>
      </w:pPr>
      <w:r w:rsidRPr="00E8773D">
        <w:rPr>
          <w:sz w:val="30"/>
          <w:szCs w:val="30"/>
        </w:rPr>
        <w:t>млн</w:t>
      </w:r>
      <w:proofErr w:type="gramStart"/>
      <w:r w:rsidRPr="00E8773D">
        <w:rPr>
          <w:sz w:val="30"/>
          <w:szCs w:val="30"/>
        </w:rPr>
        <w:t>.р</w:t>
      </w:r>
      <w:proofErr w:type="gramEnd"/>
      <w:r w:rsidRPr="00E8773D">
        <w:rPr>
          <w:sz w:val="30"/>
          <w:szCs w:val="30"/>
        </w:rPr>
        <w:t>уб.</w:t>
      </w:r>
      <w:r w:rsidRPr="00E8773D">
        <w:rPr>
          <w:sz w:val="30"/>
          <w:szCs w:val="30"/>
        </w:rPr>
        <w:fldChar w:fldCharType="end"/>
      </w:r>
      <w:r w:rsidR="00D7467B" w:rsidRPr="00E8773D">
        <w:rPr>
          <w:sz w:val="30"/>
          <w:szCs w:val="30"/>
        </w:rPr>
        <w:t xml:space="preserve"> </w:t>
      </w:r>
    </w:p>
    <w:p w:rsidR="00D7467B" w:rsidRPr="00226D8A" w:rsidRDefault="007D5A73" w:rsidP="00D7467B">
      <w:pPr>
        <w:jc w:val="center"/>
        <w:rPr>
          <w:sz w:val="2"/>
          <w:szCs w:val="2"/>
        </w:rPr>
      </w:pPr>
      <w:r>
        <w:object w:dxaOrig="14157" w:dyaOrig="19475">
          <v:shape id="_x0000_i1044" type="#_x0000_t75" style="width:490.5pt;height:642pt" o:ole="">
            <v:imagedata r:id="rId50" o:title=""/>
          </v:shape>
          <o:OLEObject Type="Link" ProgID="Excel.Sheet.8" ShapeID="_x0000_i1044" DrawAspect="Content" r:id="rId51" UpdateMode="Always">
            <o:LinkType>EnhancedMetaFile</o:LinkType>
            <o:LockedField>false</o:LockedField>
          </o:OLEObject>
        </w:object>
      </w:r>
    </w:p>
    <w:sectPr w:rsidR="00D7467B" w:rsidRPr="00226D8A" w:rsidSect="000E635D">
      <w:headerReference w:type="default" r:id="rId52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B2" w:rsidRDefault="006D45B2" w:rsidP="006449CE">
      <w:pPr>
        <w:spacing w:after="0" w:line="240" w:lineRule="auto"/>
      </w:pPr>
      <w:r>
        <w:separator/>
      </w:r>
    </w:p>
  </w:endnote>
  <w:endnote w:type="continuationSeparator" w:id="0">
    <w:p w:rsidR="006D45B2" w:rsidRDefault="006D45B2" w:rsidP="0064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64" w:rsidRDefault="00450F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64" w:rsidRDefault="00450F64" w:rsidP="00B20BFE">
    <w:pPr>
      <w:pStyle w:val="a5"/>
      <w:jc w:val="center"/>
    </w:pPr>
    <w:fldSimple w:instr="PAGE   \* MERGEFORMAT">
      <w:r w:rsidR="009F61B6">
        <w:rPr>
          <w:noProof/>
        </w:rPr>
        <w:t>26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B2" w:rsidRDefault="006D45B2" w:rsidP="006449CE">
      <w:pPr>
        <w:spacing w:after="0" w:line="240" w:lineRule="auto"/>
      </w:pPr>
      <w:r>
        <w:separator/>
      </w:r>
    </w:p>
  </w:footnote>
  <w:footnote w:type="continuationSeparator" w:id="0">
    <w:p w:rsidR="006D45B2" w:rsidRDefault="006D45B2" w:rsidP="0064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64" w:rsidRPr="000F3897" w:rsidRDefault="00450F64" w:rsidP="009F2997">
    <w:pPr>
      <w:pStyle w:val="a3"/>
      <w:jc w:val="center"/>
    </w:pPr>
    <w:fldSimple w:instr="PAGE   \* MERGEFORMAT">
      <w:r w:rsidR="009F61B6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64" w:rsidRPr="000E635D" w:rsidRDefault="00450F64" w:rsidP="000E63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64" w:rsidRPr="00B20BFE" w:rsidRDefault="00450F64" w:rsidP="00C54641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2A6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445E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E68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228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503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8CB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F8D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907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745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8CF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B7878"/>
    <w:multiLevelType w:val="hybridMultilevel"/>
    <w:tmpl w:val="3FE24332"/>
    <w:lvl w:ilvl="0" w:tplc="34528DB8">
      <w:start w:val="1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AA6944"/>
    <w:multiLevelType w:val="hybridMultilevel"/>
    <w:tmpl w:val="29B21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8278AB"/>
    <w:multiLevelType w:val="multilevel"/>
    <w:tmpl w:val="1D60600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</w:rPr>
    </w:lvl>
  </w:abstractNum>
  <w:abstractNum w:abstractNumId="13">
    <w:nsid w:val="1C2B45CF"/>
    <w:multiLevelType w:val="hybridMultilevel"/>
    <w:tmpl w:val="6F2E91AE"/>
    <w:lvl w:ilvl="0" w:tplc="D1F05C90">
      <w:start w:val="1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1C1BE7"/>
    <w:multiLevelType w:val="hybridMultilevel"/>
    <w:tmpl w:val="F38E46E6"/>
    <w:lvl w:ilvl="0" w:tplc="74D20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21E0EB6"/>
    <w:multiLevelType w:val="hybridMultilevel"/>
    <w:tmpl w:val="2758B0A2"/>
    <w:lvl w:ilvl="0" w:tplc="D1D43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E4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45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A2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E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24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89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7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54F0FB3"/>
    <w:multiLevelType w:val="hybridMultilevel"/>
    <w:tmpl w:val="C7C674EC"/>
    <w:lvl w:ilvl="0" w:tplc="F418CA48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84571"/>
    <w:multiLevelType w:val="hybridMultilevel"/>
    <w:tmpl w:val="09348856"/>
    <w:lvl w:ilvl="0" w:tplc="CDBE9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2B57BD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387DF2"/>
    <w:multiLevelType w:val="hybridMultilevel"/>
    <w:tmpl w:val="11AAEE70"/>
    <w:lvl w:ilvl="0" w:tplc="EEB89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AF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E2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68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44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2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66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CA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2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4D75B5D"/>
    <w:multiLevelType w:val="hybridMultilevel"/>
    <w:tmpl w:val="0DE21534"/>
    <w:lvl w:ilvl="0" w:tplc="1128A90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DD643A"/>
    <w:multiLevelType w:val="hybridMultilevel"/>
    <w:tmpl w:val="B49674B6"/>
    <w:lvl w:ilvl="0" w:tplc="68F2827E">
      <w:start w:val="1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B0F488B"/>
    <w:multiLevelType w:val="hybridMultilevel"/>
    <w:tmpl w:val="73089394"/>
    <w:lvl w:ilvl="0" w:tplc="FA3EE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E1E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FEBEE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7E29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490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74BB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594EB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1A8C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2474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51C21"/>
    <w:multiLevelType w:val="multilevel"/>
    <w:tmpl w:val="FE10725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5C60272D"/>
    <w:multiLevelType w:val="multilevel"/>
    <w:tmpl w:val="3B98A4FA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25">
    <w:nsid w:val="5C725AF4"/>
    <w:multiLevelType w:val="hybridMultilevel"/>
    <w:tmpl w:val="ED160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9E0B8B"/>
    <w:multiLevelType w:val="hybridMultilevel"/>
    <w:tmpl w:val="2F60F2D6"/>
    <w:lvl w:ilvl="0" w:tplc="9858D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A47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4807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820D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2A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245D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7AA5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B884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CAC5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FE4C7C"/>
    <w:multiLevelType w:val="hybridMultilevel"/>
    <w:tmpl w:val="1A70AD98"/>
    <w:lvl w:ilvl="0" w:tplc="20782032">
      <w:start w:val="9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E7CE676">
      <w:numFmt w:val="none"/>
      <w:lvlText w:val=""/>
      <w:lvlJc w:val="left"/>
      <w:pPr>
        <w:tabs>
          <w:tab w:val="num" w:pos="1800"/>
        </w:tabs>
      </w:pPr>
    </w:lvl>
    <w:lvl w:ilvl="2" w:tplc="D5EC6948">
      <w:numFmt w:val="none"/>
      <w:lvlText w:val=""/>
      <w:lvlJc w:val="left"/>
      <w:pPr>
        <w:tabs>
          <w:tab w:val="num" w:pos="1800"/>
        </w:tabs>
      </w:pPr>
    </w:lvl>
    <w:lvl w:ilvl="3" w:tplc="7E6A36A0">
      <w:numFmt w:val="none"/>
      <w:lvlText w:val=""/>
      <w:lvlJc w:val="left"/>
      <w:pPr>
        <w:tabs>
          <w:tab w:val="num" w:pos="1800"/>
        </w:tabs>
      </w:pPr>
    </w:lvl>
    <w:lvl w:ilvl="4" w:tplc="FA482D0E">
      <w:numFmt w:val="none"/>
      <w:lvlText w:val=""/>
      <w:lvlJc w:val="left"/>
      <w:pPr>
        <w:tabs>
          <w:tab w:val="num" w:pos="1800"/>
        </w:tabs>
      </w:pPr>
    </w:lvl>
    <w:lvl w:ilvl="5" w:tplc="C9602234">
      <w:numFmt w:val="none"/>
      <w:lvlText w:val=""/>
      <w:lvlJc w:val="left"/>
      <w:pPr>
        <w:tabs>
          <w:tab w:val="num" w:pos="1800"/>
        </w:tabs>
      </w:pPr>
    </w:lvl>
    <w:lvl w:ilvl="6" w:tplc="B0288C4A">
      <w:numFmt w:val="none"/>
      <w:lvlText w:val=""/>
      <w:lvlJc w:val="left"/>
      <w:pPr>
        <w:tabs>
          <w:tab w:val="num" w:pos="1800"/>
        </w:tabs>
      </w:pPr>
    </w:lvl>
    <w:lvl w:ilvl="7" w:tplc="98AEF206">
      <w:numFmt w:val="none"/>
      <w:lvlText w:val=""/>
      <w:lvlJc w:val="left"/>
      <w:pPr>
        <w:tabs>
          <w:tab w:val="num" w:pos="1800"/>
        </w:tabs>
      </w:pPr>
    </w:lvl>
    <w:lvl w:ilvl="8" w:tplc="7B107ECC">
      <w:numFmt w:val="none"/>
      <w:lvlText w:val=""/>
      <w:lvlJc w:val="left"/>
      <w:pPr>
        <w:tabs>
          <w:tab w:val="num" w:pos="1800"/>
        </w:tabs>
      </w:pPr>
    </w:lvl>
  </w:abstractNum>
  <w:abstractNum w:abstractNumId="28">
    <w:nsid w:val="770C524F"/>
    <w:multiLevelType w:val="hybridMultilevel"/>
    <w:tmpl w:val="E73EBD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BA70F32"/>
    <w:multiLevelType w:val="hybridMultilevel"/>
    <w:tmpl w:val="69CACD5A"/>
    <w:lvl w:ilvl="0" w:tplc="FAE81AD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24"/>
  </w:num>
  <w:num w:numId="5">
    <w:abstractNumId w:val="27"/>
  </w:num>
  <w:num w:numId="6">
    <w:abstractNumId w:val="25"/>
  </w:num>
  <w:num w:numId="7">
    <w:abstractNumId w:val="29"/>
  </w:num>
  <w:num w:numId="8">
    <w:abstractNumId w:val="21"/>
  </w:num>
  <w:num w:numId="9">
    <w:abstractNumId w:val="10"/>
  </w:num>
  <w:num w:numId="10">
    <w:abstractNumId w:val="13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28"/>
  </w:num>
  <w:num w:numId="24">
    <w:abstractNumId w:val="23"/>
  </w:num>
  <w:num w:numId="25">
    <w:abstractNumId w:val="14"/>
  </w:num>
  <w:num w:numId="26">
    <w:abstractNumId w:val="20"/>
  </w:num>
  <w:num w:numId="27">
    <w:abstractNumId w:val="19"/>
  </w:num>
  <w:num w:numId="28">
    <w:abstractNumId w:val="22"/>
  </w:num>
  <w:num w:numId="29">
    <w:abstractNumId w:val="1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D0CAB"/>
    <w:rsid w:val="000016FA"/>
    <w:rsid w:val="00003D52"/>
    <w:rsid w:val="00004B47"/>
    <w:rsid w:val="00005825"/>
    <w:rsid w:val="000065AA"/>
    <w:rsid w:val="00007EC1"/>
    <w:rsid w:val="000173B8"/>
    <w:rsid w:val="00020BB9"/>
    <w:rsid w:val="00020C5D"/>
    <w:rsid w:val="00021192"/>
    <w:rsid w:val="00024F5A"/>
    <w:rsid w:val="00025625"/>
    <w:rsid w:val="00027E8F"/>
    <w:rsid w:val="00032A16"/>
    <w:rsid w:val="00034BB9"/>
    <w:rsid w:val="00036E98"/>
    <w:rsid w:val="00041427"/>
    <w:rsid w:val="00044497"/>
    <w:rsid w:val="00044780"/>
    <w:rsid w:val="00045493"/>
    <w:rsid w:val="00045A05"/>
    <w:rsid w:val="00050803"/>
    <w:rsid w:val="00050FE7"/>
    <w:rsid w:val="00051838"/>
    <w:rsid w:val="00051A20"/>
    <w:rsid w:val="000523AC"/>
    <w:rsid w:val="000530A2"/>
    <w:rsid w:val="00060F98"/>
    <w:rsid w:val="00062A1B"/>
    <w:rsid w:val="00063A8D"/>
    <w:rsid w:val="000644EB"/>
    <w:rsid w:val="00072F67"/>
    <w:rsid w:val="0007388E"/>
    <w:rsid w:val="000741BB"/>
    <w:rsid w:val="00076ADB"/>
    <w:rsid w:val="00077DED"/>
    <w:rsid w:val="000822F7"/>
    <w:rsid w:val="00083A3D"/>
    <w:rsid w:val="00084C0B"/>
    <w:rsid w:val="00085178"/>
    <w:rsid w:val="000901D9"/>
    <w:rsid w:val="000909FF"/>
    <w:rsid w:val="00091050"/>
    <w:rsid w:val="000932CB"/>
    <w:rsid w:val="000944F9"/>
    <w:rsid w:val="000951CF"/>
    <w:rsid w:val="000A0213"/>
    <w:rsid w:val="000A08B7"/>
    <w:rsid w:val="000A1584"/>
    <w:rsid w:val="000A160A"/>
    <w:rsid w:val="000A2ACA"/>
    <w:rsid w:val="000A30E6"/>
    <w:rsid w:val="000A3CB1"/>
    <w:rsid w:val="000A57C0"/>
    <w:rsid w:val="000B0D68"/>
    <w:rsid w:val="000B2443"/>
    <w:rsid w:val="000B26A0"/>
    <w:rsid w:val="000B4697"/>
    <w:rsid w:val="000B4B59"/>
    <w:rsid w:val="000C1DFF"/>
    <w:rsid w:val="000C1E02"/>
    <w:rsid w:val="000C4144"/>
    <w:rsid w:val="000C52B8"/>
    <w:rsid w:val="000C6992"/>
    <w:rsid w:val="000C6A3B"/>
    <w:rsid w:val="000C7E60"/>
    <w:rsid w:val="000D282F"/>
    <w:rsid w:val="000D2BAA"/>
    <w:rsid w:val="000D3E94"/>
    <w:rsid w:val="000D68E8"/>
    <w:rsid w:val="000D696E"/>
    <w:rsid w:val="000E2621"/>
    <w:rsid w:val="000E635D"/>
    <w:rsid w:val="000E7AF5"/>
    <w:rsid w:val="000F04CD"/>
    <w:rsid w:val="000F3897"/>
    <w:rsid w:val="000F44B0"/>
    <w:rsid w:val="000F7A38"/>
    <w:rsid w:val="00100293"/>
    <w:rsid w:val="001028EF"/>
    <w:rsid w:val="0011023C"/>
    <w:rsid w:val="001128E6"/>
    <w:rsid w:val="001144DA"/>
    <w:rsid w:val="0011592D"/>
    <w:rsid w:val="0011702F"/>
    <w:rsid w:val="00117C86"/>
    <w:rsid w:val="001204BE"/>
    <w:rsid w:val="00121904"/>
    <w:rsid w:val="00122BCC"/>
    <w:rsid w:val="00122FE9"/>
    <w:rsid w:val="0012431E"/>
    <w:rsid w:val="001244AC"/>
    <w:rsid w:val="0012522D"/>
    <w:rsid w:val="001254D0"/>
    <w:rsid w:val="001258CE"/>
    <w:rsid w:val="001271F3"/>
    <w:rsid w:val="00127490"/>
    <w:rsid w:val="001361ED"/>
    <w:rsid w:val="001373C9"/>
    <w:rsid w:val="00141DBF"/>
    <w:rsid w:val="00146511"/>
    <w:rsid w:val="00146BBF"/>
    <w:rsid w:val="001551FA"/>
    <w:rsid w:val="00155CE0"/>
    <w:rsid w:val="00160532"/>
    <w:rsid w:val="00160FD6"/>
    <w:rsid w:val="0016156B"/>
    <w:rsid w:val="00161FD5"/>
    <w:rsid w:val="00162E1F"/>
    <w:rsid w:val="001644E0"/>
    <w:rsid w:val="0016549D"/>
    <w:rsid w:val="00166079"/>
    <w:rsid w:val="00166510"/>
    <w:rsid w:val="0016696A"/>
    <w:rsid w:val="00166BF0"/>
    <w:rsid w:val="00167151"/>
    <w:rsid w:val="001711BA"/>
    <w:rsid w:val="00171495"/>
    <w:rsid w:val="001722DB"/>
    <w:rsid w:val="00173147"/>
    <w:rsid w:val="00174804"/>
    <w:rsid w:val="0017494A"/>
    <w:rsid w:val="00174B67"/>
    <w:rsid w:val="001765E0"/>
    <w:rsid w:val="00177532"/>
    <w:rsid w:val="00180113"/>
    <w:rsid w:val="00181823"/>
    <w:rsid w:val="00182EAB"/>
    <w:rsid w:val="00186368"/>
    <w:rsid w:val="001926F4"/>
    <w:rsid w:val="0019281F"/>
    <w:rsid w:val="00193169"/>
    <w:rsid w:val="001946FC"/>
    <w:rsid w:val="0019511E"/>
    <w:rsid w:val="00197DEA"/>
    <w:rsid w:val="001A0129"/>
    <w:rsid w:val="001A0234"/>
    <w:rsid w:val="001A5039"/>
    <w:rsid w:val="001A6D17"/>
    <w:rsid w:val="001B095D"/>
    <w:rsid w:val="001B24B0"/>
    <w:rsid w:val="001B485B"/>
    <w:rsid w:val="001B6D38"/>
    <w:rsid w:val="001B791E"/>
    <w:rsid w:val="001C0AD8"/>
    <w:rsid w:val="001C174D"/>
    <w:rsid w:val="001C2726"/>
    <w:rsid w:val="001C328D"/>
    <w:rsid w:val="001C6683"/>
    <w:rsid w:val="001D29D8"/>
    <w:rsid w:val="001D32A3"/>
    <w:rsid w:val="001E163B"/>
    <w:rsid w:val="001E3043"/>
    <w:rsid w:val="001E3DB7"/>
    <w:rsid w:val="001E41D8"/>
    <w:rsid w:val="001E4715"/>
    <w:rsid w:val="001E638C"/>
    <w:rsid w:val="001E6990"/>
    <w:rsid w:val="001E7722"/>
    <w:rsid w:val="001F1D45"/>
    <w:rsid w:val="001F32DE"/>
    <w:rsid w:val="001F5709"/>
    <w:rsid w:val="001F7CC0"/>
    <w:rsid w:val="00204CAD"/>
    <w:rsid w:val="00205246"/>
    <w:rsid w:val="0020691F"/>
    <w:rsid w:val="00207AA5"/>
    <w:rsid w:val="00211EF5"/>
    <w:rsid w:val="00212E78"/>
    <w:rsid w:val="00213A50"/>
    <w:rsid w:val="00214FB0"/>
    <w:rsid w:val="00216973"/>
    <w:rsid w:val="0021764A"/>
    <w:rsid w:val="0022068D"/>
    <w:rsid w:val="00221D38"/>
    <w:rsid w:val="0022247A"/>
    <w:rsid w:val="00222BF5"/>
    <w:rsid w:val="00225E66"/>
    <w:rsid w:val="00226D8A"/>
    <w:rsid w:val="002273C5"/>
    <w:rsid w:val="0022767A"/>
    <w:rsid w:val="00230740"/>
    <w:rsid w:val="00230C8A"/>
    <w:rsid w:val="002363E3"/>
    <w:rsid w:val="00237700"/>
    <w:rsid w:val="00241507"/>
    <w:rsid w:val="00242CA7"/>
    <w:rsid w:val="00242FA4"/>
    <w:rsid w:val="00245146"/>
    <w:rsid w:val="00247F76"/>
    <w:rsid w:val="002501C8"/>
    <w:rsid w:val="00256208"/>
    <w:rsid w:val="00256959"/>
    <w:rsid w:val="002606CD"/>
    <w:rsid w:val="00265D55"/>
    <w:rsid w:val="00267080"/>
    <w:rsid w:val="0026725A"/>
    <w:rsid w:val="0027013F"/>
    <w:rsid w:val="002714AB"/>
    <w:rsid w:val="002767E7"/>
    <w:rsid w:val="00280354"/>
    <w:rsid w:val="00280E31"/>
    <w:rsid w:val="002818DE"/>
    <w:rsid w:val="00281B43"/>
    <w:rsid w:val="00282DC7"/>
    <w:rsid w:val="002852AA"/>
    <w:rsid w:val="00285BAB"/>
    <w:rsid w:val="00286229"/>
    <w:rsid w:val="002867A8"/>
    <w:rsid w:val="00286E1F"/>
    <w:rsid w:val="00287CEA"/>
    <w:rsid w:val="00290E51"/>
    <w:rsid w:val="0029181D"/>
    <w:rsid w:val="00293E52"/>
    <w:rsid w:val="00297411"/>
    <w:rsid w:val="00297563"/>
    <w:rsid w:val="002A08F1"/>
    <w:rsid w:val="002A105E"/>
    <w:rsid w:val="002A15E3"/>
    <w:rsid w:val="002A1CBB"/>
    <w:rsid w:val="002A3DF8"/>
    <w:rsid w:val="002A3F89"/>
    <w:rsid w:val="002A4304"/>
    <w:rsid w:val="002A4B15"/>
    <w:rsid w:val="002A5135"/>
    <w:rsid w:val="002A5259"/>
    <w:rsid w:val="002A5E59"/>
    <w:rsid w:val="002A6CC2"/>
    <w:rsid w:val="002A7FAB"/>
    <w:rsid w:val="002B3BC1"/>
    <w:rsid w:val="002B584B"/>
    <w:rsid w:val="002B6A5C"/>
    <w:rsid w:val="002B6BA8"/>
    <w:rsid w:val="002B74E6"/>
    <w:rsid w:val="002B7B32"/>
    <w:rsid w:val="002C1348"/>
    <w:rsid w:val="002C2A1A"/>
    <w:rsid w:val="002C4A9B"/>
    <w:rsid w:val="002D086A"/>
    <w:rsid w:val="002D08AF"/>
    <w:rsid w:val="002D17A6"/>
    <w:rsid w:val="002D2785"/>
    <w:rsid w:val="002D298A"/>
    <w:rsid w:val="002D4A0D"/>
    <w:rsid w:val="002D56C2"/>
    <w:rsid w:val="002D64BF"/>
    <w:rsid w:val="002E05B8"/>
    <w:rsid w:val="002E1F5D"/>
    <w:rsid w:val="002E4B64"/>
    <w:rsid w:val="002E705F"/>
    <w:rsid w:val="002F02F1"/>
    <w:rsid w:val="002F09FE"/>
    <w:rsid w:val="002F0AD2"/>
    <w:rsid w:val="002F30D1"/>
    <w:rsid w:val="002F3C80"/>
    <w:rsid w:val="002F3D97"/>
    <w:rsid w:val="002F426F"/>
    <w:rsid w:val="002F486E"/>
    <w:rsid w:val="002F488F"/>
    <w:rsid w:val="002F5EA2"/>
    <w:rsid w:val="002F781C"/>
    <w:rsid w:val="0030274D"/>
    <w:rsid w:val="00304001"/>
    <w:rsid w:val="0030505E"/>
    <w:rsid w:val="003058EA"/>
    <w:rsid w:val="00307389"/>
    <w:rsid w:val="003115E6"/>
    <w:rsid w:val="0031319A"/>
    <w:rsid w:val="00313CD2"/>
    <w:rsid w:val="00316E11"/>
    <w:rsid w:val="003203B5"/>
    <w:rsid w:val="0032253C"/>
    <w:rsid w:val="0032445B"/>
    <w:rsid w:val="00330096"/>
    <w:rsid w:val="00330D1F"/>
    <w:rsid w:val="00331916"/>
    <w:rsid w:val="00333A59"/>
    <w:rsid w:val="00334E58"/>
    <w:rsid w:val="003367D8"/>
    <w:rsid w:val="00341D0F"/>
    <w:rsid w:val="00343CC8"/>
    <w:rsid w:val="00344784"/>
    <w:rsid w:val="00346157"/>
    <w:rsid w:val="00346B42"/>
    <w:rsid w:val="00347773"/>
    <w:rsid w:val="003509AC"/>
    <w:rsid w:val="003515C5"/>
    <w:rsid w:val="00353D5B"/>
    <w:rsid w:val="0035657A"/>
    <w:rsid w:val="00356C71"/>
    <w:rsid w:val="00356F92"/>
    <w:rsid w:val="0036033B"/>
    <w:rsid w:val="00360E6D"/>
    <w:rsid w:val="0036165E"/>
    <w:rsid w:val="00361AEE"/>
    <w:rsid w:val="0036406D"/>
    <w:rsid w:val="00364096"/>
    <w:rsid w:val="00364614"/>
    <w:rsid w:val="00367A9A"/>
    <w:rsid w:val="00374B51"/>
    <w:rsid w:val="003758E9"/>
    <w:rsid w:val="00377535"/>
    <w:rsid w:val="00383240"/>
    <w:rsid w:val="00383E1D"/>
    <w:rsid w:val="003918B8"/>
    <w:rsid w:val="00391C81"/>
    <w:rsid w:val="00395E53"/>
    <w:rsid w:val="0039630D"/>
    <w:rsid w:val="003968CB"/>
    <w:rsid w:val="00396D12"/>
    <w:rsid w:val="003A32F6"/>
    <w:rsid w:val="003A5D5C"/>
    <w:rsid w:val="003A76A9"/>
    <w:rsid w:val="003B11AF"/>
    <w:rsid w:val="003B3294"/>
    <w:rsid w:val="003B506B"/>
    <w:rsid w:val="003B5C2C"/>
    <w:rsid w:val="003C243F"/>
    <w:rsid w:val="003C79CC"/>
    <w:rsid w:val="003D0400"/>
    <w:rsid w:val="003D0CAB"/>
    <w:rsid w:val="003D19D1"/>
    <w:rsid w:val="003D3877"/>
    <w:rsid w:val="003D6E8D"/>
    <w:rsid w:val="003D786D"/>
    <w:rsid w:val="003E1277"/>
    <w:rsid w:val="003E5F6E"/>
    <w:rsid w:val="003E6489"/>
    <w:rsid w:val="00401F52"/>
    <w:rsid w:val="004108B3"/>
    <w:rsid w:val="00410D87"/>
    <w:rsid w:val="00411AAE"/>
    <w:rsid w:val="00412289"/>
    <w:rsid w:val="00414CDE"/>
    <w:rsid w:val="004159FC"/>
    <w:rsid w:val="00417612"/>
    <w:rsid w:val="0042027A"/>
    <w:rsid w:val="00421F2A"/>
    <w:rsid w:val="0042255B"/>
    <w:rsid w:val="004265B3"/>
    <w:rsid w:val="004301A8"/>
    <w:rsid w:val="0043053D"/>
    <w:rsid w:val="0043178C"/>
    <w:rsid w:val="00432623"/>
    <w:rsid w:val="004334C1"/>
    <w:rsid w:val="004337C4"/>
    <w:rsid w:val="00433AE4"/>
    <w:rsid w:val="00434FA0"/>
    <w:rsid w:val="00436D69"/>
    <w:rsid w:val="004379EE"/>
    <w:rsid w:val="00440790"/>
    <w:rsid w:val="00442006"/>
    <w:rsid w:val="00443867"/>
    <w:rsid w:val="004438E3"/>
    <w:rsid w:val="00450860"/>
    <w:rsid w:val="004508A2"/>
    <w:rsid w:val="00450BCB"/>
    <w:rsid w:val="00450F64"/>
    <w:rsid w:val="00451A05"/>
    <w:rsid w:val="0045218C"/>
    <w:rsid w:val="00453A6B"/>
    <w:rsid w:val="004632D7"/>
    <w:rsid w:val="00463BBD"/>
    <w:rsid w:val="00464FBE"/>
    <w:rsid w:val="004671CC"/>
    <w:rsid w:val="00470CCB"/>
    <w:rsid w:val="00470F79"/>
    <w:rsid w:val="00472A31"/>
    <w:rsid w:val="00474AEE"/>
    <w:rsid w:val="00475124"/>
    <w:rsid w:val="00475802"/>
    <w:rsid w:val="004760A5"/>
    <w:rsid w:val="00476485"/>
    <w:rsid w:val="0047762E"/>
    <w:rsid w:val="00480BDC"/>
    <w:rsid w:val="00485238"/>
    <w:rsid w:val="00485CF8"/>
    <w:rsid w:val="00486F0E"/>
    <w:rsid w:val="004876B2"/>
    <w:rsid w:val="00491800"/>
    <w:rsid w:val="004957B5"/>
    <w:rsid w:val="00497AE6"/>
    <w:rsid w:val="00497B60"/>
    <w:rsid w:val="004A0410"/>
    <w:rsid w:val="004A185D"/>
    <w:rsid w:val="004A1AB0"/>
    <w:rsid w:val="004A2777"/>
    <w:rsid w:val="004A2B5F"/>
    <w:rsid w:val="004A5EBA"/>
    <w:rsid w:val="004B033E"/>
    <w:rsid w:val="004B12E1"/>
    <w:rsid w:val="004B2300"/>
    <w:rsid w:val="004B3DD7"/>
    <w:rsid w:val="004B5A4B"/>
    <w:rsid w:val="004B6E4F"/>
    <w:rsid w:val="004C1F35"/>
    <w:rsid w:val="004C46CB"/>
    <w:rsid w:val="004C4F14"/>
    <w:rsid w:val="004C70DF"/>
    <w:rsid w:val="004D0F1E"/>
    <w:rsid w:val="004D1DE5"/>
    <w:rsid w:val="004D2334"/>
    <w:rsid w:val="004D7295"/>
    <w:rsid w:val="004E1617"/>
    <w:rsid w:val="004E638D"/>
    <w:rsid w:val="004E69D8"/>
    <w:rsid w:val="004F10F7"/>
    <w:rsid w:val="004F5DE1"/>
    <w:rsid w:val="0050079C"/>
    <w:rsid w:val="00500D9B"/>
    <w:rsid w:val="00500E35"/>
    <w:rsid w:val="005017FF"/>
    <w:rsid w:val="005048E1"/>
    <w:rsid w:val="00505318"/>
    <w:rsid w:val="005057B4"/>
    <w:rsid w:val="005058D4"/>
    <w:rsid w:val="00506AF0"/>
    <w:rsid w:val="00506E13"/>
    <w:rsid w:val="005079F0"/>
    <w:rsid w:val="00512828"/>
    <w:rsid w:val="005136DD"/>
    <w:rsid w:val="00513947"/>
    <w:rsid w:val="00513D8F"/>
    <w:rsid w:val="0051417A"/>
    <w:rsid w:val="0051601C"/>
    <w:rsid w:val="00516849"/>
    <w:rsid w:val="0052023D"/>
    <w:rsid w:val="00521E00"/>
    <w:rsid w:val="0052606B"/>
    <w:rsid w:val="00526CF6"/>
    <w:rsid w:val="0052738B"/>
    <w:rsid w:val="00527989"/>
    <w:rsid w:val="00530844"/>
    <w:rsid w:val="0053116D"/>
    <w:rsid w:val="005335C6"/>
    <w:rsid w:val="00534EB4"/>
    <w:rsid w:val="00535382"/>
    <w:rsid w:val="005364B2"/>
    <w:rsid w:val="005406C3"/>
    <w:rsid w:val="005428B9"/>
    <w:rsid w:val="0054330B"/>
    <w:rsid w:val="00547520"/>
    <w:rsid w:val="005501B2"/>
    <w:rsid w:val="0055140B"/>
    <w:rsid w:val="0055191D"/>
    <w:rsid w:val="0055771B"/>
    <w:rsid w:val="005618F1"/>
    <w:rsid w:val="005624AD"/>
    <w:rsid w:val="00562EF6"/>
    <w:rsid w:val="0056314E"/>
    <w:rsid w:val="005649E0"/>
    <w:rsid w:val="00564B74"/>
    <w:rsid w:val="00565F65"/>
    <w:rsid w:val="00572F0C"/>
    <w:rsid w:val="00573690"/>
    <w:rsid w:val="005737F6"/>
    <w:rsid w:val="005748FB"/>
    <w:rsid w:val="00574980"/>
    <w:rsid w:val="00574B0B"/>
    <w:rsid w:val="00575A5C"/>
    <w:rsid w:val="005762AC"/>
    <w:rsid w:val="0057689E"/>
    <w:rsid w:val="00576CAB"/>
    <w:rsid w:val="005829E8"/>
    <w:rsid w:val="005839B9"/>
    <w:rsid w:val="00585808"/>
    <w:rsid w:val="00585FF7"/>
    <w:rsid w:val="00587BFD"/>
    <w:rsid w:val="00591251"/>
    <w:rsid w:val="00596FEB"/>
    <w:rsid w:val="0059708C"/>
    <w:rsid w:val="005A0501"/>
    <w:rsid w:val="005A326F"/>
    <w:rsid w:val="005A4FEA"/>
    <w:rsid w:val="005A6CB7"/>
    <w:rsid w:val="005A6F6F"/>
    <w:rsid w:val="005B1731"/>
    <w:rsid w:val="005B2B61"/>
    <w:rsid w:val="005B3A11"/>
    <w:rsid w:val="005B6BCC"/>
    <w:rsid w:val="005C080B"/>
    <w:rsid w:val="005C537A"/>
    <w:rsid w:val="005C5D50"/>
    <w:rsid w:val="005D118E"/>
    <w:rsid w:val="005D1DED"/>
    <w:rsid w:val="005D5208"/>
    <w:rsid w:val="005D63C6"/>
    <w:rsid w:val="005E0500"/>
    <w:rsid w:val="005E1ADB"/>
    <w:rsid w:val="005E29AC"/>
    <w:rsid w:val="005E2E72"/>
    <w:rsid w:val="005E6280"/>
    <w:rsid w:val="005F15C6"/>
    <w:rsid w:val="005F298C"/>
    <w:rsid w:val="005F34E2"/>
    <w:rsid w:val="005F384B"/>
    <w:rsid w:val="005F4A2B"/>
    <w:rsid w:val="005F4B3E"/>
    <w:rsid w:val="005F5630"/>
    <w:rsid w:val="00603090"/>
    <w:rsid w:val="00604B5F"/>
    <w:rsid w:val="006059C1"/>
    <w:rsid w:val="00607791"/>
    <w:rsid w:val="0061092E"/>
    <w:rsid w:val="00612890"/>
    <w:rsid w:val="006150E9"/>
    <w:rsid w:val="00616222"/>
    <w:rsid w:val="00616B6A"/>
    <w:rsid w:val="00621FFA"/>
    <w:rsid w:val="00622F86"/>
    <w:rsid w:val="00624F44"/>
    <w:rsid w:val="006264B3"/>
    <w:rsid w:val="00634908"/>
    <w:rsid w:val="00635207"/>
    <w:rsid w:val="00636202"/>
    <w:rsid w:val="00640A04"/>
    <w:rsid w:val="00641271"/>
    <w:rsid w:val="00641611"/>
    <w:rsid w:val="006427C5"/>
    <w:rsid w:val="006432AF"/>
    <w:rsid w:val="00643CB3"/>
    <w:rsid w:val="00643FE7"/>
    <w:rsid w:val="00644342"/>
    <w:rsid w:val="006449CE"/>
    <w:rsid w:val="00646A6A"/>
    <w:rsid w:val="006476CE"/>
    <w:rsid w:val="00647AF0"/>
    <w:rsid w:val="006531B0"/>
    <w:rsid w:val="00656AF5"/>
    <w:rsid w:val="00657980"/>
    <w:rsid w:val="00657DED"/>
    <w:rsid w:val="0066052A"/>
    <w:rsid w:val="00661BF6"/>
    <w:rsid w:val="00663254"/>
    <w:rsid w:val="006638BC"/>
    <w:rsid w:val="00663E96"/>
    <w:rsid w:val="00664EEA"/>
    <w:rsid w:val="006674DD"/>
    <w:rsid w:val="0067005F"/>
    <w:rsid w:val="00673A77"/>
    <w:rsid w:val="00676AB7"/>
    <w:rsid w:val="006775D0"/>
    <w:rsid w:val="00681914"/>
    <w:rsid w:val="006848D0"/>
    <w:rsid w:val="00685111"/>
    <w:rsid w:val="00685DF3"/>
    <w:rsid w:val="006865C4"/>
    <w:rsid w:val="00687BA3"/>
    <w:rsid w:val="0069067F"/>
    <w:rsid w:val="00692D9C"/>
    <w:rsid w:val="006939EB"/>
    <w:rsid w:val="00693AC3"/>
    <w:rsid w:val="006958A2"/>
    <w:rsid w:val="00696846"/>
    <w:rsid w:val="00696AFD"/>
    <w:rsid w:val="00696EED"/>
    <w:rsid w:val="006A127F"/>
    <w:rsid w:val="006A68C1"/>
    <w:rsid w:val="006B0106"/>
    <w:rsid w:val="006B232C"/>
    <w:rsid w:val="006B26AA"/>
    <w:rsid w:val="006B6126"/>
    <w:rsid w:val="006B6AF6"/>
    <w:rsid w:val="006C0F58"/>
    <w:rsid w:val="006C3B23"/>
    <w:rsid w:val="006C4E14"/>
    <w:rsid w:val="006C5B7D"/>
    <w:rsid w:val="006D005B"/>
    <w:rsid w:val="006D17C6"/>
    <w:rsid w:val="006D1EC9"/>
    <w:rsid w:val="006D22E6"/>
    <w:rsid w:val="006D45B2"/>
    <w:rsid w:val="006D711A"/>
    <w:rsid w:val="006E0D2D"/>
    <w:rsid w:val="006E28DC"/>
    <w:rsid w:val="006E359A"/>
    <w:rsid w:val="006E4C02"/>
    <w:rsid w:val="006E5385"/>
    <w:rsid w:val="006E68C6"/>
    <w:rsid w:val="006F1A9B"/>
    <w:rsid w:val="006F3E74"/>
    <w:rsid w:val="006F610A"/>
    <w:rsid w:val="006F6EA8"/>
    <w:rsid w:val="00701361"/>
    <w:rsid w:val="00702933"/>
    <w:rsid w:val="007035EE"/>
    <w:rsid w:val="00703795"/>
    <w:rsid w:val="00705170"/>
    <w:rsid w:val="00710A51"/>
    <w:rsid w:val="0071228D"/>
    <w:rsid w:val="0071270D"/>
    <w:rsid w:val="00712E26"/>
    <w:rsid w:val="00714EDF"/>
    <w:rsid w:val="0072011A"/>
    <w:rsid w:val="00721D1C"/>
    <w:rsid w:val="007230C5"/>
    <w:rsid w:val="00723137"/>
    <w:rsid w:val="00724323"/>
    <w:rsid w:val="00724435"/>
    <w:rsid w:val="00725F28"/>
    <w:rsid w:val="0072653C"/>
    <w:rsid w:val="00726F90"/>
    <w:rsid w:val="00727DDF"/>
    <w:rsid w:val="007301EE"/>
    <w:rsid w:val="00734821"/>
    <w:rsid w:val="00734D89"/>
    <w:rsid w:val="00735D92"/>
    <w:rsid w:val="00746D67"/>
    <w:rsid w:val="007476C6"/>
    <w:rsid w:val="00751134"/>
    <w:rsid w:val="00751627"/>
    <w:rsid w:val="0075208E"/>
    <w:rsid w:val="00753F0C"/>
    <w:rsid w:val="00755A68"/>
    <w:rsid w:val="00756462"/>
    <w:rsid w:val="00761319"/>
    <w:rsid w:val="007650FA"/>
    <w:rsid w:val="00766258"/>
    <w:rsid w:val="00766401"/>
    <w:rsid w:val="00767AF6"/>
    <w:rsid w:val="00770C7D"/>
    <w:rsid w:val="00773086"/>
    <w:rsid w:val="0077653A"/>
    <w:rsid w:val="00776C4D"/>
    <w:rsid w:val="007821DD"/>
    <w:rsid w:val="00783660"/>
    <w:rsid w:val="00784A66"/>
    <w:rsid w:val="007863F2"/>
    <w:rsid w:val="00787553"/>
    <w:rsid w:val="007877B5"/>
    <w:rsid w:val="00791ADA"/>
    <w:rsid w:val="00792448"/>
    <w:rsid w:val="007929E2"/>
    <w:rsid w:val="007933E5"/>
    <w:rsid w:val="00795833"/>
    <w:rsid w:val="00796BC2"/>
    <w:rsid w:val="007A56EC"/>
    <w:rsid w:val="007A5910"/>
    <w:rsid w:val="007A5EFC"/>
    <w:rsid w:val="007A6759"/>
    <w:rsid w:val="007B35C7"/>
    <w:rsid w:val="007B5DF2"/>
    <w:rsid w:val="007C0B3E"/>
    <w:rsid w:val="007C13BE"/>
    <w:rsid w:val="007C3980"/>
    <w:rsid w:val="007C4869"/>
    <w:rsid w:val="007C61A3"/>
    <w:rsid w:val="007D3AB9"/>
    <w:rsid w:val="007D59AD"/>
    <w:rsid w:val="007D5A73"/>
    <w:rsid w:val="007D793B"/>
    <w:rsid w:val="007E3476"/>
    <w:rsid w:val="007E349F"/>
    <w:rsid w:val="007F0C10"/>
    <w:rsid w:val="008000F7"/>
    <w:rsid w:val="0080044B"/>
    <w:rsid w:val="0080247C"/>
    <w:rsid w:val="00802A1B"/>
    <w:rsid w:val="00803141"/>
    <w:rsid w:val="008042D1"/>
    <w:rsid w:val="008078CE"/>
    <w:rsid w:val="00813A0D"/>
    <w:rsid w:val="00814D0C"/>
    <w:rsid w:val="00816C3D"/>
    <w:rsid w:val="00817A55"/>
    <w:rsid w:val="00821483"/>
    <w:rsid w:val="00822A41"/>
    <w:rsid w:val="0082402B"/>
    <w:rsid w:val="00824B16"/>
    <w:rsid w:val="00824EF9"/>
    <w:rsid w:val="00825918"/>
    <w:rsid w:val="0082689D"/>
    <w:rsid w:val="00830991"/>
    <w:rsid w:val="008309F6"/>
    <w:rsid w:val="00830D88"/>
    <w:rsid w:val="00833D90"/>
    <w:rsid w:val="00836EBC"/>
    <w:rsid w:val="00840510"/>
    <w:rsid w:val="00840B7D"/>
    <w:rsid w:val="008427F7"/>
    <w:rsid w:val="00842AEB"/>
    <w:rsid w:val="00844372"/>
    <w:rsid w:val="008456F7"/>
    <w:rsid w:val="0084627C"/>
    <w:rsid w:val="00846AFA"/>
    <w:rsid w:val="00847B09"/>
    <w:rsid w:val="00847D14"/>
    <w:rsid w:val="00850BC8"/>
    <w:rsid w:val="00850C25"/>
    <w:rsid w:val="0085190F"/>
    <w:rsid w:val="00852569"/>
    <w:rsid w:val="00852C9B"/>
    <w:rsid w:val="00853A64"/>
    <w:rsid w:val="00857E9D"/>
    <w:rsid w:val="00863894"/>
    <w:rsid w:val="00864978"/>
    <w:rsid w:val="00865785"/>
    <w:rsid w:val="00865D2E"/>
    <w:rsid w:val="00866546"/>
    <w:rsid w:val="00866BEF"/>
    <w:rsid w:val="00867DC8"/>
    <w:rsid w:val="008703DF"/>
    <w:rsid w:val="00871251"/>
    <w:rsid w:val="00872E55"/>
    <w:rsid w:val="0087461D"/>
    <w:rsid w:val="0087480C"/>
    <w:rsid w:val="008779FB"/>
    <w:rsid w:val="00877A4B"/>
    <w:rsid w:val="00882906"/>
    <w:rsid w:val="00883CEA"/>
    <w:rsid w:val="008857F0"/>
    <w:rsid w:val="0088703E"/>
    <w:rsid w:val="0088765E"/>
    <w:rsid w:val="00891091"/>
    <w:rsid w:val="00892793"/>
    <w:rsid w:val="008A23C9"/>
    <w:rsid w:val="008A2B1A"/>
    <w:rsid w:val="008A3844"/>
    <w:rsid w:val="008A4BAA"/>
    <w:rsid w:val="008A5BCF"/>
    <w:rsid w:val="008A6026"/>
    <w:rsid w:val="008A605A"/>
    <w:rsid w:val="008A6EB3"/>
    <w:rsid w:val="008A7326"/>
    <w:rsid w:val="008B0FDD"/>
    <w:rsid w:val="008B1C41"/>
    <w:rsid w:val="008B3F18"/>
    <w:rsid w:val="008B42D9"/>
    <w:rsid w:val="008B46A5"/>
    <w:rsid w:val="008B4D9C"/>
    <w:rsid w:val="008B796E"/>
    <w:rsid w:val="008B7E6D"/>
    <w:rsid w:val="008C21A9"/>
    <w:rsid w:val="008C24E8"/>
    <w:rsid w:val="008C2A63"/>
    <w:rsid w:val="008C630F"/>
    <w:rsid w:val="008C7278"/>
    <w:rsid w:val="008C7990"/>
    <w:rsid w:val="008D0F3B"/>
    <w:rsid w:val="008D2B0C"/>
    <w:rsid w:val="008D4320"/>
    <w:rsid w:val="008D484E"/>
    <w:rsid w:val="008D4ABD"/>
    <w:rsid w:val="008E2615"/>
    <w:rsid w:val="008E572D"/>
    <w:rsid w:val="008E6F92"/>
    <w:rsid w:val="008F0909"/>
    <w:rsid w:val="008F1494"/>
    <w:rsid w:val="008F166D"/>
    <w:rsid w:val="008F307E"/>
    <w:rsid w:val="00900F48"/>
    <w:rsid w:val="009052F7"/>
    <w:rsid w:val="00910D38"/>
    <w:rsid w:val="009115BB"/>
    <w:rsid w:val="00913D42"/>
    <w:rsid w:val="00913DA5"/>
    <w:rsid w:val="00914C93"/>
    <w:rsid w:val="0091571F"/>
    <w:rsid w:val="00915835"/>
    <w:rsid w:val="00915AA8"/>
    <w:rsid w:val="009165B8"/>
    <w:rsid w:val="00920F57"/>
    <w:rsid w:val="00921957"/>
    <w:rsid w:val="009220DE"/>
    <w:rsid w:val="00925C87"/>
    <w:rsid w:val="00930C19"/>
    <w:rsid w:val="00931137"/>
    <w:rsid w:val="00931860"/>
    <w:rsid w:val="009329A0"/>
    <w:rsid w:val="00933597"/>
    <w:rsid w:val="00934669"/>
    <w:rsid w:val="009354FB"/>
    <w:rsid w:val="00943024"/>
    <w:rsid w:val="00943454"/>
    <w:rsid w:val="00944329"/>
    <w:rsid w:val="00944821"/>
    <w:rsid w:val="009451CF"/>
    <w:rsid w:val="00950AFB"/>
    <w:rsid w:val="009524AD"/>
    <w:rsid w:val="0095253D"/>
    <w:rsid w:val="00953779"/>
    <w:rsid w:val="00955571"/>
    <w:rsid w:val="00955756"/>
    <w:rsid w:val="00956167"/>
    <w:rsid w:val="00961D95"/>
    <w:rsid w:val="00965A78"/>
    <w:rsid w:val="00966238"/>
    <w:rsid w:val="00967EE2"/>
    <w:rsid w:val="0097212E"/>
    <w:rsid w:val="00973045"/>
    <w:rsid w:val="00977468"/>
    <w:rsid w:val="009828F2"/>
    <w:rsid w:val="00983AB6"/>
    <w:rsid w:val="00984378"/>
    <w:rsid w:val="0098481F"/>
    <w:rsid w:val="00984DB8"/>
    <w:rsid w:val="009878EA"/>
    <w:rsid w:val="009879DF"/>
    <w:rsid w:val="00987A41"/>
    <w:rsid w:val="00992795"/>
    <w:rsid w:val="0099325B"/>
    <w:rsid w:val="00993ADB"/>
    <w:rsid w:val="00993B67"/>
    <w:rsid w:val="00994DE6"/>
    <w:rsid w:val="0099797D"/>
    <w:rsid w:val="009A1029"/>
    <w:rsid w:val="009A121C"/>
    <w:rsid w:val="009A31D4"/>
    <w:rsid w:val="009A42C7"/>
    <w:rsid w:val="009A5C65"/>
    <w:rsid w:val="009A6078"/>
    <w:rsid w:val="009A7465"/>
    <w:rsid w:val="009A7BAD"/>
    <w:rsid w:val="009B0A2C"/>
    <w:rsid w:val="009B1021"/>
    <w:rsid w:val="009B3B05"/>
    <w:rsid w:val="009B5AD4"/>
    <w:rsid w:val="009B5B0A"/>
    <w:rsid w:val="009B5B75"/>
    <w:rsid w:val="009C1064"/>
    <w:rsid w:val="009C21F1"/>
    <w:rsid w:val="009C223C"/>
    <w:rsid w:val="009C5360"/>
    <w:rsid w:val="009C5C1F"/>
    <w:rsid w:val="009C5FE8"/>
    <w:rsid w:val="009D1842"/>
    <w:rsid w:val="009D32C5"/>
    <w:rsid w:val="009D360E"/>
    <w:rsid w:val="009D4BC3"/>
    <w:rsid w:val="009D7E65"/>
    <w:rsid w:val="009E0E76"/>
    <w:rsid w:val="009E0E80"/>
    <w:rsid w:val="009E2EB5"/>
    <w:rsid w:val="009E7C8F"/>
    <w:rsid w:val="009E7DDD"/>
    <w:rsid w:val="009F2997"/>
    <w:rsid w:val="009F61B6"/>
    <w:rsid w:val="00A0253B"/>
    <w:rsid w:val="00A04756"/>
    <w:rsid w:val="00A0608D"/>
    <w:rsid w:val="00A06F41"/>
    <w:rsid w:val="00A07BDD"/>
    <w:rsid w:val="00A11738"/>
    <w:rsid w:val="00A11955"/>
    <w:rsid w:val="00A1241F"/>
    <w:rsid w:val="00A142F9"/>
    <w:rsid w:val="00A14C40"/>
    <w:rsid w:val="00A14CEE"/>
    <w:rsid w:val="00A14E7C"/>
    <w:rsid w:val="00A157B9"/>
    <w:rsid w:val="00A1682E"/>
    <w:rsid w:val="00A200F3"/>
    <w:rsid w:val="00A21E15"/>
    <w:rsid w:val="00A26E3E"/>
    <w:rsid w:val="00A27D39"/>
    <w:rsid w:val="00A304BA"/>
    <w:rsid w:val="00A30CCC"/>
    <w:rsid w:val="00A33179"/>
    <w:rsid w:val="00A33842"/>
    <w:rsid w:val="00A347F4"/>
    <w:rsid w:val="00A41201"/>
    <w:rsid w:val="00A45C0E"/>
    <w:rsid w:val="00A477A4"/>
    <w:rsid w:val="00A50E4A"/>
    <w:rsid w:val="00A55CF6"/>
    <w:rsid w:val="00A5656C"/>
    <w:rsid w:val="00A60200"/>
    <w:rsid w:val="00A62DE1"/>
    <w:rsid w:val="00A63012"/>
    <w:rsid w:val="00A678BC"/>
    <w:rsid w:val="00A72011"/>
    <w:rsid w:val="00A73818"/>
    <w:rsid w:val="00A75001"/>
    <w:rsid w:val="00A7589D"/>
    <w:rsid w:val="00A76402"/>
    <w:rsid w:val="00A772F8"/>
    <w:rsid w:val="00A81980"/>
    <w:rsid w:val="00A81CAD"/>
    <w:rsid w:val="00A81F89"/>
    <w:rsid w:val="00A82051"/>
    <w:rsid w:val="00A826C2"/>
    <w:rsid w:val="00A82AE7"/>
    <w:rsid w:val="00A86DF3"/>
    <w:rsid w:val="00A87191"/>
    <w:rsid w:val="00A91E55"/>
    <w:rsid w:val="00A92189"/>
    <w:rsid w:val="00A9307E"/>
    <w:rsid w:val="00A95BE8"/>
    <w:rsid w:val="00AA0017"/>
    <w:rsid w:val="00AA04D1"/>
    <w:rsid w:val="00AA0DE6"/>
    <w:rsid w:val="00AA2355"/>
    <w:rsid w:val="00AA49AF"/>
    <w:rsid w:val="00AA61CF"/>
    <w:rsid w:val="00AA6EDD"/>
    <w:rsid w:val="00AB103A"/>
    <w:rsid w:val="00AB12C3"/>
    <w:rsid w:val="00AB21EF"/>
    <w:rsid w:val="00AB240B"/>
    <w:rsid w:val="00AB3286"/>
    <w:rsid w:val="00AB3F9E"/>
    <w:rsid w:val="00AB518A"/>
    <w:rsid w:val="00AB54A4"/>
    <w:rsid w:val="00AB6853"/>
    <w:rsid w:val="00AB6A2A"/>
    <w:rsid w:val="00AB72AD"/>
    <w:rsid w:val="00AC2107"/>
    <w:rsid w:val="00AC3555"/>
    <w:rsid w:val="00AD08C3"/>
    <w:rsid w:val="00AD1D53"/>
    <w:rsid w:val="00AD2B2C"/>
    <w:rsid w:val="00AD2B77"/>
    <w:rsid w:val="00AD3089"/>
    <w:rsid w:val="00AD3124"/>
    <w:rsid w:val="00AD3804"/>
    <w:rsid w:val="00AD5A8C"/>
    <w:rsid w:val="00AD606F"/>
    <w:rsid w:val="00AE54CC"/>
    <w:rsid w:val="00AE5F31"/>
    <w:rsid w:val="00AF3BD9"/>
    <w:rsid w:val="00AF5089"/>
    <w:rsid w:val="00AF7B72"/>
    <w:rsid w:val="00B12969"/>
    <w:rsid w:val="00B12B57"/>
    <w:rsid w:val="00B14CE7"/>
    <w:rsid w:val="00B155CD"/>
    <w:rsid w:val="00B17068"/>
    <w:rsid w:val="00B202B5"/>
    <w:rsid w:val="00B209ED"/>
    <w:rsid w:val="00B20BFE"/>
    <w:rsid w:val="00B20DE5"/>
    <w:rsid w:val="00B22141"/>
    <w:rsid w:val="00B22840"/>
    <w:rsid w:val="00B2496A"/>
    <w:rsid w:val="00B24A02"/>
    <w:rsid w:val="00B259E0"/>
    <w:rsid w:val="00B2601D"/>
    <w:rsid w:val="00B27039"/>
    <w:rsid w:val="00B331A0"/>
    <w:rsid w:val="00B350AC"/>
    <w:rsid w:val="00B41CC7"/>
    <w:rsid w:val="00B41D9C"/>
    <w:rsid w:val="00B42F7E"/>
    <w:rsid w:val="00B433DC"/>
    <w:rsid w:val="00B44FE1"/>
    <w:rsid w:val="00B4504E"/>
    <w:rsid w:val="00B47003"/>
    <w:rsid w:val="00B47699"/>
    <w:rsid w:val="00B51689"/>
    <w:rsid w:val="00B5257B"/>
    <w:rsid w:val="00B52696"/>
    <w:rsid w:val="00B54ED6"/>
    <w:rsid w:val="00B618C6"/>
    <w:rsid w:val="00B64DE3"/>
    <w:rsid w:val="00B66E49"/>
    <w:rsid w:val="00B71A72"/>
    <w:rsid w:val="00B732A9"/>
    <w:rsid w:val="00B74616"/>
    <w:rsid w:val="00B75788"/>
    <w:rsid w:val="00B7734D"/>
    <w:rsid w:val="00B777EC"/>
    <w:rsid w:val="00B800D7"/>
    <w:rsid w:val="00B8390E"/>
    <w:rsid w:val="00B83D65"/>
    <w:rsid w:val="00B845AF"/>
    <w:rsid w:val="00B8570B"/>
    <w:rsid w:val="00B8717F"/>
    <w:rsid w:val="00B878C1"/>
    <w:rsid w:val="00B916F9"/>
    <w:rsid w:val="00B932BD"/>
    <w:rsid w:val="00B9793C"/>
    <w:rsid w:val="00BA065C"/>
    <w:rsid w:val="00BA3444"/>
    <w:rsid w:val="00BA3807"/>
    <w:rsid w:val="00BA4754"/>
    <w:rsid w:val="00BA4F76"/>
    <w:rsid w:val="00BA65C4"/>
    <w:rsid w:val="00BB1B1F"/>
    <w:rsid w:val="00BB2F2F"/>
    <w:rsid w:val="00BB3419"/>
    <w:rsid w:val="00BB42B2"/>
    <w:rsid w:val="00BB789F"/>
    <w:rsid w:val="00BC138C"/>
    <w:rsid w:val="00BC1791"/>
    <w:rsid w:val="00BC4C0A"/>
    <w:rsid w:val="00BC59E5"/>
    <w:rsid w:val="00BC6DF7"/>
    <w:rsid w:val="00BD0917"/>
    <w:rsid w:val="00BD0E40"/>
    <w:rsid w:val="00BD1182"/>
    <w:rsid w:val="00BE3A93"/>
    <w:rsid w:val="00BF014E"/>
    <w:rsid w:val="00BF0155"/>
    <w:rsid w:val="00BF4AA7"/>
    <w:rsid w:val="00BF68C0"/>
    <w:rsid w:val="00BF760B"/>
    <w:rsid w:val="00C07D58"/>
    <w:rsid w:val="00C115DF"/>
    <w:rsid w:val="00C1172E"/>
    <w:rsid w:val="00C133C5"/>
    <w:rsid w:val="00C13BA3"/>
    <w:rsid w:val="00C14A25"/>
    <w:rsid w:val="00C14AD2"/>
    <w:rsid w:val="00C15152"/>
    <w:rsid w:val="00C15F01"/>
    <w:rsid w:val="00C1624B"/>
    <w:rsid w:val="00C16AE2"/>
    <w:rsid w:val="00C240FD"/>
    <w:rsid w:val="00C2479B"/>
    <w:rsid w:val="00C306C7"/>
    <w:rsid w:val="00C312AC"/>
    <w:rsid w:val="00C34F23"/>
    <w:rsid w:val="00C36477"/>
    <w:rsid w:val="00C40BC7"/>
    <w:rsid w:val="00C4367A"/>
    <w:rsid w:val="00C43D03"/>
    <w:rsid w:val="00C46122"/>
    <w:rsid w:val="00C46D79"/>
    <w:rsid w:val="00C47B37"/>
    <w:rsid w:val="00C527F9"/>
    <w:rsid w:val="00C52A3F"/>
    <w:rsid w:val="00C537CE"/>
    <w:rsid w:val="00C54641"/>
    <w:rsid w:val="00C54758"/>
    <w:rsid w:val="00C54D31"/>
    <w:rsid w:val="00C62147"/>
    <w:rsid w:val="00C656DD"/>
    <w:rsid w:val="00C7482B"/>
    <w:rsid w:val="00C75E45"/>
    <w:rsid w:val="00C77D82"/>
    <w:rsid w:val="00C81123"/>
    <w:rsid w:val="00C81387"/>
    <w:rsid w:val="00C81E80"/>
    <w:rsid w:val="00C82014"/>
    <w:rsid w:val="00C82432"/>
    <w:rsid w:val="00C82AD9"/>
    <w:rsid w:val="00C8506A"/>
    <w:rsid w:val="00C85E70"/>
    <w:rsid w:val="00C86DBC"/>
    <w:rsid w:val="00C908BF"/>
    <w:rsid w:val="00C94471"/>
    <w:rsid w:val="00C94CB6"/>
    <w:rsid w:val="00C9509D"/>
    <w:rsid w:val="00C956C8"/>
    <w:rsid w:val="00C9644D"/>
    <w:rsid w:val="00C9717A"/>
    <w:rsid w:val="00CA2216"/>
    <w:rsid w:val="00CA33BA"/>
    <w:rsid w:val="00CA467D"/>
    <w:rsid w:val="00CA4CF7"/>
    <w:rsid w:val="00CA5A25"/>
    <w:rsid w:val="00CA6EC2"/>
    <w:rsid w:val="00CA7AFF"/>
    <w:rsid w:val="00CA7B4D"/>
    <w:rsid w:val="00CB0815"/>
    <w:rsid w:val="00CB36C2"/>
    <w:rsid w:val="00CB395F"/>
    <w:rsid w:val="00CB457E"/>
    <w:rsid w:val="00CB5BF0"/>
    <w:rsid w:val="00CB71A8"/>
    <w:rsid w:val="00CB7DC2"/>
    <w:rsid w:val="00CC1F01"/>
    <w:rsid w:val="00CC3601"/>
    <w:rsid w:val="00CC3A4A"/>
    <w:rsid w:val="00CC4C9F"/>
    <w:rsid w:val="00CC6D35"/>
    <w:rsid w:val="00CC6F7C"/>
    <w:rsid w:val="00CC7661"/>
    <w:rsid w:val="00CD0D75"/>
    <w:rsid w:val="00CD0E7E"/>
    <w:rsid w:val="00CD29DC"/>
    <w:rsid w:val="00CD4B0B"/>
    <w:rsid w:val="00CD4CC8"/>
    <w:rsid w:val="00CD51E3"/>
    <w:rsid w:val="00CD6145"/>
    <w:rsid w:val="00CD645F"/>
    <w:rsid w:val="00CD7217"/>
    <w:rsid w:val="00CD7D84"/>
    <w:rsid w:val="00CE0CAD"/>
    <w:rsid w:val="00CE11A9"/>
    <w:rsid w:val="00CE1F21"/>
    <w:rsid w:val="00CE7AD0"/>
    <w:rsid w:val="00CF3C1A"/>
    <w:rsid w:val="00CF401B"/>
    <w:rsid w:val="00CF4A4C"/>
    <w:rsid w:val="00CF5390"/>
    <w:rsid w:val="00CF647D"/>
    <w:rsid w:val="00CF6ED8"/>
    <w:rsid w:val="00CF6FF1"/>
    <w:rsid w:val="00D00C0C"/>
    <w:rsid w:val="00D019B5"/>
    <w:rsid w:val="00D0370E"/>
    <w:rsid w:val="00D0533D"/>
    <w:rsid w:val="00D05DDC"/>
    <w:rsid w:val="00D1172B"/>
    <w:rsid w:val="00D151A8"/>
    <w:rsid w:val="00D218C9"/>
    <w:rsid w:val="00D2547B"/>
    <w:rsid w:val="00D25A54"/>
    <w:rsid w:val="00D26915"/>
    <w:rsid w:val="00D3106C"/>
    <w:rsid w:val="00D3128F"/>
    <w:rsid w:val="00D31676"/>
    <w:rsid w:val="00D32AB2"/>
    <w:rsid w:val="00D35E80"/>
    <w:rsid w:val="00D363E8"/>
    <w:rsid w:val="00D42FB2"/>
    <w:rsid w:val="00D4336C"/>
    <w:rsid w:val="00D4774F"/>
    <w:rsid w:val="00D5021F"/>
    <w:rsid w:val="00D52E19"/>
    <w:rsid w:val="00D55F11"/>
    <w:rsid w:val="00D56082"/>
    <w:rsid w:val="00D5738D"/>
    <w:rsid w:val="00D65104"/>
    <w:rsid w:val="00D712D8"/>
    <w:rsid w:val="00D731FE"/>
    <w:rsid w:val="00D741C8"/>
    <w:rsid w:val="00D7467B"/>
    <w:rsid w:val="00D74773"/>
    <w:rsid w:val="00D76E2A"/>
    <w:rsid w:val="00D80672"/>
    <w:rsid w:val="00D8097C"/>
    <w:rsid w:val="00D815B7"/>
    <w:rsid w:val="00D818AC"/>
    <w:rsid w:val="00D82FF4"/>
    <w:rsid w:val="00D838A5"/>
    <w:rsid w:val="00D8693C"/>
    <w:rsid w:val="00D95443"/>
    <w:rsid w:val="00DA1307"/>
    <w:rsid w:val="00DA1A66"/>
    <w:rsid w:val="00DA3EF4"/>
    <w:rsid w:val="00DB1A29"/>
    <w:rsid w:val="00DB2A45"/>
    <w:rsid w:val="00DB3B0C"/>
    <w:rsid w:val="00DB4E80"/>
    <w:rsid w:val="00DB5E28"/>
    <w:rsid w:val="00DB7033"/>
    <w:rsid w:val="00DC04CB"/>
    <w:rsid w:val="00DC08A9"/>
    <w:rsid w:val="00DC3D17"/>
    <w:rsid w:val="00DC444C"/>
    <w:rsid w:val="00DC62D4"/>
    <w:rsid w:val="00DD0FFA"/>
    <w:rsid w:val="00DD1E6D"/>
    <w:rsid w:val="00DD1F4E"/>
    <w:rsid w:val="00DD4CA0"/>
    <w:rsid w:val="00DE09CC"/>
    <w:rsid w:val="00DE39B0"/>
    <w:rsid w:val="00DE3BDC"/>
    <w:rsid w:val="00DE4A2D"/>
    <w:rsid w:val="00DE5697"/>
    <w:rsid w:val="00DF7092"/>
    <w:rsid w:val="00E01C32"/>
    <w:rsid w:val="00E02101"/>
    <w:rsid w:val="00E036D8"/>
    <w:rsid w:val="00E03D0A"/>
    <w:rsid w:val="00E048DC"/>
    <w:rsid w:val="00E05D02"/>
    <w:rsid w:val="00E1341C"/>
    <w:rsid w:val="00E16417"/>
    <w:rsid w:val="00E16AC2"/>
    <w:rsid w:val="00E16D6A"/>
    <w:rsid w:val="00E17FC8"/>
    <w:rsid w:val="00E20094"/>
    <w:rsid w:val="00E218EA"/>
    <w:rsid w:val="00E22594"/>
    <w:rsid w:val="00E244B9"/>
    <w:rsid w:val="00E26008"/>
    <w:rsid w:val="00E3441B"/>
    <w:rsid w:val="00E36702"/>
    <w:rsid w:val="00E369FA"/>
    <w:rsid w:val="00E36F57"/>
    <w:rsid w:val="00E40340"/>
    <w:rsid w:val="00E41CCF"/>
    <w:rsid w:val="00E450A1"/>
    <w:rsid w:val="00E45E21"/>
    <w:rsid w:val="00E5020C"/>
    <w:rsid w:val="00E55B7C"/>
    <w:rsid w:val="00E571DD"/>
    <w:rsid w:val="00E6194D"/>
    <w:rsid w:val="00E62717"/>
    <w:rsid w:val="00E645AA"/>
    <w:rsid w:val="00E64FE7"/>
    <w:rsid w:val="00E65B40"/>
    <w:rsid w:val="00E7452E"/>
    <w:rsid w:val="00E778AA"/>
    <w:rsid w:val="00E80321"/>
    <w:rsid w:val="00E815B1"/>
    <w:rsid w:val="00E83AE6"/>
    <w:rsid w:val="00E8773D"/>
    <w:rsid w:val="00E91F70"/>
    <w:rsid w:val="00E92CB4"/>
    <w:rsid w:val="00E94C2D"/>
    <w:rsid w:val="00E94D14"/>
    <w:rsid w:val="00E96511"/>
    <w:rsid w:val="00E976AC"/>
    <w:rsid w:val="00EA26FA"/>
    <w:rsid w:val="00EA3E3D"/>
    <w:rsid w:val="00EA6326"/>
    <w:rsid w:val="00EA7F73"/>
    <w:rsid w:val="00EB0D92"/>
    <w:rsid w:val="00EB2B25"/>
    <w:rsid w:val="00EB44BD"/>
    <w:rsid w:val="00EB527A"/>
    <w:rsid w:val="00EB5C6B"/>
    <w:rsid w:val="00EB72DC"/>
    <w:rsid w:val="00EC38C3"/>
    <w:rsid w:val="00EC3F2C"/>
    <w:rsid w:val="00EC4AFE"/>
    <w:rsid w:val="00EC7798"/>
    <w:rsid w:val="00ED5763"/>
    <w:rsid w:val="00ED7B17"/>
    <w:rsid w:val="00EE0CCB"/>
    <w:rsid w:val="00EE34DA"/>
    <w:rsid w:val="00EE5509"/>
    <w:rsid w:val="00EE5C0C"/>
    <w:rsid w:val="00EE6D78"/>
    <w:rsid w:val="00EE7658"/>
    <w:rsid w:val="00EF0ED3"/>
    <w:rsid w:val="00EF19FB"/>
    <w:rsid w:val="00EF2DFF"/>
    <w:rsid w:val="00EF32CA"/>
    <w:rsid w:val="00EF68C5"/>
    <w:rsid w:val="00EF7495"/>
    <w:rsid w:val="00F0036F"/>
    <w:rsid w:val="00F0045A"/>
    <w:rsid w:val="00F04EB1"/>
    <w:rsid w:val="00F04F54"/>
    <w:rsid w:val="00F052B2"/>
    <w:rsid w:val="00F07DA5"/>
    <w:rsid w:val="00F07F02"/>
    <w:rsid w:val="00F10490"/>
    <w:rsid w:val="00F1101A"/>
    <w:rsid w:val="00F11449"/>
    <w:rsid w:val="00F13A45"/>
    <w:rsid w:val="00F145A3"/>
    <w:rsid w:val="00F145D0"/>
    <w:rsid w:val="00F155FD"/>
    <w:rsid w:val="00F168EC"/>
    <w:rsid w:val="00F17860"/>
    <w:rsid w:val="00F17E15"/>
    <w:rsid w:val="00F20814"/>
    <w:rsid w:val="00F22BCD"/>
    <w:rsid w:val="00F22DDE"/>
    <w:rsid w:val="00F26C11"/>
    <w:rsid w:val="00F276DB"/>
    <w:rsid w:val="00F305C9"/>
    <w:rsid w:val="00F332B5"/>
    <w:rsid w:val="00F342F8"/>
    <w:rsid w:val="00F3472C"/>
    <w:rsid w:val="00F427E5"/>
    <w:rsid w:val="00F45252"/>
    <w:rsid w:val="00F50FF2"/>
    <w:rsid w:val="00F51632"/>
    <w:rsid w:val="00F5182F"/>
    <w:rsid w:val="00F57DE4"/>
    <w:rsid w:val="00F60756"/>
    <w:rsid w:val="00F622C5"/>
    <w:rsid w:val="00F62825"/>
    <w:rsid w:val="00F63CBA"/>
    <w:rsid w:val="00F6406D"/>
    <w:rsid w:val="00F71191"/>
    <w:rsid w:val="00F74532"/>
    <w:rsid w:val="00F7587C"/>
    <w:rsid w:val="00F761B1"/>
    <w:rsid w:val="00F7693C"/>
    <w:rsid w:val="00F82292"/>
    <w:rsid w:val="00F84E31"/>
    <w:rsid w:val="00F85906"/>
    <w:rsid w:val="00F85D20"/>
    <w:rsid w:val="00F869A5"/>
    <w:rsid w:val="00F86E02"/>
    <w:rsid w:val="00F91015"/>
    <w:rsid w:val="00F91F75"/>
    <w:rsid w:val="00F93430"/>
    <w:rsid w:val="00F94958"/>
    <w:rsid w:val="00F950DF"/>
    <w:rsid w:val="00F96104"/>
    <w:rsid w:val="00F9733B"/>
    <w:rsid w:val="00FA0601"/>
    <w:rsid w:val="00FA2622"/>
    <w:rsid w:val="00FA29F9"/>
    <w:rsid w:val="00FA34CD"/>
    <w:rsid w:val="00FA3CF3"/>
    <w:rsid w:val="00FA4B13"/>
    <w:rsid w:val="00FA6444"/>
    <w:rsid w:val="00FB3E30"/>
    <w:rsid w:val="00FB4C1F"/>
    <w:rsid w:val="00FB5215"/>
    <w:rsid w:val="00FB6C59"/>
    <w:rsid w:val="00FC6E69"/>
    <w:rsid w:val="00FC6F87"/>
    <w:rsid w:val="00FD0A11"/>
    <w:rsid w:val="00FD1B02"/>
    <w:rsid w:val="00FD3AD3"/>
    <w:rsid w:val="00FE1D27"/>
    <w:rsid w:val="00FE261E"/>
    <w:rsid w:val="00FE3C16"/>
    <w:rsid w:val="00FE78CF"/>
    <w:rsid w:val="00FF21D0"/>
    <w:rsid w:val="00FF2AD4"/>
    <w:rsid w:val="00FF397C"/>
    <w:rsid w:val="00FF3E65"/>
    <w:rsid w:val="00FF7441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449CE"/>
    <w:rPr>
      <w:sz w:val="30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44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449CE"/>
    <w:rPr>
      <w:sz w:val="30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84E31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5762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50E4A"/>
  </w:style>
  <w:style w:type="paragraph" w:customStyle="1" w:styleId="ConsPlusNonformat">
    <w:name w:val="ConsPlusNonformat"/>
    <w:uiPriority w:val="99"/>
    <w:rsid w:val="009115B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115BB"/>
    <w:pPr>
      <w:autoSpaceDE w:val="0"/>
      <w:autoSpaceDN w:val="0"/>
      <w:adjustRightInd w:val="0"/>
    </w:pPr>
    <w:rPr>
      <w:rFonts w:eastAsia="Times New Roman"/>
      <w:b/>
      <w:bCs/>
    </w:rPr>
  </w:style>
  <w:style w:type="paragraph" w:customStyle="1" w:styleId="11">
    <w:name w:val="Обычный1"/>
    <w:rsid w:val="00367A9A"/>
    <w:pPr>
      <w:widowControl w:val="0"/>
      <w:spacing w:line="260" w:lineRule="auto"/>
      <w:ind w:firstLine="460"/>
      <w:jc w:val="both"/>
    </w:pPr>
    <w:rPr>
      <w:rFonts w:eastAsia="Times New Roman"/>
      <w:sz w:val="18"/>
    </w:rPr>
  </w:style>
  <w:style w:type="paragraph" w:customStyle="1" w:styleId="ConsPlusNormal">
    <w:name w:val="ConsPlusNormal"/>
    <w:rsid w:val="009A121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DB2A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B2A45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DB2A4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2A45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B2A45"/>
    <w:rPr>
      <w:b/>
      <w:bCs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DB2A4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DB2A45"/>
    <w:rPr>
      <w:lang w:eastAsia="en-US"/>
    </w:rPr>
  </w:style>
  <w:style w:type="character" w:styleId="af2">
    <w:name w:val="endnote reference"/>
    <w:uiPriority w:val="99"/>
    <w:semiHidden/>
    <w:unhideWhenUsed/>
    <w:rsid w:val="00DB2A4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DB2A4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DB2A45"/>
    <w:rPr>
      <w:lang w:eastAsia="en-US"/>
    </w:rPr>
  </w:style>
  <w:style w:type="character" w:styleId="af5">
    <w:name w:val="footnote reference"/>
    <w:uiPriority w:val="99"/>
    <w:semiHidden/>
    <w:unhideWhenUsed/>
    <w:rsid w:val="00DB2A45"/>
    <w:rPr>
      <w:vertAlign w:val="superscript"/>
    </w:rPr>
  </w:style>
  <w:style w:type="paragraph" w:styleId="af6">
    <w:name w:val="List Paragraph"/>
    <w:basedOn w:val="a"/>
    <w:uiPriority w:val="34"/>
    <w:qFormat/>
    <w:rsid w:val="009D7E6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1C174D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8">
    <w:name w:val="Текст Знак"/>
    <w:link w:val="af7"/>
    <w:rsid w:val="001C174D"/>
    <w:rPr>
      <w:rFonts w:ascii="Courier New" w:eastAsia="Times New Roman" w:hAnsi="Courier New"/>
      <w:lang/>
    </w:rPr>
  </w:style>
  <w:style w:type="paragraph" w:styleId="12">
    <w:name w:val="toc 1"/>
    <w:basedOn w:val="a"/>
    <w:next w:val="a"/>
    <w:autoRedefine/>
    <w:uiPriority w:val="39"/>
    <w:rsid w:val="001C174D"/>
    <w:pPr>
      <w:tabs>
        <w:tab w:val="right" w:leader="dot" w:pos="9628"/>
      </w:tabs>
      <w:spacing w:after="0" w:line="240" w:lineRule="auto"/>
    </w:pPr>
    <w:rPr>
      <w:rFonts w:ascii="Calibri" w:eastAsia="Times New Roman" w:hAnsi="Calibri" w:cs="Calibri"/>
      <w:b/>
      <w:bCs/>
      <w:caps/>
      <w:noProof/>
      <w:sz w:val="15"/>
      <w:szCs w:val="15"/>
      <w:lang w:eastAsia="ru-RU"/>
    </w:rPr>
  </w:style>
  <w:style w:type="paragraph" w:styleId="2">
    <w:name w:val="toc 2"/>
    <w:basedOn w:val="a"/>
    <w:next w:val="a"/>
    <w:autoRedefine/>
    <w:uiPriority w:val="39"/>
    <w:rsid w:val="001C174D"/>
    <w:pPr>
      <w:spacing w:after="0" w:line="240" w:lineRule="auto"/>
      <w:ind w:left="200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rsid w:val="001C174D"/>
    <w:pPr>
      <w:tabs>
        <w:tab w:val="right" w:leader="dot" w:pos="9628"/>
      </w:tabs>
      <w:spacing w:after="0" w:line="240" w:lineRule="auto"/>
      <w:ind w:left="400"/>
    </w:pPr>
    <w:rPr>
      <w:rFonts w:ascii="Calibri" w:eastAsia="Times New Roman" w:hAnsi="Calibri" w:cs="Calibri"/>
      <w:b/>
      <w:i/>
      <w:iCs/>
      <w:noProof/>
      <w:sz w:val="15"/>
      <w:szCs w:val="15"/>
      <w:lang w:eastAsia="ru-RU"/>
    </w:rPr>
  </w:style>
  <w:style w:type="character" w:styleId="af9">
    <w:name w:val="Hyperlink"/>
    <w:uiPriority w:val="99"/>
    <w:unhideWhenUsed/>
    <w:rsid w:val="001C174D"/>
    <w:rPr>
      <w:color w:val="0000FF"/>
      <w:u w:val="single"/>
    </w:rPr>
  </w:style>
  <w:style w:type="paragraph" w:styleId="afa">
    <w:name w:val="table of figures"/>
    <w:basedOn w:val="a"/>
    <w:next w:val="a"/>
    <w:uiPriority w:val="99"/>
    <w:rsid w:val="001C174D"/>
    <w:pPr>
      <w:spacing w:after="0" w:line="240" w:lineRule="auto"/>
      <w:ind w:left="400" w:hanging="400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afb">
    <w:name w:val="caption"/>
    <w:basedOn w:val="a"/>
    <w:next w:val="a"/>
    <w:qFormat/>
    <w:rsid w:val="001C174D"/>
    <w:pPr>
      <w:spacing w:after="0" w:line="240" w:lineRule="auto"/>
      <w:jc w:val="center"/>
    </w:pPr>
    <w:rPr>
      <w:rFonts w:eastAsia="Times New Roman"/>
      <w:bCs/>
      <w:sz w:val="22"/>
      <w:lang w:eastAsia="ru-RU"/>
    </w:rPr>
  </w:style>
  <w:style w:type="character" w:customStyle="1" w:styleId="10">
    <w:name w:val="Заголовок 1 Знак"/>
    <w:link w:val="1"/>
    <w:uiPriority w:val="9"/>
    <w:rsid w:val="0046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c">
    <w:name w:val="TOC Heading"/>
    <w:basedOn w:val="1"/>
    <w:next w:val="a"/>
    <w:uiPriority w:val="39"/>
    <w:unhideWhenUsed/>
    <w:qFormat/>
    <w:rsid w:val="00464FBE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55;&#1088;&#1086;&#1080;&#1079;&#1074;&#1086;&#1076;&#1089;&#1090;&#1074;&#1086;%20&#1080;%20&#1088;&#1077;&#1072;&#1083;&#1080;&#1079;&#1072;&#1094;&#1080;&#1103;!R7C3:R22C12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9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53;&#1072;&#1083;&#1086;&#1075;&#1080;!R9C4:R37C14" TargetMode="External"/><Relationship Id="rId3" Type="http://schemas.openxmlformats.org/officeDocument/2006/relationships/styles" Target="styles.xml"/><Relationship Id="rId21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60;&#1054;&#1058;!R8C4:R22C26" TargetMode="External"/><Relationship Id="rId34" Type="http://schemas.openxmlformats.org/officeDocument/2006/relationships/image" Target="media/image12.emf"/><Relationship Id="rId42" Type="http://schemas.openxmlformats.org/officeDocument/2006/relationships/image" Target="media/image16.emf"/><Relationship Id="rId47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41;&#1072;&#1083;&#1072;&#1085;&#1089;!R6C4:R51C12" TargetMode="External"/><Relationship Id="rId50" Type="http://schemas.openxmlformats.org/officeDocument/2006/relationships/image" Target="media/image20.emf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52;&#1072;&#1090;&#1077;&#1088;&#1080;&#1072;&#1083;&#1100;&#1085;&#1099;&#1077;%20&#1079;&#1072;&#1090;&#1088;&#1072;&#1090;&#1099;!R7C4:R25C28" TargetMode="External"/><Relationship Id="rId25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63;&#1080;&#1089;&#1090;%20&#1086;&#1073;&#1086;&#1088;&#1090;%20&#1082;&#1072;&#1087;&#1080;&#1090;!R8C4:R57C13" TargetMode="External"/><Relationship Id="rId33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50;&#1088;&#1072;&#1090;&#1082;&#1086;&#1089;&#1088;&#1086;&#1095;&#1085;%20&#1082;&#1088;&#1077;&#1076;!R8C4:R46C12" TargetMode="External"/><Relationship Id="rId38" Type="http://schemas.openxmlformats.org/officeDocument/2006/relationships/image" Target="media/image14.emf"/><Relationship Id="rId46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44;&#1086;&#1083;&#1075;&#1086;&#1089;&#1088;&#1086;&#1095;%20&#1082;&#1088;&#1077;&#1076;!R8C4:R46C12" TargetMode="External"/><Relationship Id="rId41" Type="http://schemas.openxmlformats.org/officeDocument/2006/relationships/oleObject" Target="file:///\\s1\&#1054;&#1041;&#1065;&#1040;&#1071;-S1\&#1087;&#1072;&#1087;&#1082;&#1080;%20&#1086;&#1090;%20300%20&#1076;&#1086;%20400\339%20&#1055;&#1091;&#1089;&#1090;&#1086;&#1096;&#1080;&#1083;&#1086;\&#1041;&#1080;&#1079;&#1085;&#1077;&#1089;-&#1087;&#1083;&#1072;&#1085;%20348\&#1058;&#1072;&#1073;&#1083;&#1080;&#1094;&#1099;%20&#1082;%20&#1041;&#1080;&#1079;&#1085;&#1077;&#1089;%20&#1087;&#1083;&#1072;&#1085;&#1091;.xls!&#1055;&#1088;&#1080;&#1073;&#1099;&#1083;&#1100;!R6C15:R40C2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emf"/><Relationship Id="rId32" Type="http://schemas.openxmlformats.org/officeDocument/2006/relationships/image" Target="media/image11.emf"/><Relationship Id="rId37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53;&#1072;&#1083;&#1086;&#1075;&#1080;!R9C4:R37C14" TargetMode="External"/><Relationship Id="rId40" Type="http://schemas.openxmlformats.org/officeDocument/2006/relationships/image" Target="media/image15.emf"/><Relationship Id="rId45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41;&#1072;&#1083;&#1072;&#1085;&#1089;!R6C4:R51C1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42;&#1099;&#1088;&#1091;&#1095;&#1082;&#1072;!R8C4:R28C13" TargetMode="External"/><Relationship Id="rId23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47;&#1072;&#1090;&#1088;&#1072;&#1090;&#1099;%20&#1085;&#1072;%20&#1088;&#1077;&#1072;&#1083;&#1080;&#1079;%20&#1087;&#1088;&#1086;&#1076;!R8C4:R33C12" TargetMode="External"/><Relationship Id="rId28" Type="http://schemas.openxmlformats.org/officeDocument/2006/relationships/image" Target="media/image9.emf"/><Relationship Id="rId36" Type="http://schemas.openxmlformats.org/officeDocument/2006/relationships/image" Target="media/image13.emf"/><Relationship Id="rId49" Type="http://schemas.openxmlformats.org/officeDocument/2006/relationships/oleObject" Target="file:///\\s1\&#1054;&#1041;&#1065;&#1040;&#1071;-S1\&#1087;&#1072;&#1087;&#1082;&#1080;%20&#1086;&#1090;%20300%20&#1076;&#1086;%20400\339%20&#1055;&#1091;&#1089;&#1090;&#1086;&#1096;&#1080;&#1083;&#1086;\&#1041;&#1080;&#1079;&#1085;&#1077;&#1089;-&#1087;&#1083;&#1072;&#1085;%20348\&#1058;&#1072;&#1073;&#1083;&#1080;&#1094;&#1099;%20&#1082;%20&#1041;&#1080;&#1079;&#1085;&#1077;&#1089;%20&#1087;&#1083;&#1072;&#1085;&#1091;.xls!&#1044;&#1077;&#1085;&#1077;&#1078;%20&#1089;&#1088;&#1077;&#1076;&#1089;&#1090;&#1074;!R10C3:R61C11" TargetMode="External"/><Relationship Id="rId10" Type="http://schemas.openxmlformats.org/officeDocument/2006/relationships/footer" Target="footer1.xml"/><Relationship Id="rId19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58;&#1069;&#1056;!R8C4:R48C13" TargetMode="External"/><Relationship Id="rId31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44;&#1086;&#1083;&#1075;&#1086;&#1089;&#1088;&#1086;&#1095;%20&#1082;&#1088;&#1077;&#1076;!R8C14:R46C22" TargetMode="External"/><Relationship Id="rId44" Type="http://schemas.openxmlformats.org/officeDocument/2006/relationships/image" Target="media/image17.emf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63;&#1080;&#1089;&#1090;%20&#1086;&#1073;&#1086;&#1088;&#1090;%20&#1082;&#1072;&#1087;&#1080;&#1090;!R8C4:R57C13" TargetMode="External"/><Relationship Id="rId30" Type="http://schemas.openxmlformats.org/officeDocument/2006/relationships/image" Target="media/image10.emf"/><Relationship Id="rId35" Type="http://schemas.openxmlformats.org/officeDocument/2006/relationships/oleObject" Target="file:///D:\&#1052;&#1086;&#1080;%20&#1044;&#1086;&#1082;&#1091;&#1084;&#1077;&#1085;&#1090;&#1099;\&#1055;&#1088;&#1080;&#1082;&#1072;&#1079;&#1099;%20&#1080;%20&#1055;&#1086;&#1089;&#1090;&#1072;&#1085;&#1086;&#1074;&#1083;&#1077;&#1085;&#1080;&#1103;\2014\&#1059;&#1082;&#1072;&#1079;%20348%20(&#1090;&#1072;&#1073;&#1083;&#1080;&#1094;&#1099;%20&#1082;%20&#1087;&#1083;&#1072;&#1085;&#1091;%20&#1088;&#1077;&#1089;&#1090;&#1088;&#1091;&#1082;&#1090;&#1091;&#1088;&#1080;&#1079;&#1072;&#1094;&#1080;&#1080;)\&#1058;&#1072;&#1073;&#1083;&#1080;&#1094;&#1099;%20&#1082;%20&#1041;&#1080;&#1079;&#1085;&#1077;&#1089;%20&#1087;&#1083;&#1072;&#1085;&#1091;.xls!&#1050;&#1088;&#1072;&#1090;&#1082;&#1086;&#1089;&#1088;&#1086;&#1095;&#1085;%20&#1082;&#1088;&#1077;&#1076;!R8C24:R46C32" TargetMode="External"/><Relationship Id="rId43" Type="http://schemas.openxmlformats.org/officeDocument/2006/relationships/oleObject" Target="file:///\\ns1\SUSmshp\documents\bplanning\&#1058;&#1072;&#1073;&#1083;&#1080;&#1094;&#1099;%20&#1082;%20&#1041;&#1080;&#1079;&#1085;&#1077;&#1089;%20&#1087;&#1083;&#1072;&#1085;&#1091;.xls!&#1055;&#1088;&#1080;&#1073;&#1099;&#1083;&#1100;!R6C3:R40C11" TargetMode="External"/><Relationship Id="rId48" Type="http://schemas.openxmlformats.org/officeDocument/2006/relationships/image" Target="media/image19.emf"/><Relationship Id="rId8" Type="http://schemas.openxmlformats.org/officeDocument/2006/relationships/header" Target="header1.xml"/><Relationship Id="rId51" Type="http://schemas.openxmlformats.org/officeDocument/2006/relationships/oleObject" Target="file:///\\s1\&#1054;&#1041;&#1065;&#1040;&#1071;-S1\&#1087;&#1072;&#1087;&#1082;&#1080;%20&#1086;&#1090;%20300%20&#1076;&#1086;%20400\339%20&#1055;&#1091;&#1089;&#1090;&#1086;&#1096;&#1080;&#1083;&#1086;\&#1041;&#1080;&#1079;&#1085;&#1077;&#1089;-&#1087;&#1083;&#1072;&#1085;%20348\&#1058;&#1072;&#1073;&#1083;&#1080;&#1094;&#1099;%20&#1082;%20&#1041;&#1080;&#1079;&#1085;&#1077;&#1089;%20&#1087;&#1083;&#1072;&#1085;&#1091;.xls!&#1044;&#1077;&#1085;&#1077;&#1078;%20&#1089;&#1088;&#1077;&#1076;&#1089;&#1090;&#1074;!R10C3:R61C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8F0E-39FD-44CF-8B2C-5ADCF86A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4552</Words>
  <Characters>25952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</vt:lpstr>
    </vt:vector>
  </TitlesOfParts>
  <Company>Минсельхозпрод</Company>
  <LinksUpToDate>false</LinksUpToDate>
  <CharactersWithSpaces>30444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creator>Ирина</dc:creator>
  <cp:lastModifiedBy>пользователь</cp:lastModifiedBy>
  <cp:revision>3</cp:revision>
  <cp:lastPrinted>2014-08-21T06:11:00Z</cp:lastPrinted>
  <dcterms:created xsi:type="dcterms:W3CDTF">2014-09-15T15:29:00Z</dcterms:created>
  <dcterms:modified xsi:type="dcterms:W3CDTF">2014-09-15T15:33:00Z</dcterms:modified>
</cp:coreProperties>
</file>