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A1" w:rsidRDefault="00C56A9B" w:rsidP="00244F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</w:rPr>
        <w:t>Информационный меморандум</w:t>
      </w:r>
    </w:p>
    <w:p w:rsidR="00B47CAC" w:rsidRPr="00955190" w:rsidRDefault="00B47CAC" w:rsidP="00B47CA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515"/>
      </w:tblGrid>
      <w:tr w:rsidR="00C56A9B" w:rsidRPr="00955190" w:rsidTr="00B73567">
        <w:tc>
          <w:tcPr>
            <w:tcW w:w="9345" w:type="dxa"/>
            <w:gridSpan w:val="3"/>
          </w:tcPr>
          <w:p w:rsidR="00F07658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и краткое наименование общества</w:t>
            </w:r>
          </w:p>
          <w:p w:rsidR="00F07658" w:rsidRDefault="00706810" w:rsidP="00F076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Коммунальное сельскохозяйственное унитарное предприятие «Приграничный» </w:t>
            </w:r>
            <w:r w:rsidR="00F076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56A9B" w:rsidRPr="00955190" w:rsidRDefault="00706810" w:rsidP="00F06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r w:rsidR="00F069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Государственное предприятие</w:t>
            </w:r>
            <w:r w:rsidRPr="009551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«Приграничный»).</w:t>
            </w:r>
          </w:p>
        </w:tc>
      </w:tr>
      <w:tr w:rsidR="00C56A9B" w:rsidRPr="00955190" w:rsidTr="00C56A9B">
        <w:trPr>
          <w:trHeight w:val="382"/>
        </w:trPr>
        <w:tc>
          <w:tcPr>
            <w:tcW w:w="1555" w:type="dxa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(место)</w:t>
            </w:r>
          </w:p>
          <w:p w:rsidR="00C56A9B" w:rsidRPr="00955190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нахождения</w:t>
            </w:r>
          </w:p>
        </w:tc>
        <w:tc>
          <w:tcPr>
            <w:tcW w:w="7790" w:type="dxa"/>
            <w:gridSpan w:val="2"/>
          </w:tcPr>
          <w:p w:rsidR="00C56A9B" w:rsidRPr="00955190" w:rsidRDefault="00706810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Гродненская область, </w:t>
            </w:r>
            <w:proofErr w:type="spellStart"/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Ошмянский</w:t>
            </w:r>
            <w:proofErr w:type="spellEnd"/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аг.Каменны</w:t>
            </w:r>
            <w:proofErr w:type="spellEnd"/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лог, ул. Центральная 1.</w:t>
            </w:r>
          </w:p>
        </w:tc>
      </w:tr>
      <w:tr w:rsidR="00C56A9B" w:rsidRPr="00955190" w:rsidTr="00C56A9B">
        <w:tc>
          <w:tcPr>
            <w:tcW w:w="1555" w:type="dxa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</w:tc>
        <w:tc>
          <w:tcPr>
            <w:tcW w:w="7790" w:type="dxa"/>
            <w:gridSpan w:val="2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(отсутствует)</w:t>
            </w:r>
          </w:p>
        </w:tc>
      </w:tr>
      <w:tr w:rsidR="00C56A9B" w:rsidRPr="00955190" w:rsidTr="00C56A9B">
        <w:trPr>
          <w:trHeight w:val="661"/>
        </w:trPr>
        <w:tc>
          <w:tcPr>
            <w:tcW w:w="2830" w:type="dxa"/>
            <w:gridSpan w:val="2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6515" w:type="dxa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Общество зарегистрировано решением от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26.09.2016 года</w:t>
            </w:r>
            <w:r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545</w:t>
            </w:r>
            <w:r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 Едином государственном регистре юридических лиц и индивидуальных предпринимателей за №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500087517</w:t>
            </w:r>
          </w:p>
        </w:tc>
      </w:tr>
      <w:tr w:rsidR="00C56A9B" w:rsidRPr="00955190" w:rsidTr="00C56A9B">
        <w:tc>
          <w:tcPr>
            <w:tcW w:w="2830" w:type="dxa"/>
            <w:gridSpan w:val="2"/>
          </w:tcPr>
          <w:p w:rsidR="00C56A9B" w:rsidRPr="00955190" w:rsidRDefault="006230E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Информация о руководстве организации, контактные телефоны</w:t>
            </w:r>
          </w:p>
        </w:tc>
        <w:tc>
          <w:tcPr>
            <w:tcW w:w="6515" w:type="dxa"/>
          </w:tcPr>
          <w:p w:rsidR="00C56A9B" w:rsidRPr="00955190" w:rsidRDefault="0070681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Авдейчик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 801593 2-00-92</w:t>
            </w:r>
          </w:p>
          <w:p w:rsidR="00B47CAC" w:rsidRDefault="0070681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Толочко Елена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Яцковна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801593 32-5-32, </w:t>
            </w:r>
          </w:p>
          <w:p w:rsidR="00706810" w:rsidRPr="00955190" w:rsidRDefault="0070681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факс 801593 32-7-00.</w:t>
            </w:r>
          </w:p>
        </w:tc>
      </w:tr>
    </w:tbl>
    <w:p w:rsidR="00F07658" w:rsidRDefault="00F07658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C56A9B" w:rsidRPr="00955190" w:rsidRDefault="006230EB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55190">
        <w:rPr>
          <w:rFonts w:ascii="Times New Roman" w:hAnsi="Times New Roman" w:cs="Times New Roman"/>
          <w:b/>
          <w:sz w:val="20"/>
          <w:szCs w:val="20"/>
        </w:rPr>
        <w:t>.Общая информация об организации</w:t>
      </w:r>
    </w:p>
    <w:p w:rsidR="00F07658" w:rsidRDefault="00706810" w:rsidP="00F07658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Коммунальное сельскохозяйственное унитарное предприятие «Приграничный» </w:t>
      </w:r>
      <w:proofErr w:type="spellStart"/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>Ошмянского</w:t>
      </w:r>
      <w:proofErr w:type="spellEnd"/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расположен в северо-западной части района, в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 км"/>
        </w:smartTagPr>
        <w:r w:rsidRPr="0095519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 км</w:t>
        </w:r>
      </w:smartTag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г.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Ошмяны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30 км"/>
        </w:smartTagPr>
        <w:r w:rsidRPr="0095519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230 км</w:t>
        </w:r>
      </w:smartTag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областного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Гродно. Образован на базе хозяйства «Приграничный». С 20 июня </w:t>
      </w:r>
      <w:smartTag w:uri="urn:schemas-microsoft-com:office:smarttags" w:element="metricconverter">
        <w:smartTagPr>
          <w:attr w:name="ProductID" w:val="2003 г"/>
        </w:smartTagPr>
        <w:r w:rsidRPr="0095519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организация имеет название СПК «Приграничный». В 2016 году согласно Указу Президента Республики Беларусь от 17.07.2014 г. №349 в организации прошел процесс преобразования в коммунальное сельскохозяйственное унитарное предприятие.</w:t>
      </w:r>
    </w:p>
    <w:p w:rsidR="00F07658" w:rsidRDefault="00F07658" w:rsidP="00F07658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</w:t>
      </w:r>
      <w:r w:rsidR="00706810"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706810"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предприятия является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роизводство</w:t>
      </w:r>
      <w:r w:rsidR="00706810"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мяса и молока с развитием продукции растениеводства – зерна, рапса, сахарной свеклы. </w:t>
      </w:r>
    </w:p>
    <w:p w:rsidR="005E7610" w:rsidRDefault="005E7610" w:rsidP="00F07658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лицензий, патентов, с</w:t>
      </w:r>
      <w:r w:rsidR="00AA3F31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ертификатов на предприятии в настоящее время нет.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6810" w:rsidRPr="00955190" w:rsidRDefault="00706810" w:rsidP="00F07658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объём выручки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предприятии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приходится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продукцию 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отрасли животноводства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>– 66,3% общего объёма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выручки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07658">
        <w:rPr>
          <w:rFonts w:ascii="Times New Roman" w:eastAsia="Times New Roman" w:hAnsi="Times New Roman" w:cs="Times New Roman"/>
          <w:sz w:val="20"/>
          <w:szCs w:val="20"/>
          <w:lang w:eastAsia="ru-RU"/>
        </w:rPr>
        <w:t>33,7 % – на продукцию отрасли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растениеводства</w:t>
      </w:r>
      <w:r w:rsidR="005D15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5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15C9" w:rsidRDefault="00706810" w:rsidP="00706810">
      <w:pPr>
        <w:spacing w:after="0" w:line="241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5190">
        <w:rPr>
          <w:rFonts w:ascii="Times New Roman" w:eastAsia="Calibri" w:hAnsi="Times New Roman" w:cs="Times New Roman"/>
          <w:sz w:val="20"/>
          <w:szCs w:val="20"/>
          <w:lang w:eastAsia="ru-RU"/>
        </w:rPr>
        <w:t>Площадь земельных угодий составляет 8994 га. Земли сельскохозяйственного назначения занимают площадь, равную 7370 га (или 81,9%). Обща площадь пашни, находящаяся в пользовании организации, составляет в настоящее время 5119 га. Сенокосы и пастбища занимают в структуре угодий 36,6%. Плодородие земель сельскохозяйственного назначения оценивается в 29</w:t>
      </w:r>
      <w:r w:rsidR="005D15C9">
        <w:rPr>
          <w:rFonts w:ascii="Times New Roman" w:eastAsia="Calibri" w:hAnsi="Times New Roman" w:cs="Times New Roman"/>
          <w:sz w:val="20"/>
          <w:szCs w:val="20"/>
          <w:lang w:eastAsia="ru-RU"/>
        </w:rPr>
        <w:t>,4 баллов, пашни – 32,5 баллов.</w:t>
      </w:r>
    </w:p>
    <w:p w:rsidR="00706810" w:rsidRPr="00955190" w:rsidRDefault="005D15C9" w:rsidP="00706810">
      <w:pPr>
        <w:spacing w:after="0" w:line="241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Численность поголовья скота на 01.01.2018 г. составляет 3212</w:t>
      </w:r>
      <w:r w:rsidR="00706810" w:rsidRPr="009551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голов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706810" w:rsidRPr="009551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 них коров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– 1275</w:t>
      </w:r>
      <w:r w:rsidR="00706810" w:rsidRPr="009551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голов.</w:t>
      </w:r>
    </w:p>
    <w:p w:rsidR="00967BB5" w:rsidRPr="00955190" w:rsidRDefault="00967BB5" w:rsidP="00967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8CC" w:rsidRPr="00955190" w:rsidRDefault="000178CC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55190">
        <w:rPr>
          <w:rFonts w:ascii="Times New Roman" w:hAnsi="Times New Roman" w:cs="Times New Roman"/>
          <w:b/>
          <w:sz w:val="20"/>
          <w:szCs w:val="20"/>
        </w:rPr>
        <w:t>. Финансовые показатели хозяйственной деятельности организации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28"/>
      </w:tblGrid>
      <w:tr w:rsidR="000178CC" w:rsidRPr="00955190" w:rsidTr="00A16061">
        <w:tc>
          <w:tcPr>
            <w:tcW w:w="5949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0178C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Стоимость чистых активов, тыс. руб.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-493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-806</w:t>
            </w:r>
          </w:p>
        </w:tc>
        <w:tc>
          <w:tcPr>
            <w:tcW w:w="1128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-746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продукции, работ, услуг, тыс. руб.</w:t>
            </w:r>
          </w:p>
        </w:tc>
        <w:tc>
          <w:tcPr>
            <w:tcW w:w="1134" w:type="dxa"/>
          </w:tcPr>
          <w:p w:rsidR="000178CC" w:rsidRPr="00955190" w:rsidRDefault="005D15C9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2927</w:t>
            </w:r>
          </w:p>
        </w:tc>
        <w:tc>
          <w:tcPr>
            <w:tcW w:w="1134" w:type="dxa"/>
          </w:tcPr>
          <w:p w:rsidR="000178CC" w:rsidRPr="00955190" w:rsidRDefault="005D15C9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128" w:type="dxa"/>
          </w:tcPr>
          <w:p w:rsidR="000178CC" w:rsidRPr="00955190" w:rsidRDefault="005D15C9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3711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Прибыль всего (стр. 090 Отчета о прибылях и убытках), тыс. руб.</w:t>
            </w:r>
          </w:p>
        </w:tc>
        <w:tc>
          <w:tcPr>
            <w:tcW w:w="1134" w:type="dxa"/>
          </w:tcPr>
          <w:p w:rsidR="000178CC" w:rsidRPr="001B6DFE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DFE">
              <w:rPr>
                <w:rFonts w:ascii="Times New Roman" w:hAnsi="Times New Roman" w:cs="Times New Roman"/>
                <w:sz w:val="20"/>
                <w:szCs w:val="20"/>
              </w:rPr>
              <w:t>-1418</w:t>
            </w:r>
          </w:p>
        </w:tc>
        <w:tc>
          <w:tcPr>
            <w:tcW w:w="1134" w:type="dxa"/>
          </w:tcPr>
          <w:p w:rsidR="000178CC" w:rsidRPr="001B6DFE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DFE">
              <w:rPr>
                <w:rFonts w:ascii="Times New Roman" w:hAnsi="Times New Roman" w:cs="Times New Roman"/>
                <w:sz w:val="20"/>
                <w:szCs w:val="20"/>
              </w:rPr>
              <w:t>-1273</w:t>
            </w:r>
          </w:p>
        </w:tc>
        <w:tc>
          <w:tcPr>
            <w:tcW w:w="1128" w:type="dxa"/>
          </w:tcPr>
          <w:p w:rsidR="000178CC" w:rsidRPr="001B6DFE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DF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-620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-600</w:t>
            </w:r>
          </w:p>
        </w:tc>
        <w:tc>
          <w:tcPr>
            <w:tcW w:w="1128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Прибыль чистая (стр. 210 Отчета о прибылях и убытках), тыс. руб.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-1509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-313</w:t>
            </w:r>
          </w:p>
        </w:tc>
        <w:tc>
          <w:tcPr>
            <w:tcW w:w="1128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Рентабельность реализованной продукции, работ, услуг, %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5C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5D15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8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0178CC" w:rsidRPr="00955190" w:rsidTr="00A16061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задолженность, тыс. руб. 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28" w:type="dxa"/>
          </w:tcPr>
          <w:p w:rsidR="000178CC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63781A" w:rsidRPr="00955190" w:rsidTr="00A16061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8127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9161</w:t>
            </w:r>
          </w:p>
        </w:tc>
        <w:tc>
          <w:tcPr>
            <w:tcW w:w="1128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9989</w:t>
            </w:r>
          </w:p>
        </w:tc>
      </w:tr>
      <w:tr w:rsidR="0063781A" w:rsidRPr="00955190" w:rsidTr="00A16061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плата, руб.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="005D15C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5D15C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28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D15C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3781A" w:rsidRPr="00955190" w:rsidTr="00A16061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28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63781A" w:rsidRPr="00955190" w:rsidTr="00A16061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Дивиденды на акции, принадлежащие Республике Беларусь, руб.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78CC" w:rsidRPr="00955190" w:rsidRDefault="00B47CAC" w:rsidP="00B47CA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63781A" w:rsidRPr="00955190">
        <w:rPr>
          <w:rFonts w:ascii="Times New Roman" w:hAnsi="Times New Roman" w:cs="Times New Roman"/>
          <w:i/>
          <w:sz w:val="20"/>
          <w:szCs w:val="20"/>
        </w:rPr>
        <w:t>Дебиторскую и кре</w:t>
      </w:r>
      <w:r w:rsidR="005D15C9">
        <w:rPr>
          <w:rFonts w:ascii="Times New Roman" w:hAnsi="Times New Roman" w:cs="Times New Roman"/>
          <w:i/>
          <w:sz w:val="20"/>
          <w:szCs w:val="20"/>
        </w:rPr>
        <w:t>диторскую задолженность показана</w:t>
      </w:r>
      <w:r w:rsidR="0063781A" w:rsidRPr="00955190">
        <w:rPr>
          <w:rFonts w:ascii="Times New Roman" w:hAnsi="Times New Roman" w:cs="Times New Roman"/>
          <w:i/>
          <w:sz w:val="20"/>
          <w:szCs w:val="20"/>
        </w:rPr>
        <w:t xml:space="preserve"> по состояни</w:t>
      </w:r>
      <w:r>
        <w:rPr>
          <w:rFonts w:ascii="Times New Roman" w:hAnsi="Times New Roman" w:cs="Times New Roman"/>
          <w:i/>
          <w:sz w:val="20"/>
          <w:szCs w:val="20"/>
        </w:rPr>
        <w:t xml:space="preserve">ю на 01.01.2016, 01.01.2017, на </w:t>
      </w:r>
      <w:r w:rsidR="0063781A" w:rsidRPr="00955190">
        <w:rPr>
          <w:rFonts w:ascii="Times New Roman" w:hAnsi="Times New Roman" w:cs="Times New Roman"/>
          <w:i/>
          <w:sz w:val="20"/>
          <w:szCs w:val="20"/>
        </w:rPr>
        <w:t>01.01.2018.</w:t>
      </w:r>
    </w:p>
    <w:p w:rsidR="0063781A" w:rsidRPr="00955190" w:rsidRDefault="005D15C9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63781A" w:rsidRPr="00955190">
        <w:rPr>
          <w:rFonts w:ascii="Times New Roman" w:hAnsi="Times New Roman" w:cs="Times New Roman"/>
          <w:b/>
          <w:sz w:val="20"/>
          <w:szCs w:val="20"/>
        </w:rPr>
        <w:t>Показа</w:t>
      </w:r>
      <w:r>
        <w:rPr>
          <w:rFonts w:ascii="Times New Roman" w:hAnsi="Times New Roman" w:cs="Times New Roman"/>
          <w:b/>
          <w:sz w:val="20"/>
          <w:szCs w:val="20"/>
        </w:rPr>
        <w:t>тели платежеспособности хозяйства</w:t>
      </w:r>
      <w:r w:rsidR="0063781A" w:rsidRPr="0095519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695"/>
      </w:tblGrid>
      <w:tr w:rsidR="0063781A" w:rsidRPr="00955190" w:rsidTr="00967BB5">
        <w:tc>
          <w:tcPr>
            <w:tcW w:w="5807" w:type="dxa"/>
          </w:tcPr>
          <w:p w:rsidR="00967BB5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платежеспособности</w:t>
            </w:r>
          </w:p>
        </w:tc>
        <w:tc>
          <w:tcPr>
            <w:tcW w:w="1843" w:type="dxa"/>
          </w:tcPr>
          <w:p w:rsidR="0063781A" w:rsidRPr="00955190" w:rsidRDefault="00967BB5" w:rsidP="0096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Значение коэффициента на 01.01.2018</w:t>
            </w:r>
          </w:p>
        </w:tc>
        <w:tc>
          <w:tcPr>
            <w:tcW w:w="1695" w:type="dxa"/>
          </w:tcPr>
          <w:p w:rsidR="0063781A" w:rsidRPr="00955190" w:rsidRDefault="00967BB5" w:rsidP="0096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Нормативное значение коэффициента</w:t>
            </w:r>
          </w:p>
        </w:tc>
      </w:tr>
      <w:tr w:rsidR="0063781A" w:rsidRPr="00955190" w:rsidTr="00967BB5">
        <w:tc>
          <w:tcPr>
            <w:tcW w:w="5807" w:type="dxa"/>
          </w:tcPr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текущей ликвидности (К1)</w:t>
            </w:r>
          </w:p>
        </w:tc>
        <w:tc>
          <w:tcPr>
            <w:tcW w:w="1843" w:type="dxa"/>
          </w:tcPr>
          <w:p w:rsidR="0063781A" w:rsidRPr="00955190" w:rsidRDefault="005D53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695" w:type="dxa"/>
          </w:tcPr>
          <w:p w:rsidR="0063781A" w:rsidRPr="00955190" w:rsidRDefault="005D535E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не менее 1,5</w:t>
            </w:r>
          </w:p>
        </w:tc>
      </w:tr>
      <w:tr w:rsidR="0063781A" w:rsidRPr="00955190" w:rsidTr="00967BB5">
        <w:tc>
          <w:tcPr>
            <w:tcW w:w="5807" w:type="dxa"/>
          </w:tcPr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843" w:type="dxa"/>
          </w:tcPr>
          <w:p w:rsidR="0063781A" w:rsidRPr="00955190" w:rsidRDefault="005D53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-1,41</w:t>
            </w:r>
          </w:p>
        </w:tc>
        <w:tc>
          <w:tcPr>
            <w:tcW w:w="1695" w:type="dxa"/>
          </w:tcPr>
          <w:p w:rsidR="0063781A" w:rsidRPr="00955190" w:rsidRDefault="005D535E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не менее 0,2</w:t>
            </w:r>
          </w:p>
        </w:tc>
      </w:tr>
      <w:tr w:rsidR="0063781A" w:rsidRPr="00955190" w:rsidTr="00967BB5">
        <w:tc>
          <w:tcPr>
            <w:tcW w:w="5807" w:type="dxa"/>
          </w:tcPr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обеспеченности обязательств активами (К3)</w:t>
            </w:r>
          </w:p>
        </w:tc>
        <w:tc>
          <w:tcPr>
            <w:tcW w:w="1843" w:type="dxa"/>
          </w:tcPr>
          <w:p w:rsidR="0063781A" w:rsidRPr="00955190" w:rsidRDefault="005D53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695" w:type="dxa"/>
          </w:tcPr>
          <w:p w:rsidR="0063781A" w:rsidRPr="00955190" w:rsidRDefault="005D535E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не более 0,85</w:t>
            </w:r>
          </w:p>
        </w:tc>
      </w:tr>
    </w:tbl>
    <w:p w:rsidR="00581FAA" w:rsidRDefault="00581FAA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3781A" w:rsidRPr="00955190" w:rsidRDefault="00967BB5" w:rsidP="008252EF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Pr="00955190">
        <w:rPr>
          <w:rFonts w:ascii="Times New Roman" w:hAnsi="Times New Roman" w:cs="Times New Roman"/>
          <w:b/>
          <w:sz w:val="20"/>
          <w:szCs w:val="20"/>
        </w:rPr>
        <w:t xml:space="preserve">. Укрупненная номенклатура производимой продукции, работ, оказываемых услуг </w:t>
      </w:r>
      <w:r w:rsidRPr="00955190">
        <w:rPr>
          <w:rFonts w:ascii="Times New Roman" w:hAnsi="Times New Roman" w:cs="Times New Roman"/>
          <w:i/>
          <w:sz w:val="20"/>
          <w:szCs w:val="20"/>
        </w:rPr>
        <w:t>(показать не более 10 видов).</w:t>
      </w:r>
    </w:p>
    <w:p w:rsidR="00967BB5" w:rsidRPr="00955190" w:rsidRDefault="00967BB5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r w:rsidR="00342D40">
        <w:rPr>
          <w:rFonts w:ascii="Times New Roman" w:hAnsi="Times New Roman" w:cs="Times New Roman"/>
          <w:b/>
          <w:sz w:val="20"/>
          <w:szCs w:val="20"/>
        </w:rPr>
        <w:t>производимой продукции сельского хозяйства</w:t>
      </w:r>
      <w:r w:rsidRPr="0095519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67BB5" w:rsidRPr="00955190" w:rsidTr="00B73567">
        <w:tc>
          <w:tcPr>
            <w:tcW w:w="1869" w:type="dxa"/>
            <w:vMerge w:val="restart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Продукция, работы, услуги (по видам)</w:t>
            </w:r>
          </w:p>
        </w:tc>
        <w:tc>
          <w:tcPr>
            <w:tcW w:w="1869" w:type="dxa"/>
            <w:vMerge w:val="restart"/>
          </w:tcPr>
          <w:p w:rsidR="008252EF" w:rsidRPr="00955190" w:rsidRDefault="008252EF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BB5" w:rsidRPr="00955190" w:rsidRDefault="00581FAA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</w:t>
            </w:r>
            <w:r w:rsidR="00967BB5"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ем выпуска</w:t>
            </w:r>
          </w:p>
        </w:tc>
        <w:tc>
          <w:tcPr>
            <w:tcW w:w="5607" w:type="dxa"/>
            <w:gridSpan w:val="3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67BB5" w:rsidRPr="00955190" w:rsidTr="00967BB5">
        <w:tc>
          <w:tcPr>
            <w:tcW w:w="1869" w:type="dxa"/>
            <w:vMerge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869" w:type="dxa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869" w:type="dxa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F6345E" w:rsidRPr="00955190" w:rsidTr="00E60F52">
        <w:tc>
          <w:tcPr>
            <w:tcW w:w="5607" w:type="dxa"/>
            <w:gridSpan w:val="3"/>
          </w:tcPr>
          <w:p w:rsidR="00F6345E" w:rsidRPr="00F6345E" w:rsidRDefault="00F6345E" w:rsidP="00F63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BB5" w:rsidRPr="00955190" w:rsidTr="00967BB5">
        <w:tc>
          <w:tcPr>
            <w:tcW w:w="1869" w:type="dxa"/>
          </w:tcPr>
          <w:p w:rsidR="00967BB5" w:rsidRPr="00F6345E" w:rsidRDefault="00342D4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о КРС</w:t>
            </w:r>
          </w:p>
        </w:tc>
        <w:tc>
          <w:tcPr>
            <w:tcW w:w="1869" w:type="dxa"/>
          </w:tcPr>
          <w:p w:rsidR="00967BB5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967BB5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869" w:type="dxa"/>
          </w:tcPr>
          <w:p w:rsidR="00967BB5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869" w:type="dxa"/>
          </w:tcPr>
          <w:p w:rsidR="00967BB5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олоко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3814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</w:t>
            </w:r>
          </w:p>
        </w:tc>
      </w:tr>
      <w:tr w:rsidR="00F6345E" w:rsidRPr="00955190" w:rsidTr="00E60F52">
        <w:tc>
          <w:tcPr>
            <w:tcW w:w="5607" w:type="dxa"/>
            <w:gridSpan w:val="3"/>
          </w:tcPr>
          <w:p w:rsidR="00F6345E" w:rsidRPr="00F6345E" w:rsidRDefault="00F6345E" w:rsidP="00F63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ерно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8056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3786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4661</w:t>
            </w: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апс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ахарная свекла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2944</w:t>
            </w:r>
          </w:p>
        </w:tc>
        <w:tc>
          <w:tcPr>
            <w:tcW w:w="1869" w:type="dxa"/>
          </w:tcPr>
          <w:p w:rsidR="005D535E" w:rsidRPr="00955190" w:rsidRDefault="00342D40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7258</w:t>
            </w:r>
          </w:p>
        </w:tc>
      </w:tr>
    </w:tbl>
    <w:p w:rsidR="00967BB5" w:rsidRPr="00955190" w:rsidRDefault="00967BB5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42D40" w:rsidRDefault="008252EF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955190">
        <w:rPr>
          <w:rFonts w:ascii="Times New Roman" w:hAnsi="Times New Roman" w:cs="Times New Roman"/>
          <w:b/>
          <w:sz w:val="20"/>
          <w:szCs w:val="20"/>
        </w:rPr>
        <w:t>. Реализуемые (</w:t>
      </w:r>
      <w:r w:rsidRPr="00955190">
        <w:rPr>
          <w:rFonts w:ascii="Times New Roman" w:hAnsi="Times New Roman" w:cs="Times New Roman"/>
          <w:sz w:val="20"/>
          <w:szCs w:val="20"/>
        </w:rPr>
        <w:t xml:space="preserve">либо реализованные за последние 3 года) </w:t>
      </w:r>
      <w:r w:rsidRPr="00955190">
        <w:rPr>
          <w:rFonts w:ascii="Times New Roman" w:hAnsi="Times New Roman" w:cs="Times New Roman"/>
          <w:b/>
          <w:sz w:val="20"/>
          <w:szCs w:val="20"/>
        </w:rPr>
        <w:t>инвестиционные проекты</w:t>
      </w:r>
      <w:r w:rsidR="00342D40">
        <w:rPr>
          <w:rFonts w:ascii="Times New Roman" w:hAnsi="Times New Roman" w:cs="Times New Roman"/>
          <w:b/>
          <w:sz w:val="20"/>
          <w:szCs w:val="20"/>
        </w:rPr>
        <w:t>.</w:t>
      </w:r>
    </w:p>
    <w:p w:rsidR="008252EF" w:rsidRDefault="00B4253B" w:rsidP="008252EF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42D40">
        <w:rPr>
          <w:rFonts w:ascii="Times New Roman" w:hAnsi="Times New Roman" w:cs="Times New Roman"/>
          <w:sz w:val="20"/>
          <w:szCs w:val="20"/>
        </w:rPr>
        <w:t>З</w:t>
      </w:r>
      <w:r w:rsidR="005D535E" w:rsidRPr="00342D40">
        <w:rPr>
          <w:rFonts w:ascii="Times New Roman" w:hAnsi="Times New Roman" w:cs="Times New Roman"/>
          <w:sz w:val="20"/>
          <w:szCs w:val="20"/>
        </w:rPr>
        <w:t>а последние три года</w:t>
      </w:r>
      <w:r w:rsidR="00342D40">
        <w:rPr>
          <w:rFonts w:ascii="Times New Roman" w:hAnsi="Times New Roman" w:cs="Times New Roman"/>
          <w:sz w:val="20"/>
          <w:szCs w:val="20"/>
        </w:rPr>
        <w:t xml:space="preserve"> (</w:t>
      </w:r>
      <w:r w:rsidR="00342D40" w:rsidRPr="00342D40">
        <w:rPr>
          <w:rFonts w:ascii="Times New Roman" w:hAnsi="Times New Roman" w:cs="Times New Roman"/>
          <w:sz w:val="20"/>
          <w:szCs w:val="20"/>
        </w:rPr>
        <w:t>2015-2017</w:t>
      </w:r>
      <w:r w:rsidR="005D535E" w:rsidRPr="00342D40">
        <w:rPr>
          <w:rFonts w:ascii="Times New Roman" w:hAnsi="Times New Roman" w:cs="Times New Roman"/>
          <w:sz w:val="20"/>
          <w:szCs w:val="20"/>
        </w:rPr>
        <w:t xml:space="preserve"> </w:t>
      </w:r>
      <w:r w:rsidR="00342D40">
        <w:rPr>
          <w:rFonts w:ascii="Times New Roman" w:hAnsi="Times New Roman" w:cs="Times New Roman"/>
          <w:sz w:val="20"/>
          <w:szCs w:val="20"/>
        </w:rPr>
        <w:t>г.) инвестиции в основной капитал составили 1900 тыс. рублей</w:t>
      </w:r>
      <w:r w:rsidR="005D535E" w:rsidRPr="00342D40">
        <w:rPr>
          <w:rFonts w:ascii="Times New Roman" w:hAnsi="Times New Roman" w:cs="Times New Roman"/>
          <w:sz w:val="20"/>
          <w:szCs w:val="20"/>
        </w:rPr>
        <w:t>.</w:t>
      </w:r>
    </w:p>
    <w:p w:rsidR="00F6345E" w:rsidRPr="00342D40" w:rsidRDefault="00F6345E" w:rsidP="008252EF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настоящее время планируемых к реализации инвестиционных проектов нет.</w:t>
      </w:r>
    </w:p>
    <w:p w:rsidR="008252EF" w:rsidRPr="00955190" w:rsidRDefault="008252EF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V.</w:t>
      </w:r>
      <w:r w:rsidRPr="00955190">
        <w:rPr>
          <w:rFonts w:ascii="Times New Roman" w:hAnsi="Times New Roman" w:cs="Times New Roman"/>
          <w:b/>
          <w:sz w:val="20"/>
          <w:szCs w:val="20"/>
        </w:rPr>
        <w:t xml:space="preserve"> Структура работающих: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850"/>
        <w:gridCol w:w="851"/>
        <w:gridCol w:w="850"/>
        <w:gridCol w:w="851"/>
        <w:gridCol w:w="840"/>
        <w:gridCol w:w="549"/>
        <w:gridCol w:w="731"/>
      </w:tblGrid>
      <w:tr w:rsidR="005F4DAC" w:rsidRPr="00955190" w:rsidTr="005F4DAC">
        <w:tc>
          <w:tcPr>
            <w:tcW w:w="3256" w:type="dxa"/>
            <w:vMerge w:val="restart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gridSpan w:val="7"/>
          </w:tcPr>
          <w:p w:rsidR="005F4DAC" w:rsidRPr="00955190" w:rsidRDefault="005F4DAC" w:rsidP="0034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731" w:type="dxa"/>
            <w:vMerge w:val="restart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F4DAC" w:rsidRPr="00955190" w:rsidTr="005F4DAC">
        <w:tc>
          <w:tcPr>
            <w:tcW w:w="3256" w:type="dxa"/>
            <w:vMerge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850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26-35</w:t>
            </w:r>
          </w:p>
        </w:tc>
        <w:tc>
          <w:tcPr>
            <w:tcW w:w="851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36-40</w:t>
            </w:r>
          </w:p>
        </w:tc>
        <w:tc>
          <w:tcPr>
            <w:tcW w:w="850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41-45</w:t>
            </w:r>
          </w:p>
        </w:tc>
        <w:tc>
          <w:tcPr>
            <w:tcW w:w="851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46-50</w:t>
            </w:r>
          </w:p>
        </w:tc>
        <w:tc>
          <w:tcPr>
            <w:tcW w:w="840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51-55</w:t>
            </w:r>
          </w:p>
        </w:tc>
        <w:tc>
          <w:tcPr>
            <w:tcW w:w="549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56+</w:t>
            </w:r>
          </w:p>
        </w:tc>
        <w:tc>
          <w:tcPr>
            <w:tcW w:w="731" w:type="dxa"/>
            <w:vMerge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Численность, в т.ч.</w:t>
            </w:r>
          </w:p>
        </w:tc>
        <w:tc>
          <w:tcPr>
            <w:tcW w:w="567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численность работников с высшим образованием</w:t>
            </w:r>
          </w:p>
        </w:tc>
        <w:tc>
          <w:tcPr>
            <w:tcW w:w="567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</w:tcPr>
          <w:p w:rsidR="008252EF" w:rsidRPr="00955190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со средним специальным образованием</w:t>
            </w:r>
          </w:p>
        </w:tc>
        <w:tc>
          <w:tcPr>
            <w:tcW w:w="567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9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 профессионально– техническим образованием</w:t>
            </w:r>
          </w:p>
        </w:tc>
        <w:tc>
          <w:tcPr>
            <w:tcW w:w="567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252EF" w:rsidRPr="00955190" w:rsidTr="005F4DAC">
        <w:trPr>
          <w:trHeight w:val="124"/>
        </w:trPr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со средним образованием</w:t>
            </w:r>
          </w:p>
        </w:tc>
        <w:tc>
          <w:tcPr>
            <w:tcW w:w="567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8252EF" w:rsidRPr="00955190" w:rsidTr="005F4DAC">
        <w:trPr>
          <w:trHeight w:val="269"/>
        </w:trPr>
        <w:tc>
          <w:tcPr>
            <w:tcW w:w="3256" w:type="dxa"/>
          </w:tcPr>
          <w:p w:rsidR="008252EF" w:rsidRPr="00955190" w:rsidRDefault="005F4DAC" w:rsidP="005F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 базовым образованием</w:t>
            </w:r>
          </w:p>
        </w:tc>
        <w:tc>
          <w:tcPr>
            <w:tcW w:w="567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8252EF" w:rsidRPr="00955190" w:rsidRDefault="00B4253B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8252EF" w:rsidRPr="00955190" w:rsidRDefault="008252EF" w:rsidP="005F4DAC">
      <w:pPr>
        <w:spacing w:line="12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955190" w:rsidRDefault="005F4DAC" w:rsidP="005F4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Численность работающих всего:</w:t>
            </w:r>
          </w:p>
        </w:tc>
        <w:tc>
          <w:tcPr>
            <w:tcW w:w="3396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955190" w:rsidRDefault="005F4DAC" w:rsidP="005F4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аппарата управления</w:t>
            </w:r>
          </w:p>
        </w:tc>
        <w:tc>
          <w:tcPr>
            <w:tcW w:w="3396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955190" w:rsidRDefault="001B6DFE" w:rsidP="005F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численность </w:t>
            </w:r>
            <w:r w:rsidR="005F4DAC" w:rsidRPr="00955190">
              <w:rPr>
                <w:rFonts w:ascii="Times New Roman" w:hAnsi="Times New Roman" w:cs="Times New Roman"/>
                <w:sz w:val="20"/>
                <w:szCs w:val="20"/>
              </w:rPr>
              <w:t>производственного персонала</w:t>
            </w:r>
          </w:p>
        </w:tc>
        <w:tc>
          <w:tcPr>
            <w:tcW w:w="3396" w:type="dxa"/>
          </w:tcPr>
          <w:p w:rsidR="005F4DAC" w:rsidRPr="00955190" w:rsidRDefault="001B6DF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1B6DFE" w:rsidRDefault="00342D40" w:rsidP="005F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в</w:t>
            </w:r>
            <w:r w:rsidR="005F4DAC" w:rsidRPr="001B6DFE">
              <w:rPr>
                <w:rFonts w:ascii="Times New Roman" w:hAnsi="Times New Roman" w:cs="Times New Roman"/>
                <w:sz w:val="20"/>
                <w:szCs w:val="20"/>
              </w:rPr>
              <w:t xml:space="preserve"> т.ч. численность основных рабочих</w:t>
            </w:r>
          </w:p>
        </w:tc>
        <w:tc>
          <w:tcPr>
            <w:tcW w:w="3396" w:type="dxa"/>
          </w:tcPr>
          <w:p w:rsidR="005F4DAC" w:rsidRPr="001B6DFE" w:rsidRDefault="00DF0B59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DF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</w:tbl>
    <w:p w:rsidR="005F4DAC" w:rsidRPr="00955190" w:rsidRDefault="005F4DAC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4DAC" w:rsidRPr="00955190" w:rsidRDefault="005F4DAC" w:rsidP="005E06EA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955190">
        <w:rPr>
          <w:rFonts w:ascii="Times New Roman" w:hAnsi="Times New Roman" w:cs="Times New Roman"/>
          <w:b/>
          <w:sz w:val="20"/>
          <w:szCs w:val="20"/>
        </w:rPr>
        <w:t>. Структура реализации товаров (работ, услуг):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2336"/>
        <w:gridCol w:w="2337"/>
      </w:tblGrid>
      <w:tr w:rsidR="005F4DAC" w:rsidRPr="00955190" w:rsidTr="005E06EA">
        <w:tc>
          <w:tcPr>
            <w:tcW w:w="2689" w:type="dxa"/>
          </w:tcPr>
          <w:p w:rsidR="005E06EA" w:rsidRPr="00955190" w:rsidRDefault="005E06EA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(в %)</w:t>
            </w:r>
          </w:p>
        </w:tc>
        <w:tc>
          <w:tcPr>
            <w:tcW w:w="1983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336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337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5F4DAC" w:rsidRPr="00955190" w:rsidTr="005E06EA">
        <w:tc>
          <w:tcPr>
            <w:tcW w:w="2689" w:type="dxa"/>
          </w:tcPr>
          <w:p w:rsidR="005F4DAC" w:rsidRPr="00955190" w:rsidRDefault="005E06E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Внутренний рынок</w:t>
            </w:r>
          </w:p>
        </w:tc>
        <w:tc>
          <w:tcPr>
            <w:tcW w:w="1983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6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F4DAC" w:rsidRPr="00955190" w:rsidTr="005E06EA">
        <w:tc>
          <w:tcPr>
            <w:tcW w:w="2689" w:type="dxa"/>
          </w:tcPr>
          <w:p w:rsidR="005F4DAC" w:rsidRPr="00955190" w:rsidRDefault="005E06E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Внешний рынок</w:t>
            </w:r>
          </w:p>
        </w:tc>
        <w:tc>
          <w:tcPr>
            <w:tcW w:w="1983" w:type="dxa"/>
          </w:tcPr>
          <w:p w:rsidR="005F4DAC" w:rsidRPr="00955190" w:rsidRDefault="00F634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5F4DAC" w:rsidRPr="00955190" w:rsidRDefault="00F634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7" w:type="dxa"/>
          </w:tcPr>
          <w:p w:rsidR="005F4DAC" w:rsidRPr="00955190" w:rsidRDefault="00F634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DAC" w:rsidRPr="00955190" w:rsidTr="005E06EA">
        <w:tc>
          <w:tcPr>
            <w:tcW w:w="2689" w:type="dxa"/>
          </w:tcPr>
          <w:p w:rsidR="005F4DAC" w:rsidRPr="00955190" w:rsidRDefault="005E06E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3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6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42D40" w:rsidRDefault="005E06EA" w:rsidP="00967B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</w:p>
    <w:p w:rsidR="005F4DAC" w:rsidRPr="00955190" w:rsidRDefault="005E06EA" w:rsidP="00967B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>Основные рынки с</w:t>
      </w:r>
      <w:r w:rsidR="00342D40">
        <w:rPr>
          <w:rFonts w:ascii="Times New Roman" w:hAnsi="Times New Roman" w:cs="Times New Roman"/>
          <w:sz w:val="20"/>
          <w:szCs w:val="20"/>
        </w:rPr>
        <w:t xml:space="preserve">быта продукции – </w:t>
      </w:r>
      <w:r w:rsidR="00B4253B" w:rsidRPr="00955190">
        <w:rPr>
          <w:rFonts w:ascii="Times New Roman" w:hAnsi="Times New Roman" w:cs="Times New Roman"/>
          <w:sz w:val="20"/>
          <w:szCs w:val="20"/>
        </w:rPr>
        <w:t xml:space="preserve"> </w:t>
      </w:r>
      <w:r w:rsidR="00B4253B" w:rsidRPr="00955190">
        <w:rPr>
          <w:rFonts w:ascii="Times New Roman" w:hAnsi="Times New Roman" w:cs="Times New Roman"/>
          <w:b/>
          <w:sz w:val="20"/>
          <w:szCs w:val="20"/>
          <w:u w:val="single"/>
        </w:rPr>
        <w:t>Республика Беларусь</w:t>
      </w:r>
      <w:r w:rsidR="00B4253B" w:rsidRPr="009551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D4B" w:rsidRPr="00342D40" w:rsidRDefault="005E06EA" w:rsidP="00CC3D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="00CC3D4B" w:rsidRPr="00955190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CC3D4B" w:rsidRPr="00955190">
        <w:rPr>
          <w:rFonts w:ascii="Times New Roman" w:hAnsi="Times New Roman" w:cs="Times New Roman"/>
          <w:b/>
          <w:sz w:val="20"/>
          <w:szCs w:val="20"/>
        </w:rPr>
        <w:t>. Информация о земельных участках, находящихся в пользовании, аренде: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842"/>
        <w:gridCol w:w="2336"/>
        <w:gridCol w:w="2337"/>
      </w:tblGrid>
      <w:tr w:rsidR="00CC3D4B" w:rsidRPr="00955190" w:rsidTr="00E60F52">
        <w:tc>
          <w:tcPr>
            <w:tcW w:w="2829" w:type="dxa"/>
          </w:tcPr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Местонахождение участка</w:t>
            </w:r>
            <w:r w:rsidR="00F6345E">
              <w:rPr>
                <w:rFonts w:ascii="Times New Roman" w:hAnsi="Times New Roman" w:cs="Times New Roman"/>
                <w:sz w:val="20"/>
                <w:szCs w:val="20"/>
              </w:rPr>
              <w:t>: населенный пункт- деревня</w:t>
            </w:r>
          </w:p>
        </w:tc>
        <w:tc>
          <w:tcPr>
            <w:tcW w:w="1842" w:type="dxa"/>
          </w:tcPr>
          <w:p w:rsidR="00F6345E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336" w:type="dxa"/>
          </w:tcPr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Право (постоянное/ временное</w:t>
            </w:r>
            <w:r w:rsidR="00AA3F31">
              <w:rPr>
                <w:rFonts w:ascii="Times New Roman" w:hAnsi="Times New Roman" w:cs="Times New Roman"/>
                <w:sz w:val="20"/>
                <w:szCs w:val="20"/>
              </w:rPr>
              <w:t>) пользование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   (срок), аренда</w:t>
            </w:r>
          </w:p>
        </w:tc>
        <w:tc>
          <w:tcPr>
            <w:tcW w:w="2337" w:type="dxa"/>
          </w:tcPr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="00DF0B59" w:rsidRPr="00955190">
              <w:rPr>
                <w:rFonts w:ascii="Times New Roman" w:hAnsi="Times New Roman" w:cs="Times New Roman"/>
                <w:sz w:val="20"/>
                <w:szCs w:val="20"/>
              </w:rPr>
              <w:t>ударственное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(удостоверение) о государственной регистрации (дата и №)</w:t>
            </w:r>
          </w:p>
        </w:tc>
      </w:tr>
      <w:tr w:rsidR="00CC3D4B" w:rsidRPr="00955190" w:rsidTr="00E60F52">
        <w:tc>
          <w:tcPr>
            <w:tcW w:w="2829" w:type="dxa"/>
          </w:tcPr>
          <w:p w:rsidR="00CC3D4B" w:rsidRPr="00955190" w:rsidRDefault="00DF0B59" w:rsidP="00B7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Беняны</w:t>
            </w:r>
            <w:proofErr w:type="spellEnd"/>
          </w:p>
        </w:tc>
        <w:tc>
          <w:tcPr>
            <w:tcW w:w="1842" w:type="dxa"/>
          </w:tcPr>
          <w:p w:rsidR="00CC3D4B" w:rsidRPr="00955190" w:rsidRDefault="00DF0B59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36" w:type="dxa"/>
          </w:tcPr>
          <w:p w:rsidR="00CC3D4B" w:rsidRPr="00955190" w:rsidRDefault="00E60F52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CC3D4B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0B59" w:rsidRPr="00955190">
              <w:rPr>
                <w:rFonts w:ascii="Times New Roman" w:hAnsi="Times New Roman" w:cs="Times New Roman"/>
                <w:sz w:val="20"/>
                <w:szCs w:val="20"/>
              </w:rPr>
              <w:t>т 06.01.2017г.</w:t>
            </w:r>
            <w:r w:rsidR="00E60F52">
              <w:rPr>
                <w:rFonts w:ascii="Times New Roman" w:hAnsi="Times New Roman" w:cs="Times New Roman"/>
                <w:sz w:val="20"/>
                <w:szCs w:val="20"/>
              </w:rPr>
              <w:t>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9973C9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9973C9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Погиры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9973C9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Юршаны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9973C9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Равное поле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9973C9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Ганево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Волковщина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Кемяны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Кемяны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Медники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Муравьевка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Мазуришки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Цуденишки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Новоселки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Дукели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Виштоки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Макрицы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Поляны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Мур.Ошмянка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Даукшишки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Цимуты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Васевцы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Климанцы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Гавриланцы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Гальгинишки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Куляши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Сайлюки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Григи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гаровые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Григи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доловые</w:t>
            </w:r>
            <w:proofErr w:type="spellEnd"/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  <w:tr w:rsidR="00AA3F31" w:rsidRPr="00955190" w:rsidTr="00E60F52">
        <w:tc>
          <w:tcPr>
            <w:tcW w:w="2829" w:type="dxa"/>
          </w:tcPr>
          <w:p w:rsidR="00AA3F31" w:rsidRPr="00955190" w:rsidRDefault="00AA3F31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Стрелы</w:t>
            </w:r>
          </w:p>
        </w:tc>
        <w:tc>
          <w:tcPr>
            <w:tcW w:w="1842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36" w:type="dxa"/>
          </w:tcPr>
          <w:p w:rsidR="00AA3F31" w:rsidRPr="00955190" w:rsidRDefault="00AA3F31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2337" w:type="dxa"/>
          </w:tcPr>
          <w:p w:rsidR="00AA3F31" w:rsidRDefault="00AA3F31" w:rsidP="00AA3F31">
            <w:pPr>
              <w:jc w:val="center"/>
            </w:pPr>
            <w:r w:rsidRPr="00215393">
              <w:rPr>
                <w:rFonts w:ascii="Times New Roman" w:hAnsi="Times New Roman" w:cs="Times New Roman"/>
                <w:sz w:val="20"/>
                <w:szCs w:val="20"/>
              </w:rPr>
              <w:t>от 06.01.2017г.№440</w:t>
            </w:r>
          </w:p>
        </w:tc>
      </w:tr>
    </w:tbl>
    <w:p w:rsidR="00DF0B59" w:rsidRPr="00955190" w:rsidRDefault="00DF0B59" w:rsidP="00CC3D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D4B" w:rsidRPr="00955190" w:rsidRDefault="00CC3D4B" w:rsidP="00CC3D4B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955190">
        <w:rPr>
          <w:rFonts w:ascii="Times New Roman" w:hAnsi="Times New Roman" w:cs="Times New Roman"/>
          <w:b/>
          <w:sz w:val="20"/>
          <w:szCs w:val="20"/>
        </w:rPr>
        <w:t>. Информация о капитальных строениях (зданиях, сооружениях):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1276"/>
        <w:gridCol w:w="1133"/>
        <w:gridCol w:w="992"/>
        <w:gridCol w:w="1133"/>
        <w:gridCol w:w="1133"/>
        <w:gridCol w:w="1421"/>
      </w:tblGrid>
      <w:tr w:rsidR="001416BD" w:rsidRPr="00955190" w:rsidTr="00244FE4">
        <w:tc>
          <w:tcPr>
            <w:tcW w:w="958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701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416BD" w:rsidRPr="00955190" w:rsidRDefault="001416BD" w:rsidP="0014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бъекта, место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(№, дата)</w:t>
            </w:r>
          </w:p>
        </w:tc>
        <w:tc>
          <w:tcPr>
            <w:tcW w:w="1133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3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Площадь м3</w:t>
            </w:r>
          </w:p>
        </w:tc>
        <w:tc>
          <w:tcPr>
            <w:tcW w:w="1133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Площадь сдаваемая в аренду 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договора</w:t>
            </w:r>
          </w:p>
        </w:tc>
        <w:tc>
          <w:tcPr>
            <w:tcW w:w="1421" w:type="dxa"/>
          </w:tcPr>
          <w:p w:rsidR="001416BD" w:rsidRPr="00955190" w:rsidRDefault="001416BD" w:rsidP="00AA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Общее состояние</w:t>
            </w:r>
          </w:p>
        </w:tc>
      </w:tr>
      <w:tr w:rsidR="001416BD" w:rsidRPr="00955190" w:rsidTr="00244FE4">
        <w:tc>
          <w:tcPr>
            <w:tcW w:w="958" w:type="dxa"/>
          </w:tcPr>
          <w:p w:rsidR="001416BD" w:rsidRPr="001034E0" w:rsidRDefault="001416BD" w:rsidP="00B73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416BD" w:rsidRPr="00955190" w:rsidRDefault="001416BD" w:rsidP="00B7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Телятник,</w:t>
            </w:r>
          </w:p>
          <w:p w:rsidR="001416BD" w:rsidRPr="00955190" w:rsidRDefault="001416BD" w:rsidP="00B7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416BD" w:rsidRPr="00955190" w:rsidRDefault="001416BD" w:rsidP="0014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416BD" w:rsidRPr="00955190" w:rsidRDefault="001416BD" w:rsidP="00B7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992" w:type="dxa"/>
          </w:tcPr>
          <w:p w:rsidR="001416BD" w:rsidRPr="00955190" w:rsidRDefault="001416BD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416BD" w:rsidRPr="00955190" w:rsidRDefault="001416BD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3" w:type="dxa"/>
          </w:tcPr>
          <w:p w:rsidR="001416BD" w:rsidRPr="00955190" w:rsidRDefault="001416BD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416BD" w:rsidRPr="00955190" w:rsidRDefault="001416BD" w:rsidP="00955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E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33" w:type="dxa"/>
          </w:tcPr>
          <w:p w:rsidR="001352AB" w:rsidRDefault="001352AB" w:rsidP="00E60F52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E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Навес для зерносклада,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992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3" w:type="dxa"/>
          </w:tcPr>
          <w:p w:rsidR="001352AB" w:rsidRDefault="001352AB" w:rsidP="00E60F52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E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Амбар-мельница,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02.03.1976</w:t>
            </w:r>
          </w:p>
        </w:tc>
        <w:tc>
          <w:tcPr>
            <w:tcW w:w="992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133" w:type="dxa"/>
          </w:tcPr>
          <w:p w:rsidR="001352AB" w:rsidRDefault="001352AB" w:rsidP="00E60F52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E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минеральных удобрений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01.03.1977</w:t>
            </w:r>
          </w:p>
        </w:tc>
        <w:tc>
          <w:tcPr>
            <w:tcW w:w="992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133" w:type="dxa"/>
          </w:tcPr>
          <w:p w:rsidR="001352AB" w:rsidRDefault="001352AB" w:rsidP="00E60F52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E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бетонированный,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01.01.1970</w:t>
            </w:r>
          </w:p>
        </w:tc>
        <w:tc>
          <w:tcPr>
            <w:tcW w:w="992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3" w:type="dxa"/>
          </w:tcPr>
          <w:p w:rsidR="001352AB" w:rsidRDefault="001352AB" w:rsidP="00E60F52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E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мельница,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01.01.1970</w:t>
            </w:r>
          </w:p>
        </w:tc>
        <w:tc>
          <w:tcPr>
            <w:tcW w:w="992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133" w:type="dxa"/>
          </w:tcPr>
          <w:p w:rsidR="001352AB" w:rsidRDefault="001352AB" w:rsidP="00E60F52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E60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Железный склад, ,</w:t>
            </w:r>
            <w:proofErr w:type="spellStart"/>
            <w:r w:rsidR="001352AB"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для хранения зерна,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Навес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зернотока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CE7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Здание мельницы,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кирпичный,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677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кирпичный,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ядохимикатов,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Склад металлический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текущий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Коровник,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текущий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Телятник кирпичный, д.Швабы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5D31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текущий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Телятник деревянный, д.Швабы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текущий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д.Малынишки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текущий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д.Малынишки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Сарай для муки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д.Малынишки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д.Погиры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д.Погиры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Телятник, д.Новоселки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16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Коровник, д.Новоселки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Сарай для муки,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Бычник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кирпичный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д.Дав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Бычник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кирпичный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д.Дав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Бычник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кирпичный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д.Дав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требуется капитальный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Красный уголок,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д.Даукшишки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Гумно,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д.Даукшишки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кирпичный,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Напольный склад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Напольный склад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903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кирпичный,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4043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кирпичный,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Молочный блок,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 кирпичный,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Напольный 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Напольный 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д.Сайлюки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требуется текущий ремонт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д.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Кастечизна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удовлетворительное, требуется текущий ремонт 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Гумно для сена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960E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Телятник,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№1,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№2,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Телятник,д.Васевцы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минеральных удобрений,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д.Варни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Удовлетворительное требуется капитальный ремонт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Навес (амбар)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сада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№1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Весовая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№2,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д.Погиры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8F66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ГСМ,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Мехсектор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требуется текущий ремонт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для подогрева воды,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запчастей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Гараж для легковых автомашин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Напольный склад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B62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Напольный склад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69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1352AB" w:rsidRDefault="001352AB" w:rsidP="005E7610">
            <w:pPr>
              <w:jc w:val="center"/>
            </w:pPr>
            <w:r w:rsidRPr="00B73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Ветлечебница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69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Пилорама,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D669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стройматериалов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конторы,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Склад ГСМ,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Гумно деревянное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д.Климанцы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Гумно,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довлетворительное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требуется капитальный ремонт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Мехсектор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Навес тракторный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Навес для сельскохозяйственной техники,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C80A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01.01.1957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416BD" w:rsidRPr="00955190" w:rsidTr="00244FE4">
        <w:tc>
          <w:tcPr>
            <w:tcW w:w="958" w:type="dxa"/>
          </w:tcPr>
          <w:p w:rsidR="001416BD" w:rsidRDefault="001416BD" w:rsidP="007033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1416BD" w:rsidRDefault="001416BD" w:rsidP="007033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16BD" w:rsidRPr="00955190" w:rsidRDefault="001416BD" w:rsidP="0070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4E0">
              <w:rPr>
                <w:rFonts w:ascii="Times New Roman" w:hAnsi="Times New Roman" w:cs="Times New Roman"/>
                <w:b/>
                <w:sz w:val="18"/>
                <w:szCs w:val="18"/>
              </w:rPr>
              <w:t>Сооружения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зерно площадка,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зерно площадка,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территория,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зерносклада,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зерно площадка,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Дорога через поселок,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жилым домам,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жилым домам,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жилым домам,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территория мех двора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территория зерносклада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Летняя площадка для КРС д.Швабы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Водонапорная башня, д.Швабы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Скважина, д.Швабы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д.Давшишки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д.Давшишки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д.Рудишки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01.01.1979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Силосная яма,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Силосная яма,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Силосная яма,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Заборное ограждения,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территория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01.01.2010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д.Побень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Забор металлический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Силосная яма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д.Давкшишки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Силосная яма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д.Давкшишки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Дорога,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Дорога,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Асфальтированная площадка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мехдвора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01.01.2007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Емкость 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16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16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75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10 м3,д.Цуденишки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Емкость </w:t>
            </w:r>
          </w:p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 м3,д.Рудишки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Емкость </w:t>
            </w:r>
          </w:p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 м3,д.Рудишки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Емкость </w:t>
            </w:r>
          </w:p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 м3,д.Рудишки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Емкость </w:t>
            </w:r>
          </w:p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 м3,д.Рудишки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Емкость,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д.Васевцы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244FE4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50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25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244FE4" w:rsidRPr="00955190" w:rsidTr="00244FE4">
        <w:tc>
          <w:tcPr>
            <w:tcW w:w="958" w:type="dxa"/>
          </w:tcPr>
          <w:p w:rsidR="00244FE4" w:rsidRPr="001034E0" w:rsidRDefault="00244FE4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244FE4" w:rsidRDefault="00244FE4"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Емкость 50 м3,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2E8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244FE4" w:rsidRDefault="00244FE4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244FE4" w:rsidRPr="00955190" w:rsidRDefault="00244FE4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244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Емкость 15 м3,</w:t>
            </w:r>
            <w:r w:rsidR="00244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д.Мурованная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ошмянка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д.Погиры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д.Погиры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Сенажная траншея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д.Погиры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01.01.1990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Сенажная траншея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Сенажная траншея д.Новоселки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д.Кемяны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д.Кемяны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д.Кемяны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Сенажная траншея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д.Кемяны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01.01.1972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д.Малынишки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д.Малынишки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01.01.1964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Сенажная траншея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Сенажная траншея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д.Каменны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д.Виштоки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01.01.1971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д.Виштоки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д.Виштоки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01.01.1975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Водонапорная башня д.Поляны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д.Поляны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Сети водоснабжения д.Поляны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01.01.1966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д.Цуденишки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Водонапорная башня д.Новоселки</w:t>
            </w:r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д.Новоселки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717C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д.Кастечизна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287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01.01.1987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352AB" w:rsidRPr="00955190" w:rsidTr="00244FE4">
        <w:tc>
          <w:tcPr>
            <w:tcW w:w="958" w:type="dxa"/>
          </w:tcPr>
          <w:p w:rsidR="001352AB" w:rsidRPr="001034E0" w:rsidRDefault="001352AB" w:rsidP="005E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E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д.Кастечизна</w:t>
            </w:r>
            <w:proofErr w:type="spellEnd"/>
          </w:p>
        </w:tc>
        <w:tc>
          <w:tcPr>
            <w:tcW w:w="1276" w:type="dxa"/>
          </w:tcPr>
          <w:p w:rsidR="001352AB" w:rsidRDefault="001352AB" w:rsidP="001352AB">
            <w:pPr>
              <w:jc w:val="center"/>
            </w:pPr>
            <w:r w:rsidRPr="002872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01.01.1988</w:t>
            </w:r>
          </w:p>
        </w:tc>
        <w:tc>
          <w:tcPr>
            <w:tcW w:w="992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352AB" w:rsidRPr="00955190" w:rsidRDefault="001352AB" w:rsidP="005E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</w:tbl>
    <w:p w:rsidR="00CC3D4B" w:rsidRPr="00342D40" w:rsidRDefault="00CC3D4B" w:rsidP="00CC3D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="008F687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955190">
        <w:rPr>
          <w:rFonts w:ascii="Times New Roman" w:hAnsi="Times New Roman" w:cs="Times New Roman"/>
          <w:b/>
          <w:sz w:val="20"/>
          <w:szCs w:val="20"/>
        </w:rPr>
        <w:t>. Информация о машинах и оборудовании: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2693"/>
        <w:gridCol w:w="762"/>
        <w:gridCol w:w="2804"/>
      </w:tblGrid>
      <w:tr w:rsidR="00DF0B59" w:rsidRPr="00955190" w:rsidTr="008F6872">
        <w:tc>
          <w:tcPr>
            <w:tcW w:w="2235" w:type="dxa"/>
          </w:tcPr>
          <w:p w:rsidR="00DF0B59" w:rsidRPr="00955190" w:rsidRDefault="00DF0B59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850" w:type="dxa"/>
          </w:tcPr>
          <w:p w:rsidR="00DF0B59" w:rsidRPr="00955190" w:rsidRDefault="008F6872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ед.</w:t>
            </w:r>
          </w:p>
        </w:tc>
        <w:tc>
          <w:tcPr>
            <w:tcW w:w="2693" w:type="dxa"/>
          </w:tcPr>
          <w:p w:rsidR="00703303" w:rsidRDefault="008F6872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Предназначение</w:t>
            </w:r>
          </w:p>
          <w:p w:rsidR="00DF0B59" w:rsidRPr="00955190" w:rsidRDefault="008F6872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0B59"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(место в технологическом процессе)</w:t>
            </w:r>
          </w:p>
        </w:tc>
        <w:tc>
          <w:tcPr>
            <w:tcW w:w="762" w:type="dxa"/>
          </w:tcPr>
          <w:p w:rsidR="00DF0B59" w:rsidRPr="00955190" w:rsidRDefault="00DF0B59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2804" w:type="dxa"/>
          </w:tcPr>
          <w:p w:rsidR="00703303" w:rsidRDefault="00DF0B59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Состояние </w:t>
            </w:r>
          </w:p>
          <w:p w:rsidR="00DF0B59" w:rsidRPr="00955190" w:rsidRDefault="00DF0B59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(процент износа)</w:t>
            </w:r>
          </w:p>
        </w:tc>
      </w:tr>
      <w:tr w:rsidR="00DF0B59" w:rsidRPr="00955190" w:rsidTr="008F6872">
        <w:tc>
          <w:tcPr>
            <w:tcW w:w="2235" w:type="dxa"/>
          </w:tcPr>
          <w:p w:rsidR="00DF0B59" w:rsidRPr="00955190" w:rsidRDefault="005A54C4" w:rsidP="00CC3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МТЗ-952</w:t>
            </w:r>
          </w:p>
        </w:tc>
        <w:tc>
          <w:tcPr>
            <w:tcW w:w="850" w:type="dxa"/>
          </w:tcPr>
          <w:p w:rsidR="00DF0B59" w:rsidRPr="00955190" w:rsidRDefault="005A54C4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F0B59" w:rsidRPr="00955190" w:rsidRDefault="008F6872" w:rsidP="008F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</w:t>
            </w:r>
            <w:r w:rsidR="0038284F">
              <w:rPr>
                <w:rFonts w:ascii="Times New Roman" w:hAnsi="Times New Roman" w:cs="Times New Roman"/>
                <w:sz w:val="20"/>
                <w:szCs w:val="20"/>
              </w:rPr>
              <w:t>ивотноводства</w:t>
            </w:r>
          </w:p>
        </w:tc>
        <w:tc>
          <w:tcPr>
            <w:tcW w:w="762" w:type="dxa"/>
          </w:tcPr>
          <w:p w:rsidR="00DF0B59" w:rsidRPr="00955190" w:rsidRDefault="005A54C4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804" w:type="dxa"/>
          </w:tcPr>
          <w:p w:rsidR="00DF0B59" w:rsidRPr="00955190" w:rsidRDefault="005A54C4" w:rsidP="00CC3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5A54C4" w:rsidRPr="00955190" w:rsidTr="008F6872">
        <w:tc>
          <w:tcPr>
            <w:tcW w:w="2235" w:type="dxa"/>
          </w:tcPr>
          <w:p w:rsidR="005A54C4" w:rsidRPr="00955190" w:rsidRDefault="005A54C4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5A54C4" w:rsidRPr="00955190" w:rsidRDefault="005A54C4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A54C4" w:rsidRPr="00955190" w:rsidRDefault="008F6872" w:rsidP="008F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</w:t>
            </w:r>
            <w:r w:rsidR="0038284F">
              <w:rPr>
                <w:rFonts w:ascii="Times New Roman" w:hAnsi="Times New Roman" w:cs="Times New Roman"/>
                <w:sz w:val="20"/>
                <w:szCs w:val="20"/>
              </w:rPr>
              <w:t>астениеводства</w:t>
            </w:r>
          </w:p>
        </w:tc>
        <w:tc>
          <w:tcPr>
            <w:tcW w:w="762" w:type="dxa"/>
          </w:tcPr>
          <w:p w:rsidR="005A54C4" w:rsidRPr="00955190" w:rsidRDefault="005A54C4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5A54C4" w:rsidRPr="00955190" w:rsidRDefault="005A54C4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5A54C4" w:rsidRPr="00955190" w:rsidTr="008F6872">
        <w:tc>
          <w:tcPr>
            <w:tcW w:w="2235" w:type="dxa"/>
          </w:tcPr>
          <w:p w:rsidR="005A54C4" w:rsidRPr="00955190" w:rsidRDefault="005A54C4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Амкодор</w:t>
            </w:r>
            <w:proofErr w:type="spellEnd"/>
          </w:p>
        </w:tc>
        <w:tc>
          <w:tcPr>
            <w:tcW w:w="850" w:type="dxa"/>
          </w:tcPr>
          <w:p w:rsidR="005A54C4" w:rsidRPr="00955190" w:rsidRDefault="005A54C4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A54C4" w:rsidRPr="00955190" w:rsidRDefault="008F6872" w:rsidP="008F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отрасль животноводства </w:t>
            </w:r>
          </w:p>
        </w:tc>
        <w:tc>
          <w:tcPr>
            <w:tcW w:w="762" w:type="dxa"/>
          </w:tcPr>
          <w:p w:rsidR="005A54C4" w:rsidRPr="00955190" w:rsidRDefault="005A54C4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5A54C4" w:rsidRPr="00955190" w:rsidRDefault="005A54C4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 (хорошее)</w:t>
            </w:r>
          </w:p>
        </w:tc>
      </w:tr>
      <w:tr w:rsidR="0038284F" w:rsidRPr="00955190" w:rsidTr="008F6872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703303" w:rsidP="001034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8F6872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703303" w:rsidP="001034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3A3DF5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3A3DF5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3A3DF5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Амкадор-332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3A3DF5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8F6872" w:rsidRPr="00955190" w:rsidRDefault="008F6872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90% (хорошее)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69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449A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69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449A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449A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Амкадор-332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449A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81% (хорошее)</w:t>
            </w:r>
          </w:p>
        </w:tc>
      </w:tr>
      <w:tr w:rsidR="00697338" w:rsidRPr="00955190" w:rsidTr="008F6872">
        <w:tc>
          <w:tcPr>
            <w:tcW w:w="2235" w:type="dxa"/>
          </w:tcPr>
          <w:p w:rsidR="00697338" w:rsidRPr="00955190" w:rsidRDefault="00697338" w:rsidP="0069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697338" w:rsidRPr="00955190" w:rsidRDefault="00697338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97338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697338" w:rsidRPr="00955190" w:rsidRDefault="00697338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697338" w:rsidRPr="00955190" w:rsidRDefault="00697338" w:rsidP="0069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72%(удовлетворительное)</w:t>
            </w:r>
          </w:p>
        </w:tc>
      </w:tr>
      <w:tr w:rsidR="00697338" w:rsidRPr="00955190" w:rsidTr="008F6872">
        <w:tc>
          <w:tcPr>
            <w:tcW w:w="2235" w:type="dxa"/>
          </w:tcPr>
          <w:p w:rsidR="00697338" w:rsidRPr="00955190" w:rsidRDefault="00697338" w:rsidP="0069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697338" w:rsidRPr="00955190" w:rsidRDefault="00697338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97338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697338" w:rsidRPr="00955190" w:rsidRDefault="00697338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697338" w:rsidRPr="00955190" w:rsidRDefault="00697338" w:rsidP="00697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E17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 МТЗ-3022 ДЦ1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7B2F6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E17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 МТЗ-3022 ДЦ1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7B2F6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Бульдозер Бл-750щ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7B2F6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72%(удовлетворительное)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 МТЗ-3022 ДЦ1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7B2F6E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63%(хорошее)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Амкодор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320с ковш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7A220E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8F6872" w:rsidRPr="00955190" w:rsidRDefault="008F6872" w:rsidP="005A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63% 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7A220E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54%(хорошее)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Белорус 320,4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7A220E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54% 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E17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 МТЗ-3022 ДЦ1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DC3465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04" w:type="dxa"/>
          </w:tcPr>
          <w:p w:rsidR="00703303" w:rsidRPr="00955190" w:rsidRDefault="00703303" w:rsidP="00E17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36%(отличное)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МТЗ-1221-2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DC3465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18%(отличное)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К-700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DC3465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 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041D56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 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МТЗ-952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041D56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 (удовлетворительное)</w:t>
            </w:r>
          </w:p>
        </w:tc>
      </w:tr>
      <w:tr w:rsidR="008F6872" w:rsidRPr="00955190" w:rsidTr="008F6872">
        <w:tc>
          <w:tcPr>
            <w:tcW w:w="2235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F6872" w:rsidRDefault="008F6872" w:rsidP="008F6872">
            <w:pPr>
              <w:jc w:val="center"/>
            </w:pPr>
            <w:r w:rsidRPr="00041D56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8F6872" w:rsidRPr="00955190" w:rsidRDefault="008F6872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8F6872" w:rsidRPr="00955190" w:rsidRDefault="008F6872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 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МТЗ-1221-В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56187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МТЗ-1221-В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56187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56187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56187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МТЗ-82.1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A6954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Трактор МТЗ-1221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A6954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90%(удовлетворительное)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Амкодор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332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A6954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8F6872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ЮМЗ-3,6А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A6954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c>
          <w:tcPr>
            <w:tcW w:w="9344" w:type="dxa"/>
            <w:gridSpan w:val="5"/>
          </w:tcPr>
          <w:p w:rsidR="008F6872" w:rsidRPr="008F6872" w:rsidRDefault="008F6872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ГАЗ САЗ 3507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ГАЗ САЗ 3508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Газ 5512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Маз 555142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Вектра</w:t>
            </w:r>
            <w:proofErr w:type="spellEnd"/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ГАЗ 2705-410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Маз 555142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АСС 3309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любава</w:t>
            </w:r>
            <w:proofErr w:type="spellEnd"/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БМВ-730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УАЗ 31-63-347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70%(хорошее)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Автоцистерна АЦ (30(66)184(А)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Автоприцеп МАЗ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МАЗ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ГАЗ САЗ 3502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ГАЗ САЗ 3507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ЗИЛ ММВ-554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МАЗ 555142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шиврале</w:t>
            </w:r>
            <w:proofErr w:type="spellEnd"/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rPr>
          <w:trHeight w:val="70"/>
        </w:trPr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МАЗ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Бензовоз ГАЗ 5201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Default="0038284F" w:rsidP="001034E0">
            <w:pPr>
              <w:jc w:val="center"/>
            </w:pPr>
            <w:r w:rsidRPr="00FF212D"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rPr>
          <w:trHeight w:val="70"/>
        </w:trPr>
        <w:tc>
          <w:tcPr>
            <w:tcW w:w="9344" w:type="dxa"/>
            <w:gridSpan w:val="5"/>
          </w:tcPr>
          <w:p w:rsidR="008F6872" w:rsidRPr="008F6872" w:rsidRDefault="008F6872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Сельскохозяйственная техника</w:t>
            </w:r>
          </w:p>
        </w:tc>
      </w:tr>
      <w:tr w:rsidR="0038284F" w:rsidRPr="00955190" w:rsidTr="00703303">
        <w:tc>
          <w:tcPr>
            <w:tcW w:w="2235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850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Общехозяйственное</w:t>
            </w:r>
          </w:p>
        </w:tc>
        <w:tc>
          <w:tcPr>
            <w:tcW w:w="762" w:type="dxa"/>
          </w:tcPr>
          <w:p w:rsidR="0038284F" w:rsidRPr="00955190" w:rsidRDefault="0038284F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804" w:type="dxa"/>
          </w:tcPr>
          <w:p w:rsidR="0038284F" w:rsidRPr="00955190" w:rsidRDefault="0038284F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Платформа ПТК-10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ПСТ-9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ПСТ-6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ПСТ-9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ПСТ-9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c>
          <w:tcPr>
            <w:tcW w:w="2235" w:type="dxa"/>
          </w:tcPr>
          <w:p w:rsidR="00703303" w:rsidRPr="00955190" w:rsidRDefault="00703303" w:rsidP="00382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1ПС-2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Платформа ПТК-10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Платформа ПТК-10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 2ПТС-4,5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 2ПТС-4,5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 2ПТС-4,5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Приспособления ПИМ-40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59124A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Полуапр.сам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ПСТ-6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CE2888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Полуапр.сам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ПСТ-6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CE2888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Полуапр.сам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ПСТ-9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Полуапр.сам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ПСТБ-12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Полуапр.сам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ПСТ-9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Полуапр.сам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ПСТБ-12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ПСЕ-12,5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Прицеп разбрас.ПРТ-16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Ворошит ель вспушив.ВВР-7,5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Грабли ГВБ-6,2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Грабли ГВБ-6,2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Грабли к-п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50% (хорошее)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Пресс-подборщик Джон-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ППРФ-1,8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Обмотчик рулонов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Пресс-подборщик ПРФ 1805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ПРФ 1805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Пресс ПРМ-150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62%(удовлетворительное)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Рулонный пресс Торнадо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Плуг ПКМП-4-40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Плуг ППО-4-40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Плуг ППО-4-40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Плуг ППО-4-40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Плуг ППО-4-40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Косилка КДН-2,7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88%(удовлетворительное)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Косилка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плющилка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КПР-9-01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43%(удовлетворительное)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Культиватор КЧ-5,1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Культиватор КН-6,0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Культиватор КН-6,0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Культиватор АКш-6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Агрегат-почв.АПП-6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Агрегат-почв.АПП-6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Культиватор КПС-6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Культиватор КПС-6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Хозяин </w:t>
            </w:r>
            <w:proofErr w:type="spellStart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измельчитель-смест</w:t>
            </w:r>
            <w:proofErr w:type="spellEnd"/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88%(удовлетворительное)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Лида-1300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Лида 1600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88%(удовлетворительное)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Лида 1600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88%(удовлетворительное)</w:t>
            </w:r>
          </w:p>
        </w:tc>
      </w:tr>
      <w:tr w:rsidR="00703303" w:rsidRPr="00955190" w:rsidTr="00703303">
        <w:trPr>
          <w:trHeight w:val="328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КЗС-1218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 (хорошее)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КЗС-1218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75% (хорошее)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25% (хорошие)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Ягуар-850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КЗС-Полесье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Комбайн КЗС-Полесье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Опрыскиватель ОШ-2000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Комплекс «Роса»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63 (хорошее)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Льноуборочный комбайн КЛ-3,5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54%(удовлетворительное)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Захват рулонов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50% (хорошее)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Разбрасыватель ПРТ-10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Амазонка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Рассеивать минеральных удобрений РЖУ-800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88%(удовлетворительное)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Сеялка СТВ-8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Сеялка СПУ-6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Загрузчик сеялок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A3E26"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14% (хорошее)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Автопоилка ВУ-0,3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DA0EAF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Водораздатчик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ВУ-0,3</w:t>
            </w:r>
          </w:p>
        </w:tc>
        <w:tc>
          <w:tcPr>
            <w:tcW w:w="850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DA0EAF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Pr="00955190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8F6872" w:rsidRPr="00955190" w:rsidTr="008F6872">
        <w:trPr>
          <w:trHeight w:val="70"/>
        </w:trPr>
        <w:tc>
          <w:tcPr>
            <w:tcW w:w="9344" w:type="dxa"/>
            <w:gridSpan w:val="5"/>
          </w:tcPr>
          <w:p w:rsidR="008F6872" w:rsidRPr="008F6872" w:rsidRDefault="008F6872" w:rsidP="008F6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872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 животноводческих ферм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Pr="008F6872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72">
              <w:rPr>
                <w:rFonts w:ascii="Times New Roman" w:hAnsi="Times New Roman" w:cs="Times New Roman"/>
                <w:sz w:val="20"/>
                <w:szCs w:val="20"/>
              </w:rPr>
              <w:t>Стойловое оборудования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Транспортер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804" w:type="dxa"/>
          </w:tcPr>
          <w:p w:rsidR="00703303" w:rsidRPr="00955190" w:rsidRDefault="00703303" w:rsidP="00382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Холодильная установка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для охлаждения молока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Доильная установка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Автопоилки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Доильная установка «Елочка»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%(удовлетворительное)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Ванна ножная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85%(удовлетворительно)</w:t>
            </w:r>
          </w:p>
        </w:tc>
      </w:tr>
      <w:tr w:rsidR="00703303" w:rsidRPr="00955190" w:rsidTr="00703303">
        <w:trPr>
          <w:trHeight w:val="70"/>
        </w:trPr>
        <w:tc>
          <w:tcPr>
            <w:tcW w:w="2235" w:type="dxa"/>
          </w:tcPr>
          <w:p w:rsidR="00703303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Заборное охлаждения</w:t>
            </w:r>
          </w:p>
        </w:tc>
        <w:tc>
          <w:tcPr>
            <w:tcW w:w="850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03303" w:rsidRDefault="00703303" w:rsidP="00703303">
            <w:pPr>
              <w:jc w:val="center"/>
            </w:pPr>
            <w:r w:rsidRPr="00674F01"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762" w:type="dxa"/>
          </w:tcPr>
          <w:p w:rsidR="00703303" w:rsidRDefault="00703303" w:rsidP="0010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804" w:type="dxa"/>
          </w:tcPr>
          <w:p w:rsidR="00703303" w:rsidRPr="00955190" w:rsidRDefault="00703303" w:rsidP="00E05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88%(удовлетворительно)</w:t>
            </w:r>
          </w:p>
        </w:tc>
      </w:tr>
    </w:tbl>
    <w:p w:rsidR="00703303" w:rsidRDefault="00BC4A1A" w:rsidP="008F68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</w:p>
    <w:p w:rsidR="00703303" w:rsidRDefault="00703303" w:rsidP="008F68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C4A1A" w:rsidRPr="00955190" w:rsidRDefault="005C5F1B" w:rsidP="008F68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 xml:space="preserve">Руководитель                        </w:t>
      </w:r>
      <w:r w:rsidR="0095519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5519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F6872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8F6872">
        <w:rPr>
          <w:rFonts w:ascii="Times New Roman" w:hAnsi="Times New Roman" w:cs="Times New Roman"/>
          <w:sz w:val="20"/>
          <w:szCs w:val="20"/>
        </w:rPr>
        <w:t>А.Н.Авде</w:t>
      </w:r>
      <w:r w:rsidR="00703303">
        <w:rPr>
          <w:rFonts w:ascii="Times New Roman" w:hAnsi="Times New Roman" w:cs="Times New Roman"/>
          <w:sz w:val="20"/>
          <w:szCs w:val="20"/>
        </w:rPr>
        <w:t>йчик</w:t>
      </w:r>
      <w:proofErr w:type="spellEnd"/>
    </w:p>
    <w:p w:rsidR="005C5F1B" w:rsidRPr="00955190" w:rsidRDefault="005C5F1B" w:rsidP="005C5F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 xml:space="preserve">Главный бухгалтер                                            </w:t>
      </w:r>
      <w:r w:rsidR="00E40121" w:rsidRPr="0095519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519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0330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Pr="00955190">
        <w:rPr>
          <w:rFonts w:ascii="Times New Roman" w:hAnsi="Times New Roman" w:cs="Times New Roman"/>
          <w:sz w:val="20"/>
          <w:szCs w:val="20"/>
        </w:rPr>
        <w:t>Е.Я.Толочко</w:t>
      </w:r>
      <w:proofErr w:type="spellEnd"/>
    </w:p>
    <w:p w:rsidR="00BC4A1A" w:rsidRPr="00955190" w:rsidRDefault="00BC4A1A" w:rsidP="00BC4A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</w:p>
    <w:p w:rsidR="00CC3D4B" w:rsidRPr="00955190" w:rsidRDefault="00BC4A1A" w:rsidP="00BC4A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</w:p>
    <w:p w:rsidR="00B4253B" w:rsidRPr="00955190" w:rsidRDefault="00B4253B" w:rsidP="00967B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4253B" w:rsidRPr="00955190" w:rsidSect="00A160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43"/>
    <w:rsid w:val="000178CC"/>
    <w:rsid w:val="000269D6"/>
    <w:rsid w:val="000C7FC6"/>
    <w:rsid w:val="000E6625"/>
    <w:rsid w:val="001034E0"/>
    <w:rsid w:val="0012415A"/>
    <w:rsid w:val="0012593C"/>
    <w:rsid w:val="001352AB"/>
    <w:rsid w:val="001416BD"/>
    <w:rsid w:val="001B6DFE"/>
    <w:rsid w:val="00244FE4"/>
    <w:rsid w:val="00250CD3"/>
    <w:rsid w:val="00284AF9"/>
    <w:rsid w:val="002A4D4A"/>
    <w:rsid w:val="00334143"/>
    <w:rsid w:val="00342D40"/>
    <w:rsid w:val="0038284F"/>
    <w:rsid w:val="003A4436"/>
    <w:rsid w:val="00404696"/>
    <w:rsid w:val="0048155A"/>
    <w:rsid w:val="004969E2"/>
    <w:rsid w:val="00497D97"/>
    <w:rsid w:val="00501B31"/>
    <w:rsid w:val="00502635"/>
    <w:rsid w:val="00551005"/>
    <w:rsid w:val="00581FAA"/>
    <w:rsid w:val="005A54C4"/>
    <w:rsid w:val="005C5F1B"/>
    <w:rsid w:val="005D15C9"/>
    <w:rsid w:val="005D2375"/>
    <w:rsid w:val="005D535E"/>
    <w:rsid w:val="005E06EA"/>
    <w:rsid w:val="005E7610"/>
    <w:rsid w:val="005F4DAC"/>
    <w:rsid w:val="006230EB"/>
    <w:rsid w:val="0063781A"/>
    <w:rsid w:val="00697338"/>
    <w:rsid w:val="006F0B72"/>
    <w:rsid w:val="00703303"/>
    <w:rsid w:val="00706810"/>
    <w:rsid w:val="00745411"/>
    <w:rsid w:val="00750F39"/>
    <w:rsid w:val="00762350"/>
    <w:rsid w:val="007D1921"/>
    <w:rsid w:val="007F0F95"/>
    <w:rsid w:val="007F28F7"/>
    <w:rsid w:val="00824A03"/>
    <w:rsid w:val="008252EF"/>
    <w:rsid w:val="00872B3F"/>
    <w:rsid w:val="008F6872"/>
    <w:rsid w:val="00955190"/>
    <w:rsid w:val="00967BB5"/>
    <w:rsid w:val="00A16061"/>
    <w:rsid w:val="00AA3F31"/>
    <w:rsid w:val="00AF07A1"/>
    <w:rsid w:val="00B4253B"/>
    <w:rsid w:val="00B47CAC"/>
    <w:rsid w:val="00B73567"/>
    <w:rsid w:val="00B87A34"/>
    <w:rsid w:val="00BC4A1A"/>
    <w:rsid w:val="00C023DE"/>
    <w:rsid w:val="00C4261B"/>
    <w:rsid w:val="00C56A9B"/>
    <w:rsid w:val="00CC0021"/>
    <w:rsid w:val="00CC3D4B"/>
    <w:rsid w:val="00D462C6"/>
    <w:rsid w:val="00DF0B59"/>
    <w:rsid w:val="00E024AA"/>
    <w:rsid w:val="00E054F3"/>
    <w:rsid w:val="00E17B5B"/>
    <w:rsid w:val="00E40121"/>
    <w:rsid w:val="00E60F52"/>
    <w:rsid w:val="00E922DD"/>
    <w:rsid w:val="00EC23E5"/>
    <w:rsid w:val="00F069DA"/>
    <w:rsid w:val="00F07658"/>
    <w:rsid w:val="00F350DE"/>
    <w:rsid w:val="00F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1CD513-C697-4F7A-8483-F8E4B49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D1CF-D6D7-4E39-83D0-2945336E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Prigranichny</dc:creator>
  <cp:lastModifiedBy>МСХП</cp:lastModifiedBy>
  <cp:revision>2</cp:revision>
  <cp:lastPrinted>2018-07-06T09:55:00Z</cp:lastPrinted>
  <dcterms:created xsi:type="dcterms:W3CDTF">2018-07-10T11:37:00Z</dcterms:created>
  <dcterms:modified xsi:type="dcterms:W3CDTF">2018-07-10T11:37:00Z</dcterms:modified>
</cp:coreProperties>
</file>