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98" w:rsidRPr="006A5C27" w:rsidRDefault="007414FA" w:rsidP="006A5C27">
      <w:pPr>
        <w:shd w:val="clear" w:color="auto" w:fill="FFFFFF"/>
        <w:tabs>
          <w:tab w:val="left" w:pos="1670"/>
        </w:tabs>
        <w:jc w:val="both"/>
        <w:outlineLvl w:val="0"/>
        <w:rPr>
          <w:b/>
          <w:i/>
        </w:rPr>
      </w:pPr>
      <w:r w:rsidRPr="006A5C27">
        <w:rPr>
          <w:b/>
          <w:i/>
        </w:rPr>
        <w:t>И</w:t>
      </w:r>
      <w:r w:rsidR="00A45D98" w:rsidRPr="006A5C27">
        <w:rPr>
          <w:b/>
          <w:i/>
        </w:rPr>
        <w:t>нформаци</w:t>
      </w:r>
      <w:r w:rsidRPr="006A5C27">
        <w:rPr>
          <w:b/>
          <w:i/>
        </w:rPr>
        <w:t>онный меморандум</w:t>
      </w:r>
    </w:p>
    <w:p w:rsidR="00642DC4" w:rsidRPr="006A5C27" w:rsidRDefault="00642DC4" w:rsidP="006A5C27">
      <w:pPr>
        <w:shd w:val="clear" w:color="auto" w:fill="FFFFFF"/>
        <w:tabs>
          <w:tab w:val="left" w:pos="1670"/>
        </w:tabs>
        <w:ind w:left="4320" w:hanging="4320"/>
        <w:rPr>
          <w:b/>
          <w:bCs/>
        </w:rPr>
      </w:pPr>
    </w:p>
    <w:p w:rsidR="00A910CC" w:rsidRPr="006A5C27" w:rsidRDefault="00A910CC" w:rsidP="006A5C27">
      <w:pPr>
        <w:shd w:val="clear" w:color="auto" w:fill="FFFFFF"/>
        <w:tabs>
          <w:tab w:val="left" w:pos="1670"/>
        </w:tabs>
        <w:ind w:left="4320" w:hanging="4320"/>
        <w:outlineLvl w:val="0"/>
        <w:rPr>
          <w:b/>
          <w:color w:val="000000"/>
        </w:rPr>
      </w:pPr>
      <w:r w:rsidRPr="006A5C27">
        <w:rPr>
          <w:b/>
          <w:bCs/>
        </w:rPr>
        <w:t>Полное и краткое наименование</w:t>
      </w:r>
      <w:r w:rsidR="002F2CEB" w:rsidRPr="006A5C27">
        <w:rPr>
          <w:b/>
          <w:bCs/>
        </w:rPr>
        <w:t xml:space="preserve"> ОАО</w:t>
      </w:r>
      <w:r w:rsidR="00673128" w:rsidRPr="006A5C27">
        <w:rPr>
          <w:b/>
        </w:rPr>
        <w:t xml:space="preserve"> «Любань»</w:t>
      </w:r>
    </w:p>
    <w:p w:rsidR="00A910CC" w:rsidRPr="006A5C27" w:rsidRDefault="00A910CC" w:rsidP="006A5C27">
      <w:pPr>
        <w:shd w:val="clear" w:color="auto" w:fill="FFFFFF"/>
        <w:tabs>
          <w:tab w:val="left" w:pos="1670"/>
        </w:tabs>
        <w:jc w:val="both"/>
        <w:rPr>
          <w:b/>
          <w:color w:val="000000"/>
        </w:rPr>
      </w:pPr>
    </w:p>
    <w:p w:rsidR="00A910CC" w:rsidRPr="006A5C27" w:rsidRDefault="00A910CC" w:rsidP="006A5C27">
      <w:pPr>
        <w:shd w:val="clear" w:color="auto" w:fill="FFFFFF"/>
        <w:tabs>
          <w:tab w:val="left" w:pos="1670"/>
        </w:tabs>
        <w:ind w:left="4320" w:hanging="4320"/>
        <w:outlineLvl w:val="0"/>
        <w:rPr>
          <w:b/>
          <w:color w:val="000000"/>
        </w:rPr>
      </w:pPr>
      <w:r w:rsidRPr="006A5C27">
        <w:rPr>
          <w:b/>
          <w:bCs/>
        </w:rPr>
        <w:t>Адрес (место нахождения):</w:t>
      </w:r>
      <w:r w:rsidRPr="006A5C27">
        <w:rPr>
          <w:b/>
          <w:color w:val="000000"/>
        </w:rPr>
        <w:t xml:space="preserve"> </w:t>
      </w:r>
      <w:proofErr w:type="spellStart"/>
      <w:r w:rsidR="00673128" w:rsidRPr="006A5C27">
        <w:rPr>
          <w:b/>
          <w:color w:val="000000"/>
        </w:rPr>
        <w:t>аг.Дивин</w:t>
      </w:r>
      <w:proofErr w:type="spellEnd"/>
      <w:r w:rsidR="00673128" w:rsidRPr="006A5C27">
        <w:rPr>
          <w:b/>
          <w:color w:val="000000"/>
        </w:rPr>
        <w:t xml:space="preserve"> улица Ленина 81 Кобринский район Брестская</w:t>
      </w:r>
      <w:r w:rsidR="006A5C27">
        <w:rPr>
          <w:b/>
          <w:color w:val="000000"/>
        </w:rPr>
        <w:t xml:space="preserve"> обл.</w:t>
      </w:r>
    </w:p>
    <w:p w:rsidR="00A910CC" w:rsidRPr="006A5C27" w:rsidRDefault="00A910CC" w:rsidP="006A5C27">
      <w:pPr>
        <w:shd w:val="clear" w:color="auto" w:fill="FFFFFF"/>
        <w:tabs>
          <w:tab w:val="left" w:pos="1670"/>
        </w:tabs>
        <w:jc w:val="both"/>
        <w:outlineLvl w:val="0"/>
        <w:rPr>
          <w:b/>
        </w:rPr>
      </w:pPr>
      <w:r w:rsidRPr="006A5C27">
        <w:rPr>
          <w:b/>
        </w:rPr>
        <w:t>Данные о государственной регистрации:</w:t>
      </w:r>
      <w:r w:rsidR="00077AF7" w:rsidRPr="006A5C27">
        <w:rPr>
          <w:b/>
        </w:rPr>
        <w:t xml:space="preserve"> Кобринским районным исполнительным</w:t>
      </w:r>
      <w:r w:rsidR="00673128" w:rsidRPr="006A5C27">
        <w:rPr>
          <w:b/>
        </w:rPr>
        <w:t xml:space="preserve"> комитет</w:t>
      </w:r>
      <w:r w:rsidR="00077AF7" w:rsidRPr="006A5C27">
        <w:rPr>
          <w:b/>
        </w:rPr>
        <w:t>ом</w:t>
      </w:r>
      <w:r w:rsidR="00673128" w:rsidRPr="006A5C27">
        <w:rPr>
          <w:b/>
        </w:rPr>
        <w:t xml:space="preserve"> 4 ноября 2015 </w:t>
      </w:r>
      <w:proofErr w:type="gramStart"/>
      <w:r w:rsidR="00673128" w:rsidRPr="006A5C27">
        <w:rPr>
          <w:b/>
        </w:rPr>
        <w:t>года  регистрационный</w:t>
      </w:r>
      <w:proofErr w:type="gramEnd"/>
      <w:r w:rsidR="00673128" w:rsidRPr="006A5C27">
        <w:rPr>
          <w:b/>
        </w:rPr>
        <w:t xml:space="preserve"> номер 200040212</w:t>
      </w:r>
    </w:p>
    <w:p w:rsidR="00077AF7" w:rsidRPr="006A5C27" w:rsidRDefault="00A910CC" w:rsidP="006A5C27">
      <w:pPr>
        <w:shd w:val="clear" w:color="auto" w:fill="FFFFFF"/>
        <w:tabs>
          <w:tab w:val="left" w:pos="1670"/>
        </w:tabs>
        <w:jc w:val="both"/>
        <w:outlineLvl w:val="0"/>
        <w:rPr>
          <w:b/>
        </w:rPr>
      </w:pPr>
      <w:r w:rsidRPr="006A5C27">
        <w:rPr>
          <w:b/>
        </w:rPr>
        <w:t>Информация о руководстве организации, контактные телефоны:</w:t>
      </w:r>
      <w:r w:rsidR="00673128" w:rsidRPr="006A5C27">
        <w:rPr>
          <w:b/>
        </w:rPr>
        <w:t xml:space="preserve"> </w:t>
      </w:r>
    </w:p>
    <w:p w:rsidR="00A910CC" w:rsidRPr="006A5C27" w:rsidRDefault="00077AF7" w:rsidP="006A5C27">
      <w:pPr>
        <w:shd w:val="clear" w:color="auto" w:fill="FFFFFF"/>
        <w:tabs>
          <w:tab w:val="left" w:pos="1670"/>
        </w:tabs>
        <w:jc w:val="both"/>
        <w:outlineLvl w:val="0"/>
        <w:rPr>
          <w:b/>
        </w:rPr>
      </w:pPr>
      <w:r w:rsidRPr="006A5C27">
        <w:rPr>
          <w:b/>
        </w:rPr>
        <w:t>Д</w:t>
      </w:r>
      <w:r w:rsidR="00673128" w:rsidRPr="006A5C27">
        <w:rPr>
          <w:b/>
        </w:rPr>
        <w:t xml:space="preserve">иректор </w:t>
      </w:r>
      <w:r w:rsidR="002B4FB5" w:rsidRPr="006A5C27">
        <w:rPr>
          <w:b/>
        </w:rPr>
        <w:t>Горник М.В</w:t>
      </w:r>
      <w:r w:rsidR="00673128" w:rsidRPr="006A5C27">
        <w:rPr>
          <w:b/>
        </w:rPr>
        <w:t>. – 68-100</w:t>
      </w:r>
    </w:p>
    <w:p w:rsidR="00673128" w:rsidRPr="006A5C27" w:rsidRDefault="00673128" w:rsidP="006A5C27">
      <w:pPr>
        <w:shd w:val="clear" w:color="auto" w:fill="FFFFFF"/>
        <w:tabs>
          <w:tab w:val="left" w:pos="1670"/>
        </w:tabs>
        <w:jc w:val="both"/>
        <w:outlineLvl w:val="0"/>
        <w:rPr>
          <w:b/>
        </w:rPr>
      </w:pPr>
      <w:r w:rsidRPr="006A5C27">
        <w:rPr>
          <w:b/>
        </w:rPr>
        <w:t>Главный бухгалтер Свидунович С.А. – 68-541</w:t>
      </w:r>
    </w:p>
    <w:p w:rsidR="00673128" w:rsidRPr="006A5C27" w:rsidRDefault="00673128" w:rsidP="006A5C27">
      <w:pPr>
        <w:shd w:val="clear" w:color="auto" w:fill="FFFFFF"/>
        <w:tabs>
          <w:tab w:val="left" w:pos="1670"/>
        </w:tabs>
        <w:jc w:val="both"/>
        <w:outlineLvl w:val="0"/>
        <w:rPr>
          <w:b/>
        </w:rPr>
      </w:pPr>
      <w:r w:rsidRPr="006A5C27">
        <w:rPr>
          <w:b/>
        </w:rPr>
        <w:t>Тел/факс 68-132</w:t>
      </w:r>
    </w:p>
    <w:p w:rsidR="003D3631" w:rsidRPr="006A5C27" w:rsidRDefault="003D3631" w:rsidP="006A5C27">
      <w:pPr>
        <w:shd w:val="clear" w:color="auto" w:fill="FFFFFF"/>
        <w:tabs>
          <w:tab w:val="left" w:pos="851"/>
        </w:tabs>
        <w:jc w:val="both"/>
      </w:pPr>
      <w:r w:rsidRPr="006A5C27">
        <w:t xml:space="preserve"> </w:t>
      </w:r>
      <w:r w:rsidRPr="006A5C27">
        <w:tab/>
        <w:t>ОАО «Любань» подлежит досудебному оздоровлению в рамках Указа Президента Республики Беларусь от 04.07.2016 № 253 «О мерах по финансовому оздоровлению сельскохозяйственных организаций». В качестве одной из форм вложения инвестиций, инвесторам предлагается покупка пакета акций ОАО «Любань» в размере до 100%. По состоянию на 01.</w:t>
      </w:r>
      <w:r w:rsidR="002B4FB5" w:rsidRPr="006A5C27">
        <w:t>01</w:t>
      </w:r>
      <w:r w:rsidRPr="006A5C27">
        <w:t>.201</w:t>
      </w:r>
      <w:r w:rsidR="002B4FB5" w:rsidRPr="006A5C27">
        <w:t>8</w:t>
      </w:r>
      <w:r w:rsidRPr="006A5C27">
        <w:t xml:space="preserve"> </w:t>
      </w:r>
      <w:proofErr w:type="gramStart"/>
      <w:r w:rsidRPr="006A5C27">
        <w:t>г  размер</w:t>
      </w:r>
      <w:proofErr w:type="gramEnd"/>
      <w:r w:rsidRPr="006A5C27">
        <w:t xml:space="preserve"> уставного фонда составляет 3556 тыс. рублей. </w:t>
      </w:r>
    </w:p>
    <w:p w:rsidR="003D3631" w:rsidRPr="006A5C27" w:rsidRDefault="003D3631" w:rsidP="006A5C27">
      <w:pPr>
        <w:shd w:val="clear" w:color="auto" w:fill="FFFFFF"/>
        <w:tabs>
          <w:tab w:val="left" w:pos="1134"/>
        </w:tabs>
        <w:ind w:firstLine="709"/>
        <w:jc w:val="both"/>
      </w:pPr>
      <w:r w:rsidRPr="006A5C27">
        <w:t xml:space="preserve">Просим потенциальных инвесторов свои предложения направлять в Кобринский районный исполнительный комитет (отдел экономики тел. 22804, управление </w:t>
      </w:r>
      <w:r w:rsidR="002B4FB5" w:rsidRPr="006A5C27">
        <w:t xml:space="preserve">по </w:t>
      </w:r>
      <w:r w:rsidRPr="006A5C27">
        <w:t>сельско</w:t>
      </w:r>
      <w:r w:rsidR="002B4FB5" w:rsidRPr="006A5C27">
        <w:t>му</w:t>
      </w:r>
      <w:r w:rsidRPr="006A5C27">
        <w:t xml:space="preserve"> хозяйств</w:t>
      </w:r>
      <w:r w:rsidR="002B4FB5" w:rsidRPr="006A5C27">
        <w:t>у</w:t>
      </w:r>
      <w:r w:rsidRPr="006A5C27">
        <w:t xml:space="preserve"> и </w:t>
      </w:r>
      <w:proofErr w:type="gramStart"/>
      <w:r w:rsidRPr="006A5C27">
        <w:t>продовольстви</w:t>
      </w:r>
      <w:r w:rsidR="002B4FB5" w:rsidRPr="006A5C27">
        <w:t>ю</w:t>
      </w:r>
      <w:r w:rsidRPr="006A5C27">
        <w:t xml:space="preserve">  тел.</w:t>
      </w:r>
      <w:proofErr w:type="gramEnd"/>
      <w:r w:rsidRPr="006A5C27">
        <w:t xml:space="preserve"> 23345)</w:t>
      </w:r>
    </w:p>
    <w:p w:rsidR="00A910CC" w:rsidRPr="006A5C27" w:rsidRDefault="00A910CC" w:rsidP="006A5C27">
      <w:pPr>
        <w:shd w:val="clear" w:color="auto" w:fill="FFFFFF"/>
        <w:tabs>
          <w:tab w:val="left" w:pos="1670"/>
        </w:tabs>
        <w:jc w:val="both"/>
      </w:pPr>
    </w:p>
    <w:p w:rsidR="00A45D98" w:rsidRPr="006A5C27" w:rsidRDefault="00A45D98" w:rsidP="006A5C27">
      <w:pPr>
        <w:shd w:val="clear" w:color="auto" w:fill="FFFFFF"/>
        <w:ind w:firstLine="720"/>
        <w:jc w:val="both"/>
        <w:rPr>
          <w:b/>
        </w:rPr>
      </w:pPr>
      <w:r w:rsidRPr="006A5C27">
        <w:rPr>
          <w:b/>
          <w:lang w:val="en-US"/>
        </w:rPr>
        <w:t>I</w:t>
      </w:r>
      <w:r w:rsidRPr="006A5C27">
        <w:rPr>
          <w:b/>
        </w:rPr>
        <w:t xml:space="preserve">. Общая информация об организации </w:t>
      </w:r>
    </w:p>
    <w:p w:rsidR="00C2561F" w:rsidRPr="006A5C27" w:rsidRDefault="00A45D98" w:rsidP="006A5C27">
      <w:pPr>
        <w:shd w:val="clear" w:color="auto" w:fill="FFFFFF"/>
        <w:ind w:firstLine="720"/>
        <w:jc w:val="both"/>
      </w:pPr>
      <w:r w:rsidRPr="006A5C27">
        <w:t>1)</w:t>
      </w:r>
      <w:r w:rsidR="00C2561F" w:rsidRPr="006A5C27">
        <w:t xml:space="preserve">         История создания предприятия</w:t>
      </w:r>
    </w:p>
    <w:p w:rsidR="00C2561F" w:rsidRPr="006A5C27" w:rsidRDefault="00C2561F" w:rsidP="006A5C27">
      <w:pPr>
        <w:jc w:val="both"/>
      </w:pPr>
      <w:r w:rsidRPr="006A5C27">
        <w:t xml:space="preserve">       Общество является правопреемником сельскохозяйственного производственного кооператива «Любань», в соответствии с передаточным актом, за исключением прав и обязанностей</w:t>
      </w:r>
      <w:r w:rsidR="00506F49" w:rsidRPr="006A5C27">
        <w:t>, которые не могут принадлежать</w:t>
      </w:r>
      <w:r w:rsidRPr="006A5C27">
        <w:t xml:space="preserve"> Обществу.</w:t>
      </w:r>
    </w:p>
    <w:p w:rsidR="00C2561F" w:rsidRPr="006A5C27" w:rsidRDefault="00506F49" w:rsidP="006A5C27">
      <w:pPr>
        <w:jc w:val="both"/>
      </w:pPr>
      <w:r w:rsidRPr="006A5C27">
        <w:t xml:space="preserve">     СПК «Любань» </w:t>
      </w:r>
      <w:r w:rsidR="00C2561F" w:rsidRPr="006A5C27">
        <w:t>создан путем реорганизации (преобразования) колхоза «Новая жизнь», образованного 4.09. 19</w:t>
      </w:r>
      <w:r w:rsidRPr="006A5C27">
        <w:t>49 года, зарегистрированного 24</w:t>
      </w:r>
      <w:r w:rsidR="00C2561F" w:rsidRPr="006A5C27">
        <w:t xml:space="preserve">.12.1996 г. </w:t>
      </w:r>
      <w:r w:rsidRPr="006A5C27">
        <w:t xml:space="preserve"> в реестре общереспубликанской </w:t>
      </w:r>
      <w:r w:rsidR="00C2561F" w:rsidRPr="006A5C27">
        <w:t>регистрации за №70. СПК «Любань» является правопреемником всех прав и обязанностей реорганизованного в порядке присоединения к нему 16.05.2003г. колхоза «Красная звезда», образованного 29.10.1949г., зарегистрированного 28.11.1996г.  в реестре общереспубликанской регистрации за №443.</w:t>
      </w:r>
    </w:p>
    <w:p w:rsidR="00C2561F" w:rsidRPr="006A5C27" w:rsidRDefault="00506F49" w:rsidP="006A5C27">
      <w:pPr>
        <w:ind w:firstLine="540"/>
        <w:jc w:val="both"/>
      </w:pPr>
      <w:r w:rsidRPr="006A5C27">
        <w:t xml:space="preserve">ОАО «Любань» </w:t>
      </w:r>
      <w:r w:rsidR="00C2561F" w:rsidRPr="006A5C27">
        <w:t xml:space="preserve">расположено в южной части Кобринского района в 35 км от районного центра </w:t>
      </w:r>
      <w:proofErr w:type="spellStart"/>
      <w:r w:rsidR="00C2561F" w:rsidRPr="006A5C27">
        <w:t>г.Кобрин</w:t>
      </w:r>
      <w:proofErr w:type="spellEnd"/>
      <w:r w:rsidR="00C2561F" w:rsidRPr="006A5C27">
        <w:t xml:space="preserve">. </w:t>
      </w:r>
      <w:r w:rsidRPr="006A5C27">
        <w:tab/>
        <w:t>В состав</w:t>
      </w:r>
      <w:r w:rsidR="00C2561F" w:rsidRPr="006A5C27">
        <w:t xml:space="preserve"> ОАО входят 3 населенных пункта: </w:t>
      </w:r>
      <w:proofErr w:type="spellStart"/>
      <w:r w:rsidR="00C2561F" w:rsidRPr="006A5C27">
        <w:t>аг.Дивин</w:t>
      </w:r>
      <w:proofErr w:type="spellEnd"/>
      <w:r w:rsidR="00C2561F" w:rsidRPr="006A5C27">
        <w:t xml:space="preserve">, </w:t>
      </w:r>
      <w:proofErr w:type="spellStart"/>
      <w:r w:rsidR="00C2561F" w:rsidRPr="006A5C27">
        <w:t>д.Леликово</w:t>
      </w:r>
      <w:proofErr w:type="spellEnd"/>
      <w:r w:rsidR="00C2561F" w:rsidRPr="006A5C27">
        <w:t xml:space="preserve"> и д.Липово. Административно-хозяйственный центр расположен в </w:t>
      </w:r>
      <w:proofErr w:type="spellStart"/>
      <w:r w:rsidR="00C2561F" w:rsidRPr="006A5C27">
        <w:t>аг.Дивин</w:t>
      </w:r>
      <w:proofErr w:type="spellEnd"/>
      <w:r w:rsidR="00C2561F" w:rsidRPr="006A5C27">
        <w:t>.</w:t>
      </w:r>
    </w:p>
    <w:p w:rsidR="00A45D98" w:rsidRPr="006A5C27" w:rsidRDefault="00A45D98" w:rsidP="006A5C27">
      <w:pPr>
        <w:shd w:val="clear" w:color="auto" w:fill="FFFFFF"/>
        <w:tabs>
          <w:tab w:val="left" w:pos="1670"/>
        </w:tabs>
        <w:ind w:firstLine="720"/>
        <w:jc w:val="both"/>
      </w:pPr>
      <w:r w:rsidRPr="006A5C27">
        <w:t xml:space="preserve">2) Основной вид </w:t>
      </w:r>
      <w:proofErr w:type="gramStart"/>
      <w:r w:rsidRPr="006A5C27">
        <w:t>деятельности  от</w:t>
      </w:r>
      <w:proofErr w:type="gramEnd"/>
      <w:r w:rsidRPr="006A5C27">
        <w:t xml:space="preserve"> которого предприятие получает основной объем выручки</w:t>
      </w:r>
      <w:r w:rsidR="00062860" w:rsidRPr="006A5C27">
        <w:t xml:space="preserve"> производство молока</w:t>
      </w:r>
      <w:r w:rsidRPr="006A5C27">
        <w:t>,</w:t>
      </w:r>
      <w:r w:rsidR="00506F49" w:rsidRPr="006A5C27">
        <w:t xml:space="preserve"> </w:t>
      </w:r>
      <w:r w:rsidRPr="006A5C27">
        <w:t xml:space="preserve">в общем объеме </w:t>
      </w:r>
      <w:r w:rsidR="00062860" w:rsidRPr="006A5C27">
        <w:t>56,5% ;</w:t>
      </w:r>
    </w:p>
    <w:p w:rsidR="00A45D98" w:rsidRPr="006A5C27" w:rsidRDefault="00A45D98" w:rsidP="006A5C27">
      <w:pPr>
        <w:shd w:val="clear" w:color="auto" w:fill="FFFFFF"/>
        <w:tabs>
          <w:tab w:val="left" w:pos="1670"/>
        </w:tabs>
        <w:ind w:firstLine="720"/>
        <w:jc w:val="both"/>
      </w:pPr>
      <w:r w:rsidRPr="006A5C27">
        <w:t>3) Прочие виды деятельност</w:t>
      </w:r>
      <w:r w:rsidR="00C2561F" w:rsidRPr="006A5C27">
        <w:t>и, осуществляемые предприятием: производство мяса КРС, зерна, рапса.</w:t>
      </w:r>
    </w:p>
    <w:p w:rsidR="00580EAD" w:rsidRPr="006A5C27" w:rsidRDefault="00580EAD" w:rsidP="006A5C27">
      <w:pPr>
        <w:shd w:val="clear" w:color="auto" w:fill="FFFFFF"/>
        <w:tabs>
          <w:tab w:val="left" w:pos="1670"/>
        </w:tabs>
        <w:jc w:val="both"/>
      </w:pPr>
      <w:r w:rsidRPr="006A5C27">
        <w:t xml:space="preserve">          4) Мощности предприятия (</w:t>
      </w:r>
      <w:r w:rsidR="00B64124" w:rsidRPr="006A5C27">
        <w:t xml:space="preserve">2 </w:t>
      </w:r>
      <w:r w:rsidRPr="006A5C27">
        <w:t xml:space="preserve">МТФ </w:t>
      </w:r>
      <w:proofErr w:type="spellStart"/>
      <w:r w:rsidRPr="006A5C27">
        <w:t>аг</w:t>
      </w:r>
      <w:proofErr w:type="spellEnd"/>
      <w:r w:rsidRPr="006A5C27">
        <w:t xml:space="preserve">. Дивин, МТФ д. </w:t>
      </w:r>
      <w:proofErr w:type="spellStart"/>
      <w:r w:rsidRPr="006A5C27">
        <w:t>Леликово</w:t>
      </w:r>
      <w:proofErr w:type="spellEnd"/>
      <w:r w:rsidRPr="006A5C27">
        <w:t xml:space="preserve">) </w:t>
      </w:r>
    </w:p>
    <w:p w:rsidR="00580EAD" w:rsidRPr="006A5C27" w:rsidRDefault="00580EAD" w:rsidP="006A5C27">
      <w:pPr>
        <w:shd w:val="clear" w:color="auto" w:fill="FFFFFF"/>
        <w:tabs>
          <w:tab w:val="left" w:pos="1134"/>
          <w:tab w:val="left" w:pos="1670"/>
        </w:tabs>
        <w:ind w:firstLine="720"/>
        <w:jc w:val="both"/>
      </w:pPr>
      <w:r w:rsidRPr="006A5C27">
        <w:t>5) Преимущества предприятия - входит в сырьевую зону ОАО «Кобринский маслодельно-сыродельный завод».</w:t>
      </w:r>
    </w:p>
    <w:p w:rsidR="00580EAD" w:rsidRPr="006A5C27" w:rsidRDefault="00580EAD" w:rsidP="006A5C27">
      <w:pPr>
        <w:shd w:val="clear" w:color="auto" w:fill="FFFFFF"/>
        <w:tabs>
          <w:tab w:val="left" w:pos="1670"/>
        </w:tabs>
        <w:ind w:firstLine="720"/>
        <w:jc w:val="both"/>
      </w:pPr>
      <w:r w:rsidRPr="006A5C27">
        <w:t>6) Наличие лицензий – нет</w:t>
      </w:r>
    </w:p>
    <w:p w:rsidR="00580EAD" w:rsidRPr="006A5C27" w:rsidRDefault="00580EAD" w:rsidP="006A5C27">
      <w:pPr>
        <w:shd w:val="clear" w:color="auto" w:fill="FFFFFF"/>
        <w:tabs>
          <w:tab w:val="left" w:pos="1670"/>
        </w:tabs>
        <w:ind w:firstLine="720"/>
        <w:jc w:val="both"/>
      </w:pPr>
      <w:r w:rsidRPr="006A5C27">
        <w:t xml:space="preserve">7) Площадь сельскохозяйственных угодий 5355 га, </w:t>
      </w:r>
      <w:proofErr w:type="gramStart"/>
      <w:r w:rsidRPr="006A5C27">
        <w:t>в  том</w:t>
      </w:r>
      <w:proofErr w:type="gramEnd"/>
      <w:r w:rsidRPr="006A5C27">
        <w:t xml:space="preserve"> числе пашни 2736 га, балл сельскохозяйственных земель 23,2, в том числе пашни 22,9, Поголовье скота – 1785 голов.</w:t>
      </w:r>
    </w:p>
    <w:p w:rsidR="00580EAD" w:rsidRPr="006A5C27" w:rsidRDefault="00580EAD" w:rsidP="006A5C27">
      <w:pPr>
        <w:shd w:val="clear" w:color="auto" w:fill="FFFFFF"/>
        <w:tabs>
          <w:tab w:val="left" w:pos="1670"/>
        </w:tabs>
        <w:ind w:firstLine="720"/>
        <w:jc w:val="both"/>
      </w:pPr>
    </w:p>
    <w:p w:rsidR="00A45D98" w:rsidRPr="006A5C27" w:rsidRDefault="00A45D98" w:rsidP="006A5C27">
      <w:pPr>
        <w:shd w:val="clear" w:color="auto" w:fill="FFFFFF"/>
        <w:tabs>
          <w:tab w:val="left" w:pos="1670"/>
        </w:tabs>
        <w:ind w:firstLine="720"/>
        <w:jc w:val="both"/>
        <w:rPr>
          <w:b/>
        </w:rPr>
      </w:pPr>
      <w:r w:rsidRPr="006A5C27">
        <w:rPr>
          <w:b/>
          <w:lang w:val="en-US"/>
        </w:rPr>
        <w:t>II</w:t>
      </w:r>
      <w:r w:rsidRPr="006A5C27">
        <w:rPr>
          <w:b/>
        </w:rPr>
        <w:t>. Финансовые показатели хозяйственной деятельности организации</w:t>
      </w:r>
    </w:p>
    <w:p w:rsidR="00673128" w:rsidRPr="006A5C27" w:rsidRDefault="00673128" w:rsidP="006A5C27">
      <w:pPr>
        <w:shd w:val="clear" w:color="auto" w:fill="FFFFFF"/>
        <w:tabs>
          <w:tab w:val="left" w:pos="1670"/>
        </w:tabs>
        <w:ind w:firstLine="7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2"/>
        <w:gridCol w:w="1046"/>
        <w:gridCol w:w="1046"/>
        <w:gridCol w:w="911"/>
      </w:tblGrid>
      <w:tr w:rsidR="00683C99" w:rsidRPr="006A5C27" w:rsidTr="006A5C27">
        <w:trPr>
          <w:tblHeader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CCCCCC"/>
          </w:tcPr>
          <w:p w:rsidR="00683C99" w:rsidRPr="006A5C27" w:rsidRDefault="00683C9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5C27">
              <w:rPr>
                <w:b/>
              </w:rPr>
              <w:t>Показатель</w:t>
            </w:r>
          </w:p>
        </w:tc>
        <w:tc>
          <w:tcPr>
            <w:tcW w:w="1080" w:type="dxa"/>
            <w:shd w:val="clear" w:color="auto" w:fill="CCCCCC"/>
          </w:tcPr>
          <w:p w:rsidR="00683C99" w:rsidRPr="006A5C27" w:rsidRDefault="00683C99" w:rsidP="006A5C27">
            <w:r w:rsidRPr="006A5C27">
              <w:t>2015</w:t>
            </w:r>
          </w:p>
        </w:tc>
        <w:tc>
          <w:tcPr>
            <w:tcW w:w="1080" w:type="dxa"/>
            <w:shd w:val="clear" w:color="auto" w:fill="CCCCCC"/>
          </w:tcPr>
          <w:p w:rsidR="00683C99" w:rsidRPr="006A5C27" w:rsidRDefault="00683C99" w:rsidP="006A5C27">
            <w:r w:rsidRPr="006A5C27">
              <w:t>2016</w:t>
            </w:r>
          </w:p>
        </w:tc>
        <w:tc>
          <w:tcPr>
            <w:tcW w:w="926" w:type="dxa"/>
            <w:shd w:val="clear" w:color="auto" w:fill="CCCCCC"/>
          </w:tcPr>
          <w:p w:rsidR="00683C99" w:rsidRPr="006A5C27" w:rsidRDefault="00683C9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5C27">
              <w:rPr>
                <w:b/>
              </w:rPr>
              <w:t>2017</w:t>
            </w:r>
            <w:r w:rsidR="00C56E33" w:rsidRPr="006A5C27">
              <w:rPr>
                <w:b/>
              </w:rPr>
              <w:t xml:space="preserve"> </w:t>
            </w:r>
          </w:p>
        </w:tc>
      </w:tr>
      <w:tr w:rsidR="00683C99" w:rsidRPr="006A5C27">
        <w:tc>
          <w:tcPr>
            <w:tcW w:w="6768" w:type="dxa"/>
            <w:shd w:val="clear" w:color="auto" w:fill="CCCCCC"/>
          </w:tcPr>
          <w:p w:rsidR="00683C99" w:rsidRPr="006A5C27" w:rsidRDefault="00683C9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>Стоимость чистых активов, тыс. руб.</w:t>
            </w:r>
          </w:p>
        </w:tc>
        <w:tc>
          <w:tcPr>
            <w:tcW w:w="1080" w:type="dxa"/>
          </w:tcPr>
          <w:p w:rsidR="00683C99" w:rsidRPr="006A5C27" w:rsidRDefault="00683C99" w:rsidP="006A5C27">
            <w:r w:rsidRPr="006A5C27">
              <w:t>3456</w:t>
            </w:r>
          </w:p>
        </w:tc>
        <w:tc>
          <w:tcPr>
            <w:tcW w:w="1080" w:type="dxa"/>
          </w:tcPr>
          <w:p w:rsidR="00683C99" w:rsidRPr="006A5C27" w:rsidRDefault="00683C99" w:rsidP="006A5C27">
            <w:r w:rsidRPr="006A5C27">
              <w:t>3467</w:t>
            </w:r>
          </w:p>
        </w:tc>
        <w:tc>
          <w:tcPr>
            <w:tcW w:w="926" w:type="dxa"/>
          </w:tcPr>
          <w:p w:rsidR="00683C99" w:rsidRPr="006A5C27" w:rsidRDefault="002B4FB5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3871</w:t>
            </w:r>
          </w:p>
        </w:tc>
      </w:tr>
      <w:tr w:rsidR="00683C99" w:rsidRPr="006A5C27">
        <w:tc>
          <w:tcPr>
            <w:tcW w:w="6768" w:type="dxa"/>
            <w:shd w:val="clear" w:color="auto" w:fill="CCCCCC"/>
          </w:tcPr>
          <w:p w:rsidR="00683C99" w:rsidRPr="006A5C27" w:rsidRDefault="00683C9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>Выручка от реализации продукции, работ, услуг, тыс. руб.</w:t>
            </w:r>
          </w:p>
        </w:tc>
        <w:tc>
          <w:tcPr>
            <w:tcW w:w="1080" w:type="dxa"/>
          </w:tcPr>
          <w:p w:rsidR="00683C99" w:rsidRPr="006A5C27" w:rsidRDefault="00683C99" w:rsidP="006A5C27">
            <w:r w:rsidRPr="006A5C27">
              <w:t>1839</w:t>
            </w:r>
          </w:p>
        </w:tc>
        <w:tc>
          <w:tcPr>
            <w:tcW w:w="1080" w:type="dxa"/>
          </w:tcPr>
          <w:p w:rsidR="00683C99" w:rsidRPr="006A5C27" w:rsidRDefault="00683C99" w:rsidP="006A5C27">
            <w:r w:rsidRPr="006A5C27">
              <w:t>1931</w:t>
            </w:r>
          </w:p>
        </w:tc>
        <w:tc>
          <w:tcPr>
            <w:tcW w:w="926" w:type="dxa"/>
          </w:tcPr>
          <w:p w:rsidR="00683C99" w:rsidRPr="006A5C27" w:rsidRDefault="002B4FB5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2249</w:t>
            </w:r>
          </w:p>
        </w:tc>
      </w:tr>
      <w:tr w:rsidR="00683C99" w:rsidRPr="006A5C27">
        <w:tc>
          <w:tcPr>
            <w:tcW w:w="6768" w:type="dxa"/>
            <w:shd w:val="clear" w:color="auto" w:fill="CCCCCC"/>
          </w:tcPr>
          <w:p w:rsidR="00683C99" w:rsidRPr="006A5C27" w:rsidRDefault="00683C9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 xml:space="preserve">Прибыль всего (стр. </w:t>
            </w:r>
            <w:r w:rsidR="00FA1D66" w:rsidRPr="006A5C27">
              <w:t>200</w:t>
            </w:r>
            <w:r w:rsidRPr="006A5C27">
              <w:t xml:space="preserve"> отчета о прибылях и убытках), </w:t>
            </w:r>
            <w:r w:rsidRPr="006A5C27">
              <w:lastRenderedPageBreak/>
              <w:t xml:space="preserve">тыс. руб. </w:t>
            </w:r>
          </w:p>
        </w:tc>
        <w:tc>
          <w:tcPr>
            <w:tcW w:w="1080" w:type="dxa"/>
          </w:tcPr>
          <w:p w:rsidR="00683C99" w:rsidRPr="006A5C27" w:rsidRDefault="00683C99" w:rsidP="006A5C27">
            <w:r w:rsidRPr="006A5C27">
              <w:lastRenderedPageBreak/>
              <w:t>12</w:t>
            </w:r>
          </w:p>
        </w:tc>
        <w:tc>
          <w:tcPr>
            <w:tcW w:w="1080" w:type="dxa"/>
          </w:tcPr>
          <w:p w:rsidR="00683C99" w:rsidRPr="006A5C27" w:rsidRDefault="00683C99" w:rsidP="006A5C27">
            <w:r w:rsidRPr="006A5C27">
              <w:t>10</w:t>
            </w:r>
          </w:p>
        </w:tc>
        <w:tc>
          <w:tcPr>
            <w:tcW w:w="926" w:type="dxa"/>
          </w:tcPr>
          <w:p w:rsidR="00683C99" w:rsidRPr="006A5C27" w:rsidRDefault="002B4FB5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299</w:t>
            </w:r>
          </w:p>
        </w:tc>
      </w:tr>
      <w:tr w:rsidR="00683C99" w:rsidRPr="006A5C27">
        <w:tc>
          <w:tcPr>
            <w:tcW w:w="6768" w:type="dxa"/>
            <w:shd w:val="clear" w:color="auto" w:fill="CCCCCC"/>
          </w:tcPr>
          <w:p w:rsidR="00683C99" w:rsidRPr="006A5C27" w:rsidRDefault="00683C9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lastRenderedPageBreak/>
              <w:t>Прибыль от реализации продукции, работ, услуг, тыс. руб.</w:t>
            </w:r>
          </w:p>
        </w:tc>
        <w:tc>
          <w:tcPr>
            <w:tcW w:w="1080" w:type="dxa"/>
          </w:tcPr>
          <w:p w:rsidR="00683C99" w:rsidRPr="006A5C27" w:rsidRDefault="00683C99" w:rsidP="006A5C27">
            <w:r w:rsidRPr="006A5C27">
              <w:t>-115</w:t>
            </w:r>
          </w:p>
        </w:tc>
        <w:tc>
          <w:tcPr>
            <w:tcW w:w="1080" w:type="dxa"/>
          </w:tcPr>
          <w:p w:rsidR="00683C99" w:rsidRPr="006A5C27" w:rsidRDefault="00683C99" w:rsidP="006A5C27">
            <w:r w:rsidRPr="006A5C27">
              <w:t>-193</w:t>
            </w:r>
          </w:p>
        </w:tc>
        <w:tc>
          <w:tcPr>
            <w:tcW w:w="926" w:type="dxa"/>
          </w:tcPr>
          <w:p w:rsidR="00683C99" w:rsidRPr="006A5C27" w:rsidRDefault="002B4FB5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3</w:t>
            </w:r>
          </w:p>
        </w:tc>
      </w:tr>
      <w:tr w:rsidR="00683C99" w:rsidRPr="006A5C27">
        <w:tc>
          <w:tcPr>
            <w:tcW w:w="6768" w:type="dxa"/>
            <w:shd w:val="clear" w:color="auto" w:fill="CCCCCC"/>
          </w:tcPr>
          <w:p w:rsidR="00683C99" w:rsidRPr="006A5C27" w:rsidRDefault="00683C9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>Прибыль чистая, тыс. руб.</w:t>
            </w:r>
          </w:p>
        </w:tc>
        <w:tc>
          <w:tcPr>
            <w:tcW w:w="1080" w:type="dxa"/>
          </w:tcPr>
          <w:p w:rsidR="00683C99" w:rsidRPr="006A5C27" w:rsidRDefault="00683C99" w:rsidP="006A5C27">
            <w:r w:rsidRPr="006A5C27">
              <w:t>12</w:t>
            </w:r>
          </w:p>
        </w:tc>
        <w:tc>
          <w:tcPr>
            <w:tcW w:w="1080" w:type="dxa"/>
          </w:tcPr>
          <w:p w:rsidR="00683C99" w:rsidRPr="006A5C27" w:rsidRDefault="00683C99" w:rsidP="006A5C27">
            <w:r w:rsidRPr="006A5C27">
              <w:t>10</w:t>
            </w:r>
          </w:p>
        </w:tc>
        <w:tc>
          <w:tcPr>
            <w:tcW w:w="926" w:type="dxa"/>
          </w:tcPr>
          <w:p w:rsidR="00683C99" w:rsidRPr="006A5C27" w:rsidRDefault="002B4FB5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299</w:t>
            </w:r>
          </w:p>
        </w:tc>
      </w:tr>
      <w:tr w:rsidR="00683C99" w:rsidRPr="006A5C27">
        <w:tc>
          <w:tcPr>
            <w:tcW w:w="6768" w:type="dxa"/>
            <w:shd w:val="clear" w:color="auto" w:fill="CCCCCC"/>
          </w:tcPr>
          <w:p w:rsidR="00683C99" w:rsidRPr="006A5C27" w:rsidRDefault="00683C9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 xml:space="preserve">Рентабельность реализованной продукции, работ, </w:t>
            </w:r>
          </w:p>
          <w:p w:rsidR="00683C99" w:rsidRPr="006A5C27" w:rsidRDefault="00683C9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>услуг, %</w:t>
            </w:r>
          </w:p>
        </w:tc>
        <w:tc>
          <w:tcPr>
            <w:tcW w:w="1080" w:type="dxa"/>
          </w:tcPr>
          <w:p w:rsidR="00683C99" w:rsidRPr="006A5C27" w:rsidRDefault="00683C99" w:rsidP="006A5C27">
            <w:r w:rsidRPr="006A5C27">
              <w:t>-5,9</w:t>
            </w:r>
          </w:p>
        </w:tc>
        <w:tc>
          <w:tcPr>
            <w:tcW w:w="1080" w:type="dxa"/>
          </w:tcPr>
          <w:p w:rsidR="00683C99" w:rsidRPr="006A5C27" w:rsidRDefault="00683C99" w:rsidP="006A5C27">
            <w:r w:rsidRPr="006A5C27">
              <w:t>-9,1</w:t>
            </w:r>
          </w:p>
        </w:tc>
        <w:tc>
          <w:tcPr>
            <w:tcW w:w="926" w:type="dxa"/>
          </w:tcPr>
          <w:p w:rsidR="00683C99" w:rsidRPr="006A5C27" w:rsidRDefault="002B4FB5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0,1</w:t>
            </w:r>
          </w:p>
        </w:tc>
      </w:tr>
      <w:tr w:rsidR="00683C99" w:rsidRPr="006A5C27">
        <w:tc>
          <w:tcPr>
            <w:tcW w:w="6768" w:type="dxa"/>
            <w:shd w:val="clear" w:color="auto" w:fill="CCCCCC"/>
          </w:tcPr>
          <w:p w:rsidR="00683C99" w:rsidRPr="006A5C27" w:rsidRDefault="00683C9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>Дебиторская задолженность*, тыс. руб.</w:t>
            </w:r>
          </w:p>
        </w:tc>
        <w:tc>
          <w:tcPr>
            <w:tcW w:w="1080" w:type="dxa"/>
          </w:tcPr>
          <w:p w:rsidR="00683C99" w:rsidRPr="006A5C27" w:rsidRDefault="00683C99" w:rsidP="006A5C27">
            <w:r w:rsidRPr="006A5C27">
              <w:t>60</w:t>
            </w:r>
          </w:p>
        </w:tc>
        <w:tc>
          <w:tcPr>
            <w:tcW w:w="1080" w:type="dxa"/>
          </w:tcPr>
          <w:p w:rsidR="00683C99" w:rsidRPr="006A5C27" w:rsidRDefault="00683C99" w:rsidP="006A5C27">
            <w:r w:rsidRPr="006A5C27">
              <w:t>105</w:t>
            </w:r>
          </w:p>
        </w:tc>
        <w:tc>
          <w:tcPr>
            <w:tcW w:w="926" w:type="dxa"/>
          </w:tcPr>
          <w:p w:rsidR="00683C99" w:rsidRPr="006A5C27" w:rsidRDefault="002B4FB5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194</w:t>
            </w:r>
          </w:p>
        </w:tc>
      </w:tr>
      <w:tr w:rsidR="00683C99" w:rsidRPr="006A5C27">
        <w:tc>
          <w:tcPr>
            <w:tcW w:w="6768" w:type="dxa"/>
            <w:shd w:val="clear" w:color="auto" w:fill="CCCCCC"/>
          </w:tcPr>
          <w:p w:rsidR="00683C99" w:rsidRPr="006A5C27" w:rsidRDefault="00683C9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 xml:space="preserve">Кредиторская задолженность*, тыс. руб. </w:t>
            </w:r>
          </w:p>
        </w:tc>
        <w:tc>
          <w:tcPr>
            <w:tcW w:w="1080" w:type="dxa"/>
          </w:tcPr>
          <w:p w:rsidR="00683C99" w:rsidRPr="006A5C27" w:rsidRDefault="00683C99" w:rsidP="006A5C27">
            <w:r w:rsidRPr="006A5C27">
              <w:t>1820</w:t>
            </w:r>
          </w:p>
        </w:tc>
        <w:tc>
          <w:tcPr>
            <w:tcW w:w="1080" w:type="dxa"/>
          </w:tcPr>
          <w:p w:rsidR="00683C99" w:rsidRPr="006A5C27" w:rsidRDefault="00683C99" w:rsidP="006A5C27">
            <w:r w:rsidRPr="006A5C27">
              <w:t>2221</w:t>
            </w:r>
          </w:p>
        </w:tc>
        <w:tc>
          <w:tcPr>
            <w:tcW w:w="926" w:type="dxa"/>
          </w:tcPr>
          <w:p w:rsidR="00683C99" w:rsidRPr="006A5C27" w:rsidRDefault="002B4FB5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2048</w:t>
            </w:r>
          </w:p>
        </w:tc>
      </w:tr>
      <w:tr w:rsidR="00683C99" w:rsidRPr="006A5C27">
        <w:tc>
          <w:tcPr>
            <w:tcW w:w="6768" w:type="dxa"/>
            <w:shd w:val="clear" w:color="auto" w:fill="CCCCCC"/>
          </w:tcPr>
          <w:p w:rsidR="00683C99" w:rsidRPr="006A5C27" w:rsidRDefault="00683C9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>Средняя заработная плата, руб.</w:t>
            </w:r>
          </w:p>
        </w:tc>
        <w:tc>
          <w:tcPr>
            <w:tcW w:w="1080" w:type="dxa"/>
          </w:tcPr>
          <w:p w:rsidR="00683C99" w:rsidRPr="006A5C27" w:rsidRDefault="00683C99" w:rsidP="006A5C27">
            <w:r w:rsidRPr="006A5C27">
              <w:t>320</w:t>
            </w:r>
          </w:p>
        </w:tc>
        <w:tc>
          <w:tcPr>
            <w:tcW w:w="1080" w:type="dxa"/>
          </w:tcPr>
          <w:p w:rsidR="00683C99" w:rsidRPr="006A5C27" w:rsidRDefault="00683C99" w:rsidP="006A5C27">
            <w:r w:rsidRPr="006A5C27">
              <w:t>351</w:t>
            </w:r>
          </w:p>
        </w:tc>
        <w:tc>
          <w:tcPr>
            <w:tcW w:w="926" w:type="dxa"/>
          </w:tcPr>
          <w:p w:rsidR="00683C99" w:rsidRPr="006A5C27" w:rsidRDefault="002B4FB5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399,5</w:t>
            </w:r>
          </w:p>
        </w:tc>
      </w:tr>
      <w:tr w:rsidR="00580EAD" w:rsidRPr="006A5C27">
        <w:tc>
          <w:tcPr>
            <w:tcW w:w="6768" w:type="dxa"/>
            <w:shd w:val="clear" w:color="auto" w:fill="CCCCCC"/>
          </w:tcPr>
          <w:p w:rsidR="00580EAD" w:rsidRPr="006A5C27" w:rsidRDefault="00580EAD" w:rsidP="006A5C27">
            <w:pPr>
              <w:tabs>
                <w:tab w:val="left" w:pos="1670"/>
              </w:tabs>
            </w:pPr>
            <w:r w:rsidRPr="006A5C27">
              <w:t>Среднесписочная численность работающих, чел.</w:t>
            </w:r>
          </w:p>
        </w:tc>
        <w:tc>
          <w:tcPr>
            <w:tcW w:w="1080" w:type="dxa"/>
          </w:tcPr>
          <w:p w:rsidR="00580EAD" w:rsidRPr="006A5C27" w:rsidRDefault="00580EAD" w:rsidP="006A5C27">
            <w:r w:rsidRPr="006A5C27">
              <w:t>154</w:t>
            </w:r>
          </w:p>
        </w:tc>
        <w:tc>
          <w:tcPr>
            <w:tcW w:w="1080" w:type="dxa"/>
          </w:tcPr>
          <w:p w:rsidR="00580EAD" w:rsidRPr="006A5C27" w:rsidRDefault="00580EAD" w:rsidP="006A5C27">
            <w:r w:rsidRPr="006A5C27">
              <w:t>148</w:t>
            </w:r>
          </w:p>
        </w:tc>
        <w:tc>
          <w:tcPr>
            <w:tcW w:w="926" w:type="dxa"/>
          </w:tcPr>
          <w:p w:rsidR="00580EAD" w:rsidRPr="006A5C27" w:rsidRDefault="00580EAD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143</w:t>
            </w:r>
          </w:p>
        </w:tc>
      </w:tr>
      <w:tr w:rsidR="00580EAD" w:rsidRPr="006A5C27">
        <w:tc>
          <w:tcPr>
            <w:tcW w:w="6768" w:type="dxa"/>
            <w:shd w:val="clear" w:color="auto" w:fill="CCCCCC"/>
          </w:tcPr>
          <w:p w:rsidR="00580EAD" w:rsidRPr="006A5C27" w:rsidRDefault="00580EAD" w:rsidP="006A5C27">
            <w:pPr>
              <w:tabs>
                <w:tab w:val="left" w:pos="1670"/>
              </w:tabs>
            </w:pPr>
            <w:r w:rsidRPr="006A5C27">
              <w:t>Дивиденды на акции, принадлежащие Республики Беларусь, руб.</w:t>
            </w:r>
          </w:p>
        </w:tc>
        <w:tc>
          <w:tcPr>
            <w:tcW w:w="1080" w:type="dxa"/>
          </w:tcPr>
          <w:p w:rsidR="00580EAD" w:rsidRPr="006A5C27" w:rsidRDefault="00580EAD" w:rsidP="006A5C27">
            <w:r w:rsidRPr="006A5C27">
              <w:t>-</w:t>
            </w:r>
          </w:p>
        </w:tc>
        <w:tc>
          <w:tcPr>
            <w:tcW w:w="1080" w:type="dxa"/>
          </w:tcPr>
          <w:p w:rsidR="00580EAD" w:rsidRPr="006A5C27" w:rsidRDefault="00580EAD" w:rsidP="006A5C27">
            <w:r w:rsidRPr="006A5C27">
              <w:t>-</w:t>
            </w:r>
          </w:p>
        </w:tc>
        <w:tc>
          <w:tcPr>
            <w:tcW w:w="926" w:type="dxa"/>
          </w:tcPr>
          <w:p w:rsidR="00580EAD" w:rsidRPr="006A5C27" w:rsidRDefault="00580EAD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-</w:t>
            </w:r>
          </w:p>
        </w:tc>
      </w:tr>
    </w:tbl>
    <w:p w:rsidR="00A45D98" w:rsidRPr="006A5C27" w:rsidRDefault="00A45D98" w:rsidP="006A5C27">
      <w:pPr>
        <w:shd w:val="clear" w:color="auto" w:fill="FFFFFF"/>
        <w:tabs>
          <w:tab w:val="left" w:pos="1670"/>
        </w:tabs>
        <w:ind w:firstLine="720"/>
        <w:jc w:val="both"/>
      </w:pPr>
      <w:r w:rsidRPr="006A5C27">
        <w:t>* - Дебиторскую и кредиторскую задолженность показать по состоянию на 01.01.20</w:t>
      </w:r>
      <w:r w:rsidR="005B6A0B" w:rsidRPr="006A5C27">
        <w:t>1</w:t>
      </w:r>
      <w:r w:rsidR="002B4FB5" w:rsidRPr="006A5C27">
        <w:t>6</w:t>
      </w:r>
      <w:r w:rsidRPr="006A5C27">
        <w:t>, на 01.01.201</w:t>
      </w:r>
      <w:r w:rsidR="002B4FB5" w:rsidRPr="006A5C27">
        <w:t>7</w:t>
      </w:r>
      <w:r w:rsidRPr="006A5C27">
        <w:t>, на 01.</w:t>
      </w:r>
      <w:r w:rsidR="002B4FB5" w:rsidRPr="006A5C27">
        <w:t>01</w:t>
      </w:r>
      <w:r w:rsidRPr="006A5C27">
        <w:t>.201</w:t>
      </w:r>
      <w:r w:rsidR="002B4FB5" w:rsidRPr="006A5C27">
        <w:t>8</w:t>
      </w:r>
      <w:r w:rsidRPr="006A5C27">
        <w:t xml:space="preserve"> г.</w:t>
      </w:r>
    </w:p>
    <w:p w:rsidR="002B4FB5" w:rsidRPr="006A5C27" w:rsidRDefault="002B4FB5" w:rsidP="006A5C27">
      <w:pPr>
        <w:shd w:val="clear" w:color="auto" w:fill="FFFFFF"/>
        <w:tabs>
          <w:tab w:val="left" w:pos="1670"/>
        </w:tabs>
        <w:ind w:firstLine="720"/>
        <w:jc w:val="both"/>
      </w:pPr>
    </w:p>
    <w:p w:rsidR="002B4FB5" w:rsidRPr="006A5C27" w:rsidRDefault="002B4FB5" w:rsidP="006A5C27">
      <w:pPr>
        <w:shd w:val="clear" w:color="auto" w:fill="FFFFFF"/>
        <w:tabs>
          <w:tab w:val="left" w:pos="1670"/>
        </w:tabs>
        <w:ind w:firstLine="720"/>
        <w:jc w:val="both"/>
        <w:rPr>
          <w:b/>
        </w:rPr>
      </w:pPr>
      <w:r w:rsidRPr="006A5C27">
        <w:rPr>
          <w:b/>
        </w:rPr>
        <w:t>Показатели платежеспособности общества: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5"/>
        <w:gridCol w:w="1821"/>
        <w:gridCol w:w="1969"/>
      </w:tblGrid>
      <w:tr w:rsidR="002B4FB5" w:rsidRPr="006A5C27" w:rsidTr="002B4FB5">
        <w:tc>
          <w:tcPr>
            <w:tcW w:w="6062" w:type="dxa"/>
          </w:tcPr>
          <w:p w:rsidR="002B4FB5" w:rsidRPr="006A5C27" w:rsidRDefault="002B4FB5" w:rsidP="006A5C27">
            <w:pPr>
              <w:tabs>
                <w:tab w:val="left" w:pos="1670"/>
              </w:tabs>
              <w:jc w:val="both"/>
            </w:pPr>
            <w:r w:rsidRPr="006A5C27">
              <w:t>Коэффициенты платежеспособности</w:t>
            </w:r>
          </w:p>
        </w:tc>
        <w:tc>
          <w:tcPr>
            <w:tcW w:w="1840" w:type="dxa"/>
          </w:tcPr>
          <w:p w:rsidR="002B4FB5" w:rsidRPr="006A5C27" w:rsidRDefault="002B4FB5" w:rsidP="006A5C27">
            <w:pPr>
              <w:tabs>
                <w:tab w:val="left" w:pos="1670"/>
              </w:tabs>
              <w:jc w:val="center"/>
            </w:pPr>
            <w:r w:rsidRPr="006A5C27">
              <w:t>Значение коэффициента на 01.01.2018</w:t>
            </w:r>
          </w:p>
        </w:tc>
        <w:tc>
          <w:tcPr>
            <w:tcW w:w="2012" w:type="dxa"/>
          </w:tcPr>
          <w:p w:rsidR="002B4FB5" w:rsidRPr="006A5C27" w:rsidRDefault="002B4FB5" w:rsidP="006A5C27">
            <w:pPr>
              <w:tabs>
                <w:tab w:val="left" w:pos="1670"/>
              </w:tabs>
              <w:jc w:val="center"/>
            </w:pPr>
            <w:r w:rsidRPr="006A5C27">
              <w:t>Нормативное значение коэффициента</w:t>
            </w:r>
          </w:p>
        </w:tc>
      </w:tr>
      <w:tr w:rsidR="002B4FB5" w:rsidRPr="006A5C27" w:rsidTr="002B4FB5">
        <w:tc>
          <w:tcPr>
            <w:tcW w:w="6062" w:type="dxa"/>
          </w:tcPr>
          <w:p w:rsidR="002B4FB5" w:rsidRPr="006A5C27" w:rsidRDefault="002B4FB5" w:rsidP="006A5C27">
            <w:pPr>
              <w:tabs>
                <w:tab w:val="left" w:pos="1670"/>
              </w:tabs>
              <w:jc w:val="both"/>
            </w:pPr>
            <w:r w:rsidRPr="006A5C27">
              <w:t>Коэффициент текущей ликвидности (К1)</w:t>
            </w:r>
          </w:p>
        </w:tc>
        <w:tc>
          <w:tcPr>
            <w:tcW w:w="1840" w:type="dxa"/>
          </w:tcPr>
          <w:p w:rsidR="002B4FB5" w:rsidRPr="006A5C27" w:rsidRDefault="002B4FB5" w:rsidP="006A5C27">
            <w:pPr>
              <w:tabs>
                <w:tab w:val="left" w:pos="1670"/>
              </w:tabs>
              <w:jc w:val="center"/>
            </w:pPr>
            <w:r w:rsidRPr="006A5C27">
              <w:t>0,87</w:t>
            </w:r>
          </w:p>
        </w:tc>
        <w:tc>
          <w:tcPr>
            <w:tcW w:w="2012" w:type="dxa"/>
          </w:tcPr>
          <w:p w:rsidR="002B4FB5" w:rsidRPr="006A5C27" w:rsidRDefault="002B4FB5" w:rsidP="006A5C27">
            <w:pPr>
              <w:tabs>
                <w:tab w:val="left" w:pos="1670"/>
              </w:tabs>
              <w:jc w:val="center"/>
              <w:rPr>
                <w:lang w:val="en-US"/>
              </w:rPr>
            </w:pPr>
            <w:r w:rsidRPr="006A5C27">
              <w:rPr>
                <w:lang w:val="en-US"/>
              </w:rPr>
              <w:t>&gt;1,5</w:t>
            </w:r>
          </w:p>
        </w:tc>
      </w:tr>
      <w:tr w:rsidR="002B4FB5" w:rsidRPr="006A5C27" w:rsidTr="002B4FB5">
        <w:tc>
          <w:tcPr>
            <w:tcW w:w="6062" w:type="dxa"/>
          </w:tcPr>
          <w:p w:rsidR="002B4FB5" w:rsidRPr="006A5C27" w:rsidRDefault="002B4FB5" w:rsidP="006A5C27">
            <w:pPr>
              <w:tabs>
                <w:tab w:val="left" w:pos="1670"/>
              </w:tabs>
              <w:jc w:val="both"/>
            </w:pPr>
            <w:r w:rsidRPr="006A5C27">
              <w:t>Коэффициент обеспеченности собственными оборотными средствами (К2)</w:t>
            </w:r>
          </w:p>
        </w:tc>
        <w:tc>
          <w:tcPr>
            <w:tcW w:w="1840" w:type="dxa"/>
          </w:tcPr>
          <w:p w:rsidR="002B4FB5" w:rsidRPr="006A5C27" w:rsidRDefault="002B4FB5" w:rsidP="006A5C27">
            <w:pPr>
              <w:tabs>
                <w:tab w:val="left" w:pos="1670"/>
              </w:tabs>
              <w:jc w:val="center"/>
            </w:pPr>
            <w:r w:rsidRPr="006A5C27">
              <w:t>-0,14</w:t>
            </w:r>
          </w:p>
        </w:tc>
        <w:tc>
          <w:tcPr>
            <w:tcW w:w="2012" w:type="dxa"/>
          </w:tcPr>
          <w:p w:rsidR="002B4FB5" w:rsidRPr="006A5C27" w:rsidRDefault="002B4FB5" w:rsidP="006A5C27">
            <w:pPr>
              <w:tabs>
                <w:tab w:val="left" w:pos="1670"/>
              </w:tabs>
              <w:jc w:val="center"/>
              <w:rPr>
                <w:lang w:val="en-US"/>
              </w:rPr>
            </w:pPr>
            <w:r w:rsidRPr="006A5C27">
              <w:rPr>
                <w:lang w:val="en-US"/>
              </w:rPr>
              <w:t>&gt;0,20</w:t>
            </w:r>
          </w:p>
        </w:tc>
      </w:tr>
      <w:tr w:rsidR="002B4FB5" w:rsidRPr="006A5C27" w:rsidTr="002B4FB5">
        <w:tc>
          <w:tcPr>
            <w:tcW w:w="6062" w:type="dxa"/>
          </w:tcPr>
          <w:p w:rsidR="002B4FB5" w:rsidRPr="006A5C27" w:rsidRDefault="002B4FB5" w:rsidP="006A5C27">
            <w:pPr>
              <w:tabs>
                <w:tab w:val="left" w:pos="1670"/>
              </w:tabs>
              <w:jc w:val="both"/>
            </w:pPr>
            <w:r w:rsidRPr="006A5C27">
              <w:t>Коэффициент обеспеченности обязательств активами (КЗ)</w:t>
            </w:r>
          </w:p>
        </w:tc>
        <w:tc>
          <w:tcPr>
            <w:tcW w:w="1840" w:type="dxa"/>
          </w:tcPr>
          <w:p w:rsidR="002B4FB5" w:rsidRPr="006A5C27" w:rsidRDefault="002B4FB5" w:rsidP="006A5C27">
            <w:pPr>
              <w:tabs>
                <w:tab w:val="left" w:pos="1670"/>
              </w:tabs>
              <w:jc w:val="center"/>
            </w:pPr>
            <w:r w:rsidRPr="006A5C27">
              <w:t>0,38</w:t>
            </w:r>
          </w:p>
        </w:tc>
        <w:tc>
          <w:tcPr>
            <w:tcW w:w="2012" w:type="dxa"/>
          </w:tcPr>
          <w:p w:rsidR="002B4FB5" w:rsidRPr="006A5C27" w:rsidRDefault="002B4FB5" w:rsidP="006A5C27">
            <w:pPr>
              <w:tabs>
                <w:tab w:val="left" w:pos="1670"/>
              </w:tabs>
              <w:jc w:val="center"/>
              <w:rPr>
                <w:lang w:val="en-US"/>
              </w:rPr>
            </w:pPr>
            <w:r w:rsidRPr="006A5C27">
              <w:rPr>
                <w:lang w:val="en-US"/>
              </w:rPr>
              <w:t>&lt;0,85</w:t>
            </w:r>
          </w:p>
        </w:tc>
      </w:tr>
    </w:tbl>
    <w:p w:rsidR="002B4FB5" w:rsidRPr="006A5C27" w:rsidRDefault="002B4FB5" w:rsidP="006A5C27">
      <w:pPr>
        <w:shd w:val="clear" w:color="auto" w:fill="FFFFFF"/>
        <w:tabs>
          <w:tab w:val="left" w:pos="1670"/>
        </w:tabs>
        <w:ind w:firstLine="720"/>
        <w:jc w:val="both"/>
      </w:pPr>
    </w:p>
    <w:p w:rsidR="00A45D98" w:rsidRPr="006A5C27" w:rsidRDefault="00A45D98" w:rsidP="006A5C27">
      <w:pPr>
        <w:shd w:val="clear" w:color="auto" w:fill="FFFFFF"/>
        <w:tabs>
          <w:tab w:val="left" w:pos="1670"/>
        </w:tabs>
        <w:ind w:firstLine="720"/>
        <w:jc w:val="both"/>
        <w:rPr>
          <w:b/>
        </w:rPr>
      </w:pPr>
      <w:r w:rsidRPr="006A5C27">
        <w:rPr>
          <w:b/>
          <w:lang w:val="en-US"/>
        </w:rPr>
        <w:t>III</w:t>
      </w:r>
      <w:r w:rsidRPr="006A5C27">
        <w:rPr>
          <w:b/>
        </w:rPr>
        <w:t>. Информация о выпускаемой продукции, производимых работах, оказываемых услугах: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890"/>
        <w:gridCol w:w="1966"/>
        <w:gridCol w:w="1690"/>
        <w:gridCol w:w="1875"/>
      </w:tblGrid>
      <w:tr w:rsidR="00A45D98" w:rsidRPr="006A5C27">
        <w:tc>
          <w:tcPr>
            <w:tcW w:w="1970" w:type="dxa"/>
            <w:vMerge w:val="restart"/>
            <w:shd w:val="clear" w:color="auto" w:fill="CCCCCC"/>
            <w:vAlign w:val="center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5C27">
              <w:rPr>
                <w:b/>
              </w:rPr>
              <w:t>Продукция, работы, услуги</w:t>
            </w:r>
          </w:p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5C27">
              <w:rPr>
                <w:b/>
              </w:rPr>
              <w:t>(по видам)</w:t>
            </w:r>
          </w:p>
        </w:tc>
        <w:tc>
          <w:tcPr>
            <w:tcW w:w="1971" w:type="dxa"/>
            <w:vMerge w:val="restart"/>
            <w:shd w:val="clear" w:color="auto" w:fill="CCCCCC"/>
            <w:vAlign w:val="center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5C27">
              <w:rPr>
                <w:b/>
              </w:rPr>
              <w:t>Объем выпуска</w:t>
            </w:r>
          </w:p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13" w:type="dxa"/>
            <w:gridSpan w:val="3"/>
            <w:shd w:val="clear" w:color="auto" w:fill="CCCCCC"/>
            <w:vAlign w:val="center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5C27">
              <w:rPr>
                <w:b/>
              </w:rPr>
              <w:t>Год</w:t>
            </w:r>
          </w:p>
        </w:tc>
      </w:tr>
      <w:tr w:rsidR="00A45D98" w:rsidRPr="006A5C27">
        <w:tc>
          <w:tcPr>
            <w:tcW w:w="1970" w:type="dxa"/>
            <w:vMerge/>
            <w:shd w:val="clear" w:color="auto" w:fill="CCCCCC"/>
            <w:vAlign w:val="center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CCCCCC"/>
            <w:vAlign w:val="center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07" w:type="dxa"/>
            <w:shd w:val="clear" w:color="auto" w:fill="CCCCCC"/>
            <w:vAlign w:val="center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5C27">
              <w:rPr>
                <w:b/>
              </w:rPr>
              <w:t>20</w:t>
            </w:r>
            <w:r w:rsidR="009B7CF9" w:rsidRPr="006A5C27">
              <w:rPr>
                <w:b/>
              </w:rPr>
              <w:t>1</w:t>
            </w:r>
            <w:r w:rsidR="00683C99" w:rsidRPr="006A5C27">
              <w:rPr>
                <w:b/>
              </w:rPr>
              <w:t>5</w:t>
            </w:r>
          </w:p>
        </w:tc>
        <w:tc>
          <w:tcPr>
            <w:tcW w:w="1800" w:type="dxa"/>
            <w:shd w:val="clear" w:color="auto" w:fill="CCCCCC"/>
            <w:vAlign w:val="center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5C27">
              <w:rPr>
                <w:b/>
              </w:rPr>
              <w:t>20</w:t>
            </w:r>
            <w:r w:rsidR="005B6A0B" w:rsidRPr="006A5C27">
              <w:rPr>
                <w:b/>
              </w:rPr>
              <w:t>1</w:t>
            </w:r>
            <w:r w:rsidR="00683C99" w:rsidRPr="006A5C27">
              <w:rPr>
                <w:b/>
              </w:rPr>
              <w:t>6</w:t>
            </w:r>
          </w:p>
        </w:tc>
        <w:tc>
          <w:tcPr>
            <w:tcW w:w="2006" w:type="dxa"/>
            <w:shd w:val="clear" w:color="auto" w:fill="CCCCCC"/>
            <w:vAlign w:val="center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5C27">
              <w:rPr>
                <w:b/>
              </w:rPr>
              <w:t>201</w:t>
            </w:r>
            <w:r w:rsidR="00683C99" w:rsidRPr="006A5C27">
              <w:rPr>
                <w:b/>
              </w:rPr>
              <w:t xml:space="preserve">7 </w:t>
            </w:r>
          </w:p>
        </w:tc>
      </w:tr>
      <w:tr w:rsidR="00A45D98" w:rsidRPr="006A5C27">
        <w:tc>
          <w:tcPr>
            <w:tcW w:w="1970" w:type="dxa"/>
          </w:tcPr>
          <w:p w:rsidR="00A45D98" w:rsidRPr="006A5C27" w:rsidRDefault="0041786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>М</w:t>
            </w:r>
            <w:r w:rsidR="00673128" w:rsidRPr="006A5C27">
              <w:t>олоко</w:t>
            </w:r>
          </w:p>
        </w:tc>
        <w:tc>
          <w:tcPr>
            <w:tcW w:w="1971" w:type="dxa"/>
          </w:tcPr>
          <w:p w:rsidR="00A45D98" w:rsidRPr="006A5C27" w:rsidRDefault="0041786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тонн</w:t>
            </w:r>
          </w:p>
        </w:tc>
        <w:tc>
          <w:tcPr>
            <w:tcW w:w="2107" w:type="dxa"/>
          </w:tcPr>
          <w:p w:rsidR="00A45D98" w:rsidRPr="006A5C27" w:rsidRDefault="00683C9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2665</w:t>
            </w:r>
          </w:p>
        </w:tc>
        <w:tc>
          <w:tcPr>
            <w:tcW w:w="1800" w:type="dxa"/>
          </w:tcPr>
          <w:p w:rsidR="00A45D98" w:rsidRPr="006A5C27" w:rsidRDefault="00683C9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2723</w:t>
            </w:r>
          </w:p>
        </w:tc>
        <w:tc>
          <w:tcPr>
            <w:tcW w:w="2006" w:type="dxa"/>
          </w:tcPr>
          <w:p w:rsidR="00A45D98" w:rsidRPr="006A5C27" w:rsidRDefault="001F333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3115</w:t>
            </w:r>
          </w:p>
        </w:tc>
      </w:tr>
      <w:tr w:rsidR="00417869" w:rsidRPr="006A5C27">
        <w:tc>
          <w:tcPr>
            <w:tcW w:w="1970" w:type="dxa"/>
          </w:tcPr>
          <w:p w:rsidR="00417869" w:rsidRPr="006A5C27" w:rsidRDefault="0041786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>Мясо КРС</w:t>
            </w:r>
          </w:p>
        </w:tc>
        <w:tc>
          <w:tcPr>
            <w:tcW w:w="1971" w:type="dxa"/>
          </w:tcPr>
          <w:p w:rsidR="00417869" w:rsidRPr="006A5C27" w:rsidRDefault="0041786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тонн</w:t>
            </w:r>
          </w:p>
        </w:tc>
        <w:tc>
          <w:tcPr>
            <w:tcW w:w="2107" w:type="dxa"/>
          </w:tcPr>
          <w:p w:rsidR="00417869" w:rsidRPr="006A5C27" w:rsidRDefault="00683C9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168</w:t>
            </w:r>
          </w:p>
        </w:tc>
        <w:tc>
          <w:tcPr>
            <w:tcW w:w="1800" w:type="dxa"/>
          </w:tcPr>
          <w:p w:rsidR="00417869" w:rsidRPr="006A5C27" w:rsidRDefault="00683C9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189</w:t>
            </w:r>
          </w:p>
        </w:tc>
        <w:tc>
          <w:tcPr>
            <w:tcW w:w="2006" w:type="dxa"/>
          </w:tcPr>
          <w:p w:rsidR="00417869" w:rsidRPr="006A5C27" w:rsidRDefault="001F333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183</w:t>
            </w:r>
          </w:p>
        </w:tc>
      </w:tr>
      <w:tr w:rsidR="00417869" w:rsidRPr="006A5C27">
        <w:tc>
          <w:tcPr>
            <w:tcW w:w="1970" w:type="dxa"/>
          </w:tcPr>
          <w:p w:rsidR="00417869" w:rsidRPr="006A5C27" w:rsidRDefault="0041786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>Зерно</w:t>
            </w:r>
          </w:p>
        </w:tc>
        <w:tc>
          <w:tcPr>
            <w:tcW w:w="1971" w:type="dxa"/>
          </w:tcPr>
          <w:p w:rsidR="00417869" w:rsidRPr="006A5C27" w:rsidRDefault="0041786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тонн</w:t>
            </w:r>
          </w:p>
        </w:tc>
        <w:tc>
          <w:tcPr>
            <w:tcW w:w="2107" w:type="dxa"/>
          </w:tcPr>
          <w:p w:rsidR="00417869" w:rsidRPr="006A5C27" w:rsidRDefault="00683C9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2404</w:t>
            </w:r>
          </w:p>
        </w:tc>
        <w:tc>
          <w:tcPr>
            <w:tcW w:w="1800" w:type="dxa"/>
          </w:tcPr>
          <w:p w:rsidR="00417869" w:rsidRPr="006A5C27" w:rsidRDefault="00683C9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2583</w:t>
            </w:r>
          </w:p>
        </w:tc>
        <w:tc>
          <w:tcPr>
            <w:tcW w:w="2006" w:type="dxa"/>
          </w:tcPr>
          <w:p w:rsidR="00417869" w:rsidRPr="006A5C27" w:rsidRDefault="002B4FB5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2436</w:t>
            </w:r>
          </w:p>
        </w:tc>
      </w:tr>
      <w:tr w:rsidR="00417869" w:rsidRPr="006A5C27">
        <w:tc>
          <w:tcPr>
            <w:tcW w:w="1970" w:type="dxa"/>
          </w:tcPr>
          <w:p w:rsidR="00417869" w:rsidRPr="006A5C27" w:rsidRDefault="0041786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>Рапс</w:t>
            </w:r>
          </w:p>
        </w:tc>
        <w:tc>
          <w:tcPr>
            <w:tcW w:w="1971" w:type="dxa"/>
          </w:tcPr>
          <w:p w:rsidR="00417869" w:rsidRPr="006A5C27" w:rsidRDefault="0041786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тонн</w:t>
            </w:r>
          </w:p>
        </w:tc>
        <w:tc>
          <w:tcPr>
            <w:tcW w:w="2107" w:type="dxa"/>
          </w:tcPr>
          <w:p w:rsidR="00417869" w:rsidRPr="006A5C27" w:rsidRDefault="00683C9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171</w:t>
            </w:r>
          </w:p>
        </w:tc>
        <w:tc>
          <w:tcPr>
            <w:tcW w:w="1800" w:type="dxa"/>
          </w:tcPr>
          <w:p w:rsidR="00417869" w:rsidRPr="006A5C27" w:rsidRDefault="00683C9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-</w:t>
            </w:r>
          </w:p>
        </w:tc>
        <w:tc>
          <w:tcPr>
            <w:tcW w:w="2006" w:type="dxa"/>
          </w:tcPr>
          <w:p w:rsidR="00417869" w:rsidRPr="006A5C27" w:rsidRDefault="00683C9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162</w:t>
            </w:r>
          </w:p>
        </w:tc>
      </w:tr>
    </w:tbl>
    <w:p w:rsidR="00A45D98" w:rsidRPr="006A5C27" w:rsidRDefault="00A45D98" w:rsidP="006A5C27">
      <w:pPr>
        <w:shd w:val="clear" w:color="auto" w:fill="FFFFFF"/>
        <w:tabs>
          <w:tab w:val="left" w:pos="1670"/>
        </w:tabs>
      </w:pPr>
    </w:p>
    <w:p w:rsidR="00A45D98" w:rsidRPr="006A5C27" w:rsidRDefault="00A45D98" w:rsidP="006A5C27">
      <w:pPr>
        <w:shd w:val="clear" w:color="auto" w:fill="FFFFFF"/>
        <w:tabs>
          <w:tab w:val="left" w:pos="1670"/>
        </w:tabs>
        <w:ind w:firstLine="720"/>
        <w:jc w:val="both"/>
      </w:pPr>
      <w:r w:rsidRPr="006A5C27">
        <w:rPr>
          <w:b/>
          <w:lang w:val="en-US"/>
        </w:rPr>
        <w:t>IV</w:t>
      </w:r>
      <w:r w:rsidRPr="006A5C27">
        <w:rPr>
          <w:b/>
        </w:rPr>
        <w:t>. Реализуемые (</w:t>
      </w:r>
      <w:r w:rsidRPr="006A5C27">
        <w:t>либо реализованные за последние 3 года)</w:t>
      </w:r>
      <w:r w:rsidR="00D70C7C" w:rsidRPr="006A5C27">
        <w:t xml:space="preserve"> </w:t>
      </w:r>
      <w:r w:rsidRPr="006A5C27">
        <w:rPr>
          <w:b/>
        </w:rPr>
        <w:t xml:space="preserve">инвестиционные проекты </w:t>
      </w:r>
      <w:r w:rsidRPr="006A5C27">
        <w:t>с указанием их стоимости, объемов освоенных инвестиций, сведений о внедренных новых технологиях, оборудовании,</w:t>
      </w:r>
      <w:r w:rsidR="00D70C7C" w:rsidRPr="006A5C27">
        <w:t xml:space="preserve"> </w:t>
      </w:r>
      <w:r w:rsidRPr="006A5C27">
        <w:t>увеличении объемов производства, расширении ассортимента и т.д.,</w:t>
      </w:r>
      <w:r w:rsidR="00D70C7C" w:rsidRPr="006A5C27">
        <w:t xml:space="preserve"> </w:t>
      </w:r>
      <w:r w:rsidR="00440D81">
        <w:t>обеспечиваемых</w:t>
      </w:r>
      <w:r w:rsidRPr="006A5C27">
        <w:t xml:space="preserve"> внедрением новых технологий и оборудования</w:t>
      </w:r>
      <w:r w:rsidR="00ED6CAA" w:rsidRPr="006A5C27">
        <w:t xml:space="preserve"> н</w:t>
      </w:r>
      <w:r w:rsidR="00417869" w:rsidRPr="006A5C27">
        <w:t>ет.</w:t>
      </w:r>
    </w:p>
    <w:p w:rsidR="00417869" w:rsidRPr="006A5C27" w:rsidRDefault="00417869" w:rsidP="006A5C27">
      <w:pPr>
        <w:shd w:val="clear" w:color="auto" w:fill="FFFFFF"/>
        <w:tabs>
          <w:tab w:val="left" w:pos="1670"/>
        </w:tabs>
        <w:ind w:firstLine="720"/>
        <w:jc w:val="both"/>
        <w:rPr>
          <w:b/>
        </w:rPr>
      </w:pPr>
    </w:p>
    <w:p w:rsidR="00A45D98" w:rsidRPr="006A5C27" w:rsidRDefault="00A45D98" w:rsidP="006A5C27">
      <w:pPr>
        <w:shd w:val="clear" w:color="auto" w:fill="FFFFFF"/>
        <w:tabs>
          <w:tab w:val="left" w:pos="1670"/>
        </w:tabs>
        <w:ind w:firstLine="720"/>
        <w:rPr>
          <w:b/>
        </w:rPr>
      </w:pPr>
      <w:r w:rsidRPr="006A5C27">
        <w:rPr>
          <w:b/>
          <w:lang w:val="en-US"/>
        </w:rPr>
        <w:t>V</w:t>
      </w:r>
      <w:r w:rsidRPr="006A5C27">
        <w:rPr>
          <w:b/>
        </w:rPr>
        <w:t>. Структура работающих: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88"/>
        <w:gridCol w:w="857"/>
        <w:gridCol w:w="939"/>
        <w:gridCol w:w="967"/>
        <w:gridCol w:w="970"/>
        <w:gridCol w:w="967"/>
        <w:gridCol w:w="627"/>
        <w:gridCol w:w="863"/>
      </w:tblGrid>
      <w:tr w:rsidR="00A45D98" w:rsidRPr="006A5C27" w:rsidTr="00440D81">
        <w:tc>
          <w:tcPr>
            <w:tcW w:w="2628" w:type="dxa"/>
            <w:vMerge w:val="restart"/>
            <w:tcBorders>
              <w:top w:val="nil"/>
              <w:left w:val="nil"/>
            </w:tcBorders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</w:p>
        </w:tc>
        <w:tc>
          <w:tcPr>
            <w:tcW w:w="6319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A45D98" w:rsidRPr="006A5C27" w:rsidRDefault="008A2B7B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5C27">
              <w:rPr>
                <w:b/>
              </w:rPr>
              <w:t>Возраст</w:t>
            </w:r>
          </w:p>
        </w:tc>
        <w:tc>
          <w:tcPr>
            <w:tcW w:w="907" w:type="dxa"/>
            <w:vMerge w:val="restart"/>
            <w:shd w:val="clear" w:color="auto" w:fill="CCCCCC"/>
            <w:vAlign w:val="center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5C27">
              <w:rPr>
                <w:b/>
              </w:rPr>
              <w:t>Всего</w:t>
            </w:r>
          </w:p>
        </w:tc>
      </w:tr>
      <w:tr w:rsidR="00A45D98" w:rsidRPr="006A5C27" w:rsidTr="00440D81">
        <w:trPr>
          <w:trHeight w:val="412"/>
        </w:trPr>
        <w:tc>
          <w:tcPr>
            <w:tcW w:w="2628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</w:p>
        </w:tc>
        <w:tc>
          <w:tcPr>
            <w:tcW w:w="720" w:type="dxa"/>
            <w:shd w:val="clear" w:color="auto" w:fill="CCCCCC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-25</w:t>
            </w:r>
          </w:p>
        </w:tc>
        <w:tc>
          <w:tcPr>
            <w:tcW w:w="900" w:type="dxa"/>
            <w:shd w:val="clear" w:color="auto" w:fill="CCCCCC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25-35</w:t>
            </w:r>
          </w:p>
        </w:tc>
        <w:tc>
          <w:tcPr>
            <w:tcW w:w="988" w:type="dxa"/>
            <w:shd w:val="clear" w:color="auto" w:fill="CCCCCC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35-40</w:t>
            </w:r>
          </w:p>
        </w:tc>
        <w:tc>
          <w:tcPr>
            <w:tcW w:w="1018" w:type="dxa"/>
            <w:shd w:val="clear" w:color="auto" w:fill="CCCCCC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40-45</w:t>
            </w:r>
          </w:p>
        </w:tc>
        <w:tc>
          <w:tcPr>
            <w:tcW w:w="1021" w:type="dxa"/>
            <w:shd w:val="clear" w:color="auto" w:fill="CCCCCC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45-50</w:t>
            </w:r>
          </w:p>
        </w:tc>
        <w:tc>
          <w:tcPr>
            <w:tcW w:w="1018" w:type="dxa"/>
            <w:shd w:val="clear" w:color="auto" w:fill="CCCCCC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50-55</w:t>
            </w:r>
          </w:p>
        </w:tc>
        <w:tc>
          <w:tcPr>
            <w:tcW w:w="654" w:type="dxa"/>
            <w:shd w:val="clear" w:color="auto" w:fill="CCCCCC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55+</w:t>
            </w:r>
          </w:p>
        </w:tc>
        <w:tc>
          <w:tcPr>
            <w:tcW w:w="907" w:type="dxa"/>
            <w:vMerge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</w:p>
        </w:tc>
      </w:tr>
      <w:tr w:rsidR="00A45D98" w:rsidRPr="006A5C27" w:rsidTr="00440D81">
        <w:tc>
          <w:tcPr>
            <w:tcW w:w="2628" w:type="dxa"/>
            <w:shd w:val="clear" w:color="auto" w:fill="CCCCCC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>Численность, в т.ч.</w:t>
            </w:r>
          </w:p>
        </w:tc>
        <w:tc>
          <w:tcPr>
            <w:tcW w:w="720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4</w:t>
            </w:r>
          </w:p>
        </w:tc>
        <w:tc>
          <w:tcPr>
            <w:tcW w:w="900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12</w:t>
            </w:r>
          </w:p>
        </w:tc>
        <w:tc>
          <w:tcPr>
            <w:tcW w:w="988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23</w:t>
            </w:r>
          </w:p>
        </w:tc>
        <w:tc>
          <w:tcPr>
            <w:tcW w:w="1018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29</w:t>
            </w:r>
          </w:p>
        </w:tc>
        <w:tc>
          <w:tcPr>
            <w:tcW w:w="1021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30</w:t>
            </w:r>
          </w:p>
        </w:tc>
        <w:tc>
          <w:tcPr>
            <w:tcW w:w="1018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A5C27">
              <w:t>3</w:t>
            </w:r>
            <w:r w:rsidR="007D23F0" w:rsidRPr="006A5C27">
              <w:rPr>
                <w:lang w:val="en-US"/>
              </w:rPr>
              <w:t>6</w:t>
            </w:r>
          </w:p>
        </w:tc>
        <w:tc>
          <w:tcPr>
            <w:tcW w:w="654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A5C27">
              <w:t>21</w:t>
            </w:r>
          </w:p>
        </w:tc>
        <w:tc>
          <w:tcPr>
            <w:tcW w:w="907" w:type="dxa"/>
          </w:tcPr>
          <w:p w:rsidR="00A45D98" w:rsidRPr="006A5C27" w:rsidRDefault="0041786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1</w:t>
            </w:r>
            <w:r w:rsidR="007D23F0" w:rsidRPr="006A5C27">
              <w:rPr>
                <w:lang w:val="en-US"/>
              </w:rPr>
              <w:t>5</w:t>
            </w:r>
            <w:r w:rsidR="001474A4" w:rsidRPr="006A5C27">
              <w:t>5</w:t>
            </w:r>
          </w:p>
        </w:tc>
      </w:tr>
      <w:tr w:rsidR="00A45D98" w:rsidRPr="006A5C27" w:rsidTr="00440D81">
        <w:tc>
          <w:tcPr>
            <w:tcW w:w="2628" w:type="dxa"/>
            <w:shd w:val="clear" w:color="auto" w:fill="CCCCCC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>- численность работников с высшим образованием</w:t>
            </w:r>
          </w:p>
        </w:tc>
        <w:tc>
          <w:tcPr>
            <w:tcW w:w="720" w:type="dxa"/>
          </w:tcPr>
          <w:p w:rsidR="00A45D98" w:rsidRPr="006A5C27" w:rsidRDefault="00D9725B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-</w:t>
            </w:r>
          </w:p>
        </w:tc>
        <w:tc>
          <w:tcPr>
            <w:tcW w:w="900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3</w:t>
            </w:r>
          </w:p>
        </w:tc>
        <w:tc>
          <w:tcPr>
            <w:tcW w:w="988" w:type="dxa"/>
          </w:tcPr>
          <w:p w:rsidR="00A45D98" w:rsidRPr="006A5C27" w:rsidRDefault="0041786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-</w:t>
            </w:r>
          </w:p>
        </w:tc>
        <w:tc>
          <w:tcPr>
            <w:tcW w:w="1018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-</w:t>
            </w:r>
          </w:p>
        </w:tc>
        <w:tc>
          <w:tcPr>
            <w:tcW w:w="1021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2</w:t>
            </w:r>
          </w:p>
        </w:tc>
        <w:tc>
          <w:tcPr>
            <w:tcW w:w="1018" w:type="dxa"/>
          </w:tcPr>
          <w:p w:rsidR="00A45D98" w:rsidRPr="006A5C27" w:rsidRDefault="007D23F0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A5C27">
              <w:rPr>
                <w:lang w:val="en-US"/>
              </w:rPr>
              <w:t>1</w:t>
            </w:r>
          </w:p>
        </w:tc>
        <w:tc>
          <w:tcPr>
            <w:tcW w:w="654" w:type="dxa"/>
          </w:tcPr>
          <w:p w:rsidR="00A45D98" w:rsidRPr="006A5C27" w:rsidRDefault="007D23F0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A5C27">
              <w:rPr>
                <w:lang w:val="en-US"/>
              </w:rPr>
              <w:t>3</w:t>
            </w:r>
          </w:p>
        </w:tc>
        <w:tc>
          <w:tcPr>
            <w:tcW w:w="907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9</w:t>
            </w:r>
          </w:p>
        </w:tc>
      </w:tr>
      <w:tr w:rsidR="00A45D98" w:rsidRPr="006A5C27" w:rsidTr="00440D81">
        <w:tc>
          <w:tcPr>
            <w:tcW w:w="2628" w:type="dxa"/>
            <w:shd w:val="clear" w:color="auto" w:fill="CCCCCC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>- со средним специальным образованием</w:t>
            </w:r>
          </w:p>
        </w:tc>
        <w:tc>
          <w:tcPr>
            <w:tcW w:w="720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2</w:t>
            </w:r>
          </w:p>
        </w:tc>
        <w:tc>
          <w:tcPr>
            <w:tcW w:w="900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A5C27">
              <w:rPr>
                <w:lang w:val="en-US"/>
              </w:rPr>
              <w:t>2</w:t>
            </w:r>
          </w:p>
        </w:tc>
        <w:tc>
          <w:tcPr>
            <w:tcW w:w="988" w:type="dxa"/>
          </w:tcPr>
          <w:p w:rsidR="00A45D98" w:rsidRPr="006A5C27" w:rsidRDefault="007D23F0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A5C27">
              <w:rPr>
                <w:lang w:val="en-US"/>
              </w:rPr>
              <w:t>4</w:t>
            </w:r>
          </w:p>
        </w:tc>
        <w:tc>
          <w:tcPr>
            <w:tcW w:w="1018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A5C27">
              <w:rPr>
                <w:lang w:val="en-US"/>
              </w:rPr>
              <w:t>8</w:t>
            </w:r>
          </w:p>
        </w:tc>
        <w:tc>
          <w:tcPr>
            <w:tcW w:w="1021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A5C27">
              <w:rPr>
                <w:lang w:val="en-US"/>
              </w:rPr>
              <w:t>3</w:t>
            </w:r>
          </w:p>
        </w:tc>
        <w:tc>
          <w:tcPr>
            <w:tcW w:w="1018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A5C27">
              <w:rPr>
                <w:lang w:val="en-US"/>
              </w:rPr>
              <w:t>4</w:t>
            </w:r>
          </w:p>
        </w:tc>
        <w:tc>
          <w:tcPr>
            <w:tcW w:w="654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A5C27">
              <w:rPr>
                <w:lang w:val="en-US"/>
              </w:rPr>
              <w:t>1</w:t>
            </w:r>
          </w:p>
        </w:tc>
        <w:tc>
          <w:tcPr>
            <w:tcW w:w="907" w:type="dxa"/>
          </w:tcPr>
          <w:p w:rsidR="00A45D98" w:rsidRPr="006A5C27" w:rsidRDefault="007D23F0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rPr>
                <w:lang w:val="en-US"/>
              </w:rPr>
              <w:t>2</w:t>
            </w:r>
            <w:r w:rsidR="001474A4" w:rsidRPr="006A5C27">
              <w:t>5</w:t>
            </w:r>
          </w:p>
        </w:tc>
      </w:tr>
      <w:tr w:rsidR="00A45D98" w:rsidRPr="006A5C27" w:rsidTr="00440D81">
        <w:tc>
          <w:tcPr>
            <w:tcW w:w="2628" w:type="dxa"/>
            <w:shd w:val="clear" w:color="auto" w:fill="CCCCCC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lastRenderedPageBreak/>
              <w:t>- с профессионально-техническим образованием</w:t>
            </w:r>
          </w:p>
        </w:tc>
        <w:tc>
          <w:tcPr>
            <w:tcW w:w="720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2</w:t>
            </w:r>
          </w:p>
        </w:tc>
        <w:tc>
          <w:tcPr>
            <w:tcW w:w="900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3</w:t>
            </w:r>
          </w:p>
        </w:tc>
        <w:tc>
          <w:tcPr>
            <w:tcW w:w="988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6</w:t>
            </w:r>
          </w:p>
        </w:tc>
        <w:tc>
          <w:tcPr>
            <w:tcW w:w="1018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7</w:t>
            </w:r>
          </w:p>
        </w:tc>
        <w:tc>
          <w:tcPr>
            <w:tcW w:w="1021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6</w:t>
            </w:r>
          </w:p>
        </w:tc>
        <w:tc>
          <w:tcPr>
            <w:tcW w:w="1018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5</w:t>
            </w:r>
          </w:p>
        </w:tc>
        <w:tc>
          <w:tcPr>
            <w:tcW w:w="654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2</w:t>
            </w:r>
          </w:p>
        </w:tc>
        <w:tc>
          <w:tcPr>
            <w:tcW w:w="907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31</w:t>
            </w:r>
          </w:p>
        </w:tc>
      </w:tr>
      <w:tr w:rsidR="00A45D98" w:rsidRPr="006A5C27" w:rsidTr="00440D81">
        <w:tc>
          <w:tcPr>
            <w:tcW w:w="2628" w:type="dxa"/>
            <w:shd w:val="clear" w:color="auto" w:fill="CCCCCC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>- со средним образованием</w:t>
            </w:r>
          </w:p>
        </w:tc>
        <w:tc>
          <w:tcPr>
            <w:tcW w:w="720" w:type="dxa"/>
          </w:tcPr>
          <w:p w:rsidR="00A45D98" w:rsidRPr="006A5C27" w:rsidRDefault="007D23F0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A5C27">
              <w:rPr>
                <w:lang w:val="en-US"/>
              </w:rPr>
              <w:t>-</w:t>
            </w:r>
          </w:p>
        </w:tc>
        <w:tc>
          <w:tcPr>
            <w:tcW w:w="900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4</w:t>
            </w:r>
          </w:p>
        </w:tc>
        <w:tc>
          <w:tcPr>
            <w:tcW w:w="988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12</w:t>
            </w:r>
          </w:p>
        </w:tc>
        <w:tc>
          <w:tcPr>
            <w:tcW w:w="1018" w:type="dxa"/>
          </w:tcPr>
          <w:p w:rsidR="00A45D98" w:rsidRPr="006A5C27" w:rsidRDefault="007D23F0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rPr>
                <w:lang w:val="en-US"/>
              </w:rPr>
              <w:t>1</w:t>
            </w:r>
            <w:r w:rsidR="001474A4" w:rsidRPr="006A5C27">
              <w:t>4</w:t>
            </w:r>
          </w:p>
        </w:tc>
        <w:tc>
          <w:tcPr>
            <w:tcW w:w="1021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17</w:t>
            </w:r>
          </w:p>
        </w:tc>
        <w:tc>
          <w:tcPr>
            <w:tcW w:w="1018" w:type="dxa"/>
          </w:tcPr>
          <w:p w:rsidR="00A45D98" w:rsidRPr="006A5C27" w:rsidRDefault="007D23F0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rPr>
                <w:lang w:val="en-US"/>
              </w:rPr>
              <w:t>1</w:t>
            </w:r>
            <w:r w:rsidR="001474A4" w:rsidRPr="006A5C27">
              <w:t>4</w:t>
            </w:r>
          </w:p>
        </w:tc>
        <w:tc>
          <w:tcPr>
            <w:tcW w:w="654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10</w:t>
            </w:r>
          </w:p>
        </w:tc>
        <w:tc>
          <w:tcPr>
            <w:tcW w:w="907" w:type="dxa"/>
          </w:tcPr>
          <w:p w:rsidR="00A45D98" w:rsidRPr="006A5C27" w:rsidRDefault="007D23F0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rPr>
                <w:lang w:val="en-US"/>
              </w:rPr>
              <w:t>7</w:t>
            </w:r>
            <w:r w:rsidR="001474A4" w:rsidRPr="006A5C27">
              <w:t>1</w:t>
            </w:r>
          </w:p>
        </w:tc>
      </w:tr>
      <w:tr w:rsidR="00A45D98" w:rsidRPr="006A5C27" w:rsidTr="00440D81">
        <w:tc>
          <w:tcPr>
            <w:tcW w:w="2628" w:type="dxa"/>
            <w:shd w:val="clear" w:color="auto" w:fill="CCCCCC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>- с базовым образованием</w:t>
            </w:r>
          </w:p>
        </w:tc>
        <w:tc>
          <w:tcPr>
            <w:tcW w:w="720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-</w:t>
            </w:r>
          </w:p>
        </w:tc>
        <w:tc>
          <w:tcPr>
            <w:tcW w:w="900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-</w:t>
            </w:r>
          </w:p>
        </w:tc>
        <w:tc>
          <w:tcPr>
            <w:tcW w:w="988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A5C27">
              <w:t>-</w:t>
            </w:r>
          </w:p>
        </w:tc>
        <w:tc>
          <w:tcPr>
            <w:tcW w:w="1018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-</w:t>
            </w:r>
          </w:p>
        </w:tc>
        <w:tc>
          <w:tcPr>
            <w:tcW w:w="1021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2</w:t>
            </w:r>
          </w:p>
        </w:tc>
        <w:tc>
          <w:tcPr>
            <w:tcW w:w="1018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12</w:t>
            </w:r>
          </w:p>
        </w:tc>
        <w:tc>
          <w:tcPr>
            <w:tcW w:w="654" w:type="dxa"/>
          </w:tcPr>
          <w:p w:rsidR="00A45D98" w:rsidRPr="006A5C27" w:rsidRDefault="001474A4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5</w:t>
            </w:r>
          </w:p>
        </w:tc>
        <w:tc>
          <w:tcPr>
            <w:tcW w:w="907" w:type="dxa"/>
          </w:tcPr>
          <w:p w:rsidR="00A45D98" w:rsidRPr="006A5C27" w:rsidRDefault="007D23F0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A5C27">
              <w:rPr>
                <w:lang w:val="en-US"/>
              </w:rPr>
              <w:t>20</w:t>
            </w:r>
          </w:p>
        </w:tc>
      </w:tr>
    </w:tbl>
    <w:p w:rsidR="00A45D98" w:rsidRPr="006A5C27" w:rsidRDefault="00A45D98" w:rsidP="006A5C27">
      <w:pPr>
        <w:shd w:val="clear" w:color="auto" w:fill="FFFFFF"/>
        <w:tabs>
          <w:tab w:val="left" w:pos="167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2"/>
        <w:gridCol w:w="3073"/>
      </w:tblGrid>
      <w:tr w:rsidR="00A45D98" w:rsidRPr="006A5C27">
        <w:tc>
          <w:tcPr>
            <w:tcW w:w="6588" w:type="dxa"/>
            <w:shd w:val="clear" w:color="auto" w:fill="CCCCCC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>Численность работающих всего:</w:t>
            </w:r>
          </w:p>
        </w:tc>
        <w:tc>
          <w:tcPr>
            <w:tcW w:w="3266" w:type="dxa"/>
          </w:tcPr>
          <w:p w:rsidR="00A45D98" w:rsidRPr="006A5C27" w:rsidRDefault="0041786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1</w:t>
            </w:r>
            <w:r w:rsidR="007D23F0" w:rsidRPr="006A5C27">
              <w:rPr>
                <w:lang w:val="en-US"/>
              </w:rPr>
              <w:t>5</w:t>
            </w:r>
            <w:r w:rsidR="001474A4" w:rsidRPr="006A5C27">
              <w:t>5</w:t>
            </w:r>
          </w:p>
        </w:tc>
      </w:tr>
      <w:tr w:rsidR="00A45D98" w:rsidRPr="006A5C27">
        <w:tc>
          <w:tcPr>
            <w:tcW w:w="6588" w:type="dxa"/>
            <w:shd w:val="clear" w:color="auto" w:fill="CCCCCC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>- численность аппарата управления</w:t>
            </w:r>
          </w:p>
        </w:tc>
        <w:tc>
          <w:tcPr>
            <w:tcW w:w="3266" w:type="dxa"/>
          </w:tcPr>
          <w:p w:rsidR="00A45D98" w:rsidRPr="006A5C27" w:rsidRDefault="00417869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A5C27">
              <w:t>2</w:t>
            </w:r>
            <w:r w:rsidR="007D23F0" w:rsidRPr="006A5C27">
              <w:rPr>
                <w:lang w:val="en-US"/>
              </w:rPr>
              <w:t>5</w:t>
            </w:r>
          </w:p>
        </w:tc>
      </w:tr>
      <w:tr w:rsidR="00A45D98" w:rsidRPr="006A5C27">
        <w:trPr>
          <w:trHeight w:val="413"/>
        </w:trPr>
        <w:tc>
          <w:tcPr>
            <w:tcW w:w="6588" w:type="dxa"/>
            <w:shd w:val="clear" w:color="auto" w:fill="CCCCCC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 xml:space="preserve">-численность промышленно-производственного персонала, </w:t>
            </w:r>
          </w:p>
        </w:tc>
        <w:tc>
          <w:tcPr>
            <w:tcW w:w="3266" w:type="dxa"/>
          </w:tcPr>
          <w:p w:rsidR="00A45D98" w:rsidRPr="006A5C27" w:rsidRDefault="007D23F0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A5C27">
              <w:rPr>
                <w:lang w:val="en-US"/>
              </w:rPr>
              <w:t>12</w:t>
            </w:r>
            <w:r w:rsidR="001474A4" w:rsidRPr="006A5C27">
              <w:rPr>
                <w:lang w:val="en-US"/>
              </w:rPr>
              <w:t>2</w:t>
            </w:r>
          </w:p>
        </w:tc>
      </w:tr>
      <w:tr w:rsidR="00A45D98" w:rsidRPr="006A5C27">
        <w:trPr>
          <w:trHeight w:val="412"/>
        </w:trPr>
        <w:tc>
          <w:tcPr>
            <w:tcW w:w="6588" w:type="dxa"/>
            <w:shd w:val="clear" w:color="auto" w:fill="CCCCCC"/>
            <w:vAlign w:val="center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6A5C27">
              <w:t>в т.ч.  численность основных рабочих</w:t>
            </w:r>
          </w:p>
        </w:tc>
        <w:tc>
          <w:tcPr>
            <w:tcW w:w="3266" w:type="dxa"/>
          </w:tcPr>
          <w:p w:rsidR="00A45D98" w:rsidRPr="006A5C27" w:rsidRDefault="007D23F0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A5C27">
              <w:rPr>
                <w:lang w:val="en-US"/>
              </w:rPr>
              <w:t>8</w:t>
            </w:r>
          </w:p>
        </w:tc>
      </w:tr>
    </w:tbl>
    <w:p w:rsidR="00A45D98" w:rsidRPr="006A5C27" w:rsidRDefault="00A45D98" w:rsidP="006A5C27">
      <w:pPr>
        <w:shd w:val="clear" w:color="auto" w:fill="FFFFFF"/>
        <w:tabs>
          <w:tab w:val="left" w:pos="1670"/>
        </w:tabs>
        <w:rPr>
          <w:b/>
        </w:rPr>
      </w:pPr>
    </w:p>
    <w:p w:rsidR="00A45D98" w:rsidRPr="006A5C27" w:rsidRDefault="00A45D98" w:rsidP="006A5C27">
      <w:pPr>
        <w:shd w:val="clear" w:color="auto" w:fill="FFFFFF"/>
        <w:tabs>
          <w:tab w:val="left" w:pos="1670"/>
        </w:tabs>
        <w:ind w:firstLine="720"/>
        <w:rPr>
          <w:b/>
        </w:rPr>
      </w:pPr>
      <w:r w:rsidRPr="006A5C27">
        <w:rPr>
          <w:b/>
          <w:lang w:val="en-US"/>
        </w:rPr>
        <w:t>VI</w:t>
      </w:r>
      <w:r w:rsidRPr="006A5C27">
        <w:rPr>
          <w:b/>
        </w:rPr>
        <w:t>.  Структура реализации работ (услуг</w:t>
      </w:r>
      <w:proofErr w:type="gramStart"/>
      <w:r w:rsidRPr="006A5C27">
        <w:rPr>
          <w:b/>
        </w:rPr>
        <w:t>) :</w:t>
      </w:r>
      <w:proofErr w:type="gramEnd"/>
    </w:p>
    <w:p w:rsidR="00A45D98" w:rsidRPr="006A5C27" w:rsidRDefault="00A45D98" w:rsidP="006A5C27">
      <w:pPr>
        <w:shd w:val="clear" w:color="auto" w:fill="FFFFFF"/>
        <w:tabs>
          <w:tab w:val="left" w:pos="167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2320"/>
        <w:gridCol w:w="2321"/>
        <w:gridCol w:w="2321"/>
      </w:tblGrid>
      <w:tr w:rsidR="00A45D98" w:rsidRPr="006A5C27">
        <w:tc>
          <w:tcPr>
            <w:tcW w:w="2463" w:type="dxa"/>
            <w:tcBorders>
              <w:bottom w:val="single" w:sz="4" w:space="0" w:color="auto"/>
            </w:tcBorders>
            <w:shd w:val="clear" w:color="auto" w:fill="CCCCCC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5C27">
              <w:rPr>
                <w:b/>
              </w:rPr>
              <w:t>Структура (в %)</w:t>
            </w:r>
          </w:p>
        </w:tc>
        <w:tc>
          <w:tcPr>
            <w:tcW w:w="2463" w:type="dxa"/>
            <w:shd w:val="clear" w:color="auto" w:fill="CCCCCC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5C27">
              <w:rPr>
                <w:b/>
              </w:rPr>
              <w:t>20</w:t>
            </w:r>
            <w:r w:rsidR="009B7CF9" w:rsidRPr="006A5C27">
              <w:rPr>
                <w:b/>
              </w:rPr>
              <w:t>1</w:t>
            </w:r>
            <w:r w:rsidR="001F3339" w:rsidRPr="006A5C27">
              <w:rPr>
                <w:b/>
              </w:rPr>
              <w:t>5</w:t>
            </w:r>
          </w:p>
        </w:tc>
        <w:tc>
          <w:tcPr>
            <w:tcW w:w="2464" w:type="dxa"/>
            <w:shd w:val="clear" w:color="auto" w:fill="CCCCCC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5C27">
              <w:rPr>
                <w:b/>
              </w:rPr>
              <w:t>20</w:t>
            </w:r>
            <w:r w:rsidR="005B6A0B" w:rsidRPr="006A5C27">
              <w:rPr>
                <w:b/>
              </w:rPr>
              <w:t>1</w:t>
            </w:r>
            <w:r w:rsidR="001F3339" w:rsidRPr="006A5C27">
              <w:rPr>
                <w:b/>
              </w:rPr>
              <w:t>6</w:t>
            </w:r>
          </w:p>
        </w:tc>
        <w:tc>
          <w:tcPr>
            <w:tcW w:w="2464" w:type="dxa"/>
            <w:shd w:val="clear" w:color="auto" w:fill="CCCCCC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5C27">
              <w:rPr>
                <w:b/>
              </w:rPr>
              <w:t>201</w:t>
            </w:r>
            <w:r w:rsidR="001F3339" w:rsidRPr="006A5C27">
              <w:rPr>
                <w:b/>
              </w:rPr>
              <w:t>7</w:t>
            </w:r>
          </w:p>
        </w:tc>
      </w:tr>
      <w:tr w:rsidR="00A45D98" w:rsidRPr="006A5C27">
        <w:tc>
          <w:tcPr>
            <w:tcW w:w="2463" w:type="dxa"/>
            <w:shd w:val="clear" w:color="auto" w:fill="CCCCCC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>Внутренний рынок</w:t>
            </w:r>
          </w:p>
        </w:tc>
        <w:tc>
          <w:tcPr>
            <w:tcW w:w="2463" w:type="dxa"/>
          </w:tcPr>
          <w:p w:rsidR="00A45D98" w:rsidRPr="006A5C27" w:rsidRDefault="0003438C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100</w:t>
            </w:r>
          </w:p>
        </w:tc>
        <w:tc>
          <w:tcPr>
            <w:tcW w:w="2464" w:type="dxa"/>
          </w:tcPr>
          <w:p w:rsidR="00A45D98" w:rsidRPr="006A5C27" w:rsidRDefault="0003438C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100</w:t>
            </w:r>
          </w:p>
        </w:tc>
        <w:tc>
          <w:tcPr>
            <w:tcW w:w="2464" w:type="dxa"/>
          </w:tcPr>
          <w:p w:rsidR="00A45D98" w:rsidRPr="006A5C27" w:rsidRDefault="0003438C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100</w:t>
            </w:r>
          </w:p>
        </w:tc>
      </w:tr>
      <w:tr w:rsidR="00A45D98" w:rsidRPr="006A5C27">
        <w:tc>
          <w:tcPr>
            <w:tcW w:w="2463" w:type="dxa"/>
            <w:shd w:val="clear" w:color="auto" w:fill="CCCCCC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6A5C27">
              <w:t>Итого</w:t>
            </w:r>
          </w:p>
        </w:tc>
        <w:tc>
          <w:tcPr>
            <w:tcW w:w="2463" w:type="dxa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100</w:t>
            </w:r>
          </w:p>
        </w:tc>
        <w:tc>
          <w:tcPr>
            <w:tcW w:w="2464" w:type="dxa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100</w:t>
            </w:r>
          </w:p>
        </w:tc>
        <w:tc>
          <w:tcPr>
            <w:tcW w:w="2464" w:type="dxa"/>
          </w:tcPr>
          <w:p w:rsidR="00A45D98" w:rsidRPr="006A5C27" w:rsidRDefault="00A45D98" w:rsidP="006A5C2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6A5C27">
              <w:t>100</w:t>
            </w:r>
          </w:p>
        </w:tc>
      </w:tr>
    </w:tbl>
    <w:p w:rsidR="00A45D98" w:rsidRPr="006A5C27" w:rsidRDefault="00A45D98" w:rsidP="006A5C27">
      <w:pPr>
        <w:shd w:val="clear" w:color="auto" w:fill="FFFFFF"/>
        <w:tabs>
          <w:tab w:val="left" w:pos="1670"/>
        </w:tabs>
      </w:pPr>
    </w:p>
    <w:p w:rsidR="00A45D98" w:rsidRPr="006A5C27" w:rsidRDefault="00A45D98" w:rsidP="006A5C27">
      <w:pPr>
        <w:shd w:val="clear" w:color="auto" w:fill="FFFFFF"/>
        <w:ind w:firstLine="720"/>
        <w:jc w:val="both"/>
        <w:outlineLvl w:val="0"/>
      </w:pPr>
      <w:r w:rsidRPr="006A5C27">
        <w:t xml:space="preserve">Основные рынки сбыта </w:t>
      </w:r>
      <w:proofErr w:type="gramStart"/>
      <w:r w:rsidRPr="006A5C27">
        <w:t>продукции</w:t>
      </w:r>
      <w:r w:rsidR="00D77B15" w:rsidRPr="006A5C27">
        <w:t xml:space="preserve">: </w:t>
      </w:r>
      <w:r w:rsidR="0003438C" w:rsidRPr="006A5C27">
        <w:t xml:space="preserve"> </w:t>
      </w:r>
      <w:r w:rsidR="00D77B15" w:rsidRPr="006A5C27">
        <w:t>ОАО</w:t>
      </w:r>
      <w:proofErr w:type="gramEnd"/>
      <w:r w:rsidR="00D77B15" w:rsidRPr="006A5C27">
        <w:t xml:space="preserve"> «Кобринский маслодельно-сыродельный завод», Брестский мясокомбинат.</w:t>
      </w:r>
    </w:p>
    <w:p w:rsidR="00642DC4" w:rsidRPr="006A5C27" w:rsidRDefault="00642DC4" w:rsidP="006A5C27">
      <w:pPr>
        <w:pStyle w:val="Normal"/>
        <w:jc w:val="both"/>
        <w:rPr>
          <w:b/>
          <w:sz w:val="24"/>
          <w:szCs w:val="24"/>
        </w:rPr>
      </w:pPr>
    </w:p>
    <w:p w:rsidR="006D28E5" w:rsidRPr="006A5C27" w:rsidRDefault="006D28E5" w:rsidP="006A5C27">
      <w:pPr>
        <w:pStyle w:val="Normal"/>
        <w:jc w:val="both"/>
        <w:rPr>
          <w:b/>
          <w:sz w:val="24"/>
          <w:szCs w:val="24"/>
        </w:rPr>
      </w:pPr>
    </w:p>
    <w:p w:rsidR="00A45D98" w:rsidRPr="006A5C27" w:rsidRDefault="00A45D98" w:rsidP="006A5C27">
      <w:pPr>
        <w:pStyle w:val="Normal"/>
        <w:ind w:firstLine="709"/>
        <w:jc w:val="both"/>
        <w:rPr>
          <w:b/>
          <w:spacing w:val="-10"/>
          <w:sz w:val="24"/>
          <w:szCs w:val="24"/>
        </w:rPr>
      </w:pPr>
      <w:r w:rsidRPr="006A5C27">
        <w:rPr>
          <w:b/>
          <w:sz w:val="24"/>
          <w:szCs w:val="24"/>
          <w:lang w:val="en-US"/>
        </w:rPr>
        <w:t>VII</w:t>
      </w:r>
      <w:r w:rsidRPr="006A5C27">
        <w:rPr>
          <w:b/>
          <w:sz w:val="24"/>
          <w:szCs w:val="24"/>
        </w:rPr>
        <w:t xml:space="preserve">. </w:t>
      </w:r>
      <w:r w:rsidRPr="006A5C27">
        <w:rPr>
          <w:b/>
          <w:spacing w:val="-10"/>
          <w:sz w:val="24"/>
          <w:szCs w:val="24"/>
        </w:rPr>
        <w:t xml:space="preserve">Информация о земельных участках, находящихся в пользовании, аренде, собственности: </w:t>
      </w:r>
    </w:p>
    <w:p w:rsidR="00A45D98" w:rsidRPr="006A5C27" w:rsidRDefault="00A45D98" w:rsidP="006A5C27">
      <w:pPr>
        <w:pStyle w:val="Normal"/>
        <w:jc w:val="both"/>
        <w:rPr>
          <w:spacing w:val="-1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1080"/>
        <w:gridCol w:w="2447"/>
        <w:gridCol w:w="1845"/>
      </w:tblGrid>
      <w:tr w:rsidR="00A45D98" w:rsidRPr="006A5C27" w:rsidTr="00440D81">
        <w:trPr>
          <w:trHeight w:val="20"/>
        </w:trPr>
        <w:tc>
          <w:tcPr>
            <w:tcW w:w="4695" w:type="dxa"/>
            <w:shd w:val="clear" w:color="auto" w:fill="CCCCCC"/>
            <w:vAlign w:val="center"/>
          </w:tcPr>
          <w:p w:rsidR="00A45D98" w:rsidRPr="006A5C27" w:rsidRDefault="00A45D98" w:rsidP="006A5C27">
            <w:pPr>
              <w:jc w:val="center"/>
              <w:rPr>
                <w:b/>
              </w:rPr>
            </w:pPr>
            <w:r w:rsidRPr="006A5C27">
              <w:rPr>
                <w:b/>
                <w:spacing w:val="-10"/>
              </w:rPr>
              <w:t>Место нахождения участка</w:t>
            </w:r>
          </w:p>
        </w:tc>
        <w:tc>
          <w:tcPr>
            <w:tcW w:w="1245" w:type="dxa"/>
            <w:shd w:val="clear" w:color="auto" w:fill="CCCCCC"/>
            <w:vAlign w:val="center"/>
          </w:tcPr>
          <w:p w:rsidR="00A45D98" w:rsidRPr="006A5C27" w:rsidRDefault="00A45D98" w:rsidP="006A5C27">
            <w:pPr>
              <w:jc w:val="center"/>
              <w:rPr>
                <w:b/>
              </w:rPr>
            </w:pPr>
            <w:r w:rsidRPr="006A5C27">
              <w:rPr>
                <w:b/>
                <w:spacing w:val="-10"/>
              </w:rPr>
              <w:t>Площадь, га</w:t>
            </w:r>
          </w:p>
        </w:tc>
        <w:tc>
          <w:tcPr>
            <w:tcW w:w="2880" w:type="dxa"/>
            <w:shd w:val="clear" w:color="auto" w:fill="CCCCCC"/>
            <w:vAlign w:val="center"/>
          </w:tcPr>
          <w:p w:rsidR="008A2B7B" w:rsidRPr="006A5C27" w:rsidRDefault="00A45D98" w:rsidP="006A5C27">
            <w:pPr>
              <w:jc w:val="center"/>
              <w:rPr>
                <w:b/>
                <w:spacing w:val="-10"/>
              </w:rPr>
            </w:pPr>
            <w:r w:rsidRPr="006A5C27">
              <w:rPr>
                <w:b/>
                <w:spacing w:val="-10"/>
              </w:rPr>
              <w:t xml:space="preserve">Право (постоянное/временное пользование, аренда, </w:t>
            </w:r>
          </w:p>
          <w:p w:rsidR="00A45D98" w:rsidRPr="006A5C27" w:rsidRDefault="00A45D98" w:rsidP="006A5C27">
            <w:pPr>
              <w:jc w:val="center"/>
              <w:rPr>
                <w:b/>
              </w:rPr>
            </w:pPr>
            <w:r w:rsidRPr="006A5C27">
              <w:rPr>
                <w:b/>
                <w:spacing w:val="-10"/>
              </w:rPr>
              <w:t>в собственности)</w:t>
            </w:r>
          </w:p>
        </w:tc>
        <w:tc>
          <w:tcPr>
            <w:tcW w:w="2160" w:type="dxa"/>
            <w:shd w:val="clear" w:color="auto" w:fill="CCCCCC"/>
            <w:vAlign w:val="center"/>
          </w:tcPr>
          <w:p w:rsidR="00A45D98" w:rsidRPr="006A5C27" w:rsidRDefault="00A45D98" w:rsidP="006A5C27">
            <w:pPr>
              <w:jc w:val="center"/>
              <w:rPr>
                <w:b/>
                <w:spacing w:val="-10"/>
              </w:rPr>
            </w:pPr>
            <w:proofErr w:type="gramStart"/>
            <w:r w:rsidRPr="006A5C27">
              <w:rPr>
                <w:b/>
                <w:spacing w:val="-10"/>
              </w:rPr>
              <w:t>Акт  землепользования</w:t>
            </w:r>
            <w:proofErr w:type="gramEnd"/>
          </w:p>
          <w:p w:rsidR="00A45D98" w:rsidRPr="006A5C27" w:rsidRDefault="00A45D98" w:rsidP="006A5C27">
            <w:pPr>
              <w:jc w:val="center"/>
              <w:rPr>
                <w:b/>
              </w:rPr>
            </w:pPr>
            <w:r w:rsidRPr="006A5C27">
              <w:rPr>
                <w:b/>
                <w:spacing w:val="-10"/>
              </w:rPr>
              <w:t>(№, дата)</w:t>
            </w:r>
          </w:p>
        </w:tc>
      </w:tr>
      <w:tr w:rsidR="00A45D98" w:rsidRPr="006A5C27" w:rsidTr="00440D81">
        <w:trPr>
          <w:trHeight w:val="20"/>
        </w:trPr>
        <w:tc>
          <w:tcPr>
            <w:tcW w:w="4695" w:type="dxa"/>
            <w:shd w:val="clear" w:color="auto" w:fill="auto"/>
            <w:vAlign w:val="bottom"/>
          </w:tcPr>
          <w:p w:rsidR="00A45D98" w:rsidRPr="006A5C27" w:rsidRDefault="0003438C" w:rsidP="006A5C27">
            <w:pPr>
              <w:jc w:val="center"/>
            </w:pPr>
            <w:r w:rsidRPr="006A5C27">
              <w:t>ОАО «Любань»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A45D98" w:rsidRPr="006A5C27" w:rsidRDefault="0003438C" w:rsidP="006A5C27">
            <w:pPr>
              <w:jc w:val="center"/>
            </w:pPr>
            <w:r w:rsidRPr="006A5C27">
              <w:t>7 3</w:t>
            </w:r>
            <w:r w:rsidR="008F6B9A" w:rsidRPr="006A5C27">
              <w:t>24</w:t>
            </w:r>
          </w:p>
        </w:tc>
        <w:tc>
          <w:tcPr>
            <w:tcW w:w="2880" w:type="dxa"/>
            <w:shd w:val="clear" w:color="auto" w:fill="auto"/>
          </w:tcPr>
          <w:p w:rsidR="0003438C" w:rsidRPr="006A5C27" w:rsidRDefault="0003438C" w:rsidP="006A5C27">
            <w:pPr>
              <w:jc w:val="center"/>
            </w:pPr>
            <w:r w:rsidRPr="006A5C27">
              <w:t>в собственности</w:t>
            </w:r>
          </w:p>
        </w:tc>
        <w:tc>
          <w:tcPr>
            <w:tcW w:w="2160" w:type="dxa"/>
            <w:shd w:val="clear" w:color="auto" w:fill="auto"/>
          </w:tcPr>
          <w:p w:rsidR="00A45D98" w:rsidRPr="006A5C27" w:rsidRDefault="00A45D98" w:rsidP="006A5C27"/>
        </w:tc>
      </w:tr>
    </w:tbl>
    <w:p w:rsidR="00077AF7" w:rsidRPr="006A5C27" w:rsidRDefault="00077AF7" w:rsidP="006A5C27">
      <w:pPr>
        <w:widowControl w:val="0"/>
        <w:shd w:val="clear" w:color="auto" w:fill="FFFFFF"/>
        <w:autoSpaceDE w:val="0"/>
        <w:autoSpaceDN w:val="0"/>
        <w:adjustRightInd w:val="0"/>
        <w:ind w:right="-10"/>
        <w:jc w:val="both"/>
        <w:rPr>
          <w:b/>
        </w:rPr>
      </w:pPr>
    </w:p>
    <w:p w:rsidR="00513C73" w:rsidRPr="006A5C27" w:rsidRDefault="00513C73" w:rsidP="006A5C27">
      <w:pPr>
        <w:outlineLvl w:val="0"/>
        <w:rPr>
          <w:b/>
        </w:rPr>
      </w:pPr>
      <w:r w:rsidRPr="006A5C27">
        <w:rPr>
          <w:b/>
        </w:rPr>
        <w:t xml:space="preserve">VIII. </w:t>
      </w:r>
      <w:r w:rsidR="00506F49" w:rsidRPr="006A5C27">
        <w:rPr>
          <w:b/>
        </w:rPr>
        <w:t>Информация</w:t>
      </w:r>
      <w:r w:rsidRPr="006A5C27">
        <w:rPr>
          <w:b/>
        </w:rPr>
        <w:t xml:space="preserve"> о капитальных строениях (зданиях, сооружениях)</w:t>
      </w:r>
      <w:r w:rsidR="00506F49" w:rsidRPr="006A5C27">
        <w:rPr>
          <w:b/>
        </w:rPr>
        <w:t xml:space="preserve"> ОАО </w:t>
      </w:r>
      <w:r w:rsidRPr="006A5C27">
        <w:rPr>
          <w:b/>
        </w:rPr>
        <w:t>«Любань»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7"/>
        <w:gridCol w:w="1361"/>
        <w:gridCol w:w="1422"/>
        <w:gridCol w:w="1301"/>
        <w:gridCol w:w="2564"/>
      </w:tblGrid>
      <w:tr w:rsidR="006A5C27" w:rsidRPr="006A5C27" w:rsidTr="006A5C27">
        <w:trPr>
          <w:tblHeader/>
        </w:trPr>
        <w:tc>
          <w:tcPr>
            <w:tcW w:w="1443" w:type="pct"/>
          </w:tcPr>
          <w:p w:rsidR="006A5C27" w:rsidRPr="006A5C27" w:rsidRDefault="006A5C27" w:rsidP="006A5C27">
            <w:pPr>
              <w:jc w:val="center"/>
            </w:pPr>
            <w:r w:rsidRPr="006A5C27">
              <w:t>Наименование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Год постройки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Этажность</w:t>
            </w:r>
          </w:p>
        </w:tc>
        <w:tc>
          <w:tcPr>
            <w:tcW w:w="696" w:type="pct"/>
          </w:tcPr>
          <w:p w:rsidR="006A5C27" w:rsidRPr="006A5C27" w:rsidRDefault="006A5C27" w:rsidP="006A5C27">
            <w:pPr>
              <w:jc w:val="center"/>
            </w:pPr>
            <w:r w:rsidRPr="006A5C27">
              <w:t>Площадь, м.кв.</w:t>
            </w:r>
          </w:p>
        </w:tc>
        <w:tc>
          <w:tcPr>
            <w:tcW w:w="1372" w:type="pct"/>
          </w:tcPr>
          <w:p w:rsidR="006A5C27" w:rsidRPr="006A5C27" w:rsidRDefault="006A5C27" w:rsidP="006A5C27">
            <w:pPr>
              <w:jc w:val="center"/>
            </w:pPr>
            <w:r w:rsidRPr="006A5C27">
              <w:t>Общее состояние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Трансформаторская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1998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Мастерская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1973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 xml:space="preserve">Гараж для </w:t>
            </w:r>
            <w:proofErr w:type="spellStart"/>
            <w:r w:rsidRPr="006A5C27">
              <w:t>комб</w:t>
            </w:r>
            <w:proofErr w:type="spellEnd"/>
            <w:r w:rsidRPr="006A5C27">
              <w:t>.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1978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proofErr w:type="spellStart"/>
            <w:r w:rsidRPr="006A5C27">
              <w:t>Сеносклад</w:t>
            </w:r>
            <w:proofErr w:type="spellEnd"/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1981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требуется ремонт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Амбар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1982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 xml:space="preserve">Цех по пр-ву  </w:t>
            </w:r>
            <w:proofErr w:type="spellStart"/>
            <w:r w:rsidRPr="006A5C27">
              <w:t>комбик</w:t>
            </w:r>
            <w:proofErr w:type="spellEnd"/>
            <w:r w:rsidRPr="006A5C27">
              <w:t>.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1992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Телятник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1980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Родильное отделен.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1981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Амбулатория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1982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Молочный блок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1981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Коровник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1992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Красный уголок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1967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Коровник (</w:t>
            </w:r>
            <w:proofErr w:type="spellStart"/>
            <w:r w:rsidRPr="006A5C27">
              <w:t>модерниз</w:t>
            </w:r>
            <w:proofErr w:type="spellEnd"/>
            <w:r w:rsidRPr="006A5C27">
              <w:t>.)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2012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Коровник (</w:t>
            </w:r>
            <w:proofErr w:type="spellStart"/>
            <w:r w:rsidRPr="006A5C27">
              <w:t>реконстр</w:t>
            </w:r>
            <w:proofErr w:type="spellEnd"/>
            <w:r w:rsidRPr="006A5C27">
              <w:t>.)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2012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lastRenderedPageBreak/>
              <w:t>Коровник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1989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Коровник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1986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Насосное здание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1962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 xml:space="preserve">Насосное </w:t>
            </w:r>
            <w:proofErr w:type="spellStart"/>
            <w:r w:rsidRPr="006A5C27">
              <w:t>эдание</w:t>
            </w:r>
            <w:proofErr w:type="spellEnd"/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1960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 xml:space="preserve">Склад </w:t>
            </w:r>
            <w:proofErr w:type="spellStart"/>
            <w:r w:rsidRPr="006A5C27">
              <w:t>груб.кормов</w:t>
            </w:r>
            <w:proofErr w:type="spellEnd"/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1984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Телятник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1971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требуется ремонт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Телятник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1971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требуется ремонт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Коровник 4-х рядный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1992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Телятник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1967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требуется ремонт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Весовая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1989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Кормоцех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1971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требуется ремонт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 xml:space="preserve">Помещение для </w:t>
            </w:r>
            <w:proofErr w:type="spellStart"/>
            <w:r w:rsidRPr="006A5C27">
              <w:t>кормл.свиней</w:t>
            </w:r>
            <w:proofErr w:type="spellEnd"/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1971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требуется ремонт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Дом животновода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1971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требуется ремонт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Амбар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1975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требуется ремонт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Кормоцех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1977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Телятник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1969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требуется ремонт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Телятник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1981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требуется ремонт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Коровник  №1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1975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Коровник №2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1976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Молочный блок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1976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Зерносклад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1968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Весовая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1973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Весовая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1991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Зерносклад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1992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Зерносклад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1975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Гараж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1979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требуется ремонт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Столовая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1989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Амбар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1977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требуется ремонт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Зернохранилище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1983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требуется ремонт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Зернохранилище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1992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Столярный цех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1974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Пилорама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1993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 xml:space="preserve">Цех </w:t>
            </w:r>
            <w:proofErr w:type="spellStart"/>
            <w:r w:rsidRPr="006A5C27">
              <w:t>деревообр</w:t>
            </w:r>
            <w:proofErr w:type="spellEnd"/>
            <w:r w:rsidRPr="006A5C27">
              <w:t>.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1992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Склад ядохимикатов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1968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Склад мин.удобрений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1983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Склад ГСМ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1974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требуется реконструкция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 xml:space="preserve">Мельница 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1968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Склад МЖФ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2004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proofErr w:type="spellStart"/>
            <w:r w:rsidRPr="006A5C27">
              <w:t>Столовая,погреб,склад</w:t>
            </w:r>
            <w:proofErr w:type="spellEnd"/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1974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 xml:space="preserve">Дом </w:t>
            </w:r>
            <w:proofErr w:type="spellStart"/>
            <w:r w:rsidRPr="006A5C27">
              <w:t>панельн.типа</w:t>
            </w:r>
            <w:proofErr w:type="spellEnd"/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1983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Клуб Чемер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1957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 xml:space="preserve">Помещение </w:t>
            </w:r>
            <w:proofErr w:type="spellStart"/>
            <w:r w:rsidRPr="006A5C27">
              <w:t>администр</w:t>
            </w:r>
            <w:proofErr w:type="spellEnd"/>
            <w:r w:rsidRPr="006A5C27">
              <w:t>.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1981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proofErr w:type="spellStart"/>
            <w:r w:rsidRPr="006A5C27">
              <w:t>Артскважина</w:t>
            </w:r>
            <w:proofErr w:type="spellEnd"/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1986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proofErr w:type="spellStart"/>
            <w:r w:rsidRPr="006A5C27">
              <w:t>Артскважина</w:t>
            </w:r>
            <w:proofErr w:type="spellEnd"/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2000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proofErr w:type="spellStart"/>
            <w:r w:rsidRPr="006A5C27">
              <w:t>Артскважина</w:t>
            </w:r>
            <w:proofErr w:type="spellEnd"/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1987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proofErr w:type="spellStart"/>
            <w:r w:rsidRPr="006A5C27">
              <w:t>Артскважина</w:t>
            </w:r>
            <w:proofErr w:type="spellEnd"/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1971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proofErr w:type="spellStart"/>
            <w:r w:rsidRPr="006A5C27">
              <w:t>Артскважина</w:t>
            </w:r>
            <w:proofErr w:type="spellEnd"/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1984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proofErr w:type="spellStart"/>
            <w:r w:rsidRPr="006A5C27">
              <w:lastRenderedPageBreak/>
              <w:t>Артскважина</w:t>
            </w:r>
            <w:proofErr w:type="spellEnd"/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1991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proofErr w:type="spellStart"/>
            <w:r w:rsidRPr="006A5C27">
              <w:t>Артскважина</w:t>
            </w:r>
            <w:proofErr w:type="spellEnd"/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1961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proofErr w:type="spellStart"/>
            <w:r w:rsidRPr="006A5C27">
              <w:t>Артскважина</w:t>
            </w:r>
            <w:proofErr w:type="spellEnd"/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1981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Водонапорная башня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1973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Водонапорная башня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1965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Водонапорная башня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1965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Водонапорная башня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1971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Водонапорная башня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1989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Водонапорная башня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1991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Водонапорная башня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1966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Водонапорная башня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1966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Асфальтная площадка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1987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КЗС-25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1990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КЗС-20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1984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proofErr w:type="spellStart"/>
            <w:r w:rsidRPr="006A5C27">
              <w:t>Зерноплощадка</w:t>
            </w:r>
            <w:proofErr w:type="spellEnd"/>
            <w:r w:rsidRPr="006A5C27">
              <w:t xml:space="preserve"> 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1991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proofErr w:type="spellStart"/>
            <w:r w:rsidRPr="006A5C27">
              <w:t>Зерноплощадка</w:t>
            </w:r>
            <w:proofErr w:type="spellEnd"/>
            <w:r w:rsidRPr="006A5C27">
              <w:t xml:space="preserve"> 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1982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proofErr w:type="spellStart"/>
            <w:r w:rsidRPr="006A5C27">
              <w:t>Зернокомплекс</w:t>
            </w:r>
            <w:proofErr w:type="spellEnd"/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1985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proofErr w:type="spellStart"/>
            <w:r w:rsidRPr="006A5C27">
              <w:t>Газгольдерн</w:t>
            </w:r>
            <w:proofErr w:type="spellEnd"/>
            <w:r w:rsidRPr="006A5C27">
              <w:t xml:space="preserve"> ёмк.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Подъездная дорога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1982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Дороги Леликово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1991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Дороги Дивин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1978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Сенажная траншея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1988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Сенажная траншея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1981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Сенажная траншея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1990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Сенажная траншея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1990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Сенажная траншея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2004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Сенажная траншея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1984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Сенажная траншея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1983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Сенажная траншея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1988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Сенажная траншея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1990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Навозохранилище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1990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Навозохранилище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1992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Навес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1986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Ритуальная площадка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1989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Ремонтно-</w:t>
            </w:r>
            <w:proofErr w:type="spellStart"/>
            <w:r w:rsidRPr="006A5C27">
              <w:t>механич.двор</w:t>
            </w:r>
            <w:proofErr w:type="spellEnd"/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2010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  <w:tr w:rsidR="006A5C27" w:rsidRPr="006A5C27" w:rsidTr="006A5C27">
        <w:tc>
          <w:tcPr>
            <w:tcW w:w="1443" w:type="pct"/>
          </w:tcPr>
          <w:p w:rsidR="006A5C27" w:rsidRPr="006A5C27" w:rsidRDefault="006A5C27" w:rsidP="006A5C27">
            <w:r w:rsidRPr="006A5C27">
              <w:t>Зерноочистительно-сушильный комплекс ЗСК-30Г</w:t>
            </w:r>
          </w:p>
        </w:tc>
        <w:tc>
          <w:tcPr>
            <w:tcW w:w="728" w:type="pct"/>
          </w:tcPr>
          <w:p w:rsidR="006A5C27" w:rsidRPr="006A5C27" w:rsidRDefault="006A5C27" w:rsidP="006A5C27">
            <w:pPr>
              <w:jc w:val="center"/>
            </w:pPr>
            <w:r w:rsidRPr="006A5C27">
              <w:t>2011</w:t>
            </w:r>
          </w:p>
        </w:tc>
        <w:tc>
          <w:tcPr>
            <w:tcW w:w="761" w:type="pct"/>
          </w:tcPr>
          <w:p w:rsidR="006A5C27" w:rsidRPr="006A5C27" w:rsidRDefault="006A5C27" w:rsidP="006A5C27">
            <w:pPr>
              <w:jc w:val="center"/>
            </w:pPr>
            <w:r w:rsidRPr="006A5C27">
              <w:t>1</w:t>
            </w:r>
          </w:p>
        </w:tc>
        <w:tc>
          <w:tcPr>
            <w:tcW w:w="696" w:type="pct"/>
          </w:tcPr>
          <w:p w:rsidR="006A5C27" w:rsidRPr="006A5C27" w:rsidRDefault="006A5C27" w:rsidP="006A5C27"/>
        </w:tc>
        <w:tc>
          <w:tcPr>
            <w:tcW w:w="1372" w:type="pct"/>
          </w:tcPr>
          <w:p w:rsidR="006A5C27" w:rsidRPr="006A5C27" w:rsidRDefault="006A5C27" w:rsidP="006A5C27">
            <w:r w:rsidRPr="006A5C27">
              <w:t>удовлетворительное</w:t>
            </w:r>
          </w:p>
        </w:tc>
      </w:tr>
    </w:tbl>
    <w:p w:rsidR="00513C73" w:rsidRPr="006A5C27" w:rsidRDefault="00513C73" w:rsidP="006A5C27">
      <w:pPr>
        <w:outlineLvl w:val="0"/>
        <w:rPr>
          <w:b/>
        </w:rPr>
      </w:pPr>
    </w:p>
    <w:p w:rsidR="00513C73" w:rsidRPr="006A5C27" w:rsidRDefault="00440D81" w:rsidP="006A5C27">
      <w:pPr>
        <w:outlineLvl w:val="0"/>
        <w:rPr>
          <w:b/>
        </w:rPr>
      </w:pPr>
      <w:r>
        <w:rPr>
          <w:b/>
        </w:rPr>
        <w:t xml:space="preserve">IX. </w:t>
      </w:r>
      <w:bookmarkStart w:id="0" w:name="_GoBack"/>
      <w:bookmarkEnd w:id="0"/>
      <w:r w:rsidR="00513C73" w:rsidRPr="006A5C27">
        <w:rPr>
          <w:b/>
        </w:rPr>
        <w:t>Информация о машинах и оборудовании по ОАО «Любань»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3"/>
        <w:gridCol w:w="959"/>
        <w:gridCol w:w="2546"/>
        <w:gridCol w:w="1056"/>
        <w:gridCol w:w="1521"/>
      </w:tblGrid>
      <w:tr w:rsidR="007D23F0" w:rsidRPr="006A5C27" w:rsidTr="006A5C27">
        <w:trPr>
          <w:trHeight w:val="1028"/>
          <w:tblHeader/>
        </w:trPr>
        <w:tc>
          <w:tcPr>
            <w:tcW w:w="1761" w:type="pct"/>
          </w:tcPr>
          <w:p w:rsidR="007D23F0" w:rsidRPr="006A5C27" w:rsidRDefault="007D23F0" w:rsidP="006A5C27">
            <w:pPr>
              <w:jc w:val="center"/>
            </w:pPr>
            <w:r w:rsidRPr="006A5C27">
              <w:t>Наименование сельскохозяйственной техники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Кол-во единиц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Предназначение (место в технологическом процессе)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Год ввода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Состояние (% износа)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Трактор МТЗ-82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1992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Трактор МТЗ-82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Трактор К-700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1992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Трактор МТЗ-12-21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Трактор Беларус-82.1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2015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7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lastRenderedPageBreak/>
              <w:t>Трактор МТЗ-82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1997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Трактор МТЗ-82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Трактор МТЗ-80Л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1993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Трактор МТЗ-80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Трактор МТЗ-952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2000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Трактор МТЗ-12-21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2001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Трактор МТЗ-12-21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2001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Трактор МТЗ-12-21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2005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94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Трактор МТЗ-25-22ДВ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2006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89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Трактор Беларус-1221В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2007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76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Трактор МТЗ-82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67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Трактор Беларус-3022ДЦ1-39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56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Трактор МТЗ-82МК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2015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7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Трактор Беларус-2022,3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2015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7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Трактор Беларус-82.1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2012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30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Трактор Т-150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22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Трактор МТЗ-82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27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Экскаватор Э-304-В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1979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Гидравлический </w:t>
            </w:r>
            <w:proofErr w:type="spellStart"/>
            <w:r w:rsidRPr="006A5C27">
              <w:t>погр</w:t>
            </w:r>
            <w:proofErr w:type="spellEnd"/>
            <w:r w:rsidRPr="006A5C27">
              <w:t>. Л-34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Трактор  </w:t>
            </w:r>
            <w:proofErr w:type="spellStart"/>
            <w:r w:rsidRPr="006A5C27">
              <w:t>Амкодор</w:t>
            </w:r>
            <w:proofErr w:type="spellEnd"/>
            <w:r w:rsidRPr="006A5C27">
              <w:t xml:space="preserve"> 332С-4-01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68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Погрузчик ун.Амкодор-320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13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Прицеп ПС-2,5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1993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Прицеп ПС-2,5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1993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Прицеп 2ПТС-4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1990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Прицеп 2ПТС-4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1991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Прицеп 2ПТС-4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1992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Прицеп ПСЕ-12,5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1991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Прицеп ПСЕ-12,5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1993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Прицеп 3ПТС-13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1992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Прицеп 1ПТС-9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1990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Прицеп 1ПТС-9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1990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Прицеп ПСЕ-12,5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Полуприцеп ПС-45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91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Прицеп ПТ-6/2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2010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71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Полуприцеп ПСТ-6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2011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53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Прицеп ПСЕ-Ф-12,5Б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27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Полуприцеп </w:t>
            </w:r>
            <w:proofErr w:type="spellStart"/>
            <w:r w:rsidRPr="006A5C27">
              <w:t>самосв</w:t>
            </w:r>
            <w:proofErr w:type="spellEnd"/>
            <w:r w:rsidRPr="006A5C27">
              <w:t>. ПСТ-6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2015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3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Культиватор АКШ-3,6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Культиватор АКШ-6,0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Культиватор КОН-2,4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2005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Культиватор КПС-8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Культиватор КНО-2,8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1991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Плуг ПБН-3,50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Плуг ПЛН-5,35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2005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Плуг ПБН-3,50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Плуг ПЛН-4,35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2015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2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lastRenderedPageBreak/>
              <w:t>Плуг ПЛН-5,35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Плуг ПН-8,35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Плуг СПЕР-8В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2006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Плуг </w:t>
            </w:r>
            <w:proofErr w:type="spellStart"/>
            <w:r w:rsidRPr="006A5C27">
              <w:t>оборотн.нав.ПНО</w:t>
            </w:r>
            <w:proofErr w:type="spellEnd"/>
            <w:r w:rsidRPr="006A5C27">
              <w:t>-(3+1)-42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70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Сеялка СТВ-8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69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Сеялка ТС-М-8000К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2013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30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Борона БДТ-3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1991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Борона АБ-9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2003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Борона БДТ-3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27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Косилка </w:t>
            </w:r>
            <w:proofErr w:type="spellStart"/>
            <w:r w:rsidRPr="006A5C27">
              <w:t>нав.дисковая</w:t>
            </w:r>
            <w:proofErr w:type="spellEnd"/>
            <w:r w:rsidRPr="006A5C27">
              <w:t xml:space="preserve"> КНД-3,9Т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18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Косилка-</w:t>
            </w:r>
            <w:proofErr w:type="spellStart"/>
            <w:r w:rsidRPr="006A5C27">
              <w:t>плющилка</w:t>
            </w:r>
            <w:proofErr w:type="spellEnd"/>
            <w:r w:rsidRPr="006A5C27">
              <w:t xml:space="preserve"> КПР-9-01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2011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57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Косилка КНД-3,1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18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Грабли роторные ГР-700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2006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Грабли РRONAR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2013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42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Погрузчик ПФ-0,5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1991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Катки 3КВГ-1,4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Машина для </w:t>
            </w:r>
            <w:proofErr w:type="spellStart"/>
            <w:r w:rsidRPr="006A5C27">
              <w:t>вн.</w:t>
            </w:r>
            <w:proofErr w:type="gramStart"/>
            <w:r w:rsidRPr="006A5C27">
              <w:t>тв.орг</w:t>
            </w:r>
            <w:proofErr w:type="gramEnd"/>
            <w:r w:rsidRPr="006A5C27">
              <w:t>.уд</w:t>
            </w:r>
            <w:proofErr w:type="spellEnd"/>
            <w:r w:rsidRPr="006A5C27">
              <w:t>. МТТ-9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Машина для </w:t>
            </w:r>
            <w:proofErr w:type="spellStart"/>
            <w:r w:rsidRPr="006A5C27">
              <w:t>вн.</w:t>
            </w:r>
            <w:proofErr w:type="gramStart"/>
            <w:r w:rsidRPr="006A5C27">
              <w:t>тв.орг</w:t>
            </w:r>
            <w:proofErr w:type="gramEnd"/>
            <w:r w:rsidRPr="006A5C27">
              <w:t>.уд</w:t>
            </w:r>
            <w:proofErr w:type="spellEnd"/>
            <w:r w:rsidRPr="006A5C27">
              <w:t>. МТТ-9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2010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95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Машина для </w:t>
            </w:r>
            <w:proofErr w:type="spellStart"/>
            <w:proofErr w:type="gramStart"/>
            <w:r w:rsidRPr="006A5C27">
              <w:t>вн.мин</w:t>
            </w:r>
            <w:proofErr w:type="gramEnd"/>
            <w:r w:rsidRPr="006A5C27">
              <w:t>.уд</w:t>
            </w:r>
            <w:proofErr w:type="spellEnd"/>
            <w:r w:rsidRPr="006A5C27">
              <w:t>. МТТ-4У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2011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72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Агрегат для </w:t>
            </w:r>
            <w:proofErr w:type="spellStart"/>
            <w:proofErr w:type="gramStart"/>
            <w:r w:rsidRPr="006A5C27">
              <w:t>вн.мин</w:t>
            </w:r>
            <w:proofErr w:type="gramEnd"/>
            <w:r w:rsidRPr="006A5C27">
              <w:t>.уд</w:t>
            </w:r>
            <w:proofErr w:type="spellEnd"/>
            <w:r w:rsidRPr="006A5C27">
              <w:t>. АВУ-1,5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2010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96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Пресс-подборщик ПРМ-150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2010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95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Пресс-подборщик ПР-Ф-180Б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2011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75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Кормоуборочн.комб</w:t>
            </w:r>
            <w:proofErr w:type="spellEnd"/>
            <w:r w:rsidRPr="006A5C27">
              <w:t>. КЗР-10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2002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Кормоуб.комб</w:t>
            </w:r>
            <w:proofErr w:type="spellEnd"/>
            <w:r w:rsidRPr="006A5C27">
              <w:t>. УЭС-2-250А-1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2010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71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Кормоуб.комплекс</w:t>
            </w:r>
            <w:proofErr w:type="spellEnd"/>
            <w:r w:rsidRPr="006A5C27">
              <w:t xml:space="preserve"> КВК-800-36 </w:t>
            </w:r>
            <w:proofErr w:type="spellStart"/>
            <w:r w:rsidRPr="006A5C27">
              <w:t>Палессе</w:t>
            </w:r>
            <w:proofErr w:type="spellEnd"/>
            <w:r w:rsidRPr="006A5C27">
              <w:t xml:space="preserve"> 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2015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6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Зерноубор.комб</w:t>
            </w:r>
            <w:proofErr w:type="spellEnd"/>
            <w:r w:rsidRPr="006A5C27">
              <w:t>. Лида-1300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2005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Зерноубор.комб</w:t>
            </w:r>
            <w:proofErr w:type="spellEnd"/>
            <w:r w:rsidRPr="006A5C27">
              <w:t>. КЗС-10К-05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93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Зерноубор.комб</w:t>
            </w:r>
            <w:proofErr w:type="spellEnd"/>
            <w:r w:rsidRPr="006A5C27">
              <w:t>. КЗС-10К-07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80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Зерноубор.комб</w:t>
            </w:r>
            <w:proofErr w:type="spellEnd"/>
            <w:r w:rsidRPr="006A5C27">
              <w:t>. КЗС-1218-10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2011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56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Опрыскиватель ОП-2000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Опрыскиватель штанг. ОП-2500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2013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39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Погрузчик-раздатчик ПРСК-12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77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Кормораздатчик РСК-12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2013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25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Кормораздатчик КР-Ф-10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13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lastRenderedPageBreak/>
              <w:t xml:space="preserve">Агрегат </w:t>
            </w:r>
            <w:proofErr w:type="spellStart"/>
            <w:r w:rsidRPr="006A5C27">
              <w:t>почвообр</w:t>
            </w:r>
            <w:proofErr w:type="spellEnd"/>
            <w:r w:rsidRPr="006A5C27">
              <w:t>. АПП-6АБ-Д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Агрегат </w:t>
            </w:r>
            <w:proofErr w:type="spellStart"/>
            <w:r w:rsidRPr="006A5C27">
              <w:t>многофунк</w:t>
            </w:r>
            <w:proofErr w:type="spellEnd"/>
            <w:r w:rsidRPr="006A5C27">
              <w:t>. АМП-5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2010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66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Приспособление для уборки рапса ПР-6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71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Траллер</w:t>
            </w:r>
            <w:proofErr w:type="spellEnd"/>
            <w:r w:rsidRPr="006A5C27">
              <w:t xml:space="preserve"> для перевозки </w:t>
            </w:r>
            <w:proofErr w:type="spellStart"/>
            <w:r w:rsidRPr="006A5C27">
              <w:t>тр-ов</w:t>
            </w:r>
            <w:proofErr w:type="spellEnd"/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МТП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1992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Картофелекопатель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2000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Картофелесажалка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растениеводство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Токарно-винторезный станок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РММ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1978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Вертикально-фрезерный станок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РММ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Шлифовочный</w:t>
            </w:r>
            <w:proofErr w:type="spellEnd"/>
            <w:r w:rsidRPr="006A5C27">
              <w:t xml:space="preserve"> станок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РММ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1979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Станок сверлильный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РММ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1977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Станки сверлильный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РММ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2007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61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Пресс ОКС-1671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РММ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1990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Сварочный агрегат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РММ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1985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Сварочный агрегат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РММ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1979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Топочный агрегат    ТМП-0,6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РММ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2006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Пневмомолот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РММ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1976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Моющая машина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РММ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66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Установка компрессорная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РММ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2010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25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Деревообр.станок</w:t>
            </w:r>
            <w:proofErr w:type="spellEnd"/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Цех деревообработки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1992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Вибростанок</w:t>
            </w:r>
            <w:proofErr w:type="spellEnd"/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Цех деревообработки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1992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Бетоносмеситель</w:t>
            </w:r>
            <w:proofErr w:type="spellEnd"/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proofErr w:type="spellStart"/>
            <w:r w:rsidRPr="006A5C27">
              <w:t>стройбригада</w:t>
            </w:r>
            <w:proofErr w:type="spellEnd"/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2012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42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Бетономешалка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proofErr w:type="spellStart"/>
            <w:r w:rsidRPr="006A5C27">
              <w:t>стройбригада</w:t>
            </w:r>
            <w:proofErr w:type="spellEnd"/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1987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Станок торцовочный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Цех деревообработки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Станок строгальный 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Цех деревообработки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Станок рейсмусовый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Цех деревообработки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Станок К-40Н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Цех деревообработки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1990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Станок 2Н-112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Цех деревообработки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1986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Станок Ц2КМ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Цех деревообработки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1975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Станок ТДС-1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Цех деревообработки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1975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Станок проволочно-</w:t>
            </w:r>
            <w:proofErr w:type="spellStart"/>
            <w:r w:rsidRPr="006A5C27">
              <w:t>гвозд</w:t>
            </w:r>
            <w:proofErr w:type="spellEnd"/>
            <w:r w:rsidRPr="006A5C27">
              <w:t>.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Цех деревообработки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1993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Приспособл.для</w:t>
            </w:r>
            <w:proofErr w:type="spellEnd"/>
            <w:r w:rsidRPr="006A5C27">
              <w:t xml:space="preserve"> </w:t>
            </w:r>
            <w:proofErr w:type="spellStart"/>
            <w:r w:rsidRPr="006A5C27">
              <w:t>гвозд.станка</w:t>
            </w:r>
            <w:proofErr w:type="spellEnd"/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Цех деревообработки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Виброформовочн.станок</w:t>
            </w:r>
            <w:proofErr w:type="spellEnd"/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Цех деревообработки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1991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Электрогенератор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РММ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2013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29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Дробилки КДУ-2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Мельница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1990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Дробилки КДУ-2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Зерноочистит</w:t>
            </w:r>
            <w:proofErr w:type="spellEnd"/>
            <w:r w:rsidRPr="006A5C27">
              <w:t xml:space="preserve"> машина СМ-4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КЗС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Зерноочистит</w:t>
            </w:r>
            <w:proofErr w:type="spellEnd"/>
            <w:r w:rsidRPr="006A5C27">
              <w:t xml:space="preserve"> машина СМ-4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КЗС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1990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Зерноочистит</w:t>
            </w:r>
            <w:proofErr w:type="spellEnd"/>
            <w:r w:rsidRPr="006A5C27">
              <w:t xml:space="preserve"> машина ОВП-20А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КЗС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Машины зерноочистит.ЗД-1000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КЗС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Машины перв.очисткиМЗС-25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КЗС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lastRenderedPageBreak/>
              <w:t>Машины перв.очисткиМЗС-25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КЗС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Нория НП-3-20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КЗС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Зернопогрузчик ПЗ-100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КЗС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Зернометатель</w:t>
            </w:r>
            <w:proofErr w:type="spellEnd"/>
            <w:r w:rsidRPr="006A5C27">
              <w:t xml:space="preserve"> ЗМС-60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КЗС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Плющилка</w:t>
            </w:r>
            <w:proofErr w:type="spellEnd"/>
            <w:r w:rsidRPr="006A5C27">
              <w:t xml:space="preserve"> </w:t>
            </w:r>
            <w:proofErr w:type="spellStart"/>
            <w:r w:rsidRPr="006A5C27">
              <w:t>влажн.зерна</w:t>
            </w:r>
            <w:proofErr w:type="spellEnd"/>
            <w:r w:rsidRPr="006A5C27">
              <w:t xml:space="preserve"> ПВЗ-10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КЗС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2007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Топочный агрегатАТ-0,7Ж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КЗС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Протравитель семян ПС-10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КЗС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Весы РС310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Весы РС310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1986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Весы РС310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Весы для </w:t>
            </w:r>
            <w:proofErr w:type="spellStart"/>
            <w:r w:rsidRPr="006A5C27">
              <w:t>взвеш.скота</w:t>
            </w:r>
            <w:proofErr w:type="spellEnd"/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1974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Весы для </w:t>
            </w:r>
            <w:proofErr w:type="spellStart"/>
            <w:r w:rsidRPr="006A5C27">
              <w:t>взвеш.скота</w:t>
            </w:r>
            <w:proofErr w:type="spellEnd"/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1972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Весы для </w:t>
            </w:r>
            <w:proofErr w:type="spellStart"/>
            <w:r w:rsidRPr="006A5C27">
              <w:t>взвеш.скота</w:t>
            </w:r>
            <w:proofErr w:type="spellEnd"/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1990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Весы </w:t>
            </w:r>
            <w:proofErr w:type="spellStart"/>
            <w:r w:rsidRPr="006A5C27">
              <w:t>автомобильн</w:t>
            </w:r>
            <w:proofErr w:type="spellEnd"/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1982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Весы </w:t>
            </w:r>
            <w:proofErr w:type="spellStart"/>
            <w:r w:rsidRPr="006A5C27">
              <w:t>автомобильн</w:t>
            </w:r>
            <w:proofErr w:type="spellEnd"/>
            <w:r w:rsidRPr="006A5C27">
              <w:t xml:space="preserve">  РС-1Т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1987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Доильная установка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Доильная установка АДУ-8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1997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Доильная установка АДУ-8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1997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Доильная установка 2АДСН-1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98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Доильная установка УДМ-28Е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2012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46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Поилка для КРС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2013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32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Холодильник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Столовая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2006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90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Холодильник Атлант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2010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53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Холодильник МХ-2823-80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60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Холодильник МХ-6020-031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2010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53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Охладитель молока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83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Охладитель молока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2011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51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Охладитель молока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2005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Установка </w:t>
            </w:r>
            <w:proofErr w:type="spellStart"/>
            <w:r w:rsidRPr="006A5C27">
              <w:t>передвижн</w:t>
            </w:r>
            <w:proofErr w:type="spellEnd"/>
            <w:r w:rsidRPr="006A5C27">
              <w:t>. КПДО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21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Установки молокоохладительные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2013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28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Электроводонагреватель</w:t>
            </w:r>
            <w:proofErr w:type="spellEnd"/>
            <w:r w:rsidRPr="006A5C27">
              <w:t xml:space="preserve"> Аристон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2007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Электроводонагреватель</w:t>
            </w:r>
            <w:proofErr w:type="spellEnd"/>
            <w:r w:rsidRPr="006A5C27">
              <w:t xml:space="preserve"> Аристон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2010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74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Электроводонагреватель</w:t>
            </w:r>
            <w:proofErr w:type="spellEnd"/>
            <w:r w:rsidRPr="006A5C27">
              <w:t xml:space="preserve"> 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2013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39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Электроводонагреватель</w:t>
            </w:r>
            <w:proofErr w:type="spellEnd"/>
            <w:r w:rsidRPr="006A5C27">
              <w:t xml:space="preserve"> 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3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28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Электроводонагреватель</w:t>
            </w:r>
            <w:proofErr w:type="spellEnd"/>
            <w:r w:rsidRPr="006A5C27">
              <w:t xml:space="preserve"> 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2015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7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Насос UPC-32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2012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39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Котёл </w:t>
            </w:r>
            <w:proofErr w:type="spellStart"/>
            <w:r w:rsidRPr="006A5C27">
              <w:t>твердотопл</w:t>
            </w:r>
            <w:proofErr w:type="spellEnd"/>
            <w:r w:rsidRPr="006A5C27">
              <w:t>.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2012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16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Котёл АПТВ-29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Столовая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1999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Оборудование кухня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Столовая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1974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Оборудование столовой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Столовая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lastRenderedPageBreak/>
              <w:t xml:space="preserve">Конвейер </w:t>
            </w:r>
            <w:proofErr w:type="spellStart"/>
            <w:r w:rsidRPr="006A5C27">
              <w:t>навозоуборочный</w:t>
            </w:r>
            <w:proofErr w:type="spellEnd"/>
            <w:r w:rsidRPr="006A5C27">
              <w:t xml:space="preserve"> КСН-160А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2012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53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Конвейер </w:t>
            </w:r>
            <w:proofErr w:type="spellStart"/>
            <w:r w:rsidRPr="006A5C27">
              <w:t>навозоуборочный</w:t>
            </w:r>
            <w:proofErr w:type="spellEnd"/>
            <w:r w:rsidRPr="006A5C27">
              <w:t xml:space="preserve"> КСН-160А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2010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Конвейер </w:t>
            </w:r>
            <w:proofErr w:type="spellStart"/>
            <w:r w:rsidRPr="006A5C27">
              <w:t>навозоуборочный</w:t>
            </w:r>
            <w:proofErr w:type="spellEnd"/>
            <w:r w:rsidRPr="006A5C27">
              <w:t xml:space="preserve"> КСН-160А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25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Насос- </w:t>
            </w:r>
            <w:proofErr w:type="spellStart"/>
            <w:r w:rsidRPr="006A5C27">
              <w:t>гидрофор</w:t>
            </w:r>
            <w:proofErr w:type="spellEnd"/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2015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3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proofErr w:type="spellStart"/>
            <w:r w:rsidRPr="006A5C27">
              <w:t>Топливн.колонки</w:t>
            </w:r>
            <w:proofErr w:type="spellEnd"/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Склад ГСМ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71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Цистерны ГСМ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7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Склад ГСМ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1983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Блок управления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Склад ГСМ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65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Ёмкости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5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1973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Анализаторы молока </w:t>
            </w:r>
            <w:proofErr w:type="spellStart"/>
            <w:r w:rsidRPr="006A5C27">
              <w:t>Лактан</w:t>
            </w:r>
            <w:proofErr w:type="spellEnd"/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2014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22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Инкубаторы ВЕТА STAR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Портативные инкубаторы СНАП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Анализатор </w:t>
            </w:r>
            <w:proofErr w:type="spellStart"/>
            <w:r w:rsidRPr="006A5C27">
              <w:t>Соматос</w:t>
            </w:r>
            <w:proofErr w:type="spellEnd"/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Пастеризатор ПМ-200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2013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43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 xml:space="preserve">Машины стиральные 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2011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87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Установка НВУ-70Д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3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2015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8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Анализатор «</w:t>
            </w:r>
            <w:proofErr w:type="spellStart"/>
            <w:r w:rsidRPr="006A5C27">
              <w:t>Экомилк</w:t>
            </w:r>
            <w:proofErr w:type="spellEnd"/>
            <w:r w:rsidRPr="006A5C27">
              <w:t>»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2015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4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Инкубатор «</w:t>
            </w:r>
            <w:proofErr w:type="spellStart"/>
            <w:r w:rsidRPr="006A5C27">
              <w:t>Анкар</w:t>
            </w:r>
            <w:proofErr w:type="spellEnd"/>
            <w:r w:rsidRPr="006A5C27">
              <w:t>-Дуо»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2015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4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Компьютер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Управление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2007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Компьютер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Управление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2009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76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Компьютер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Управление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88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Компьютер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Управление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2012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42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Компьютер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Управление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2015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2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Компьютер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животноводство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2015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2</w:t>
            </w:r>
          </w:p>
        </w:tc>
      </w:tr>
      <w:tr w:rsidR="007D23F0" w:rsidRPr="006A5C27" w:rsidTr="006A5C27">
        <w:tc>
          <w:tcPr>
            <w:tcW w:w="1761" w:type="pct"/>
          </w:tcPr>
          <w:p w:rsidR="007D23F0" w:rsidRPr="006A5C27" w:rsidRDefault="007D23F0" w:rsidP="006A5C27">
            <w:r w:rsidRPr="006A5C27">
              <w:t>Факс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1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управление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7D23F0" w:rsidRPr="006A5C27" w:rsidRDefault="007D23F0" w:rsidP="006A5C27">
            <w:pPr>
              <w:jc w:val="center"/>
            </w:pPr>
            <w:r w:rsidRPr="006A5C27">
              <w:t>2008</w:t>
            </w:r>
          </w:p>
        </w:tc>
        <w:tc>
          <w:tcPr>
            <w:tcW w:w="828" w:type="pct"/>
          </w:tcPr>
          <w:p w:rsidR="007D23F0" w:rsidRPr="006A5C27" w:rsidRDefault="007D23F0" w:rsidP="006A5C27">
            <w:pPr>
              <w:jc w:val="center"/>
            </w:pPr>
            <w:r w:rsidRPr="006A5C27">
              <w:t>100</w:t>
            </w:r>
          </w:p>
        </w:tc>
      </w:tr>
    </w:tbl>
    <w:p w:rsidR="00A45D98" w:rsidRPr="006A5C27" w:rsidRDefault="00A45D98" w:rsidP="006A5C27"/>
    <w:sectPr w:rsidR="00A45D98" w:rsidRPr="006A5C27" w:rsidSect="0044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98"/>
    <w:rsid w:val="0003438C"/>
    <w:rsid w:val="00035622"/>
    <w:rsid w:val="00035908"/>
    <w:rsid w:val="000433F9"/>
    <w:rsid w:val="00056E30"/>
    <w:rsid w:val="00062860"/>
    <w:rsid w:val="00077AF7"/>
    <w:rsid w:val="000908A2"/>
    <w:rsid w:val="00127C19"/>
    <w:rsid w:val="00130E4D"/>
    <w:rsid w:val="001474A4"/>
    <w:rsid w:val="001F3339"/>
    <w:rsid w:val="00232085"/>
    <w:rsid w:val="002339E9"/>
    <w:rsid w:val="00273CBC"/>
    <w:rsid w:val="002B4FB5"/>
    <w:rsid w:val="002D1C87"/>
    <w:rsid w:val="002F2CEB"/>
    <w:rsid w:val="00301B57"/>
    <w:rsid w:val="00375C36"/>
    <w:rsid w:val="003D3631"/>
    <w:rsid w:val="00417869"/>
    <w:rsid w:val="00440D81"/>
    <w:rsid w:val="004773DB"/>
    <w:rsid w:val="00506F49"/>
    <w:rsid w:val="00513C73"/>
    <w:rsid w:val="00580EAD"/>
    <w:rsid w:val="005B6A0B"/>
    <w:rsid w:val="00642DC4"/>
    <w:rsid w:val="00673128"/>
    <w:rsid w:val="00683C99"/>
    <w:rsid w:val="006A5C27"/>
    <w:rsid w:val="006D28E5"/>
    <w:rsid w:val="006D2C79"/>
    <w:rsid w:val="00713111"/>
    <w:rsid w:val="007414FA"/>
    <w:rsid w:val="00743A3D"/>
    <w:rsid w:val="00751546"/>
    <w:rsid w:val="007D23F0"/>
    <w:rsid w:val="00830DBD"/>
    <w:rsid w:val="008A2B7B"/>
    <w:rsid w:val="008F6B9A"/>
    <w:rsid w:val="009B7CF9"/>
    <w:rsid w:val="00A45D98"/>
    <w:rsid w:val="00A910CC"/>
    <w:rsid w:val="00A9760D"/>
    <w:rsid w:val="00AF69E2"/>
    <w:rsid w:val="00B64124"/>
    <w:rsid w:val="00C115A8"/>
    <w:rsid w:val="00C2561F"/>
    <w:rsid w:val="00C56E33"/>
    <w:rsid w:val="00CC7937"/>
    <w:rsid w:val="00D34A74"/>
    <w:rsid w:val="00D40FE1"/>
    <w:rsid w:val="00D424B1"/>
    <w:rsid w:val="00D70C7C"/>
    <w:rsid w:val="00D76930"/>
    <w:rsid w:val="00D77B15"/>
    <w:rsid w:val="00D9725B"/>
    <w:rsid w:val="00ED6CAA"/>
    <w:rsid w:val="00EE1DE6"/>
    <w:rsid w:val="00F1536B"/>
    <w:rsid w:val="00F903A3"/>
    <w:rsid w:val="00FA1D66"/>
    <w:rsid w:val="00FB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4E4F48"/>
  <w15:chartTrackingRefBased/>
  <w15:docId w15:val="{9AA88911-4ECD-44EA-8431-DF6EAA0C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D98"/>
    <w:rPr>
      <w:sz w:val="24"/>
      <w:szCs w:val="24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autoRedefine/>
    <w:rsid w:val="00A45D9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Normal">
    <w:name w:val="Normal"/>
    <w:rsid w:val="00A45D98"/>
    <w:rPr>
      <w:snapToGrid w:val="0"/>
      <w:sz w:val="30"/>
    </w:rPr>
  </w:style>
  <w:style w:type="table" w:styleId="a4">
    <w:name w:val="Table Grid"/>
    <w:basedOn w:val="a1"/>
    <w:rsid w:val="00A45D9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67312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06F49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506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меморандум</vt:lpstr>
    </vt:vector>
  </TitlesOfParts>
  <Company>Organization</Company>
  <LinksUpToDate>false</LinksUpToDate>
  <CharactersWithSpaces>17912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меморандум</dc:title>
  <dc:subject/>
  <dc:creator>_</dc:creator>
  <cp:keywords/>
  <cp:lastModifiedBy>МСХП</cp:lastModifiedBy>
  <cp:revision>2</cp:revision>
  <cp:lastPrinted>2017-12-19T09:44:00Z</cp:lastPrinted>
  <dcterms:created xsi:type="dcterms:W3CDTF">2018-07-10T13:01:00Z</dcterms:created>
  <dcterms:modified xsi:type="dcterms:W3CDTF">2018-07-10T13:01:00Z</dcterms:modified>
</cp:coreProperties>
</file>