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5" w:rsidRDefault="002950D5" w:rsidP="005F7D75">
      <w:pPr>
        <w:pStyle w:val="Tablecaption21"/>
        <w:shd w:val="clear" w:color="auto" w:fill="auto"/>
        <w:spacing w:line="280" w:lineRule="exact"/>
        <w:rPr>
          <w:rStyle w:val="Tablecaption20"/>
          <w:b/>
          <w:bCs/>
          <w:u w:val="none"/>
        </w:rPr>
      </w:pPr>
      <w:r w:rsidRPr="00502733">
        <w:rPr>
          <w:rStyle w:val="Tablecaption20"/>
          <w:b/>
          <w:bCs/>
          <w:u w:val="none"/>
        </w:rPr>
        <w:t>Информационный меморандум</w:t>
      </w:r>
    </w:p>
    <w:p w:rsidR="00502733" w:rsidRPr="00502733" w:rsidRDefault="00502733" w:rsidP="005F7D75">
      <w:pPr>
        <w:pStyle w:val="Tablecaption21"/>
        <w:shd w:val="clear" w:color="auto" w:fill="auto"/>
        <w:spacing w:line="280" w:lineRule="exact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34"/>
        <w:gridCol w:w="1225"/>
        <w:gridCol w:w="5880"/>
      </w:tblGrid>
      <w:tr w:rsidR="002950D5" w:rsidRPr="00345671" w:rsidTr="003C7D7E">
        <w:trPr>
          <w:trHeight w:hRule="exact" w:val="7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73625">
            <w:pPr>
              <w:pStyle w:val="Bodytext21"/>
              <w:shd w:val="clear" w:color="auto" w:fill="auto"/>
              <w:spacing w:line="240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12pt"/>
                <w:sz w:val="26"/>
                <w:szCs w:val="26"/>
              </w:rPr>
              <w:t xml:space="preserve">Полное и краткое наименование </w:t>
            </w:r>
            <w:r w:rsidRPr="002A6CEC">
              <w:rPr>
                <w:rStyle w:val="Bodytext211pt"/>
                <w:sz w:val="26"/>
                <w:szCs w:val="26"/>
              </w:rPr>
              <w:t>общества</w:t>
            </w:r>
            <w:r w:rsidR="003C7D7E">
              <w:rPr>
                <w:rStyle w:val="Bodytext211pt"/>
                <w:sz w:val="26"/>
                <w:szCs w:val="26"/>
              </w:rPr>
              <w:t>:</w:t>
            </w:r>
            <w:r w:rsidRPr="002A6CEC">
              <w:rPr>
                <w:rStyle w:val="Bodytext211pt"/>
                <w:sz w:val="26"/>
                <w:szCs w:val="26"/>
              </w:rPr>
              <w:t xml:space="preserve"> </w:t>
            </w:r>
            <w:r w:rsidR="003C7D7E" w:rsidRPr="003C7D7E">
              <w:rPr>
                <w:rStyle w:val="Bodytext211pt"/>
                <w:b/>
                <w:sz w:val="26"/>
                <w:szCs w:val="26"/>
              </w:rPr>
              <w:t>Коммунальное сельскохозяйственное унитарное предприятие</w:t>
            </w:r>
            <w:r w:rsidRPr="003C7D7E">
              <w:rPr>
                <w:rStyle w:val="Bodytext211pt"/>
                <w:b/>
                <w:sz w:val="26"/>
                <w:szCs w:val="26"/>
              </w:rPr>
              <w:t xml:space="preserve"> «Бердовка-Агро»</w:t>
            </w:r>
            <w:r w:rsidR="00A73625">
              <w:rPr>
                <w:rStyle w:val="Bodytext211pt"/>
                <w:b/>
                <w:sz w:val="26"/>
                <w:szCs w:val="26"/>
              </w:rPr>
              <w:t xml:space="preserve">, Государственное предприятие </w:t>
            </w:r>
            <w:r w:rsidR="00A73625" w:rsidRPr="003C7D7E">
              <w:rPr>
                <w:rStyle w:val="Bodytext211pt"/>
                <w:b/>
                <w:sz w:val="26"/>
                <w:szCs w:val="26"/>
              </w:rPr>
              <w:t>«Бердовка-Агро»</w:t>
            </w:r>
          </w:p>
        </w:tc>
      </w:tr>
      <w:tr w:rsidR="002950D5" w:rsidRPr="00345671" w:rsidTr="003C7D7E">
        <w:trPr>
          <w:trHeight w:hRule="exact" w:val="504"/>
          <w:jc w:val="center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3C7D7E">
            <w:pPr>
              <w:pStyle w:val="Bodytext21"/>
              <w:shd w:val="clear" w:color="auto" w:fill="auto"/>
              <w:spacing w:line="250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12pt"/>
                <w:sz w:val="26"/>
                <w:szCs w:val="26"/>
              </w:rPr>
              <w:t>Адрес (место нахождения)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2A6CEC" w:rsidRDefault="002950D5" w:rsidP="002A6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обл., Лидский район, </w:t>
            </w:r>
            <w:proofErr w:type="spellStart"/>
            <w:r w:rsidRPr="002A6CEC">
              <w:rPr>
                <w:rFonts w:ascii="Times New Roman" w:hAnsi="Times New Roman" w:cs="Times New Roman"/>
                <w:sz w:val="26"/>
                <w:szCs w:val="26"/>
              </w:rPr>
              <w:t>аг.Бердовка</w:t>
            </w:r>
            <w:proofErr w:type="spellEnd"/>
            <w:r w:rsidRPr="002A6CEC">
              <w:rPr>
                <w:rFonts w:ascii="Times New Roman" w:hAnsi="Times New Roman" w:cs="Times New Roman"/>
                <w:sz w:val="26"/>
                <w:szCs w:val="26"/>
              </w:rPr>
              <w:t>, ул. Советская , 1</w:t>
            </w:r>
          </w:p>
        </w:tc>
      </w:tr>
      <w:tr w:rsidR="002950D5" w:rsidRPr="00345671" w:rsidTr="003C7D7E">
        <w:trPr>
          <w:trHeight w:hRule="exact" w:val="350"/>
          <w:jc w:val="center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12pt"/>
                <w:sz w:val="26"/>
                <w:szCs w:val="26"/>
              </w:rPr>
              <w:t>Сайт</w:t>
            </w: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2A6CEC" w:rsidRDefault="002950D5" w:rsidP="005F7D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0D5" w:rsidRPr="00345671" w:rsidTr="002A6CEC">
        <w:trPr>
          <w:trHeight w:hRule="exact" w:val="1381"/>
          <w:jc w:val="center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93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0"/>
                <w:sz w:val="26"/>
                <w:szCs w:val="26"/>
              </w:rPr>
              <w:t>Данные о государственной регистрации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856DF4" w:rsidRDefault="002950D5" w:rsidP="002A6CEC">
            <w:pPr>
              <w:pStyle w:val="Bodytext21"/>
              <w:shd w:val="clear" w:color="auto" w:fill="auto"/>
              <w:spacing w:line="336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0"/>
                <w:sz w:val="26"/>
                <w:szCs w:val="26"/>
              </w:rPr>
              <w:t>Общество зарегистрировано решением от</w:t>
            </w:r>
          </w:p>
          <w:p w:rsidR="002950D5" w:rsidRPr="00856DF4" w:rsidRDefault="002950D5" w:rsidP="00A73625">
            <w:pPr>
              <w:pStyle w:val="Bodytext21"/>
              <w:shd w:val="clear" w:color="auto" w:fill="auto"/>
              <w:tabs>
                <w:tab w:val="left" w:leader="underscore" w:pos="298"/>
                <w:tab w:val="left" w:leader="underscore" w:pos="1070"/>
              </w:tabs>
              <w:spacing w:line="336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0"/>
                <w:sz w:val="26"/>
                <w:szCs w:val="26"/>
              </w:rPr>
              <w:t>4 июля 2016г.   №</w:t>
            </w:r>
            <w:r w:rsidRPr="002A6CEC">
              <w:rPr>
                <w:rStyle w:val="Bodytext20"/>
                <w:sz w:val="26"/>
                <w:szCs w:val="26"/>
              </w:rPr>
              <w:tab/>
              <w:t xml:space="preserve"> 500001078 в Едином государственном регистре</w:t>
            </w:r>
            <w:r w:rsidR="002A6CEC" w:rsidRPr="00856DF4">
              <w:t xml:space="preserve"> </w:t>
            </w:r>
            <w:r w:rsidRPr="002A6CEC">
              <w:rPr>
                <w:rStyle w:val="Bodytext20"/>
                <w:sz w:val="26"/>
                <w:szCs w:val="26"/>
              </w:rPr>
              <w:t>юридических лиц и индивидуальных предпринимателей за № 0085056</w:t>
            </w:r>
          </w:p>
        </w:tc>
      </w:tr>
      <w:tr w:rsidR="002950D5" w:rsidRPr="00345671" w:rsidTr="002A6CEC">
        <w:trPr>
          <w:trHeight w:hRule="exact" w:val="1165"/>
          <w:jc w:val="center"/>
        </w:trPr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8" w:lineRule="exact"/>
              <w:jc w:val="left"/>
              <w:rPr>
                <w:color w:val="000000"/>
                <w:sz w:val="26"/>
                <w:szCs w:val="26"/>
              </w:rPr>
            </w:pPr>
            <w:r w:rsidRPr="002A6CEC">
              <w:rPr>
                <w:rStyle w:val="Bodytext20"/>
                <w:sz w:val="26"/>
                <w:szCs w:val="26"/>
              </w:rPr>
              <w:t>Информация о руководстве организации, контактные телефоны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2A6CEC" w:rsidRDefault="002950D5" w:rsidP="005F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</w:t>
            </w:r>
            <w:r w:rsidR="003C7D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A6CEC">
              <w:rPr>
                <w:rFonts w:ascii="Times New Roman" w:hAnsi="Times New Roman" w:cs="Times New Roman"/>
                <w:sz w:val="26"/>
                <w:szCs w:val="26"/>
              </w:rPr>
              <w:t>Олесюк</w:t>
            </w:r>
            <w:proofErr w:type="spellEnd"/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Иванович         </w:t>
            </w:r>
            <w:r w:rsidR="003C7D7E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(0154) 598500 </w:t>
            </w:r>
          </w:p>
          <w:p w:rsidR="002950D5" w:rsidRPr="002A6CEC" w:rsidRDefault="002950D5" w:rsidP="005F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Гл. бухгалтер </w:t>
            </w:r>
            <w:r w:rsidR="003C7D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 xml:space="preserve">Божко Татьяна Владимировна      </w:t>
            </w:r>
            <w:r w:rsidR="003C7D7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2A6CEC">
              <w:rPr>
                <w:rFonts w:ascii="Times New Roman" w:hAnsi="Times New Roman" w:cs="Times New Roman"/>
                <w:sz w:val="26"/>
                <w:szCs w:val="26"/>
              </w:rPr>
              <w:t>(0154) 598438</w:t>
            </w:r>
          </w:p>
        </w:tc>
      </w:tr>
    </w:tbl>
    <w:p w:rsidR="002950D5" w:rsidRPr="00345671" w:rsidRDefault="002950D5" w:rsidP="005F7D75">
      <w:pPr>
        <w:pStyle w:val="Tablecaption21"/>
        <w:shd w:val="clear" w:color="auto" w:fill="auto"/>
        <w:spacing w:line="280" w:lineRule="exact"/>
        <w:jc w:val="both"/>
      </w:pPr>
    </w:p>
    <w:p w:rsidR="002950D5" w:rsidRPr="00345671" w:rsidRDefault="002950D5" w:rsidP="005F7D75">
      <w:pPr>
        <w:pStyle w:val="Tablecaption21"/>
        <w:shd w:val="clear" w:color="auto" w:fill="auto"/>
        <w:spacing w:line="280" w:lineRule="exact"/>
        <w:jc w:val="both"/>
      </w:pPr>
      <w:r w:rsidRPr="00345671">
        <w:t>I. Общая информация об организации</w:t>
      </w:r>
    </w:p>
    <w:p w:rsidR="002950D5" w:rsidRPr="00345671" w:rsidRDefault="002950D5" w:rsidP="005F7D75">
      <w:pPr>
        <w:pStyle w:val="Tablecaption30"/>
        <w:shd w:val="clear" w:color="auto" w:fill="auto"/>
        <w:tabs>
          <w:tab w:val="left" w:pos="514"/>
        </w:tabs>
        <w:spacing w:before="0" w:line="280" w:lineRule="exact"/>
      </w:pPr>
    </w:p>
    <w:p w:rsidR="002950D5" w:rsidRPr="00345671" w:rsidRDefault="002950D5" w:rsidP="005F7D75">
      <w:pPr>
        <w:rPr>
          <w:rFonts w:ascii="Times New Roman" w:hAnsi="Times New Roman" w:cs="Times New Roman"/>
          <w:sz w:val="2"/>
          <w:szCs w:val="2"/>
        </w:rPr>
      </w:pPr>
    </w:p>
    <w:p w:rsidR="002950D5" w:rsidRPr="00345671" w:rsidRDefault="002950D5">
      <w:pPr>
        <w:rPr>
          <w:rFonts w:ascii="Times New Roman" w:hAnsi="Times New Roman" w:cs="Times New Roman"/>
          <w:sz w:val="2"/>
          <w:szCs w:val="2"/>
        </w:rPr>
      </w:pPr>
    </w:p>
    <w:p w:rsidR="002950D5" w:rsidRPr="00345671" w:rsidRDefault="002950D5" w:rsidP="002B6E6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D7E">
        <w:rPr>
          <w:rFonts w:ascii="Times New Roman" w:hAnsi="Times New Roman" w:cs="Times New Roman"/>
        </w:rPr>
        <w:t>1.)</w:t>
      </w:r>
      <w:r w:rsidRPr="00345671">
        <w:rPr>
          <w:rFonts w:ascii="Times New Roman" w:hAnsi="Times New Roman" w:cs="Times New Roman"/>
          <w:sz w:val="28"/>
          <w:szCs w:val="28"/>
        </w:rPr>
        <w:t xml:space="preserve"> Колхоз "Бердовка" был создан в 1952 году. В 1975г. к нему были </w:t>
      </w:r>
      <w:proofErr w:type="spellStart"/>
      <w:r w:rsidRPr="00345671">
        <w:rPr>
          <w:rFonts w:ascii="Times New Roman" w:hAnsi="Times New Roman" w:cs="Times New Roman"/>
          <w:sz w:val="28"/>
          <w:szCs w:val="28"/>
        </w:rPr>
        <w:t>присоеденены</w:t>
      </w:r>
      <w:proofErr w:type="spellEnd"/>
      <w:r w:rsidRPr="00345671">
        <w:rPr>
          <w:rFonts w:ascii="Times New Roman" w:hAnsi="Times New Roman" w:cs="Times New Roman"/>
          <w:sz w:val="28"/>
          <w:szCs w:val="28"/>
        </w:rPr>
        <w:t xml:space="preserve"> колхозы "Красный Октябрь", "Борец" и </w:t>
      </w:r>
      <w:proofErr w:type="spellStart"/>
      <w:r w:rsidRPr="00345671">
        <w:rPr>
          <w:rFonts w:ascii="Times New Roman" w:hAnsi="Times New Roman" w:cs="Times New Roman"/>
          <w:sz w:val="28"/>
          <w:szCs w:val="28"/>
        </w:rPr>
        <w:t>Райплемстанция</w:t>
      </w:r>
      <w:proofErr w:type="spellEnd"/>
      <w:r w:rsidRPr="00345671">
        <w:rPr>
          <w:rFonts w:ascii="Times New Roman" w:hAnsi="Times New Roman" w:cs="Times New Roman"/>
          <w:sz w:val="28"/>
          <w:szCs w:val="28"/>
        </w:rPr>
        <w:t xml:space="preserve">. С 1 января </w:t>
      </w:r>
      <w:smartTag w:uri="urn:schemas-microsoft-com:office:smarttags" w:element="metricconverter">
        <w:smartTagPr>
          <w:attr w:name="ProductID" w:val="2003 г"/>
        </w:smartTagPr>
        <w:r w:rsidRPr="0034567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45671">
        <w:rPr>
          <w:rFonts w:ascii="Times New Roman" w:hAnsi="Times New Roman" w:cs="Times New Roman"/>
          <w:sz w:val="28"/>
          <w:szCs w:val="28"/>
        </w:rPr>
        <w:t>. на общем собрании колхозников от 15.10.2002г. протоколом №4 было принято решение об учреждении колхозом "Бердовка" частного унитарного аграрного предприятия "Бердовка".</w:t>
      </w:r>
    </w:p>
    <w:p w:rsidR="002950D5" w:rsidRPr="00345671" w:rsidRDefault="002950D5" w:rsidP="002B6E60">
      <w:pPr>
        <w:jc w:val="both"/>
        <w:rPr>
          <w:rFonts w:ascii="Times New Roman" w:hAnsi="Times New Roman" w:cs="Times New Roman"/>
          <w:sz w:val="28"/>
          <w:szCs w:val="28"/>
        </w:rPr>
      </w:pPr>
      <w:r w:rsidRPr="00345671">
        <w:rPr>
          <w:rFonts w:ascii="Times New Roman" w:hAnsi="Times New Roman" w:cs="Times New Roman"/>
          <w:sz w:val="28"/>
          <w:szCs w:val="28"/>
        </w:rPr>
        <w:tab/>
        <w:t>30.07.2004г. решением собрания учредителей прот.№3 было принято решение о присоединении к ЧУАП</w:t>
      </w:r>
      <w:r w:rsidR="008F7D32">
        <w:rPr>
          <w:rFonts w:ascii="Times New Roman" w:hAnsi="Times New Roman" w:cs="Times New Roman"/>
          <w:sz w:val="28"/>
          <w:szCs w:val="28"/>
        </w:rPr>
        <w:t xml:space="preserve"> </w:t>
      </w:r>
      <w:r w:rsidRPr="00345671">
        <w:rPr>
          <w:rFonts w:ascii="Times New Roman" w:hAnsi="Times New Roman" w:cs="Times New Roman"/>
          <w:sz w:val="28"/>
          <w:szCs w:val="28"/>
        </w:rPr>
        <w:t>"Бердовка" ЧУАП</w:t>
      </w:r>
      <w:r w:rsidR="008F7D32">
        <w:rPr>
          <w:rFonts w:ascii="Times New Roman" w:hAnsi="Times New Roman" w:cs="Times New Roman"/>
          <w:sz w:val="28"/>
          <w:szCs w:val="28"/>
        </w:rPr>
        <w:t xml:space="preserve"> </w:t>
      </w:r>
      <w:r w:rsidRPr="00345671">
        <w:rPr>
          <w:rFonts w:ascii="Times New Roman" w:hAnsi="Times New Roman" w:cs="Times New Roman"/>
          <w:sz w:val="28"/>
          <w:szCs w:val="28"/>
        </w:rPr>
        <w:t>"Мичуринское".</w:t>
      </w:r>
    </w:p>
    <w:p w:rsidR="002950D5" w:rsidRPr="008E6351" w:rsidRDefault="002950D5" w:rsidP="001771D9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45671">
        <w:rPr>
          <w:rFonts w:ascii="Times New Roman" w:hAnsi="Times New Roman" w:cs="Times New Roman"/>
          <w:sz w:val="28"/>
          <w:szCs w:val="28"/>
        </w:rPr>
        <w:t xml:space="preserve">В результате реорганизации сельскохозяйственного производственного кооператива «Бердовка-Агро» в форме преобразования, согласно решения собрания уполномоченных членов сельскохозяйственного производственного кооператива «Бердовка-Агро» от 26.02.2016 г. протокол № 2 и решения Лидского </w:t>
      </w:r>
      <w:proofErr w:type="spellStart"/>
      <w:r w:rsidRPr="00345671">
        <w:rPr>
          <w:rFonts w:ascii="Times New Roman" w:hAnsi="Times New Roman" w:cs="Times New Roman"/>
          <w:sz w:val="28"/>
          <w:szCs w:val="28"/>
        </w:rPr>
        <w:t>райсполкома</w:t>
      </w:r>
      <w:proofErr w:type="spellEnd"/>
      <w:r w:rsidRPr="00345671">
        <w:rPr>
          <w:rFonts w:ascii="Times New Roman" w:hAnsi="Times New Roman" w:cs="Times New Roman"/>
          <w:sz w:val="28"/>
          <w:szCs w:val="28"/>
        </w:rPr>
        <w:t xml:space="preserve"> от 27 июня </w:t>
      </w:r>
      <w:smartTag w:uri="urn:schemas-microsoft-com:office:smarttags" w:element="metricconverter">
        <w:smartTagPr>
          <w:attr w:name="ProductID" w:val="2016 г"/>
        </w:smartTagPr>
        <w:r w:rsidRPr="0034567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345671">
        <w:rPr>
          <w:rFonts w:ascii="Times New Roman" w:hAnsi="Times New Roman" w:cs="Times New Roman"/>
          <w:sz w:val="28"/>
          <w:szCs w:val="28"/>
        </w:rPr>
        <w:t>. № 630. Предприятие зарегистрировано решением Гродненского областного исполнительного комитета от 23.12.2004г № 695 в едином государственном регистре юридических лиц и индивидуальных предпринимателей за № 500001078 Коммунальное сельскохозяйственное унитарное предприятие «Бердовка-Агро» по всем его обязательствам в отношении всех его кредитов и должников, включая и обязательства, оспариваемые сторонами, согласно передаточ</w:t>
      </w:r>
      <w:r w:rsidR="008F7D32">
        <w:rPr>
          <w:rFonts w:ascii="Times New Roman" w:hAnsi="Times New Roman" w:cs="Times New Roman"/>
          <w:sz w:val="28"/>
          <w:szCs w:val="28"/>
        </w:rPr>
        <w:t xml:space="preserve">ного акта от 27 июня 2016 года. </w:t>
      </w:r>
      <w:r w:rsidRPr="00345671">
        <w:rPr>
          <w:rFonts w:ascii="Times New Roman" w:hAnsi="Times New Roman" w:cs="Times New Roman"/>
          <w:sz w:val="28"/>
          <w:szCs w:val="28"/>
        </w:rPr>
        <w:t>Коммунальное сельскохозяйственное унитарное предприятие "Бердовка-Агро" создано на неопределенный срок.</w:t>
      </w:r>
      <w:r w:rsidR="003C2EBC">
        <w:rPr>
          <w:rFonts w:ascii="Times New Roman" w:hAnsi="Times New Roman" w:cs="Times New Roman"/>
          <w:sz w:val="28"/>
          <w:szCs w:val="28"/>
        </w:rPr>
        <w:t xml:space="preserve"> </w:t>
      </w:r>
      <w:r w:rsidRPr="00345671">
        <w:rPr>
          <w:rFonts w:ascii="Times New Roman" w:hAnsi="Times New Roman" w:cs="Times New Roman"/>
          <w:sz w:val="28"/>
          <w:szCs w:val="28"/>
        </w:rPr>
        <w:t xml:space="preserve">Центральная усадьба расположена в деревне Бердовка </w:t>
      </w:r>
      <w:r w:rsidRPr="008E6351">
        <w:rPr>
          <w:rFonts w:ascii="Times New Roman" w:hAnsi="Times New Roman" w:cs="Times New Roman"/>
          <w:sz w:val="28"/>
          <w:szCs w:val="28"/>
        </w:rPr>
        <w:t xml:space="preserve">Лидского района. </w:t>
      </w:r>
    </w:p>
    <w:p w:rsidR="00737D69" w:rsidRPr="008E6351" w:rsidRDefault="003C7D7E" w:rsidP="00737D69">
      <w:pPr>
        <w:pStyle w:val="Bodytext90"/>
        <w:shd w:val="clear" w:color="auto" w:fill="auto"/>
        <w:ind w:firstLine="550"/>
        <w:rPr>
          <w:i w:val="0"/>
          <w:color w:val="000000"/>
        </w:rPr>
      </w:pPr>
      <w:r w:rsidRPr="008E6351">
        <w:rPr>
          <w:color w:val="000000"/>
        </w:rPr>
        <w:t xml:space="preserve">    2</w:t>
      </w:r>
      <w:r w:rsidR="002950D5" w:rsidRPr="008E6351">
        <w:rPr>
          <w:color w:val="000000"/>
        </w:rPr>
        <w:t xml:space="preserve">.) </w:t>
      </w:r>
      <w:r w:rsidR="00737D69" w:rsidRPr="008E6351">
        <w:rPr>
          <w:i w:val="0"/>
          <w:color w:val="000000"/>
        </w:rPr>
        <w:t>Основной вид деятельности: в животноводстве - производство молоко и мяса КРС - 67%, основные направления хозяйственной деятельности в  растениеводстве включают выращивание зерновых культур(пшеницы, тритикале, кукурузы, ячменя, ржи), рапса и сахарной свеклы – 33%.</w:t>
      </w:r>
    </w:p>
    <w:p w:rsidR="002950D5" w:rsidRDefault="002950D5" w:rsidP="003C7D7E">
      <w:pPr>
        <w:pStyle w:val="Bodytext21"/>
        <w:numPr>
          <w:ilvl w:val="0"/>
          <w:numId w:val="2"/>
        </w:numPr>
        <w:shd w:val="clear" w:color="auto" w:fill="auto"/>
        <w:tabs>
          <w:tab w:val="left" w:pos="1246"/>
        </w:tabs>
        <w:spacing w:line="317" w:lineRule="exact"/>
        <w:ind w:firstLine="840"/>
      </w:pPr>
      <w:r w:rsidRPr="00345671">
        <w:t>Прочие виды деятельности - нет;</w:t>
      </w:r>
    </w:p>
    <w:p w:rsidR="00B6255D" w:rsidRPr="00345671" w:rsidRDefault="00B6255D">
      <w:pPr>
        <w:pStyle w:val="Bodytext21"/>
        <w:numPr>
          <w:ilvl w:val="0"/>
          <w:numId w:val="2"/>
        </w:numPr>
        <w:shd w:val="clear" w:color="auto" w:fill="auto"/>
        <w:tabs>
          <w:tab w:val="left" w:pos="1246"/>
        </w:tabs>
        <w:spacing w:line="317" w:lineRule="exact"/>
        <w:ind w:firstLine="840"/>
      </w:pPr>
      <w:r>
        <w:t xml:space="preserve">Мощность предприятия - Валовая продукция </w:t>
      </w:r>
      <w:proofErr w:type="spellStart"/>
      <w:r>
        <w:t>сельхозорганизации</w:t>
      </w:r>
      <w:proofErr w:type="spellEnd"/>
      <w:r>
        <w:t xml:space="preserve"> </w:t>
      </w:r>
      <w:r w:rsidR="00AD0F52">
        <w:lastRenderedPageBreak/>
        <w:t xml:space="preserve">занимает </w:t>
      </w:r>
      <w:r>
        <w:t xml:space="preserve">5,7% в структуре района. </w:t>
      </w:r>
    </w:p>
    <w:p w:rsidR="002950D5" w:rsidRPr="00345671" w:rsidRDefault="002950D5">
      <w:pPr>
        <w:pStyle w:val="Bodytext90"/>
        <w:numPr>
          <w:ilvl w:val="0"/>
          <w:numId w:val="2"/>
        </w:numPr>
        <w:shd w:val="clear" w:color="auto" w:fill="auto"/>
        <w:tabs>
          <w:tab w:val="left" w:pos="1131"/>
        </w:tabs>
        <w:ind w:firstLine="840"/>
        <w:rPr>
          <w:i w:val="0"/>
        </w:rPr>
      </w:pPr>
      <w:r w:rsidRPr="00345671">
        <w:rPr>
          <w:rStyle w:val="Bodytext9NotItalic"/>
        </w:rPr>
        <w:t xml:space="preserve">Преимущества предприятия: </w:t>
      </w:r>
      <w:r w:rsidRPr="00345671">
        <w:rPr>
          <w:i w:val="0"/>
        </w:rPr>
        <w:t>выгодное место расположения – вблизи от города, наличие собственного автопарка.</w:t>
      </w:r>
    </w:p>
    <w:p w:rsidR="002950D5" w:rsidRPr="0065020F" w:rsidRDefault="002950D5">
      <w:pPr>
        <w:pStyle w:val="Bodytext21"/>
        <w:numPr>
          <w:ilvl w:val="0"/>
          <w:numId w:val="2"/>
        </w:numPr>
        <w:shd w:val="clear" w:color="auto" w:fill="auto"/>
        <w:tabs>
          <w:tab w:val="left" w:pos="1256"/>
        </w:tabs>
        <w:spacing w:line="317" w:lineRule="exact"/>
        <w:ind w:firstLine="840"/>
      </w:pPr>
      <w:r w:rsidRPr="00345671">
        <w:t xml:space="preserve">Наличие лицензий – </w:t>
      </w:r>
      <w:r w:rsidR="00737D69" w:rsidRPr="0065020F">
        <w:t>Лицензия выданная Лидским районным исполнительным комитетом на право осуществления розничной торговли №42360/4441от 26.03.2012г., лицензия выданная Министерством по чрезвычайным ситуациям Республики Беларусь на право осуществления деятельности в области промышленной безопасности  №02300/3435-1 от 17.08.2015г</w:t>
      </w:r>
      <w:r w:rsidRPr="0065020F">
        <w:t>сть.</w:t>
      </w:r>
    </w:p>
    <w:p w:rsidR="002950D5" w:rsidRPr="00502733" w:rsidRDefault="002950D5">
      <w:pPr>
        <w:pStyle w:val="Bodytext21"/>
        <w:numPr>
          <w:ilvl w:val="0"/>
          <w:numId w:val="2"/>
        </w:numPr>
        <w:shd w:val="clear" w:color="auto" w:fill="auto"/>
        <w:tabs>
          <w:tab w:val="left" w:pos="1131"/>
        </w:tabs>
        <w:spacing w:line="317" w:lineRule="exact"/>
        <w:ind w:firstLine="840"/>
      </w:pPr>
      <w:r w:rsidRPr="00345671">
        <w:t xml:space="preserve">  Площадь сельскохозяйственных угодий составляет </w:t>
      </w:r>
      <w:smartTag w:uri="urn:schemas-microsoft-com:office:smarttags" w:element="metricconverter">
        <w:smartTagPr>
          <w:attr w:name="ProductID" w:val="6093 га"/>
        </w:smartTagPr>
        <w:r w:rsidRPr="00345671">
          <w:t>6093 га</w:t>
        </w:r>
      </w:smartTag>
      <w:r w:rsidRPr="00345671">
        <w:t xml:space="preserve"> (в том числе пашни – </w:t>
      </w:r>
      <w:smartTag w:uri="urn:schemas-microsoft-com:office:smarttags" w:element="metricconverter">
        <w:smartTagPr>
          <w:attr w:name="ProductID" w:val="3369 га"/>
        </w:smartTagPr>
        <w:r w:rsidRPr="00345671">
          <w:t>3369 га</w:t>
        </w:r>
      </w:smartTag>
      <w:r w:rsidRPr="00345671">
        <w:t xml:space="preserve">), балл сельскохозяйственных земель 31,9(в том числе пашни – 35,5), </w:t>
      </w:r>
      <w:r w:rsidRPr="00502733">
        <w:t>численность поголовья скота составляет 3807 голов.</w:t>
      </w:r>
    </w:p>
    <w:p w:rsidR="003C2EBC" w:rsidRPr="00502733" w:rsidRDefault="003C2EBC" w:rsidP="00AD0F52">
      <w:pPr>
        <w:pStyle w:val="Tablecaption21"/>
        <w:shd w:val="clear" w:color="auto" w:fill="auto"/>
        <w:tabs>
          <w:tab w:val="left" w:leader="underscore" w:pos="744"/>
        </w:tabs>
        <w:spacing w:line="280" w:lineRule="exact"/>
        <w:jc w:val="both"/>
      </w:pPr>
    </w:p>
    <w:p w:rsidR="002950D5" w:rsidRPr="00345671" w:rsidRDefault="002950D5" w:rsidP="00AD0F52">
      <w:pPr>
        <w:pStyle w:val="Tablecaption21"/>
        <w:shd w:val="clear" w:color="auto" w:fill="auto"/>
        <w:tabs>
          <w:tab w:val="left" w:leader="underscore" w:pos="744"/>
        </w:tabs>
        <w:spacing w:line="280" w:lineRule="exact"/>
        <w:jc w:val="both"/>
      </w:pPr>
      <w:r w:rsidRPr="00502733">
        <w:rPr>
          <w:rStyle w:val="Tablecaption20"/>
          <w:b/>
          <w:bCs/>
          <w:u w:val="none"/>
        </w:rPr>
        <w:t>II. Финансовые показатели хозяйственной деятельности организации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70"/>
        <w:gridCol w:w="979"/>
        <w:gridCol w:w="1184"/>
        <w:gridCol w:w="1106"/>
      </w:tblGrid>
      <w:tr w:rsidR="002950D5" w:rsidRPr="00345671" w:rsidTr="00EE58F4">
        <w:trPr>
          <w:trHeight w:hRule="exact" w:val="662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</w:rPr>
            </w:pPr>
            <w:r w:rsidRPr="00345671">
              <w:rPr>
                <w:rStyle w:val="Bodytext2Bold1"/>
              </w:rPr>
              <w:t>Показатель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80" w:lineRule="exact"/>
              <w:ind w:left="240"/>
              <w:jc w:val="center"/>
              <w:rPr>
                <w:color w:val="000000"/>
              </w:rPr>
            </w:pPr>
            <w:r w:rsidRPr="00345671">
              <w:rPr>
                <w:rStyle w:val="Bodytext2Bold1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80" w:lineRule="exact"/>
              <w:ind w:left="360"/>
              <w:jc w:val="center"/>
              <w:rPr>
                <w:color w:val="000000"/>
              </w:rPr>
            </w:pPr>
            <w:r w:rsidRPr="00345671">
              <w:rPr>
                <w:rStyle w:val="Bodytext2Bold1"/>
              </w:rPr>
              <w:t>2016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80" w:lineRule="exact"/>
              <w:ind w:left="300"/>
              <w:jc w:val="center"/>
              <w:rPr>
                <w:color w:val="000000"/>
              </w:rPr>
            </w:pPr>
            <w:r w:rsidRPr="00345671">
              <w:rPr>
                <w:rStyle w:val="Bodytext2Bold1"/>
              </w:rPr>
              <w:t>2017</w:t>
            </w:r>
          </w:p>
        </w:tc>
      </w:tr>
      <w:tr w:rsidR="002950D5" w:rsidRPr="00345671" w:rsidTr="00EE58F4">
        <w:trPr>
          <w:trHeight w:hRule="exact" w:val="326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Стоимость чистых активов,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3587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2271</w:t>
            </w:r>
          </w:p>
        </w:tc>
      </w:tr>
      <w:tr w:rsidR="002950D5" w:rsidRPr="00345671" w:rsidTr="00EE58F4">
        <w:trPr>
          <w:trHeight w:hRule="exact" w:val="61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Выручка от реализации продукции, работ, услуг,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3907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4110</w:t>
            </w:r>
          </w:p>
        </w:tc>
      </w:tr>
      <w:tr w:rsidR="002950D5" w:rsidRPr="00345671" w:rsidTr="00EE58F4">
        <w:trPr>
          <w:trHeight w:hRule="exact" w:val="614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302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Прибыль всего (стр. 090 Отчета о прибылях и убытках), тыс.,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-901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-1211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61</w:t>
            </w:r>
          </w:p>
        </w:tc>
      </w:tr>
      <w:tr w:rsidR="002950D5" w:rsidRPr="00345671" w:rsidTr="00EE58F4">
        <w:trPr>
          <w:trHeight w:hRule="exact" w:val="610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-1006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-1273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23</w:t>
            </w:r>
          </w:p>
        </w:tc>
      </w:tr>
      <w:tr w:rsidR="002950D5" w:rsidRPr="00345671" w:rsidTr="00EE58F4">
        <w:trPr>
          <w:trHeight w:hRule="exact" w:val="595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Прибыль чистая (стр. 210 Отчета о прибылях и убытках),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-1722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-1365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49</w:t>
            </w:r>
          </w:p>
        </w:tc>
      </w:tr>
      <w:tr w:rsidR="002950D5" w:rsidRPr="00345671" w:rsidTr="00EE58F4">
        <w:trPr>
          <w:trHeight w:hRule="exact" w:val="605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307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Рентабельность реализованной продукции, работ, услуг, 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-20,5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-28,5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0,6</w:t>
            </w:r>
          </w:p>
        </w:tc>
      </w:tr>
      <w:tr w:rsidR="002950D5" w:rsidRPr="00345671" w:rsidTr="00EE58F4">
        <w:trPr>
          <w:trHeight w:hRule="exact" w:val="336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Дебиторская задолженность,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489</w:t>
            </w:r>
          </w:p>
        </w:tc>
      </w:tr>
      <w:tr w:rsidR="002950D5" w:rsidRPr="00345671" w:rsidTr="00EE58F4">
        <w:trPr>
          <w:trHeight w:hRule="exact" w:val="34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Кредиторская задолженность,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6314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8226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9364</w:t>
            </w:r>
          </w:p>
        </w:tc>
      </w:tr>
      <w:tr w:rsidR="002950D5" w:rsidRPr="00345671" w:rsidTr="00EE58F4">
        <w:trPr>
          <w:trHeight w:hRule="exact" w:val="331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Средняя заработная плата,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394,4</w:t>
            </w:r>
          </w:p>
        </w:tc>
      </w:tr>
      <w:tr w:rsidR="002950D5" w:rsidRPr="00345671" w:rsidTr="00EE58F4">
        <w:trPr>
          <w:trHeight w:hRule="exact" w:val="336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Среднесписочная численность работающих, чел.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194</w:t>
            </w:r>
          </w:p>
        </w:tc>
      </w:tr>
      <w:tr w:rsidR="002950D5" w:rsidRPr="00345671" w:rsidTr="00EE58F4">
        <w:trPr>
          <w:trHeight w:hRule="exact" w:val="629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AD0F52">
            <w:pPr>
              <w:pStyle w:val="Bodytext21"/>
              <w:shd w:val="clear" w:color="auto" w:fill="auto"/>
              <w:spacing w:line="302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12pt"/>
              </w:rPr>
              <w:t>Дивиденды на акции, принадлежащие Республике Беларусь,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AD0F52">
            <w:pPr>
              <w:rPr>
                <w:rFonts w:ascii="Times New Roman" w:hAnsi="Times New Roman" w:cs="Times New Roman"/>
              </w:rPr>
            </w:pPr>
          </w:p>
        </w:tc>
      </w:tr>
    </w:tbl>
    <w:p w:rsidR="002950D5" w:rsidRPr="00345671" w:rsidRDefault="002950D5" w:rsidP="00AD0F52">
      <w:pPr>
        <w:pStyle w:val="Tablecaption30"/>
        <w:shd w:val="clear" w:color="auto" w:fill="auto"/>
        <w:tabs>
          <w:tab w:val="left" w:pos="998"/>
        </w:tabs>
        <w:spacing w:before="0" w:line="280" w:lineRule="exact"/>
      </w:pPr>
      <w:r w:rsidRPr="00345671">
        <w:rPr>
          <w:rStyle w:val="Tablecaption3NotItalic"/>
        </w:rPr>
        <w:t>•</w:t>
      </w:r>
      <w:r w:rsidRPr="00345671">
        <w:rPr>
          <w:rStyle w:val="Tablecaption3NotItalic"/>
        </w:rPr>
        <w:tab/>
      </w:r>
      <w:r w:rsidRPr="00345671">
        <w:t>Дебиторская и кредиторская задолженность  по</w:t>
      </w:r>
    </w:p>
    <w:p w:rsidR="002950D5" w:rsidRPr="00345671" w:rsidRDefault="002950D5" w:rsidP="00AD0F52">
      <w:pPr>
        <w:pStyle w:val="Tablecaption30"/>
        <w:shd w:val="clear" w:color="auto" w:fill="auto"/>
        <w:spacing w:before="0" w:line="280" w:lineRule="exact"/>
        <w:jc w:val="left"/>
      </w:pPr>
      <w:r w:rsidRPr="00345671">
        <w:t>состоянию на 01.01.2016, 01.01.2017, на 01.01.2018.</w:t>
      </w:r>
    </w:p>
    <w:p w:rsidR="002950D5" w:rsidRPr="00345671" w:rsidRDefault="002950D5">
      <w:pPr>
        <w:rPr>
          <w:rFonts w:ascii="Times New Roman" w:hAnsi="Times New Roman" w:cs="Times New Roman"/>
          <w:sz w:val="2"/>
          <w:szCs w:val="2"/>
        </w:rPr>
      </w:pPr>
    </w:p>
    <w:p w:rsidR="003A27B3" w:rsidRDefault="003A27B3" w:rsidP="00EE58F4">
      <w:pPr>
        <w:pStyle w:val="Tablecaption21"/>
        <w:shd w:val="clear" w:color="auto" w:fill="auto"/>
        <w:spacing w:line="280" w:lineRule="exact"/>
      </w:pPr>
    </w:p>
    <w:p w:rsidR="002950D5" w:rsidRPr="00345671" w:rsidRDefault="002950D5" w:rsidP="00EE58F4">
      <w:pPr>
        <w:pStyle w:val="Tablecaption21"/>
        <w:shd w:val="clear" w:color="auto" w:fill="auto"/>
        <w:spacing w:line="280" w:lineRule="exact"/>
      </w:pPr>
      <w:r w:rsidRPr="00345671">
        <w:t>Показатели платежеспособности общества: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72"/>
        <w:gridCol w:w="2102"/>
        <w:gridCol w:w="1765"/>
      </w:tblGrid>
      <w:tr w:rsidR="002950D5" w:rsidRPr="00345671" w:rsidTr="00EE58F4">
        <w:trPr>
          <w:trHeight w:hRule="exact" w:val="91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40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Коэффициенты платежеспособности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93" w:lineRule="exact"/>
              <w:ind w:left="320" w:firstLine="260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Значение коэффициента на 01.01.2018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93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Нормативное</w:t>
            </w:r>
          </w:p>
          <w:p w:rsidR="002950D5" w:rsidRPr="00856DF4" w:rsidRDefault="002950D5" w:rsidP="00EE58F4">
            <w:pPr>
              <w:pStyle w:val="Bodytext21"/>
              <w:shd w:val="clear" w:color="auto" w:fill="auto"/>
              <w:spacing w:line="293" w:lineRule="exact"/>
              <w:jc w:val="center"/>
              <w:rPr>
                <w:color w:val="000000"/>
              </w:rPr>
            </w:pPr>
            <w:r w:rsidRPr="00345671">
              <w:rPr>
                <w:rStyle w:val="Bodytext212pt"/>
              </w:rPr>
              <w:t>значение</w:t>
            </w:r>
          </w:p>
          <w:p w:rsidR="002950D5" w:rsidRPr="00856DF4" w:rsidRDefault="002950D5" w:rsidP="00EE58F4">
            <w:pPr>
              <w:pStyle w:val="Bodytext21"/>
              <w:shd w:val="clear" w:color="auto" w:fill="auto"/>
              <w:spacing w:line="293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коэффициента</w:t>
            </w:r>
          </w:p>
        </w:tc>
      </w:tr>
      <w:tr w:rsidR="002950D5" w:rsidRPr="00345671" w:rsidTr="00EE58F4">
        <w:trPr>
          <w:trHeight w:hRule="exact" w:val="29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40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коэффициент текущей ликвидности (К1)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2950D5" w:rsidRPr="00345671" w:rsidTr="00EE58F4">
        <w:trPr>
          <w:trHeight w:hRule="exact" w:val="58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88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-1,21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2950D5" w:rsidRPr="00345671" w:rsidTr="00EE58F4">
        <w:trPr>
          <w:trHeight w:hRule="exact" w:val="59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83" w:lineRule="exact"/>
              <w:jc w:val="left"/>
              <w:rPr>
                <w:color w:val="000000"/>
              </w:rPr>
            </w:pPr>
            <w:r w:rsidRPr="00345671">
              <w:rPr>
                <w:rStyle w:val="Bodytext212pt"/>
              </w:rPr>
              <w:t>коэффициент обеспеченности обязательств активами (КЗ)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345671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345671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</w:tr>
    </w:tbl>
    <w:p w:rsidR="002950D5" w:rsidRPr="008E6351" w:rsidRDefault="002950D5" w:rsidP="00EE58F4">
      <w:pPr>
        <w:pStyle w:val="Bodytext100"/>
        <w:shd w:val="clear" w:color="auto" w:fill="auto"/>
        <w:ind w:firstLine="0"/>
        <w:rPr>
          <w:color w:val="FFFFFF"/>
        </w:rPr>
      </w:pPr>
      <w:r w:rsidRPr="008E6351">
        <w:rPr>
          <w:color w:val="FFFFFF"/>
        </w:rPr>
        <w:t>Информация о выпускаемой продукции, производимых работах, оказываемых услугах: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3"/>
        <w:gridCol w:w="2489"/>
        <w:gridCol w:w="2154"/>
        <w:gridCol w:w="2393"/>
      </w:tblGrid>
      <w:tr w:rsidR="0065020F" w:rsidRPr="00345671" w:rsidTr="001070C6">
        <w:trPr>
          <w:trHeight w:hRule="exact" w:val="1424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65020F" w:rsidRPr="00856DF4" w:rsidRDefault="0065020F" w:rsidP="00EE58F4">
            <w:pPr>
              <w:pStyle w:val="Heading41"/>
              <w:keepNext/>
              <w:keepLines/>
              <w:shd w:val="clear" w:color="auto" w:fill="auto"/>
              <w:spacing w:before="124"/>
              <w:ind w:firstLine="840"/>
            </w:pPr>
            <w:r w:rsidRPr="00856DF4">
              <w:lastRenderedPageBreak/>
              <w:t xml:space="preserve">III. Укрупненная номенклатура производимой продукции, работ, оказываемых услуг </w:t>
            </w:r>
            <w:r w:rsidRPr="00345671">
              <w:rPr>
                <w:rStyle w:val="Heading4NotBold"/>
              </w:rPr>
              <w:t>(показать не более 10 видов).</w:t>
            </w:r>
          </w:p>
          <w:p w:rsidR="0065020F" w:rsidRPr="00856DF4" w:rsidRDefault="0065020F" w:rsidP="00EE58F4">
            <w:pPr>
              <w:pStyle w:val="Bodytext100"/>
              <w:shd w:val="clear" w:color="auto" w:fill="auto"/>
              <w:ind w:firstLine="840"/>
            </w:pPr>
            <w:r w:rsidRPr="00856DF4">
              <w:t>Информация о выпускаемой продукции, производимых работах, оказываемых услугах:</w:t>
            </w:r>
          </w:p>
          <w:p w:rsidR="0065020F" w:rsidRPr="00502733" w:rsidRDefault="0065020F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Bold1"/>
                <w:b w:val="0"/>
              </w:rPr>
            </w:pPr>
          </w:p>
        </w:tc>
      </w:tr>
      <w:tr w:rsidR="002950D5" w:rsidRPr="001070C6" w:rsidTr="00502733">
        <w:trPr>
          <w:trHeight w:hRule="exact" w:val="360"/>
          <w:jc w:val="center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322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b w:val="0"/>
                <w:sz w:val="24"/>
                <w:szCs w:val="24"/>
              </w:rPr>
              <w:t>Продукция, работы, услуги (по видам)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b w:val="0"/>
                <w:sz w:val="24"/>
                <w:szCs w:val="24"/>
              </w:rPr>
              <w:t>Объем выпуска</w:t>
            </w:r>
          </w:p>
        </w:tc>
      </w:tr>
      <w:tr w:rsidR="002950D5" w:rsidRPr="001070C6" w:rsidTr="00502733">
        <w:trPr>
          <w:trHeight w:hRule="exact" w:val="649"/>
          <w:jc w:val="center"/>
        </w:trPr>
        <w:tc>
          <w:tcPr>
            <w:tcW w:w="123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0D5" w:rsidRPr="001070C6" w:rsidRDefault="002950D5" w:rsidP="00EE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33" w:rsidRPr="001070C6" w:rsidRDefault="00502733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Bold1"/>
                <w:b w:val="0"/>
                <w:sz w:val="24"/>
                <w:szCs w:val="24"/>
              </w:rPr>
            </w:pPr>
          </w:p>
          <w:p w:rsidR="002950D5" w:rsidRPr="00856DF4" w:rsidRDefault="002950D5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733" w:rsidRPr="001070C6" w:rsidRDefault="00502733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Bold1"/>
                <w:b w:val="0"/>
                <w:sz w:val="24"/>
                <w:szCs w:val="24"/>
              </w:rPr>
            </w:pPr>
          </w:p>
          <w:p w:rsidR="002950D5" w:rsidRPr="00856DF4" w:rsidRDefault="002950D5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b w:val="0"/>
                <w:sz w:val="24"/>
                <w:szCs w:val="24"/>
              </w:rPr>
              <w:t xml:space="preserve">2016 год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733" w:rsidRPr="001070C6" w:rsidRDefault="00502733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Bold1"/>
                <w:b w:val="0"/>
                <w:sz w:val="24"/>
                <w:szCs w:val="24"/>
              </w:rPr>
            </w:pPr>
          </w:p>
          <w:p w:rsidR="002950D5" w:rsidRPr="00856DF4" w:rsidRDefault="002950D5" w:rsidP="00EE58F4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b w:val="0"/>
                <w:sz w:val="24"/>
                <w:szCs w:val="24"/>
              </w:rPr>
              <w:t>2017 год</w:t>
            </w:r>
          </w:p>
        </w:tc>
      </w:tr>
      <w:tr w:rsidR="002950D5" w:rsidRPr="001070C6" w:rsidTr="00502733">
        <w:trPr>
          <w:trHeight w:hRule="exact" w:val="355"/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4131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3619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4286</w:t>
            </w:r>
          </w:p>
        </w:tc>
      </w:tr>
      <w:tr w:rsidR="002950D5" w:rsidRPr="001070C6" w:rsidTr="00502733">
        <w:trPr>
          <w:trHeight w:hRule="exact" w:val="355"/>
          <w:jc w:val="center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EE58F4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2772</w:t>
            </w:r>
          </w:p>
        </w:tc>
      </w:tr>
    </w:tbl>
    <w:p w:rsidR="003A27B3" w:rsidRDefault="003A27B3" w:rsidP="00EE58F4">
      <w:pPr>
        <w:pStyle w:val="Tablecaption0"/>
        <w:shd w:val="clear" w:color="auto" w:fill="auto"/>
        <w:spacing w:before="0" w:after="0" w:line="322" w:lineRule="exact"/>
        <w:rPr>
          <w:rStyle w:val="TablecaptionBold"/>
        </w:rPr>
      </w:pPr>
    </w:p>
    <w:p w:rsidR="002950D5" w:rsidRPr="00345671" w:rsidRDefault="002950D5" w:rsidP="00EE58F4">
      <w:pPr>
        <w:pStyle w:val="Tablecaption0"/>
        <w:shd w:val="clear" w:color="auto" w:fill="auto"/>
        <w:spacing w:before="0" w:after="0" w:line="322" w:lineRule="exact"/>
      </w:pPr>
      <w:r w:rsidRPr="00345671">
        <w:rPr>
          <w:rStyle w:val="TablecaptionBold"/>
        </w:rPr>
        <w:t xml:space="preserve">IV. Реализуемые </w:t>
      </w:r>
      <w:r w:rsidRPr="00345671">
        <w:t xml:space="preserve">(либо реализованные за последние 3 года) </w:t>
      </w:r>
      <w:r w:rsidRPr="00345671">
        <w:rPr>
          <w:rStyle w:val="TablecaptionBold"/>
        </w:rPr>
        <w:t xml:space="preserve">инвестиционные проекты </w:t>
      </w:r>
      <w:r w:rsidRPr="00345671">
        <w:t>– нет.</w:t>
      </w:r>
    </w:p>
    <w:p w:rsidR="002950D5" w:rsidRPr="00345671" w:rsidRDefault="002950D5" w:rsidP="00EE58F4">
      <w:pPr>
        <w:rPr>
          <w:rFonts w:ascii="Times New Roman" w:hAnsi="Times New Roman" w:cs="Times New Roman"/>
          <w:sz w:val="2"/>
          <w:szCs w:val="2"/>
        </w:rPr>
      </w:pPr>
    </w:p>
    <w:p w:rsidR="002950D5" w:rsidRPr="00345671" w:rsidRDefault="002950D5">
      <w:pPr>
        <w:rPr>
          <w:rFonts w:ascii="Times New Roman" w:hAnsi="Times New Roman" w:cs="Times New Roman"/>
          <w:sz w:val="2"/>
          <w:szCs w:val="2"/>
        </w:rPr>
      </w:pPr>
    </w:p>
    <w:p w:rsidR="002950D5" w:rsidRPr="00502733" w:rsidRDefault="002950D5">
      <w:pPr>
        <w:pStyle w:val="Bodytext90"/>
        <w:shd w:val="clear" w:color="auto" w:fill="auto"/>
        <w:ind w:firstLine="840"/>
        <w:rPr>
          <w:b/>
        </w:rPr>
      </w:pPr>
      <w:r w:rsidRPr="00502733">
        <w:rPr>
          <w:rStyle w:val="Bodytext9Bold"/>
          <w:b w:val="0"/>
        </w:rPr>
        <w:t xml:space="preserve">Планируемые к реализации инвестиционные проекты </w:t>
      </w:r>
      <w:r w:rsidRPr="00502733">
        <w:rPr>
          <w:b/>
        </w:rPr>
        <w:t>–</w:t>
      </w:r>
      <w:r w:rsidRPr="00502733">
        <w:rPr>
          <w:i w:val="0"/>
        </w:rPr>
        <w:t xml:space="preserve"> нет</w:t>
      </w:r>
    </w:p>
    <w:p w:rsidR="002950D5" w:rsidRPr="00345671" w:rsidRDefault="002950D5">
      <w:pPr>
        <w:pStyle w:val="Bodytext90"/>
        <w:shd w:val="clear" w:color="auto" w:fill="auto"/>
        <w:ind w:firstLine="840"/>
      </w:pPr>
    </w:p>
    <w:p w:rsidR="002950D5" w:rsidRPr="00345671" w:rsidRDefault="002950D5" w:rsidP="00502733">
      <w:pPr>
        <w:pStyle w:val="Bodytext90"/>
        <w:shd w:val="clear" w:color="auto" w:fill="auto"/>
        <w:jc w:val="left"/>
        <w:rPr>
          <w:b/>
          <w:i w:val="0"/>
        </w:rPr>
      </w:pPr>
      <w:r w:rsidRPr="00345671">
        <w:rPr>
          <w:b/>
          <w:bCs/>
          <w:i w:val="0"/>
        </w:rPr>
        <w:t xml:space="preserve">V. </w:t>
      </w:r>
      <w:r w:rsidRPr="00345671">
        <w:rPr>
          <w:b/>
          <w:i w:val="0"/>
        </w:rPr>
        <w:t>Структура работающих: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17"/>
        <w:gridCol w:w="670"/>
        <w:gridCol w:w="938"/>
        <w:gridCol w:w="938"/>
        <w:gridCol w:w="805"/>
        <w:gridCol w:w="938"/>
        <w:gridCol w:w="735"/>
        <w:gridCol w:w="740"/>
        <w:gridCol w:w="758"/>
      </w:tblGrid>
      <w:tr w:rsidR="002950D5" w:rsidRPr="001070C6" w:rsidTr="00EE58F4">
        <w:trPr>
          <w:trHeight w:hRule="exact" w:val="371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2950D5" w:rsidRPr="001070C6" w:rsidRDefault="002950D5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Возраст: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Всего</w:t>
            </w:r>
          </w:p>
        </w:tc>
      </w:tr>
      <w:tr w:rsidR="002950D5" w:rsidRPr="001070C6" w:rsidTr="00EE58F4">
        <w:trPr>
          <w:trHeight w:hRule="exact" w:val="351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26-35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36-40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41-45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46-50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51-55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F7D75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56+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rPr>
          <w:trHeight w:hRule="exact" w:val="6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3A27B3">
            <w:pPr>
              <w:pStyle w:val="Bodytext21"/>
              <w:shd w:val="clear" w:color="auto" w:fill="auto"/>
              <w:spacing w:line="288" w:lineRule="exact"/>
              <w:jc w:val="left"/>
              <w:rPr>
                <w:rStyle w:val="Bodytext20"/>
                <w:sz w:val="24"/>
                <w:szCs w:val="24"/>
              </w:rPr>
            </w:pPr>
          </w:p>
          <w:p w:rsidR="00737D69" w:rsidRPr="00856DF4" w:rsidRDefault="00737D69" w:rsidP="003A27B3">
            <w:pPr>
              <w:pStyle w:val="Bodytext21"/>
              <w:shd w:val="clear" w:color="auto" w:fill="auto"/>
              <w:spacing w:line="288" w:lineRule="exact"/>
              <w:jc w:val="lef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 xml:space="preserve">Численность, в </w:t>
            </w:r>
            <w:proofErr w:type="spellStart"/>
            <w:r w:rsidRPr="001070C6">
              <w:rPr>
                <w:rStyle w:val="Bodytext20"/>
                <w:sz w:val="24"/>
                <w:szCs w:val="24"/>
              </w:rPr>
              <w:t>т.ч</w:t>
            </w:r>
            <w:proofErr w:type="spellEnd"/>
            <w:r w:rsidRPr="001070C6">
              <w:rPr>
                <w:rStyle w:val="Bodytext2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Pr="008E6351" w:rsidRDefault="003A27B3" w:rsidP="00502733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502733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206</w:t>
            </w:r>
          </w:p>
        </w:tc>
      </w:tr>
      <w:tr w:rsidR="00737D69" w:rsidRPr="001070C6" w:rsidTr="00EE58F4">
        <w:trPr>
          <w:trHeight w:hRule="exact" w:val="6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D69" w:rsidRPr="001070C6" w:rsidRDefault="00737D69" w:rsidP="005F7D75">
            <w:pPr>
              <w:pStyle w:val="Bodytext21"/>
              <w:shd w:val="clear" w:color="auto" w:fill="auto"/>
              <w:spacing w:line="278" w:lineRule="exact"/>
              <w:rPr>
                <w:rStyle w:val="Bodytext2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 xml:space="preserve">-численность работников с </w:t>
            </w:r>
          </w:p>
          <w:p w:rsidR="00737D69" w:rsidRPr="00856DF4" w:rsidRDefault="00737D69" w:rsidP="005F7D75">
            <w:pPr>
              <w:pStyle w:val="Bodytext21"/>
              <w:shd w:val="clear" w:color="auto" w:fill="auto"/>
              <w:spacing w:line="278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высшим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</w:t>
            </w:r>
          </w:p>
        </w:tc>
      </w:tr>
      <w:tr w:rsidR="00737D69" w:rsidRPr="001070C6" w:rsidTr="00EE58F4">
        <w:trPr>
          <w:trHeight w:hRule="exact" w:val="9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D69" w:rsidRPr="00856DF4" w:rsidRDefault="00737D69" w:rsidP="005F7D75">
            <w:pPr>
              <w:pStyle w:val="Bodytext21"/>
              <w:shd w:val="clear" w:color="auto" w:fill="auto"/>
              <w:spacing w:line="278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- со средним</w:t>
            </w:r>
          </w:p>
          <w:p w:rsidR="00737D69" w:rsidRPr="00856DF4" w:rsidRDefault="00737D69" w:rsidP="005F7D75">
            <w:pPr>
              <w:pStyle w:val="Bodytext21"/>
              <w:shd w:val="clear" w:color="auto" w:fill="auto"/>
              <w:spacing w:line="278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специальным</w:t>
            </w:r>
          </w:p>
          <w:p w:rsidR="00737D69" w:rsidRPr="00856DF4" w:rsidRDefault="00737D69" w:rsidP="005F7D75">
            <w:pPr>
              <w:pStyle w:val="Bodytext21"/>
              <w:shd w:val="clear" w:color="auto" w:fill="auto"/>
              <w:spacing w:line="278" w:lineRule="exac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25</w:t>
            </w:r>
          </w:p>
        </w:tc>
      </w:tr>
      <w:tr w:rsidR="00737D69" w:rsidRPr="001070C6" w:rsidTr="00EE58F4">
        <w:trPr>
          <w:trHeight w:hRule="exact" w:val="73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D69" w:rsidRPr="00856DF4" w:rsidRDefault="003A27B3" w:rsidP="003A27B3">
            <w:pPr>
              <w:pStyle w:val="Bodytext21"/>
              <w:shd w:val="clear" w:color="auto" w:fill="auto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rStyle w:val="Bodytext20"/>
                <w:sz w:val="24"/>
                <w:szCs w:val="24"/>
              </w:rPr>
              <w:t>профессионально</w:t>
            </w:r>
            <w:r w:rsidR="00737D69" w:rsidRPr="001070C6">
              <w:rPr>
                <w:rStyle w:val="Bodytext20"/>
                <w:sz w:val="24"/>
                <w:szCs w:val="24"/>
              </w:rPr>
              <w:t>-техническим</w:t>
            </w:r>
            <w:r w:rsidRPr="00856DF4">
              <w:rPr>
                <w:color w:val="000000"/>
                <w:sz w:val="24"/>
                <w:szCs w:val="24"/>
              </w:rPr>
              <w:t xml:space="preserve"> </w:t>
            </w:r>
            <w:r w:rsidR="00737D69" w:rsidRPr="001070C6">
              <w:rPr>
                <w:rStyle w:val="Bodytext20"/>
                <w:sz w:val="24"/>
                <w:szCs w:val="24"/>
              </w:rPr>
              <w:t>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</w:t>
            </w:r>
          </w:p>
        </w:tc>
      </w:tr>
      <w:tr w:rsidR="00737D69" w:rsidRPr="001070C6" w:rsidTr="00EE58F4">
        <w:trPr>
          <w:trHeight w:hRule="exact" w:val="60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D69" w:rsidRPr="00856DF4" w:rsidRDefault="00737D69" w:rsidP="005F7D75">
            <w:pPr>
              <w:pStyle w:val="Bodytext21"/>
              <w:shd w:val="clear" w:color="auto" w:fill="auto"/>
              <w:spacing w:line="283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- со средним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109</w:t>
            </w:r>
          </w:p>
        </w:tc>
      </w:tr>
      <w:tr w:rsidR="00737D69" w:rsidRPr="001070C6" w:rsidTr="00EE58F4">
        <w:trPr>
          <w:trHeight w:hRule="exact" w:val="6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pStyle w:val="Bodytext21"/>
              <w:shd w:val="clear" w:color="auto" w:fill="auto"/>
              <w:spacing w:line="283" w:lineRule="exact"/>
              <w:jc w:val="center"/>
              <w:rPr>
                <w:rStyle w:val="Bodytext20"/>
                <w:sz w:val="24"/>
                <w:szCs w:val="24"/>
              </w:rPr>
            </w:pPr>
          </w:p>
          <w:p w:rsidR="00737D69" w:rsidRPr="00856DF4" w:rsidRDefault="00737D69" w:rsidP="005F7D75">
            <w:pPr>
              <w:pStyle w:val="Bodytext21"/>
              <w:shd w:val="clear" w:color="auto" w:fill="auto"/>
              <w:spacing w:line="283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- с базовым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B3" w:rsidRDefault="003A27B3" w:rsidP="005F7D75">
            <w:pPr>
              <w:jc w:val="center"/>
              <w:rPr>
                <w:rFonts w:ascii="Times New Roman" w:hAnsi="Times New Roman" w:cs="Times New Roman"/>
              </w:rPr>
            </w:pPr>
          </w:p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34</w:t>
            </w:r>
          </w:p>
        </w:tc>
      </w:tr>
      <w:tr w:rsidR="00737D69" w:rsidRPr="001070C6" w:rsidTr="00EE58F4">
        <w:trPr>
          <w:trHeight w:hRule="exact" w:val="588"/>
        </w:trPr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3A27B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Численность работающих</w:t>
            </w:r>
            <w:r w:rsidR="003C7D7E" w:rsidRPr="001070C6">
              <w:rPr>
                <w:rFonts w:ascii="Times New Roman" w:hAnsi="Times New Roman" w:cs="Times New Roman"/>
              </w:rPr>
              <w:t xml:space="preserve">, </w:t>
            </w:r>
            <w:r w:rsidRPr="001070C6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206</w:t>
            </w:r>
          </w:p>
        </w:tc>
      </w:tr>
      <w:tr w:rsidR="00737D69" w:rsidRPr="001070C6" w:rsidTr="00EE58F4">
        <w:trPr>
          <w:trHeight w:hRule="exact" w:val="325"/>
        </w:trPr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 численность аппарата управления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1070C6" w:rsidRDefault="00EE3953" w:rsidP="00EE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37D69" w:rsidRPr="001070C6" w:rsidTr="00EE58F4">
        <w:trPr>
          <w:trHeight w:hRule="exact" w:val="415"/>
        </w:trPr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- численность промышленно – производственного персонала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1070C6" w:rsidRDefault="00EE3953" w:rsidP="00EE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737D69" w:rsidRPr="001070C6" w:rsidTr="00EE58F4">
        <w:trPr>
          <w:trHeight w:hRule="exact" w:val="421"/>
        </w:trPr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1070C6" w:rsidRDefault="00737D69" w:rsidP="005F7D75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т.ч</w:t>
            </w:r>
            <w:proofErr w:type="spellEnd"/>
            <w:r w:rsidRPr="001070C6">
              <w:rPr>
                <w:rFonts w:ascii="Times New Roman" w:hAnsi="Times New Roman" w:cs="Times New Roman"/>
              </w:rPr>
              <w:t>. численность основных рабочих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1070C6" w:rsidRDefault="00EE3953" w:rsidP="00EE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</w:tbl>
    <w:p w:rsidR="002950D5" w:rsidRPr="00EE58F4" w:rsidRDefault="00EE58F4" w:rsidP="00EE58F4">
      <w:pPr>
        <w:rPr>
          <w:rStyle w:val="Heading40"/>
          <w:b w:val="0"/>
          <w:bCs w:val="0"/>
          <w:sz w:val="2"/>
          <w:szCs w:val="2"/>
          <w:u w:val="none"/>
        </w:rPr>
      </w:pPr>
      <w:bookmarkStart w:id="0" w:name="bookmark3"/>
      <w:proofErr w:type="spellStart"/>
      <w:r>
        <w:rPr>
          <w:rFonts w:ascii="Times New Roman" w:hAnsi="Times New Roman" w:cs="Times New Roman"/>
          <w:sz w:val="2"/>
          <w:szCs w:val="2"/>
        </w:rPr>
        <w:t>Стр</w:t>
      </w:r>
      <w:proofErr w:type="spellEnd"/>
    </w:p>
    <w:p w:rsidR="00EE58F4" w:rsidRDefault="00EE58F4" w:rsidP="00EE58F4">
      <w:pPr>
        <w:pStyle w:val="Heading41"/>
        <w:keepNext/>
        <w:keepLines/>
        <w:shd w:val="clear" w:color="auto" w:fill="auto"/>
        <w:spacing w:before="0" w:after="97" w:line="280" w:lineRule="exact"/>
        <w:ind w:firstLine="0"/>
        <w:jc w:val="left"/>
        <w:outlineLvl w:val="9"/>
        <w:rPr>
          <w:rStyle w:val="Heading40"/>
          <w:b/>
          <w:bCs/>
          <w:u w:val="none"/>
          <w:lang w:val="en-US" w:eastAsia="be-BY"/>
        </w:rPr>
      </w:pPr>
    </w:p>
    <w:p w:rsidR="002950D5" w:rsidRPr="00502733" w:rsidRDefault="002950D5" w:rsidP="00EE58F4">
      <w:pPr>
        <w:pStyle w:val="Heading41"/>
        <w:keepNext/>
        <w:keepLines/>
        <w:shd w:val="clear" w:color="auto" w:fill="auto"/>
        <w:spacing w:before="0" w:after="97" w:line="280" w:lineRule="exact"/>
        <w:ind w:firstLine="0"/>
        <w:jc w:val="left"/>
        <w:outlineLvl w:val="9"/>
      </w:pPr>
      <w:r w:rsidRPr="00502733">
        <w:rPr>
          <w:rStyle w:val="Heading40"/>
          <w:b/>
          <w:bCs/>
          <w:u w:val="none"/>
          <w:lang w:val="be-BY" w:eastAsia="be-BY"/>
        </w:rPr>
        <w:t xml:space="preserve">VI. </w:t>
      </w:r>
      <w:r w:rsidRPr="00502733">
        <w:rPr>
          <w:rStyle w:val="Heading40"/>
          <w:b/>
          <w:bCs/>
          <w:u w:val="none"/>
        </w:rPr>
        <w:t>Структура реализации товаров (работ, услуг) :</w:t>
      </w:r>
      <w:bookmarkEnd w:id="0"/>
    </w:p>
    <w:tbl>
      <w:tblPr>
        <w:tblpPr w:leftFromText="180" w:rightFromText="180" w:vertAnchor="text" w:horzAnchor="margin" w:tblpXSpec="center" w:tblpY="131"/>
        <w:tblOverlap w:val="never"/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60"/>
        <w:gridCol w:w="2296"/>
        <w:gridCol w:w="2262"/>
        <w:gridCol w:w="2221"/>
      </w:tblGrid>
      <w:tr w:rsidR="002950D5" w:rsidRPr="001070C6" w:rsidTr="00737D69">
        <w:trPr>
          <w:trHeight w:hRule="exact" w:val="36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sz w:val="24"/>
                <w:szCs w:val="24"/>
              </w:rPr>
              <w:t>Структура (в %)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sz w:val="24"/>
                <w:szCs w:val="24"/>
              </w:rPr>
              <w:t>2015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sz w:val="24"/>
                <w:szCs w:val="24"/>
              </w:rPr>
              <w:t>2016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Bold1"/>
                <w:sz w:val="24"/>
                <w:szCs w:val="24"/>
              </w:rPr>
              <w:t>2017</w:t>
            </w:r>
          </w:p>
        </w:tc>
      </w:tr>
      <w:tr w:rsidR="002950D5" w:rsidRPr="001070C6" w:rsidTr="00737D69">
        <w:trPr>
          <w:trHeight w:hRule="exact" w:val="32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Внутренний рынок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564EF6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2950D5" w:rsidP="00564EF6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2950D5" w:rsidP="00564EF6">
            <w:pPr>
              <w:jc w:val="center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</w:t>
            </w:r>
          </w:p>
        </w:tc>
      </w:tr>
      <w:tr w:rsidR="002950D5" w:rsidRPr="001070C6" w:rsidTr="00737D69">
        <w:trPr>
          <w:trHeight w:hRule="exact" w:val="33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Внешний рынок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806ED4" w:rsidRDefault="00806ED4" w:rsidP="0080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0D5" w:rsidRPr="001070C6" w:rsidRDefault="00806ED4" w:rsidP="0080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0D5" w:rsidRPr="001070C6" w:rsidRDefault="00806ED4" w:rsidP="0080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950D5" w:rsidRPr="001070C6" w:rsidTr="00737D69">
        <w:trPr>
          <w:trHeight w:hRule="exact" w:val="34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Итого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100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100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D5" w:rsidRPr="00856DF4" w:rsidRDefault="002950D5" w:rsidP="00564EF6">
            <w:pPr>
              <w:pStyle w:val="Bodytext21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1070C6">
              <w:rPr>
                <w:rStyle w:val="Bodytext20"/>
                <w:sz w:val="24"/>
                <w:szCs w:val="24"/>
              </w:rPr>
              <w:t>100</w:t>
            </w:r>
          </w:p>
        </w:tc>
      </w:tr>
    </w:tbl>
    <w:p w:rsidR="002950D5" w:rsidRPr="00345671" w:rsidRDefault="002950D5">
      <w:pPr>
        <w:rPr>
          <w:rFonts w:ascii="Times New Roman" w:hAnsi="Times New Roman" w:cs="Times New Roman"/>
          <w:sz w:val="2"/>
          <w:szCs w:val="2"/>
        </w:rPr>
      </w:pPr>
    </w:p>
    <w:p w:rsidR="002950D5" w:rsidRPr="00345671" w:rsidRDefault="002950D5" w:rsidP="00EE58F4">
      <w:pPr>
        <w:rPr>
          <w:rFonts w:ascii="Times New Roman" w:hAnsi="Times New Roman" w:cs="Times New Roman"/>
          <w:sz w:val="2"/>
          <w:szCs w:val="2"/>
        </w:rPr>
        <w:sectPr w:rsidR="002950D5" w:rsidRPr="00345671" w:rsidSect="00AD0F52">
          <w:foot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950D5" w:rsidRDefault="002950D5" w:rsidP="00EE58F4">
      <w:pPr>
        <w:pStyle w:val="Heading20"/>
        <w:keepNext/>
        <w:keepLines/>
        <w:shd w:val="clear" w:color="auto" w:fill="auto"/>
        <w:spacing w:before="0"/>
        <w:ind w:firstLine="0"/>
        <w:outlineLvl w:val="9"/>
      </w:pPr>
      <w:bookmarkStart w:id="1" w:name="bookmark4"/>
      <w:r w:rsidRPr="00345671">
        <w:lastRenderedPageBreak/>
        <w:t>VII. Информация о земельных участках, находящихся в пользовании, аренде: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016"/>
        <w:gridCol w:w="3231"/>
        <w:gridCol w:w="2823"/>
      </w:tblGrid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</w:p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  <w:r w:rsidRPr="008E6351">
              <w:rPr>
                <w:rStyle w:val="Bodytext211pt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</w:p>
          <w:p w:rsidR="00737D69" w:rsidRPr="008E6351" w:rsidRDefault="00737D69" w:rsidP="00EE58F4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Style w:val="Bodytext211pt"/>
                <w:sz w:val="24"/>
                <w:szCs w:val="24"/>
              </w:rPr>
              <w:t>Площадь,</w:t>
            </w:r>
          </w:p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  <w:r w:rsidRPr="008E6351">
              <w:rPr>
                <w:rStyle w:val="Bodytext211pt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</w:p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  <w:r w:rsidRPr="008E6351">
              <w:rPr>
                <w:rStyle w:val="Bodytext211pt"/>
                <w:sz w:val="24"/>
                <w:szCs w:val="24"/>
              </w:rPr>
              <w:t>Право (постоянное/временное пользование (срок), аренда, в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D69" w:rsidRPr="008E6351" w:rsidRDefault="00737D69" w:rsidP="00EE58F4">
            <w:pPr>
              <w:jc w:val="center"/>
              <w:rPr>
                <w:rStyle w:val="Bodytext211pt"/>
                <w:sz w:val="24"/>
                <w:szCs w:val="24"/>
              </w:rPr>
            </w:pPr>
            <w:proofErr w:type="spellStart"/>
            <w:r w:rsidRPr="008E6351">
              <w:rPr>
                <w:rStyle w:val="Bodytext211pt"/>
                <w:sz w:val="24"/>
                <w:szCs w:val="24"/>
              </w:rPr>
              <w:t>Госакт</w:t>
            </w:r>
            <w:proofErr w:type="spellEnd"/>
            <w:r w:rsidRPr="008E6351">
              <w:rPr>
                <w:rStyle w:val="Bodytext211pt"/>
                <w:sz w:val="24"/>
                <w:szCs w:val="24"/>
              </w:rPr>
              <w:t xml:space="preserve"> или свидетельство (удостоверение) о государственной </w:t>
            </w:r>
            <w:proofErr w:type="spellStart"/>
            <w:r w:rsidRPr="008E6351">
              <w:rPr>
                <w:rStyle w:val="Bodytext211pt"/>
                <w:sz w:val="24"/>
                <w:szCs w:val="24"/>
              </w:rPr>
              <w:t>регис</w:t>
            </w:r>
            <w:proofErr w:type="spellEnd"/>
            <w:r w:rsidRPr="008E6351">
              <w:rPr>
                <w:rStyle w:val="Bodytext211pt"/>
                <w:sz w:val="24"/>
                <w:szCs w:val="24"/>
              </w:rPr>
              <w:t xml:space="preserve"> </w:t>
            </w:r>
            <w:proofErr w:type="spellStart"/>
            <w:r w:rsidRPr="008E6351">
              <w:rPr>
                <w:rStyle w:val="Bodytext211pt"/>
                <w:sz w:val="24"/>
                <w:szCs w:val="24"/>
              </w:rPr>
              <w:t>трации</w:t>
            </w:r>
            <w:proofErr w:type="spellEnd"/>
            <w:r w:rsidRPr="008E6351">
              <w:rPr>
                <w:rStyle w:val="Bodytext211pt"/>
                <w:sz w:val="24"/>
                <w:szCs w:val="24"/>
              </w:rPr>
              <w:t xml:space="preserve"> (дата и №)</w:t>
            </w: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д.Цвермы</w:t>
            </w:r>
            <w:proofErr w:type="spellEnd"/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proofErr w:type="spellStart"/>
            <w:r w:rsidRPr="008E6351">
              <w:rPr>
                <w:rFonts w:ascii="Times New Roman" w:hAnsi="Times New Roman" w:cs="Times New Roman"/>
              </w:rPr>
              <w:t>д.Плясовичи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320,31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Свидетельство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№420/1526-4089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05.07.2016</w:t>
            </w: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д.Пашки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Свидетельство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№420/1526-4090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05.07.2016</w:t>
            </w: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д.Довкни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243,55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Свидетельство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№420/1526-4091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05.07.2016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05.07.2016</w:t>
            </w: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д.Плясовичи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129,13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Свидетельство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№420/1526-4092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05.07.2016</w:t>
            </w: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д.Плясовичи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 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д.Бринденята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126,08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д.Бринденята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71,54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д.Обманичи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д.Обманичи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79,57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д.Обманичи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д.Обманичи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д.Дубровня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90,70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д.Новоселки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д.Дубровня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д.Яськовцы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52,15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д.Яськовцы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д.Огородники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д.Огородники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д.Огородники</w:t>
            </w:r>
            <w:proofErr w:type="spellEnd"/>
            <w:r w:rsidRPr="008E635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606,93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lastRenderedPageBreak/>
              <w:t>пос.Первомайский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lastRenderedPageBreak/>
              <w:t>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Право постоянного </w:t>
            </w:r>
            <w:r w:rsidRPr="008E6351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EE58F4" w:rsidP="00EE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Лидский р-н д. </w:t>
            </w:r>
            <w:proofErr w:type="spellStart"/>
            <w:r>
              <w:rPr>
                <w:rFonts w:ascii="Times New Roman" w:hAnsi="Times New Roman" w:cs="Times New Roman"/>
              </w:rPr>
              <w:t>Яськовцы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jc w:val="center"/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240,41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д.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Придыбайлы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8F4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Лидский р-н д.</w:t>
            </w:r>
            <w:r w:rsidRPr="008E63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Перепечица</w:t>
            </w:r>
            <w:proofErr w:type="spellEnd"/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proofErr w:type="spellStart"/>
            <w:r w:rsidRPr="008E6351">
              <w:rPr>
                <w:rFonts w:ascii="Times New Roman" w:hAnsi="Times New Roman" w:cs="Times New Roman"/>
              </w:rPr>
              <w:t>д.Копачели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248,26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д.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Копачели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д.Копачели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д.Копачели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д.Копачели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д.Былинские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д.Обманичи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д.Косовщина</w:t>
            </w:r>
            <w:proofErr w:type="spellEnd"/>
            <w:r w:rsidRPr="008E63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аг</w:t>
            </w:r>
            <w:proofErr w:type="spellEnd"/>
            <w:r w:rsidRPr="008E6351">
              <w:rPr>
                <w:rFonts w:ascii="Times New Roman" w:hAnsi="Times New Roman" w:cs="Times New Roman"/>
              </w:rPr>
              <w:t>. Бердовка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1662,48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д.Татарцы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п.Первомайский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д.Стерково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1298,71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д.Нетечь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п.Первомайский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п.Первомайский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94,94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д.Кирьяновцы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д.Кирьяновцы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аг</w:t>
            </w:r>
            <w:proofErr w:type="spellEnd"/>
            <w:r w:rsidRPr="008E6351">
              <w:rPr>
                <w:rFonts w:ascii="Times New Roman" w:hAnsi="Times New Roman" w:cs="Times New Roman"/>
              </w:rPr>
              <w:t xml:space="preserve">. Бердовка, дер.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Белунди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1312,84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д.Татарцы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</w:t>
            </w:r>
            <w:proofErr w:type="spellStart"/>
            <w:r w:rsidRPr="008E6351">
              <w:rPr>
                <w:rFonts w:ascii="Times New Roman" w:hAnsi="Times New Roman" w:cs="Times New Roman"/>
              </w:rPr>
              <w:t>д.Белунди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г. Лида 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ул. генерала 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  <w:tr w:rsidR="00737D69" w:rsidRPr="001070C6" w:rsidTr="00EE58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 xml:space="preserve">Лидский р-н г. Лида </w:t>
            </w:r>
          </w:p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ул. генерала 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24,37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  <w:r w:rsidRPr="008E6351">
              <w:rPr>
                <w:rFonts w:ascii="Times New Roman" w:hAnsi="Times New Roman" w:cs="Times New Roman"/>
              </w:rPr>
              <w:t>Право постоянного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69" w:rsidRPr="008E6351" w:rsidRDefault="00737D69" w:rsidP="00EE58F4">
            <w:pPr>
              <w:rPr>
                <w:rFonts w:ascii="Times New Roman" w:hAnsi="Times New Roman" w:cs="Times New Roman"/>
              </w:rPr>
            </w:pPr>
          </w:p>
        </w:tc>
      </w:tr>
    </w:tbl>
    <w:p w:rsidR="00EE58F4" w:rsidRDefault="00EE58F4" w:rsidP="00EE58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37D3" w:rsidRPr="003C7D7E" w:rsidRDefault="00C937D3" w:rsidP="00EE58F4">
      <w:pPr>
        <w:rPr>
          <w:rFonts w:ascii="Times New Roman" w:hAnsi="Times New Roman" w:cs="Times New Roman"/>
          <w:b/>
          <w:sz w:val="28"/>
          <w:szCs w:val="28"/>
        </w:rPr>
      </w:pPr>
      <w:r w:rsidRPr="005027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502733">
        <w:rPr>
          <w:rFonts w:ascii="Times New Roman" w:hAnsi="Times New Roman" w:cs="Times New Roman"/>
          <w:b/>
          <w:sz w:val="28"/>
          <w:szCs w:val="28"/>
        </w:rPr>
        <w:t xml:space="preserve">. Информация </w:t>
      </w:r>
      <w:r w:rsidR="003C7D7E">
        <w:rPr>
          <w:rFonts w:ascii="Times New Roman" w:hAnsi="Times New Roman" w:cs="Times New Roman"/>
          <w:b/>
          <w:sz w:val="28"/>
          <w:szCs w:val="28"/>
        </w:rPr>
        <w:t xml:space="preserve">о капитальных </w:t>
      </w:r>
      <w:r w:rsidR="003C7D7E" w:rsidRPr="003C7D7E">
        <w:rPr>
          <w:rFonts w:ascii="Times New Roman" w:hAnsi="Times New Roman" w:cs="Times New Roman"/>
          <w:b/>
          <w:sz w:val="28"/>
          <w:szCs w:val="28"/>
        </w:rPr>
        <w:t>строениях (зданиях, с</w:t>
      </w:r>
      <w:r w:rsidRPr="003C7D7E">
        <w:rPr>
          <w:rFonts w:ascii="Times New Roman" w:hAnsi="Times New Roman" w:cs="Times New Roman"/>
          <w:b/>
          <w:sz w:val="28"/>
          <w:szCs w:val="28"/>
        </w:rPr>
        <w:t>ооружения</w:t>
      </w:r>
      <w:r w:rsidR="003C7D7E" w:rsidRPr="003C7D7E">
        <w:rPr>
          <w:rFonts w:ascii="Times New Roman" w:hAnsi="Times New Roman" w:cs="Times New Roman"/>
          <w:b/>
          <w:sz w:val="28"/>
          <w:szCs w:val="28"/>
        </w:rPr>
        <w:t>х</w:t>
      </w:r>
      <w:r w:rsidRPr="003C7D7E">
        <w:rPr>
          <w:rFonts w:ascii="Times New Roman" w:hAnsi="Times New Roman" w:cs="Times New Roman"/>
          <w:b/>
          <w:sz w:val="28"/>
          <w:szCs w:val="28"/>
        </w:rPr>
        <w:t>)</w:t>
      </w:r>
    </w:p>
    <w:p w:rsidR="00C937D3" w:rsidRDefault="00C937D3" w:rsidP="00C937D3">
      <w:pPr>
        <w:rPr>
          <w:rFonts w:ascii="Times New Roman" w:hAnsi="Times New Roman" w:cs="Times New Roman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302"/>
        <w:gridCol w:w="1278"/>
        <w:gridCol w:w="997"/>
        <w:gridCol w:w="1078"/>
        <w:gridCol w:w="1346"/>
      </w:tblGrid>
      <w:tr w:rsidR="0065020F" w:rsidRPr="00EE58F4" w:rsidTr="00EE58F4">
        <w:tc>
          <w:tcPr>
            <w:tcW w:w="3492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1302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 постройки</w:t>
            </w:r>
          </w:p>
        </w:tc>
        <w:tc>
          <w:tcPr>
            <w:tcW w:w="1278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Этажность</w:t>
            </w:r>
          </w:p>
        </w:tc>
        <w:tc>
          <w:tcPr>
            <w:tcW w:w="997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1078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сдаваемая в аренду, м2, срок действия договора аренды</w:t>
            </w:r>
          </w:p>
        </w:tc>
        <w:tc>
          <w:tcPr>
            <w:tcW w:w="1346" w:type="dxa"/>
            <w:vAlign w:val="center"/>
          </w:tcPr>
          <w:p w:rsidR="0065020F" w:rsidRPr="00EE58F4" w:rsidRDefault="0065020F" w:rsidP="00EE58F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состояние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6кв. ул.1 Мая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Заправочная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поз.1 ул. Садовая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№420/1526-984 15.03.14г. 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66,0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Напольная сушилка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Навес на СХТ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Моечная сельхозмашин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поз.3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ул.Садовая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№420/1526-983 15.03.14г.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65,8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Мехмастерские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</w:t>
            </w:r>
          </w:p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ул.Садовая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поз.2 Дубровня№420/1526-945 05.03.14г.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</w:t>
            </w:r>
          </w:p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запчастей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Кормоцех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Картофелехранилище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8кв. ул.Лидская.13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№420/1079-2505 18.11.11г.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48,9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Гаражи для автомобилей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Мехмастерские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Административное здание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№420/968-2155</w:t>
            </w:r>
          </w:p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11.03.10г.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1298,1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189,15</w:t>
            </w: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д.Придыбайлы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01.09.1989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7кв.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8кв.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КЗС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Гецевич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№420/968-2135 03.03.2010г.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30.09.2005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62,1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Дудко 6/2Гольмант420/968-866 20.12.2008г.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30.09.2005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62,9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4кв.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башенного типа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Кузница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д.Качаново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КЗС бункерный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Диспетчерская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автогаража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</w:tblGrid>
            <w:tr w:rsidR="0065020F" w:rsidRPr="00EE58F4" w:rsidTr="0065020F">
              <w:tc>
                <w:tcPr>
                  <w:tcW w:w="1383" w:type="dxa"/>
                </w:tcPr>
                <w:p w:rsidR="0065020F" w:rsidRPr="00EE58F4" w:rsidRDefault="0065020F" w:rsidP="00EE58F4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E58F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капремонт</w:t>
                  </w:r>
                </w:p>
              </w:tc>
            </w:tr>
          </w:tbl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Столярный цех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Весовая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Гаражи на 13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ед.легк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автомобилей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запчастей СТО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Позняк 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01.10.1988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Гостиница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01.09.1987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Зернохранилище башенного типа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ул.1Мая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Дом животноводов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Огородники**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01.12.1955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Родильное отделение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д.Нетечь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01.01.1983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откормочник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Административное здание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105,71</w:t>
            </w: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8кв.аг.Бердовкаул.Лидская,11 №420/1079-2507 18.11.11г.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61,3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Кормокухня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переобор.в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конюшню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поз.4(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Шипицин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31.03.2014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поз.№5 (Сидоренко)**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31.03.2014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Сарай для 4кв.дома **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Кормоцех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Сарай грубых кормов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д.Нетечь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Откормочник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д.Придыбайлы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Кузница д.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минеральных удобрений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снос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Навес на автомобили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Цех памятников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Жилой дом 21кв.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аг.Бердовкаул.Лидская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св.№420/1526-989 15.03.14г.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70,2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Комбицех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д.Придыбайлы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д.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18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кв.д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Огородники**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01.05.1985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Баня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01.01.1963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Кормоцех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Магазин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д.Перепечица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127,69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127,69</w:t>
            </w: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Дом животноводов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69,4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69,4</w:t>
            </w: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д.Плебанцы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Дом  животноводов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4 кв. Барак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01.12.1956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18кв. аг.Бердовкаул.Лидская,17 св№420/1526-1043 22.04.14г.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д.Былинские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Навес СХТ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Кормоцех с зерноскладом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2кв.ул.1Мая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2кв.аг.Бердовка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ул.Садовая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св. №420/1526-3582 08.02.16г.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57,9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Молочный блок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Откормочник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2кв.аг.Бердовка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Гаражи на 12 комбайнов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01.07.1979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Сарай для грубых кормов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Гаражи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Мехмастерская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д.Косовщина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арочный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РБУ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725,4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725,4</w:t>
            </w: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Копачель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св.№420/968-2119 24.02.2010г.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01.01.2003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87,2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Язепчик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св. №420/968-2141 04.03.2010г.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01.06.2004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59,4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Склад минеральных удобрений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(1квартира)**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д.Нетечь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01.01.1971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Дом механизатора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Агитплощадка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Банно-прачечный комбинат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реконструкция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Пилорама  арочная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св№420/968-2130 29.06.10г.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01.12.2002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90,8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8кв.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420/1526-1804 20.1114г.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2-этаж</w:t>
            </w: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62,5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Склад для грубых кормов Бердовка**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Ворохосушилка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Склад ф. Бердовка**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минеральных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удобренийаг.Бердовка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д.ОгородникиПясецкий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Гецевич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св№420/968-2453 29.06.10г.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01.08.2004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Зерносушильный комплекс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откормочник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Детская площадка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ядохимикатов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1кв. аг.Бердовкаул.1Мая**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4кв.аг.Бердовка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6кв. ул.1Мая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капроемонт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Коровник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 аг.Бердовкаул.Коренюка,9 №420/968-2143 04.03.10г. поз.3 </w:t>
            </w: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(Пашко)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01.12.2004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61,0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Гаражи на технику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Филипки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8кв.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ул.Лидская,19 №420/1526-1489 09.09.14г.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718,1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д.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Нетечь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01.02.1988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Навес под сельхозтехнику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д.Сухвальня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Зерноочистительно-сушильный пункт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ж.дом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поз.1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Акрыш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Пункт искусственного осеменения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01.12.1966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ж.дом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ул.Лесная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поз.1 №420/781-6308 12.09.13г.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66,5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1кв.аг.Бердовка ул.1Мая**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Зерноочистительно-сушильный пункт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д.Белунди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реконструкция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4кв.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6кв.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ул.1Мая**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ул.С.Дудко,1Муханюк №420/270-8581 13.07.12г.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30.06.2006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Матюта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Копачель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30.06.2006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Венгура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Жамойда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30.06.2006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 1кв.поз.2 аг.БердовкаСоветская,27**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29.09.2007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1кв. аг.Бердовкаул.Новоселов,14**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02.06.2008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1кв. аг.Бердовкаул.Советская,29**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30.09.2008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ул.Дудко,9                           св№420-968-898 30.12.2008г.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27.11.2008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1кв.д.Огородники ул.Дудко,11                                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№420/968-899 30.12.2008г.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27.11.2008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74,2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Зерноочистительно-суш. Комплекс КЗСВ-30 в д.</w:t>
            </w: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01.07.2009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ж.дом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ул.Лесная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поз.3 №420/781-6310 12.09.13г.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66,7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ж.дом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ул.Лесная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поз.4 №420/781-6309 12.09.13г.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66,3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Сарай для грубых кормов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01.07.2009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Молочно-доильный блок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4кв.аг.Бердовкаул.Лидская**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Гаражи на 30 единиц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01.12.1987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газовых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балонов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01.12.1972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2кв.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ул.Коренюка,6 </w:t>
            </w:r>
            <w:proofErr w:type="spellStart"/>
            <w:proofErr w:type="gram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Глушкевич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  </w:t>
            </w:r>
            <w:proofErr w:type="gram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св.  №420/968-2387 16.06.10г.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61,7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ГСМ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01.01.1975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Жилой дом 2кв. ул.Коренюка,7(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Рахатко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01.12.2004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молочный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д.Нетечь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01.01.1973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 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17             св№420/902-3763 10.05.11г.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 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Дудко, 10                 св№420/902-3766 10.05.11г.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85,7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Дудко, 8                     св№420/902-3765 10.05.11г.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87,2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ул.Советская,23**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31.01.2011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 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Дудко, 13               св420/1526-986 15.03.14г.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30.12.2010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88,6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1 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18**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30.08.2010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поз.5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                  св№420/1526-1085 05.05.14г.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30.12.2011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66,8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поз.3 №420/1526-6668 06.06.18г.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66,9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аг.Бердовака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ул.Коренюка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поз.2  №420/1526-6667 06.06.18г.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66,7</w:t>
            </w: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Здание школы с постройками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31.12.2011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Зерносклад с пристройкой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01.01.1979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4кв.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аг.Бердовкаул.Советская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01.12.1974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6кв.ул.1Мая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двухэтаж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Котельная фермы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ГСМ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Цех подсобных промыслов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01.12.1998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запчастей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сторжевая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мехдвор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Телятник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 фермы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Бердовка**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Навес под сельхозтехнику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Щитовая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Подстанция трансформаторная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д.Стерково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Кормоцех фермы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сторжевая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мехдвор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26.12.2017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Молочный блок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Тек.ремонт</w:t>
            </w:r>
            <w:proofErr w:type="spellEnd"/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Цех красок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аг.Бердовка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01.12.1973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капремонт</w:t>
            </w: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д.Огородники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01.11.1986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5020F" w:rsidRPr="00EE58F4" w:rsidTr="00EE58F4">
        <w:tc>
          <w:tcPr>
            <w:tcW w:w="349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жилой дом </w:t>
            </w: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д.Дубровня</w:t>
            </w:r>
            <w:proofErr w:type="spellEnd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ул. Лесная,31 поз.5**</w:t>
            </w:r>
          </w:p>
        </w:tc>
        <w:tc>
          <w:tcPr>
            <w:tcW w:w="1302" w:type="dxa"/>
          </w:tcPr>
          <w:p w:rsidR="0065020F" w:rsidRPr="00EE58F4" w:rsidRDefault="0065020F" w:rsidP="00EE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30.09.2013</w:t>
            </w:r>
          </w:p>
        </w:tc>
        <w:tc>
          <w:tcPr>
            <w:tcW w:w="12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E5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однаэтаж</w:t>
            </w:r>
            <w:proofErr w:type="spellEnd"/>
          </w:p>
        </w:tc>
        <w:tc>
          <w:tcPr>
            <w:tcW w:w="997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</w:tcPr>
          <w:p w:rsidR="0065020F" w:rsidRPr="00EE58F4" w:rsidRDefault="0065020F" w:rsidP="00EE58F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A27B3" w:rsidRPr="003A27B3" w:rsidRDefault="003A27B3" w:rsidP="003A27B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3A27B3">
        <w:rPr>
          <w:rFonts w:ascii="Times New Roman" w:hAnsi="Times New Roman" w:cs="Times New Roman"/>
          <w:color w:val="auto"/>
          <w:szCs w:val="28"/>
        </w:rPr>
        <w:t xml:space="preserve">**отсутствуют документы </w:t>
      </w:r>
      <w:proofErr w:type="spellStart"/>
      <w:r w:rsidRPr="003A27B3">
        <w:rPr>
          <w:rFonts w:ascii="Times New Roman" w:hAnsi="Times New Roman" w:cs="Times New Roman"/>
          <w:color w:val="auto"/>
          <w:szCs w:val="28"/>
        </w:rPr>
        <w:t>госрегистрации</w:t>
      </w:r>
      <w:proofErr w:type="spellEnd"/>
    </w:p>
    <w:p w:rsidR="00EE58F4" w:rsidRPr="00345671" w:rsidRDefault="00EE58F4" w:rsidP="00C937D3">
      <w:pPr>
        <w:rPr>
          <w:rFonts w:ascii="Times New Roman" w:hAnsi="Times New Roman" w:cs="Times New Roman"/>
        </w:rPr>
      </w:pPr>
    </w:p>
    <w:p w:rsidR="00C937D3" w:rsidRPr="00502733" w:rsidRDefault="00502733" w:rsidP="00C93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02733">
        <w:rPr>
          <w:rFonts w:ascii="Times New Roman" w:hAnsi="Times New Roman" w:cs="Times New Roman"/>
          <w:b/>
          <w:sz w:val="28"/>
          <w:szCs w:val="28"/>
        </w:rPr>
        <w:t>.</w:t>
      </w:r>
      <w:r w:rsidR="00634A86">
        <w:rPr>
          <w:rFonts w:ascii="Times New Roman" w:hAnsi="Times New Roman" w:cs="Times New Roman"/>
          <w:b/>
          <w:sz w:val="28"/>
          <w:szCs w:val="28"/>
        </w:rPr>
        <w:t xml:space="preserve">Информация о машинах </w:t>
      </w:r>
      <w:r w:rsidR="00C937D3" w:rsidRPr="00502733">
        <w:rPr>
          <w:rFonts w:ascii="Times New Roman" w:hAnsi="Times New Roman" w:cs="Times New Roman"/>
          <w:b/>
          <w:sz w:val="28"/>
          <w:szCs w:val="28"/>
        </w:rPr>
        <w:t xml:space="preserve">и оборудовании </w:t>
      </w:r>
    </w:p>
    <w:p w:rsidR="00C937D3" w:rsidRPr="00502733" w:rsidRDefault="00C937D3" w:rsidP="00C937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910"/>
        <w:gridCol w:w="2208"/>
        <w:gridCol w:w="1345"/>
        <w:gridCol w:w="981"/>
      </w:tblGrid>
      <w:tr w:rsidR="00C937D3" w:rsidRPr="0065020F" w:rsidTr="00EE58F4">
        <w:tc>
          <w:tcPr>
            <w:tcW w:w="2086" w:type="pct"/>
            <w:vAlign w:val="center"/>
          </w:tcPr>
          <w:p w:rsidR="00C937D3" w:rsidRPr="0065020F" w:rsidRDefault="00C937D3" w:rsidP="00C93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20F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487" w:type="pct"/>
            <w:vAlign w:val="center"/>
          </w:tcPr>
          <w:p w:rsidR="00C937D3" w:rsidRPr="0065020F" w:rsidRDefault="00C937D3" w:rsidP="00C93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20F">
              <w:rPr>
                <w:rFonts w:ascii="Times New Roman" w:hAnsi="Times New Roman" w:cs="Times New Roman"/>
                <w:sz w:val="22"/>
                <w:szCs w:val="22"/>
              </w:rPr>
              <w:t>Количество единиц</w:t>
            </w:r>
          </w:p>
        </w:tc>
        <w:tc>
          <w:tcPr>
            <w:tcW w:w="1182" w:type="pct"/>
            <w:vAlign w:val="center"/>
          </w:tcPr>
          <w:p w:rsidR="00C937D3" w:rsidRPr="0065020F" w:rsidRDefault="00C937D3" w:rsidP="00C93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20F">
              <w:rPr>
                <w:rFonts w:ascii="Times New Roman" w:hAnsi="Times New Roman" w:cs="Times New Roman"/>
                <w:sz w:val="22"/>
                <w:szCs w:val="22"/>
              </w:rPr>
              <w:t>Предназначение (место в технологическом процессе)</w:t>
            </w:r>
          </w:p>
        </w:tc>
        <w:tc>
          <w:tcPr>
            <w:tcW w:w="720" w:type="pct"/>
            <w:vAlign w:val="center"/>
          </w:tcPr>
          <w:p w:rsidR="00C937D3" w:rsidRPr="0065020F" w:rsidRDefault="00C937D3" w:rsidP="00C937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20F">
              <w:rPr>
                <w:rFonts w:ascii="Times New Roman" w:hAnsi="Times New Roman" w:cs="Times New Roman"/>
                <w:sz w:val="22"/>
                <w:szCs w:val="22"/>
              </w:rPr>
              <w:t>Год ввода</w:t>
            </w:r>
          </w:p>
        </w:tc>
        <w:tc>
          <w:tcPr>
            <w:tcW w:w="525" w:type="pct"/>
            <w:vAlign w:val="center"/>
          </w:tcPr>
          <w:p w:rsidR="00C937D3" w:rsidRPr="0065020F" w:rsidRDefault="00C937D3" w:rsidP="00C9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0F">
              <w:rPr>
                <w:rFonts w:ascii="Times New Roman" w:hAnsi="Times New Roman" w:cs="Times New Roman"/>
                <w:sz w:val="20"/>
                <w:szCs w:val="20"/>
              </w:rPr>
              <w:t>Состояние (процент износа)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20.03.2002</w:t>
            </w:r>
          </w:p>
        </w:tc>
        <w:tc>
          <w:tcPr>
            <w:tcW w:w="525" w:type="pct"/>
          </w:tcPr>
          <w:p w:rsidR="00C937D3" w:rsidRPr="001070C6" w:rsidRDefault="00EE395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37D3" w:rsidRPr="001070C6">
              <w:rPr>
                <w:rFonts w:ascii="Times New Roman" w:hAnsi="Times New Roman" w:cs="Times New Roman"/>
              </w:rPr>
              <w:t>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Повозка гужевая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>-смеситель раздатчик кормов</w:t>
            </w:r>
            <w:r w:rsidRPr="001070C6">
              <w:rPr>
                <w:rFonts w:ascii="Times New Roman" w:hAnsi="Times New Roman" w:cs="Times New Roman"/>
              </w:rPr>
              <w:br/>
              <w:t>"Хозяин"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10.09.2014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47,6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Разбрасыватель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минеральн.удобрений</w:t>
            </w:r>
            <w:proofErr w:type="spellEnd"/>
            <w:r w:rsidRPr="001070C6">
              <w:rPr>
                <w:rFonts w:ascii="Times New Roman" w:hAnsi="Times New Roman" w:cs="Times New Roman"/>
              </w:rPr>
              <w:t>(</w:t>
            </w:r>
            <w:proofErr w:type="spellStart"/>
            <w:r w:rsidRPr="001070C6">
              <w:rPr>
                <w:rFonts w:ascii="Times New Roman" w:hAnsi="Times New Roman" w:cs="Times New Roman"/>
              </w:rPr>
              <w:t>италия</w:t>
            </w:r>
            <w:proofErr w:type="spellEnd"/>
            <w:r w:rsidRPr="001070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30.11.2014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39,</w:t>
            </w:r>
            <w:r w:rsidR="00EE3953">
              <w:rPr>
                <w:rFonts w:ascii="Times New Roman" w:hAnsi="Times New Roman" w:cs="Times New Roman"/>
              </w:rPr>
              <w:t>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2 ПТС-4,5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01.02.2015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36,</w:t>
            </w:r>
            <w:r w:rsidR="00EE3953">
              <w:rPr>
                <w:rFonts w:ascii="Times New Roman" w:hAnsi="Times New Roman" w:cs="Times New Roman"/>
              </w:rPr>
              <w:t>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Емкость(бочка)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01.02.2015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24,3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МТЗ-1221В,2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10.04.2015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25,0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МТЗ-3522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10.04.2015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34,</w:t>
            </w:r>
            <w:r w:rsidR="00EE3953">
              <w:rPr>
                <w:rFonts w:ascii="Times New Roman" w:hAnsi="Times New Roman" w:cs="Times New Roman"/>
              </w:rPr>
              <w:t>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плющилка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КПР-9 навесного типа</w:t>
            </w:r>
            <w:r w:rsidRPr="001070C6">
              <w:rPr>
                <w:rFonts w:ascii="Times New Roman" w:hAnsi="Times New Roman" w:cs="Times New Roman"/>
              </w:rPr>
              <w:br/>
              <w:t>роторная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13.05.2015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38,1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Компьютер в сборе(Курошу)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32,9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Генератор AGT 8203 YSB TTL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22,5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Дробилка ДМ-2,5 без пульта управления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анализатор молока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Электродвигатель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25куб. 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01.07.1994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Комбайн свеклоуборочн."Холмер"-2000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г.в</w:t>
            </w:r>
            <w:proofErr w:type="spellEnd"/>
            <w:r w:rsidRPr="001070C6">
              <w:rPr>
                <w:rFonts w:ascii="Times New Roman" w:hAnsi="Times New Roman" w:cs="Times New Roman"/>
              </w:rPr>
              <w:t>.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01.10.2013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53,7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Апарат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для ручной сварки 815503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10.10.2013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37,2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2 птс-9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19.10.2013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53,1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Дизель-генератор</w:t>
            </w:r>
            <w:r w:rsidRPr="001070C6">
              <w:rPr>
                <w:rFonts w:ascii="Times New Roman" w:hAnsi="Times New Roman" w:cs="Times New Roman"/>
              </w:rPr>
              <w:br/>
              <w:t>(ДГА-24м-щит-24м+шит-6+бак-</w:t>
            </w:r>
            <w:r w:rsidRPr="001070C6">
              <w:rPr>
                <w:rFonts w:ascii="Times New Roman" w:hAnsi="Times New Roman" w:cs="Times New Roman"/>
              </w:rPr>
              <w:lastRenderedPageBreak/>
              <w:t>200л)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19.11.2013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51,1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Прицеп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ДФ06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Полуприцеп ОЗТП-11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52,</w:t>
            </w:r>
            <w:r w:rsidR="00EE3953">
              <w:rPr>
                <w:rFonts w:ascii="Times New Roman" w:hAnsi="Times New Roman" w:cs="Times New Roman"/>
              </w:rPr>
              <w:t>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3 ПТС-13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07.11.2013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52,</w:t>
            </w:r>
            <w:r w:rsidR="00EE3953">
              <w:rPr>
                <w:rFonts w:ascii="Times New Roman" w:hAnsi="Times New Roman" w:cs="Times New Roman"/>
              </w:rPr>
              <w:t>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Пресс-подборщик-обмотчик рулонный</w:t>
            </w:r>
            <w:r w:rsidRPr="001070C6">
              <w:rPr>
                <w:rFonts w:ascii="Times New Roman" w:hAnsi="Times New Roman" w:cs="Times New Roman"/>
              </w:rPr>
              <w:br/>
              <w:t>"торнадо"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03.01.2014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Полуприцеп ПИМ-40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29.11.2013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52,</w:t>
            </w:r>
            <w:r w:rsidR="00EE3953">
              <w:rPr>
                <w:rFonts w:ascii="Times New Roman" w:hAnsi="Times New Roman" w:cs="Times New Roman"/>
              </w:rPr>
              <w:t>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Зернопогрузчик КШП-6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01.05.1989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Дробилка КДУ-2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МТЗ-82,1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МТЗ-80  68-26 ГЖ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Котел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отопит.газов.с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водян.контуром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б/у(с</w:t>
            </w:r>
            <w:r w:rsidR="00EE3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племстанции</w:t>
            </w:r>
            <w:proofErr w:type="spellEnd"/>
            <w:r w:rsidRPr="001070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28.02.2014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39,1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Сеялка  СПУ-6Д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25.03.2014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47,9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Компьтер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в сборе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11.03.2014</w:t>
            </w:r>
          </w:p>
        </w:tc>
        <w:tc>
          <w:tcPr>
            <w:tcW w:w="525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0,00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Свеклоуборочный комбайн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Зерносушильный комплекс ЗАВ-25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Картофелесажалка Л-207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17.04.2014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37,5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Сверлильный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01.03.1984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автомобильные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30.12.1899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Катки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Агрегат доильный АДМ-8 с молокопроводом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Агрегат доильный АДМ-8 с молокопроводом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Секция дозатора АДС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Транспортер ТСН-160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Пектус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Пектус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8257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01.02.2004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Секция дозатора АДС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Лида-1300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26.07.2001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МТЗ-920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15.06.2000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25куб. 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01.09.1979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Повозка гужевая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01.09.2002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Загрузчик зерна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01.03.1999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Плуг  5-ти корпусный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Токарно-винторезный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Секция дозатора АДС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25куб. 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01.07.1994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Секция дозатора АДС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Повозка гужевая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01.01.2003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Аппарат доильный УНД07А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 xml:space="preserve">Ноутбук 515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самсунг+принтер+мышь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31.03.2012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Электросварка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автомобильные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19.11.1990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автомобильные АРС-30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30.12.1899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для взвешивания скота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30.12.1899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Селерон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31.03.2012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мд.Оптима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31.03.2012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токарный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Рама лесопильная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Факс Панасоник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31.03.2012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Транспортер сварочный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Конвейер КЛЛ-600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Конвейер КЛЛ-600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Конвейер КЛЛ-600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Транспортер погрузочный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Транспортер ленточный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Пресс гидравлический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Стол сварочный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Протравливатель семян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 дисковая с п/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приц.и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плющилкой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31.05.2012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82,</w:t>
            </w:r>
            <w:r w:rsidR="00EE3953">
              <w:rPr>
                <w:rFonts w:ascii="Times New Roman" w:hAnsi="Times New Roman" w:cs="Times New Roman"/>
              </w:rPr>
              <w:t>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Комплекс для заготовки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кормрв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КГ-6К50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31.05.2012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50,</w:t>
            </w:r>
            <w:r w:rsidR="00EE3953">
              <w:rPr>
                <w:rFonts w:ascii="Times New Roman" w:hAnsi="Times New Roman" w:cs="Times New Roman"/>
              </w:rPr>
              <w:t>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Полуприцеп специальный ПСС10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69,</w:t>
            </w:r>
            <w:r w:rsidR="00EE3953">
              <w:rPr>
                <w:rFonts w:ascii="Times New Roman" w:hAnsi="Times New Roman" w:cs="Times New Roman"/>
              </w:rPr>
              <w:t>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Адаптер для внесения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орган.удобрений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ППС10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71,</w:t>
            </w:r>
            <w:r w:rsidR="00EE3953">
              <w:rPr>
                <w:rFonts w:ascii="Times New Roman" w:hAnsi="Times New Roman" w:cs="Times New Roman"/>
              </w:rPr>
              <w:t>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шиманов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Принтер Самсунг 2050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МТЗ-82 1  01 87 СА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01.07.1998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фрезеровочный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строгальный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МТЗ-82 1  01 87 СА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01.07.1998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Доильная установка АДМ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01.12.1988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Факс Панасоник КХ-фт982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Молокоохладитель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30.07.2004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КЗР ПР-7 1540000 (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приспос.для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уборки рапса)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48,9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"Полесье" с молотилкой лизинг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68,4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Компьютер в сборе пентиум 630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31.08.2012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Вертикально-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сверильный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01.04.1986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Анализатор молока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вискозиметрмческий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30.09.2012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68,</w:t>
            </w:r>
            <w:r w:rsidR="00EE3953">
              <w:rPr>
                <w:rFonts w:ascii="Times New Roman" w:hAnsi="Times New Roman" w:cs="Times New Roman"/>
              </w:rPr>
              <w:t>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Аппарат доильный УНД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скотские ПР 15т-13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30.12.1899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Весы автомобильные передвижные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30.12.1899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"Клейне"200 "Мышь"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54,6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Весы скотские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Дезинфекционно-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побелочн.установка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Кобра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54,6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Котел газов.двухконт.24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25,9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Прицеп автомоб.п05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беларус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31.10.2012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62,6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Петкус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–Гигант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01.06.1993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Петкус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01.10.1980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Ноутбук НР-86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Семяочистительная машина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01.09.1990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Семяочистительная машина К-574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01.01.1984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Семяочистительная машина К-574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01.01.1984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Ц6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01.12.1976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СР-3,6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01.11.1976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комбинированный</w:t>
            </w:r>
            <w:r w:rsidRPr="001070C6">
              <w:rPr>
                <w:rFonts w:ascii="Times New Roman" w:hAnsi="Times New Roman" w:cs="Times New Roman"/>
              </w:rPr>
              <w:br/>
              <w:t>деревообрабатывающий КС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01.01.1978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Джон-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Дир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с жаткой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09.11.2004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Аппарат доильный УНД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Аппарат доильный УДМ 01.00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952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10.01.2005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АКШ-6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Рапсовая приставка Зурн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Джон –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Дир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02-68СВ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Сургиневич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01.10.2005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Амкадор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332С -01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01.11.2005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ПРТ-7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04.04.2006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доильная ПДУ-8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07.04.2006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криобиологический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Х-16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21.06.2006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Жатка зерновая Джон-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Дир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Джон-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Дир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Рапсовая приставка Зурн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Белорус-952 СА 87-69 Кот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30.11.2006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Эксковатор</w:t>
            </w:r>
            <w:proofErr w:type="spellEnd"/>
            <w:r w:rsidRPr="001070C6">
              <w:rPr>
                <w:rFonts w:ascii="Times New Roman" w:hAnsi="Times New Roman" w:cs="Times New Roman"/>
              </w:rPr>
              <w:t>-погрузчик «Амкадор»702 СА-4 87-70</w:t>
            </w:r>
            <w:r w:rsidRPr="001070C6">
              <w:rPr>
                <w:rFonts w:ascii="Times New Roman" w:hAnsi="Times New Roman" w:cs="Times New Roman"/>
              </w:rPr>
              <w:br/>
              <w:t>Марченко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06.12.2006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Тележка для жатки Зурн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Кормоуборочный комбайн Ягуар-870 лизинг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01.01.2007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96,2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Минитрактор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Беларус132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08.02.2007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смеситель-раздатчик ИСРК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28.02.2007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27.02.2007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27.02.2007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20.07.2007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20.07.2007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Агрегат для приготовления смеси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82,9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13.12.2007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ПРТ-7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04.01.2008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ПРТ-10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04.01.2008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Конвейер скребковый КСГ 7-07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19.02.2008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Амкадор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332С4-01 с ковшом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26.03.2008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86,9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Сеялка агрегат  АПП-6А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21.03.2008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98,2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Культиватор КПС-6М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Очиститель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квадра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высокого давления 121150 ТС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21.04.2008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Цепь с кронштейном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Сеялка пунктирного высева СКП-12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24.04.2008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97,3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Комплекс Полесье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86,</w:t>
            </w:r>
            <w:r w:rsidR="00EE3953">
              <w:rPr>
                <w:rFonts w:ascii="Times New Roman" w:hAnsi="Times New Roman" w:cs="Times New Roman"/>
              </w:rPr>
              <w:t>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09.07.2008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03 ТП-11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12.07.2008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Сварочный полуавтомат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26.09.2008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Машина для внесения жидких органических</w:t>
            </w:r>
            <w:r w:rsidRPr="001070C6">
              <w:rPr>
                <w:rFonts w:ascii="Times New Roman" w:hAnsi="Times New Roman" w:cs="Times New Roman"/>
              </w:rPr>
              <w:br/>
              <w:t>удобрений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08.10.2008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Опрыскиватель ОШ-2300-18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31.07.2008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Опрыскиватель РАЛЛ 2000П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Рассеиватель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мин. Удобрений РМУ-8000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Сеялка СПУ-6 л-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ду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07.04.2009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88,2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"Беларус-1221 В.2-9/312"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07.05.2009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76,8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Досавка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ПУС-15 "Боярин"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11.06.2009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Бензопила МS180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</w:t>
            </w:r>
            <w:r w:rsidR="005925D7" w:rsidRPr="001070C6">
              <w:rPr>
                <w:rFonts w:ascii="Times New Roman" w:hAnsi="Times New Roman" w:cs="Times New Roman"/>
              </w:rPr>
              <w:t xml:space="preserve">новодство 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20.07.2009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Бензопила МS180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20.07.2009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Термостат-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инкубатр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070C6">
              <w:rPr>
                <w:rFonts w:ascii="Times New Roman" w:hAnsi="Times New Roman" w:cs="Times New Roman"/>
              </w:rPr>
              <w:t>Beta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Star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04.08.2009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88,2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Амкадор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08.06.2009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75,3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Зерноуборочный комбайн Лида-1600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23.07.2009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Термостат-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инкубатр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070C6">
              <w:rPr>
                <w:rFonts w:ascii="Times New Roman" w:hAnsi="Times New Roman" w:cs="Times New Roman"/>
              </w:rPr>
              <w:t>Beta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Star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04.08.2009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88,2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Преобразователь универсальный сварочный</w:t>
            </w:r>
            <w:r w:rsidRPr="001070C6">
              <w:rPr>
                <w:rFonts w:ascii="Times New Roman" w:hAnsi="Times New Roman" w:cs="Times New Roman"/>
              </w:rPr>
              <w:br/>
              <w:t>"СТЭМП"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08.06.2009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БЕЛАРУС-3022ДЦ.1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25.08.2009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доильная УДП 2х16 БП СИ 500 гол 2УР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31.12.2012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53,</w:t>
            </w:r>
            <w:r w:rsidR="00EE3953">
              <w:rPr>
                <w:rFonts w:ascii="Times New Roman" w:hAnsi="Times New Roman" w:cs="Times New Roman"/>
              </w:rPr>
              <w:t>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"Беларус-921,3 с пну"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29.05.2013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42,4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"Беларус-921,3 с пну"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29.05.2013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Погрузчик фронтальный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03.08.2013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63,1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Компьютер в</w:t>
            </w:r>
            <w:r w:rsidRPr="001070C6">
              <w:rPr>
                <w:rFonts w:ascii="Times New Roman" w:hAnsi="Times New Roman" w:cs="Times New Roman"/>
              </w:rPr>
              <w:br/>
              <w:t>сборе(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процесор,монитор,клв-ра,мышь</w:t>
            </w:r>
            <w:proofErr w:type="spellEnd"/>
            <w:r w:rsidRPr="001070C6">
              <w:rPr>
                <w:rFonts w:ascii="Times New Roman" w:hAnsi="Times New Roman" w:cs="Times New Roman"/>
              </w:rPr>
              <w:t>)</w:t>
            </w:r>
            <w:proofErr w:type="spellStart"/>
            <w:r w:rsidRPr="001070C6">
              <w:rPr>
                <w:rFonts w:ascii="Times New Roman" w:hAnsi="Times New Roman" w:cs="Times New Roman"/>
              </w:rPr>
              <w:t>Гурновск</w:t>
            </w:r>
            <w:proofErr w:type="spellEnd"/>
            <w:r w:rsidRPr="001070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молокоохл.УМ8 с генератором тепла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50,6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молокоохлад.УМ-8 с генератором</w:t>
            </w:r>
            <w:r w:rsidRPr="001070C6">
              <w:rPr>
                <w:rFonts w:ascii="Times New Roman" w:hAnsi="Times New Roman" w:cs="Times New Roman"/>
              </w:rPr>
              <w:br/>
              <w:t>тепла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19.01.2013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50,6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плуг полунавесной оборотный </w:t>
            </w:r>
            <w:r w:rsidRPr="001070C6">
              <w:rPr>
                <w:rFonts w:ascii="Times New Roman" w:hAnsi="Times New Roman" w:cs="Times New Roman"/>
              </w:rPr>
              <w:lastRenderedPageBreak/>
              <w:t>ППО-8-40к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30.01.2010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сепаратор-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молокоочиститель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ОМ-1А-40000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07.05.2010</w:t>
            </w:r>
          </w:p>
        </w:tc>
        <w:tc>
          <w:tcPr>
            <w:tcW w:w="525" w:type="pct"/>
          </w:tcPr>
          <w:p w:rsidR="00C937D3" w:rsidRPr="001070C6" w:rsidRDefault="00EE395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МФУ "</w:t>
            </w:r>
            <w:proofErr w:type="spellStart"/>
            <w:r w:rsidRPr="001070C6">
              <w:rPr>
                <w:rFonts w:ascii="Times New Roman" w:hAnsi="Times New Roman" w:cs="Times New Roman"/>
              </w:rPr>
              <w:t>Samsung</w:t>
            </w:r>
            <w:proofErr w:type="spellEnd"/>
            <w:r w:rsidRPr="001070C6">
              <w:rPr>
                <w:rFonts w:ascii="Times New Roman" w:hAnsi="Times New Roman" w:cs="Times New Roman"/>
              </w:rPr>
              <w:t>" SCX-4220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09.06.2010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грабли-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волкователи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ГВЦ-6,6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01.07.2010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плющилка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амт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5000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>-смеситель раздатчик кормов</w:t>
            </w:r>
            <w:r w:rsidR="00EE3953">
              <w:rPr>
                <w:rFonts w:ascii="Times New Roman" w:hAnsi="Times New Roman" w:cs="Times New Roman"/>
              </w:rPr>
              <w:t xml:space="preserve"> </w:t>
            </w:r>
            <w:r w:rsidRPr="001070C6">
              <w:rPr>
                <w:rFonts w:ascii="Times New Roman" w:hAnsi="Times New Roman" w:cs="Times New Roman"/>
              </w:rPr>
              <w:t>ИСРВ-12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Грабли у20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11.03.2013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</w:t>
            </w:r>
            <w:r w:rsidR="00C937D3" w:rsidRPr="001070C6">
              <w:rPr>
                <w:rFonts w:ascii="Times New Roman" w:hAnsi="Times New Roman" w:cs="Times New Roman"/>
              </w:rPr>
              <w:t>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платформа транспортировки кормов ПТК-10-3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87,</w:t>
            </w:r>
            <w:r w:rsidR="00EE3953">
              <w:rPr>
                <w:rFonts w:ascii="Times New Roman" w:hAnsi="Times New Roman" w:cs="Times New Roman"/>
              </w:rPr>
              <w:t>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пресс-подборщик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рулон.многоцелевой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ПРМ-150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94,2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прицеп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универс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ПУС-15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</w:t>
            </w:r>
            <w:r w:rsidR="00EE3953">
              <w:rPr>
                <w:rFonts w:ascii="Times New Roman" w:hAnsi="Times New Roman" w:cs="Times New Roman"/>
              </w:rPr>
              <w:t>3,0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пресс-подборщик ПРФ-180Б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03.08.2010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93,3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02.07.2010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Резервуар РПО-2,5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01.09.1989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Сеялка точного высева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навесн.типа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11.03.2013</w:t>
            </w:r>
          </w:p>
        </w:tc>
        <w:tc>
          <w:tcPr>
            <w:tcW w:w="525" w:type="pct"/>
          </w:tcPr>
          <w:p w:rsidR="00C937D3" w:rsidRPr="001070C6" w:rsidRDefault="00EE395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Рассеиватель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мин.удобрений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РМУ-8000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88,7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Скребок КСН-160А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04.12.2008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"Беларус-82,1" 31-63 СВ-4 Костюшко И. И.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26.08.2010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65,3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"Беларус-952"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30.08.2010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65,3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погрузчик универсальный 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Амкадор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352С-02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07.07.2010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мини-трактор "Беларус-132Н-02"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90,8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Оборудование бульдозерное к мини трактору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Анализатор качества молока "</w:t>
            </w:r>
            <w:proofErr w:type="spellStart"/>
            <w:r w:rsidRPr="001070C6">
              <w:rPr>
                <w:rFonts w:ascii="Times New Roman" w:hAnsi="Times New Roman" w:cs="Times New Roman"/>
              </w:rPr>
              <w:t>Лактан</w:t>
            </w:r>
            <w:proofErr w:type="spellEnd"/>
            <w:r w:rsidRPr="001070C6">
              <w:rPr>
                <w:rFonts w:ascii="Times New Roman" w:hAnsi="Times New Roman" w:cs="Times New Roman"/>
              </w:rPr>
              <w:t>" 1-4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компъютер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принтер НР </w:t>
            </w:r>
            <w:proofErr w:type="spellStart"/>
            <w:r w:rsidRPr="001070C6">
              <w:rPr>
                <w:rFonts w:ascii="Times New Roman" w:hAnsi="Times New Roman" w:cs="Times New Roman"/>
              </w:rPr>
              <w:t>LaserJet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P 1566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Ковш для нарезки силоса к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Амкадору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Обмотчик рулонов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92,</w:t>
            </w:r>
            <w:r w:rsidR="00EE3953">
              <w:rPr>
                <w:rFonts w:ascii="Times New Roman" w:hAnsi="Times New Roman" w:cs="Times New Roman"/>
              </w:rPr>
              <w:t>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Платформа транспортировки кормов ПТК-10-3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09.09.2010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90,8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Беларус-82.1 со сдвоен. задними</w:t>
            </w:r>
            <w:r w:rsidRPr="001070C6">
              <w:rPr>
                <w:rFonts w:ascii="Times New Roman" w:hAnsi="Times New Roman" w:cs="Times New Roman"/>
              </w:rPr>
              <w:br/>
              <w:t>колесами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22.11.2010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Анализатор качества молока</w:t>
            </w:r>
            <w:r w:rsidRPr="001070C6">
              <w:rPr>
                <w:rFonts w:ascii="Times New Roman" w:hAnsi="Times New Roman" w:cs="Times New Roman"/>
              </w:rPr>
              <w:br/>
            </w:r>
            <w:proofErr w:type="spellStart"/>
            <w:r w:rsidRPr="001070C6">
              <w:rPr>
                <w:rFonts w:ascii="Times New Roman" w:hAnsi="Times New Roman" w:cs="Times New Roman"/>
              </w:rPr>
              <w:t>вискозиметрический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03.04.2013</w:t>
            </w:r>
          </w:p>
        </w:tc>
        <w:tc>
          <w:tcPr>
            <w:tcW w:w="525" w:type="pct"/>
          </w:tcPr>
          <w:p w:rsidR="00C937D3" w:rsidRPr="001070C6" w:rsidRDefault="00C937D3" w:rsidP="00EE395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60,6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плуг полунавесной оборотный ППО-8-40К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Токарно-винторезный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01.04.1976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ППК-1-0100000 к КГ-6 "Полесье"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Агрегат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почвообр.посевной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многофункц</w:t>
            </w:r>
            <w:proofErr w:type="spellEnd"/>
            <w:r w:rsidRPr="001070C6">
              <w:rPr>
                <w:rFonts w:ascii="Times New Roman" w:hAnsi="Times New Roman" w:cs="Times New Roman"/>
              </w:rPr>
              <w:t>.</w:t>
            </w:r>
            <w:r w:rsidRPr="001070C6">
              <w:rPr>
                <w:rFonts w:ascii="Times New Roman" w:hAnsi="Times New Roman" w:cs="Times New Roman"/>
              </w:rPr>
              <w:br/>
              <w:t>АППМ-6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Опрыскиватель ОШ-2300-18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Сеялка унив.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пневм</w:t>
            </w:r>
            <w:proofErr w:type="spellEnd"/>
            <w:r w:rsidRPr="001070C6">
              <w:rPr>
                <w:rFonts w:ascii="Times New Roman" w:hAnsi="Times New Roman" w:cs="Times New Roman"/>
              </w:rPr>
              <w:t>. точечного высева Тс-М-8000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27.04.2010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Приставка рапсовая ПР-6.6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10.07.2010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Дископак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Зерноуборочный комбайн "Лида-1600" 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10.07.2010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Плуг полунавесной оборотный  ППО-40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Машина для внесения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жидк.орган.удобрений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r w:rsidRPr="001070C6">
              <w:rPr>
                <w:rFonts w:ascii="Times New Roman" w:hAnsi="Times New Roman" w:cs="Times New Roman"/>
              </w:rPr>
              <w:br/>
              <w:t>МЖТ-Ф-11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Зерноуборочный комбайн "Лида-1600" 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10.07.2010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Приставка рапсовая ПР-6.6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10.07.2010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Мотопомпа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05.05.2011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Мотоинвертор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204 </w:t>
            </w:r>
            <w:proofErr w:type="spellStart"/>
            <w:r w:rsidRPr="001070C6">
              <w:rPr>
                <w:rFonts w:ascii="Times New Roman" w:hAnsi="Times New Roman" w:cs="Times New Roman"/>
              </w:rPr>
              <w:t>Honda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815793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12.11.2010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Комплекс для заготовки кормов КГ-6 К-50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Баня водяная баня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лабор.модернизиров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Приспособление для уборки рапса ПР-7 КЗР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16.11.2010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Картофелекопатель КСТ-1,4А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16.11.2010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Средство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энергетическ</w:t>
            </w:r>
            <w:proofErr w:type="spellEnd"/>
            <w:r w:rsidRPr="001070C6">
              <w:rPr>
                <w:rFonts w:ascii="Times New Roman" w:hAnsi="Times New Roman" w:cs="Times New Roman"/>
              </w:rPr>
              <w:t>.</w:t>
            </w:r>
            <w:r w:rsidRPr="001070C6">
              <w:rPr>
                <w:rFonts w:ascii="Times New Roman" w:hAnsi="Times New Roman" w:cs="Times New Roman"/>
              </w:rPr>
              <w:br/>
            </w:r>
            <w:proofErr w:type="spellStart"/>
            <w:r w:rsidRPr="001070C6">
              <w:rPr>
                <w:rFonts w:ascii="Times New Roman" w:hAnsi="Times New Roman" w:cs="Times New Roman"/>
              </w:rPr>
              <w:t>универсальн.малогоборитн</w:t>
            </w:r>
            <w:proofErr w:type="spellEnd"/>
            <w:r w:rsidRPr="001070C6">
              <w:rPr>
                <w:rFonts w:ascii="Times New Roman" w:hAnsi="Times New Roman" w:cs="Times New Roman"/>
              </w:rPr>
              <w:t>. УЭСМ "Роса"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Разбрасыватель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мин.удобрений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РМУ Роса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Ворошитель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вспушитель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ВВР-7,5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Стол лабораторный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Шкаф вытяжной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Зерноуборочный комбайн "Лида-1600" 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Центрифуга "Орбита"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Комбайн зерноуборочный КЗС-1218-10 "Полесье</w:t>
            </w:r>
            <w:r w:rsidRPr="001070C6">
              <w:rPr>
                <w:rFonts w:ascii="Times New Roman" w:hAnsi="Times New Roman" w:cs="Times New Roman"/>
              </w:rPr>
              <w:br/>
              <w:t>ГС-12"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Нетбук ASER </w:t>
            </w:r>
            <w:proofErr w:type="spellStart"/>
            <w:r w:rsidRPr="001070C6">
              <w:rPr>
                <w:rFonts w:ascii="Times New Roman" w:hAnsi="Times New Roman" w:cs="Times New Roman"/>
              </w:rPr>
              <w:t>Aspire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0C6">
              <w:rPr>
                <w:rFonts w:ascii="Times New Roman" w:hAnsi="Times New Roman" w:cs="Times New Roman"/>
              </w:rPr>
              <w:t>One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19.08.2011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Культиватор КРН-5,6А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станок для обработки копыт КРС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07.09.2011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Беларус-1221 В,2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12.09.2011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Сеялка точного высева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Плантр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Беларус-82,1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14.10.2011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Беларус-82,1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14.10.2011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Беларус-1221В,2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 7002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косилка-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плющилка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КПН-2,6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3ПТС-13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пресс-подборщик  ФС-20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Сварочный трансформатор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Технолюкс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Центрифуга Ново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Софети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18.10.2011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Насос emdtosups25-120-180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01.02.2011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 25м. куб.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28.02.2011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2ПТС-6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для обработки копыт КРС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17.03.2011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пускозарядная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"Энерги1000старт"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05.03.2011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Холодильник-морозильник 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15.04.2013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прицеп-цистерна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Оприскиватель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ОШ-2300-8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ПЭВМ в сборе Гребень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03.01.2012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растениепитатель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 KUNH NB0456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Прицеп 2 птс-4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камнеподборщик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камнеподборщик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фрезеровочный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фрезеровочный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lastRenderedPageBreak/>
              <w:t>Пневмомолот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наждак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Горно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"Беларус-1121,2"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05.04.2013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колонка заправочная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Емкость б/у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Вертикально-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сверильный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Агрегат АКШ-6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01.12.2007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Минитрактор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Беларус-132 Н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17.11.2017</w:t>
            </w:r>
          </w:p>
        </w:tc>
        <w:tc>
          <w:tcPr>
            <w:tcW w:w="525" w:type="pct"/>
          </w:tcPr>
          <w:p w:rsidR="00C937D3" w:rsidRPr="001070C6" w:rsidRDefault="00EE395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Трактор-920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беларус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05.04.2013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Вертикально-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сверильный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Станок токарный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proofErr w:type="spellStart"/>
            <w:r w:rsidRPr="001070C6">
              <w:rPr>
                <w:rFonts w:ascii="Times New Roman" w:hAnsi="Times New Roman" w:cs="Times New Roman"/>
              </w:rPr>
              <w:t>клеверотерка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Весы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лабораторн</w:t>
            </w:r>
            <w:proofErr w:type="spellEnd"/>
            <w:r w:rsidRPr="001070C6">
              <w:rPr>
                <w:rFonts w:ascii="Times New Roman" w:hAnsi="Times New Roman" w:cs="Times New Roman"/>
              </w:rPr>
              <w:t>(</w:t>
            </w:r>
            <w:proofErr w:type="spellStart"/>
            <w:r w:rsidRPr="001070C6">
              <w:rPr>
                <w:rFonts w:ascii="Times New Roman" w:hAnsi="Times New Roman" w:cs="Times New Roman"/>
              </w:rPr>
              <w:t>догаевой</w:t>
            </w:r>
            <w:proofErr w:type="spellEnd"/>
            <w:r w:rsidRPr="001070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30.05.2013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молотилка-терка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Петкус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растениеводство 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Петкус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Зерноочистительная машина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Петкус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Транспортер ТСН-160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Грабли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колеснопальцевые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ГРЛ-8,5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21.05.2013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</w:t>
            </w:r>
            <w:proofErr w:type="spellStart"/>
            <w:r w:rsidRPr="001070C6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1070C6">
              <w:rPr>
                <w:rFonts w:ascii="Times New Roman" w:hAnsi="Times New Roman" w:cs="Times New Roman"/>
              </w:rPr>
              <w:t xml:space="preserve"> -921"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29.05.2013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Очиститель </w:t>
            </w:r>
            <w:proofErr w:type="spellStart"/>
            <w:r w:rsidRPr="001070C6">
              <w:rPr>
                <w:rFonts w:ascii="Times New Roman" w:hAnsi="Times New Roman" w:cs="Times New Roman"/>
              </w:rPr>
              <w:t>выс.давления</w:t>
            </w:r>
            <w:proofErr w:type="spellEnd"/>
            <w:r w:rsidRPr="001070C6">
              <w:rPr>
                <w:rFonts w:ascii="Times New Roman" w:hAnsi="Times New Roman" w:cs="Times New Roman"/>
              </w:rPr>
              <w:t>(</w:t>
            </w:r>
            <w:proofErr w:type="spellStart"/>
            <w:r w:rsidRPr="001070C6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1070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09.07.2013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 xml:space="preserve">Прицеп </w:t>
            </w:r>
            <w:proofErr w:type="spellStart"/>
            <w:r w:rsidRPr="001070C6">
              <w:rPr>
                <w:rFonts w:ascii="Times New Roman" w:hAnsi="Times New Roman" w:cs="Times New Roman"/>
              </w:rPr>
              <w:t>саморазгружающ</w:t>
            </w:r>
            <w:proofErr w:type="spellEnd"/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03.08.2013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Пресс-подборщик ППР-Ф-1,8-0,1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13.08.2013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Косилка КНД-3,1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13.08.2013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для охлаждения молока ЗУОМ-6000 л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22.09.2013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Установка для охлаждения молока ЗУОМ-6000л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22.09.2013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</w:tr>
      <w:tr w:rsidR="00C937D3" w:rsidRPr="0065020F" w:rsidTr="00EE58F4">
        <w:tc>
          <w:tcPr>
            <w:tcW w:w="2086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Трактор "Беларус-1221 В-2"</w:t>
            </w:r>
          </w:p>
        </w:tc>
        <w:tc>
          <w:tcPr>
            <w:tcW w:w="487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pct"/>
          </w:tcPr>
          <w:p w:rsidR="00C937D3" w:rsidRPr="001070C6" w:rsidRDefault="00C937D3" w:rsidP="00C937D3">
            <w:pPr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20" w:type="pct"/>
          </w:tcPr>
          <w:p w:rsidR="00C937D3" w:rsidRPr="001070C6" w:rsidRDefault="00C937D3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Times New Roman" w:hAnsi="Times New Roman" w:cs="Times New Roman"/>
              </w:rPr>
            </w:pPr>
            <w:r w:rsidRPr="001070C6">
              <w:rPr>
                <w:rFonts w:ascii="Times New Roman" w:hAnsi="Times New Roman" w:cs="Times New Roman"/>
              </w:rPr>
              <w:t>13.09.2013</w:t>
            </w:r>
          </w:p>
        </w:tc>
        <w:tc>
          <w:tcPr>
            <w:tcW w:w="525" w:type="pct"/>
          </w:tcPr>
          <w:p w:rsidR="00C937D3" w:rsidRPr="001070C6" w:rsidRDefault="005B16D4" w:rsidP="00C937D3">
            <w:pPr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</w:tbl>
    <w:tbl>
      <w:tblPr>
        <w:tblpPr w:leftFromText="180" w:rightFromText="180" w:vertAnchor="text" w:horzAnchor="margin" w:tblpY="439"/>
        <w:tblW w:w="5000" w:type="pct"/>
        <w:tblLook w:val="04A0" w:firstRow="1" w:lastRow="0" w:firstColumn="1" w:lastColumn="0" w:noHBand="0" w:noVBand="1"/>
      </w:tblPr>
      <w:tblGrid>
        <w:gridCol w:w="4252"/>
        <w:gridCol w:w="1982"/>
        <w:gridCol w:w="3115"/>
      </w:tblGrid>
      <w:tr w:rsidR="00EE58F4" w:rsidRPr="00333527" w:rsidTr="00EE58F4">
        <w:tc>
          <w:tcPr>
            <w:tcW w:w="2274" w:type="pct"/>
          </w:tcPr>
          <w:p w:rsidR="00EE58F4" w:rsidRPr="0065020F" w:rsidRDefault="00EE58F4" w:rsidP="00EE58F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</w:t>
            </w:r>
          </w:p>
        </w:tc>
        <w:tc>
          <w:tcPr>
            <w:tcW w:w="1060" w:type="pct"/>
          </w:tcPr>
          <w:p w:rsidR="00EE58F4" w:rsidRPr="00333527" w:rsidRDefault="00EE58F4" w:rsidP="00EE58F4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F1D5DD6" wp14:editId="24A5DF71">
                  <wp:simplePos x="0" y="0"/>
                  <wp:positionH relativeFrom="column">
                    <wp:posOffset>-226364</wp:posOffset>
                  </wp:positionH>
                  <wp:positionV relativeFrom="paragraph">
                    <wp:posOffset>-50441</wp:posOffset>
                  </wp:positionV>
                  <wp:extent cx="1717200" cy="1018800"/>
                  <wp:effectExtent l="0" t="0" r="0" b="0"/>
                  <wp:wrapNone/>
                  <wp:docPr id="1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10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6" w:type="pct"/>
          </w:tcPr>
          <w:p w:rsidR="00EE58F4" w:rsidRPr="0065020F" w:rsidRDefault="00EE58F4" w:rsidP="00EE58F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Олесюк</w:t>
            </w:r>
            <w:proofErr w:type="spellEnd"/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В.И.</w:t>
            </w:r>
          </w:p>
        </w:tc>
      </w:tr>
      <w:tr w:rsidR="00EE58F4" w:rsidRPr="00333527" w:rsidTr="00EE58F4">
        <w:tc>
          <w:tcPr>
            <w:tcW w:w="2274" w:type="pct"/>
          </w:tcPr>
          <w:p w:rsidR="00EE58F4" w:rsidRPr="0065020F" w:rsidRDefault="00EE58F4" w:rsidP="00EE58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Гл. бухгалтер</w:t>
            </w:r>
          </w:p>
        </w:tc>
        <w:tc>
          <w:tcPr>
            <w:tcW w:w="1060" w:type="pct"/>
          </w:tcPr>
          <w:p w:rsidR="00EE58F4" w:rsidRPr="00333527" w:rsidRDefault="00EE58F4" w:rsidP="00EE58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pct"/>
          </w:tcPr>
          <w:p w:rsidR="00EE58F4" w:rsidRPr="0065020F" w:rsidRDefault="00EE58F4" w:rsidP="00EE58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6502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Божко Т.В.</w:t>
            </w:r>
          </w:p>
        </w:tc>
      </w:tr>
    </w:tbl>
    <w:p w:rsidR="00C937D3" w:rsidRPr="00345671" w:rsidRDefault="00C937D3" w:rsidP="00C937D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A27B3" w:rsidRPr="00345671" w:rsidRDefault="003A27B3" w:rsidP="003A27B3">
      <w:pPr>
        <w:framePr w:wrap="none" w:vAnchor="page" w:hAnchor="page" w:x="5926" w:y="7381"/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"/>
          <w:szCs w:val="2"/>
          <w:lang w:eastAsia="en-US"/>
        </w:rPr>
      </w:pPr>
    </w:p>
    <w:p w:rsidR="00C937D3" w:rsidRPr="00345671" w:rsidRDefault="00C937D3" w:rsidP="00345671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C937D3" w:rsidRPr="00345671" w:rsidSect="00EE58F4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11" w:rsidRDefault="00165F11">
      <w:r>
        <w:separator/>
      </w:r>
    </w:p>
  </w:endnote>
  <w:endnote w:type="continuationSeparator" w:id="0">
    <w:p w:rsidR="00165F11" w:rsidRDefault="0016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52" w:rsidRDefault="00AD0F52">
    <w:pPr>
      <w:rPr>
        <w:sz w:val="2"/>
        <w:szCs w:val="2"/>
      </w:rPr>
    </w:pPr>
  </w:p>
  <w:p w:rsidR="00AD0F52" w:rsidRDefault="00AD0F5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11" w:rsidRDefault="00165F11"/>
  </w:footnote>
  <w:footnote w:type="continuationSeparator" w:id="0">
    <w:p w:rsidR="00165F11" w:rsidRDefault="00165F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8A0"/>
    <w:multiLevelType w:val="multilevel"/>
    <w:tmpl w:val="194822B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95F4D45"/>
    <w:multiLevelType w:val="singleLevel"/>
    <w:tmpl w:val="6DC800F6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sz w:val="24"/>
      </w:rPr>
    </w:lvl>
  </w:abstractNum>
  <w:abstractNum w:abstractNumId="2" w15:restartNumberingAfterBreak="0">
    <w:nsid w:val="625F1CF6"/>
    <w:multiLevelType w:val="multilevel"/>
    <w:tmpl w:val="A6DA7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1"/>
    <w:rsid w:val="000119EE"/>
    <w:rsid w:val="00011D44"/>
    <w:rsid w:val="000242EC"/>
    <w:rsid w:val="00033656"/>
    <w:rsid w:val="000C6992"/>
    <w:rsid w:val="000C702B"/>
    <w:rsid w:val="000E569C"/>
    <w:rsid w:val="000F3AF1"/>
    <w:rsid w:val="001070C6"/>
    <w:rsid w:val="001272DE"/>
    <w:rsid w:val="00165F11"/>
    <w:rsid w:val="001771D9"/>
    <w:rsid w:val="001C6504"/>
    <w:rsid w:val="0021340C"/>
    <w:rsid w:val="002950D5"/>
    <w:rsid w:val="002A6CEC"/>
    <w:rsid w:val="002B3480"/>
    <w:rsid w:val="002B6E60"/>
    <w:rsid w:val="002C58DA"/>
    <w:rsid w:val="0031216E"/>
    <w:rsid w:val="00333527"/>
    <w:rsid w:val="00345671"/>
    <w:rsid w:val="003A27B3"/>
    <w:rsid w:val="003A4718"/>
    <w:rsid w:val="003B17A9"/>
    <w:rsid w:val="003C2EBC"/>
    <w:rsid w:val="003C7D7E"/>
    <w:rsid w:val="00454BED"/>
    <w:rsid w:val="004C1C9F"/>
    <w:rsid w:val="00502733"/>
    <w:rsid w:val="00526C92"/>
    <w:rsid w:val="00553B50"/>
    <w:rsid w:val="00564EF6"/>
    <w:rsid w:val="00572E65"/>
    <w:rsid w:val="005925D7"/>
    <w:rsid w:val="005B16D4"/>
    <w:rsid w:val="005E614D"/>
    <w:rsid w:val="005F7D75"/>
    <w:rsid w:val="006174A7"/>
    <w:rsid w:val="00634A86"/>
    <w:rsid w:val="0065020F"/>
    <w:rsid w:val="006A78B1"/>
    <w:rsid w:val="0071243B"/>
    <w:rsid w:val="00737D69"/>
    <w:rsid w:val="00806ED4"/>
    <w:rsid w:val="00856DF4"/>
    <w:rsid w:val="008937A6"/>
    <w:rsid w:val="008E6351"/>
    <w:rsid w:val="008F7D32"/>
    <w:rsid w:val="00977B6E"/>
    <w:rsid w:val="009E4B43"/>
    <w:rsid w:val="009F2146"/>
    <w:rsid w:val="00A43B53"/>
    <w:rsid w:val="00A67DBE"/>
    <w:rsid w:val="00A73625"/>
    <w:rsid w:val="00AB1F94"/>
    <w:rsid w:val="00AD0F52"/>
    <w:rsid w:val="00B36FD9"/>
    <w:rsid w:val="00B55248"/>
    <w:rsid w:val="00B6255D"/>
    <w:rsid w:val="00B73884"/>
    <w:rsid w:val="00C57FC1"/>
    <w:rsid w:val="00C937D3"/>
    <w:rsid w:val="00CC62AD"/>
    <w:rsid w:val="00CE0786"/>
    <w:rsid w:val="00D2387C"/>
    <w:rsid w:val="00E0431D"/>
    <w:rsid w:val="00EE3953"/>
    <w:rsid w:val="00EE58F4"/>
    <w:rsid w:val="00F07719"/>
    <w:rsid w:val="00F12E61"/>
    <w:rsid w:val="00F773DE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4272A"/>
  <w15:docId w15:val="{86068BCF-B3D7-41E0-A0AF-D44843AB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3656"/>
    <w:rPr>
      <w:rFonts w:cs="Times New Roman"/>
      <w:color w:val="0066CC"/>
      <w:u w:val="single"/>
    </w:rPr>
  </w:style>
  <w:style w:type="character" w:customStyle="1" w:styleId="Bodytext3">
    <w:name w:val="Body text (3)_"/>
    <w:link w:val="Bodytext30"/>
    <w:uiPriority w:val="99"/>
    <w:locked/>
    <w:rsid w:val="00033656"/>
    <w:rPr>
      <w:rFonts w:ascii="Times New Roman" w:hAnsi="Times New Roman" w:cs="Times New Roman"/>
      <w:u w:val="none"/>
    </w:rPr>
  </w:style>
  <w:style w:type="character" w:customStyle="1" w:styleId="Bodytext4Exact">
    <w:name w:val="Body text (4) Exact"/>
    <w:link w:val="Bodytext4"/>
    <w:uiPriority w:val="99"/>
    <w:locked/>
    <w:rsid w:val="00033656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5Exact">
    <w:name w:val="Body text (5) Exact"/>
    <w:link w:val="Bodytext5"/>
    <w:uiPriority w:val="99"/>
    <w:locked/>
    <w:rsid w:val="00033656"/>
    <w:rPr>
      <w:rFonts w:ascii="Times New Roman" w:hAnsi="Times New Roman" w:cs="Times New Roman"/>
      <w:spacing w:val="10"/>
      <w:sz w:val="9"/>
      <w:szCs w:val="9"/>
      <w:u w:val="none"/>
    </w:rPr>
  </w:style>
  <w:style w:type="character" w:customStyle="1" w:styleId="Bodytext6Exact">
    <w:name w:val="Body text (6) Exact"/>
    <w:link w:val="Bodytext6"/>
    <w:uiPriority w:val="99"/>
    <w:locked/>
    <w:rsid w:val="00033656"/>
    <w:rPr>
      <w:rFonts w:ascii="Times New Roman" w:hAnsi="Times New Roman" w:cs="Times New Roman"/>
      <w:spacing w:val="-10"/>
      <w:sz w:val="22"/>
      <w:szCs w:val="22"/>
      <w:u w:val="none"/>
    </w:rPr>
  </w:style>
  <w:style w:type="character" w:customStyle="1" w:styleId="Bodytext2Exact">
    <w:name w:val="Body text (2) Exact"/>
    <w:uiPriority w:val="99"/>
    <w:rsid w:val="00033656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7">
    <w:name w:val="Body text (7)_"/>
    <w:link w:val="Bodytext70"/>
    <w:uiPriority w:val="99"/>
    <w:locked/>
    <w:rsid w:val="00033656"/>
    <w:rPr>
      <w:rFonts w:ascii="Calibri" w:hAnsi="Calibri" w:cs="Calibri"/>
      <w:sz w:val="32"/>
      <w:szCs w:val="32"/>
      <w:u w:val="none"/>
    </w:rPr>
  </w:style>
  <w:style w:type="character" w:customStyle="1" w:styleId="Bodytext2">
    <w:name w:val="Body text (2)_"/>
    <w:link w:val="Bodytext21"/>
    <w:uiPriority w:val="99"/>
    <w:locked/>
    <w:rsid w:val="00033656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Bold">
    <w:name w:val="Body text (2) + Bold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033656"/>
    <w:rPr>
      <w:rFonts w:ascii="Times New Roman" w:hAnsi="Times New Roman" w:cs="Times New Roman"/>
      <w:sz w:val="17"/>
      <w:szCs w:val="17"/>
      <w:u w:val="none"/>
    </w:rPr>
  </w:style>
  <w:style w:type="character" w:customStyle="1" w:styleId="Tablecaption2">
    <w:name w:val="Table caption (2)_"/>
    <w:link w:val="Tablecaption21"/>
    <w:uiPriority w:val="99"/>
    <w:locked/>
    <w:rsid w:val="0003365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20">
    <w:name w:val="Table caption (2)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033656"/>
    <w:rPr>
      <w:rFonts w:ascii="Times New Roman" w:hAnsi="Times New Roman" w:cs="Times New Roman"/>
      <w:sz w:val="28"/>
      <w:szCs w:val="28"/>
      <w:u w:val="none"/>
    </w:rPr>
  </w:style>
  <w:style w:type="character" w:customStyle="1" w:styleId="Tablecaption3">
    <w:name w:val="Table caption (3)_"/>
    <w:link w:val="Tablecaption30"/>
    <w:uiPriority w:val="99"/>
    <w:locked/>
    <w:rsid w:val="00033656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Tablecaption3NotItalic">
    <w:name w:val="Table caption (3) + Not Italic"/>
    <w:uiPriority w:val="99"/>
    <w:rsid w:val="0003365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12pt">
    <w:name w:val="Body text (2) + 12 pt"/>
    <w:uiPriority w:val="99"/>
    <w:rsid w:val="000336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11pt">
    <w:name w:val="Body text (2) + 11 pt"/>
    <w:rsid w:val="0003365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0">
    <w:name w:val="Body text (2)"/>
    <w:uiPriority w:val="99"/>
    <w:rsid w:val="0003365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033656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9NotItalic">
    <w:name w:val="Body text (9) + Not Italic"/>
    <w:uiPriority w:val="99"/>
    <w:rsid w:val="0003365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2Bold1">
    <w:name w:val="Body text (2) + Bold1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033656"/>
    <w:rPr>
      <w:rFonts w:ascii="Times New Roman" w:hAnsi="Times New Roman" w:cs="Times New Roman"/>
      <w:sz w:val="28"/>
      <w:szCs w:val="28"/>
      <w:u w:val="none"/>
    </w:rPr>
  </w:style>
  <w:style w:type="character" w:customStyle="1" w:styleId="Headerorfooter0">
    <w:name w:val="Header or footer"/>
    <w:uiPriority w:val="99"/>
    <w:rsid w:val="0003365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Headerorfooter8pt">
    <w:name w:val="Header or footer + 8 pt"/>
    <w:aliases w:val="Italic"/>
    <w:uiPriority w:val="99"/>
    <w:rsid w:val="00033656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Heading4">
    <w:name w:val="Heading #4_"/>
    <w:link w:val="Heading41"/>
    <w:uiPriority w:val="99"/>
    <w:locked/>
    <w:rsid w:val="0003365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4NotBold">
    <w:name w:val="Heading #4 + Not Bold"/>
    <w:aliases w:val="Italic1"/>
    <w:uiPriority w:val="99"/>
    <w:rsid w:val="0003365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10">
    <w:name w:val="Body text (10)_"/>
    <w:link w:val="Bodytext100"/>
    <w:uiPriority w:val="99"/>
    <w:locked/>
    <w:rsid w:val="0003365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Bold">
    <w:name w:val="Table caption + Bold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9Bold">
    <w:name w:val="Body text (9) + Bold"/>
    <w:aliases w:val="Not Italic"/>
    <w:uiPriority w:val="99"/>
    <w:rsid w:val="0003365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10Exact">
    <w:name w:val="Body text (10) Exact"/>
    <w:uiPriority w:val="99"/>
    <w:rsid w:val="0003365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10Exact1">
    <w:name w:val="Body text (10) Exact1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Heading3Exact">
    <w:name w:val="Heading #3 Exact"/>
    <w:link w:val="Heading3"/>
    <w:uiPriority w:val="99"/>
    <w:locked/>
    <w:rsid w:val="00033656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Exact">
    <w:name w:val="Heading #1 Exact"/>
    <w:link w:val="Heading1"/>
    <w:uiPriority w:val="99"/>
    <w:locked/>
    <w:rsid w:val="00033656"/>
    <w:rPr>
      <w:rFonts w:ascii="Times New Roman" w:hAnsi="Times New Roman" w:cs="Times New Roman"/>
      <w:b/>
      <w:bCs/>
      <w:spacing w:val="0"/>
      <w:sz w:val="42"/>
      <w:szCs w:val="42"/>
      <w:u w:val="none"/>
    </w:rPr>
  </w:style>
  <w:style w:type="character" w:customStyle="1" w:styleId="Heading40">
    <w:name w:val="Heading #4"/>
    <w:uiPriority w:val="99"/>
    <w:rsid w:val="0003365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03365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Calibri">
    <w:name w:val="Body text (2) + Calibri"/>
    <w:aliases w:val="11 pt"/>
    <w:uiPriority w:val="99"/>
    <w:rsid w:val="00033656"/>
    <w:rPr>
      <w:rFonts w:ascii="Calibri" w:hAnsi="Calibri" w:cs="Calibri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35pt">
    <w:name w:val="Body text (2) + 35 pt"/>
    <w:aliases w:val="Spacing -2 pt"/>
    <w:uiPriority w:val="99"/>
    <w:rsid w:val="00033656"/>
    <w:rPr>
      <w:rFonts w:ascii="Times New Roman" w:hAnsi="Times New Roman" w:cs="Times New Roman"/>
      <w:color w:val="000000"/>
      <w:spacing w:val="-40"/>
      <w:w w:val="100"/>
      <w:position w:val="0"/>
      <w:sz w:val="70"/>
      <w:szCs w:val="70"/>
      <w:u w:val="none"/>
      <w:lang w:val="be-BY" w:eastAsia="be-BY"/>
    </w:rPr>
  </w:style>
  <w:style w:type="paragraph" w:customStyle="1" w:styleId="Bodytext30">
    <w:name w:val="Body text (3)"/>
    <w:basedOn w:val="a"/>
    <w:link w:val="Bodytext3"/>
    <w:uiPriority w:val="99"/>
    <w:rsid w:val="00033656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4">
    <w:name w:val="Body text (4)"/>
    <w:basedOn w:val="a"/>
    <w:link w:val="Bodytext4Exact"/>
    <w:uiPriority w:val="99"/>
    <w:rsid w:val="00033656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Bodytext5">
    <w:name w:val="Body text (5)"/>
    <w:basedOn w:val="a"/>
    <w:link w:val="Bodytext5Exact"/>
    <w:uiPriority w:val="99"/>
    <w:rsid w:val="000336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9"/>
      <w:szCs w:val="9"/>
    </w:rPr>
  </w:style>
  <w:style w:type="paragraph" w:customStyle="1" w:styleId="Bodytext6">
    <w:name w:val="Body text (6)"/>
    <w:basedOn w:val="a"/>
    <w:link w:val="Bodytext6Exact"/>
    <w:uiPriority w:val="99"/>
    <w:rsid w:val="000336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22"/>
      <w:szCs w:val="22"/>
    </w:rPr>
  </w:style>
  <w:style w:type="paragraph" w:customStyle="1" w:styleId="Bodytext21">
    <w:name w:val="Body text (2)1"/>
    <w:basedOn w:val="a"/>
    <w:link w:val="Bodytext2"/>
    <w:uiPriority w:val="99"/>
    <w:rsid w:val="00033656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Bodytext70">
    <w:name w:val="Body text (7)"/>
    <w:basedOn w:val="a"/>
    <w:link w:val="Bodytext7"/>
    <w:uiPriority w:val="99"/>
    <w:rsid w:val="00033656"/>
    <w:pPr>
      <w:shd w:val="clear" w:color="auto" w:fill="FFFFFF"/>
      <w:spacing w:after="60" w:line="240" w:lineRule="atLeast"/>
    </w:pPr>
    <w:rPr>
      <w:rFonts w:ascii="Calibri" w:hAnsi="Calibri" w:cs="Times New Roman"/>
      <w:color w:val="auto"/>
      <w:sz w:val="32"/>
      <w:szCs w:val="32"/>
    </w:rPr>
  </w:style>
  <w:style w:type="paragraph" w:customStyle="1" w:styleId="Bodytext80">
    <w:name w:val="Body text (8)"/>
    <w:basedOn w:val="a"/>
    <w:link w:val="Bodytext8"/>
    <w:uiPriority w:val="99"/>
    <w:rsid w:val="00033656"/>
    <w:pPr>
      <w:shd w:val="clear" w:color="auto" w:fill="FFFFFF"/>
      <w:spacing w:before="70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Tablecaption21">
    <w:name w:val="Table caption (2)1"/>
    <w:basedOn w:val="a"/>
    <w:link w:val="Tablecaption2"/>
    <w:uiPriority w:val="99"/>
    <w:rsid w:val="0003365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Tablecaption0">
    <w:name w:val="Table caption"/>
    <w:basedOn w:val="a"/>
    <w:link w:val="Tablecaption"/>
    <w:uiPriority w:val="99"/>
    <w:rsid w:val="00033656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ablecaption30">
    <w:name w:val="Table caption (3)"/>
    <w:basedOn w:val="a"/>
    <w:link w:val="Tablecaption3"/>
    <w:uiPriority w:val="99"/>
    <w:rsid w:val="00033656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Bodytext90">
    <w:name w:val="Body text (9)"/>
    <w:basedOn w:val="a"/>
    <w:link w:val="Bodytext9"/>
    <w:uiPriority w:val="99"/>
    <w:rsid w:val="0003365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Headerorfooter1">
    <w:name w:val="Header or footer1"/>
    <w:basedOn w:val="a"/>
    <w:link w:val="Headerorfooter"/>
    <w:uiPriority w:val="99"/>
    <w:rsid w:val="000336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41">
    <w:name w:val="Heading #41"/>
    <w:basedOn w:val="a"/>
    <w:link w:val="Heading4"/>
    <w:uiPriority w:val="99"/>
    <w:rsid w:val="00033656"/>
    <w:pPr>
      <w:shd w:val="clear" w:color="auto" w:fill="FFFFFF"/>
      <w:spacing w:before="180" w:line="317" w:lineRule="exact"/>
      <w:ind w:firstLine="700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Bodytext100">
    <w:name w:val="Body text (10)"/>
    <w:basedOn w:val="a"/>
    <w:link w:val="Bodytext10"/>
    <w:uiPriority w:val="99"/>
    <w:rsid w:val="00033656"/>
    <w:pPr>
      <w:shd w:val="clear" w:color="auto" w:fill="FFFFFF"/>
      <w:spacing w:line="317" w:lineRule="exact"/>
      <w:ind w:firstLine="740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Heading3">
    <w:name w:val="Heading #3"/>
    <w:basedOn w:val="a"/>
    <w:link w:val="Heading3Exact"/>
    <w:uiPriority w:val="99"/>
    <w:rsid w:val="00033656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1">
    <w:name w:val="Heading #1"/>
    <w:basedOn w:val="a"/>
    <w:link w:val="Heading1Exact"/>
    <w:uiPriority w:val="99"/>
    <w:rsid w:val="00033656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42"/>
      <w:szCs w:val="42"/>
    </w:rPr>
  </w:style>
  <w:style w:type="paragraph" w:customStyle="1" w:styleId="Heading20">
    <w:name w:val="Heading #2"/>
    <w:basedOn w:val="a"/>
    <w:link w:val="Heading2"/>
    <w:uiPriority w:val="99"/>
    <w:rsid w:val="00033656"/>
    <w:pPr>
      <w:shd w:val="clear" w:color="auto" w:fill="FFFFFF"/>
      <w:spacing w:before="420" w:line="341" w:lineRule="exact"/>
      <w:ind w:firstLine="700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rsid w:val="002B3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2B3480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2B3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B3480"/>
    <w:rPr>
      <w:rFonts w:cs="Times New Roman"/>
      <w:color w:val="000000"/>
    </w:rPr>
  </w:style>
  <w:style w:type="paragraph" w:styleId="a8">
    <w:name w:val="Body Text Indent"/>
    <w:basedOn w:val="a"/>
    <w:link w:val="a9"/>
    <w:uiPriority w:val="99"/>
    <w:semiHidden/>
    <w:rsid w:val="002B6E60"/>
    <w:pPr>
      <w:widowControl/>
      <w:spacing w:after="120" w:line="276" w:lineRule="auto"/>
      <w:ind w:left="283"/>
    </w:pPr>
    <w:rPr>
      <w:rFonts w:ascii="Calibri" w:hAnsi="Calibri" w:cs="Times New Roman"/>
      <w:color w:val="auto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454BED"/>
    <w:rPr>
      <w:rFonts w:cs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2B6E60"/>
    <w:rPr>
      <w:rFonts w:ascii="Calibri" w:hAnsi="Calibri"/>
    </w:rPr>
  </w:style>
  <w:style w:type="table" w:styleId="aa">
    <w:name w:val="Table Grid"/>
    <w:basedOn w:val="a1"/>
    <w:uiPriority w:val="59"/>
    <w:locked/>
    <w:rsid w:val="00C937D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37D3"/>
    <w:pPr>
      <w:widowControl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C937D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C4E5-531E-4F50-BBAE-36A86F00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МСХП</cp:lastModifiedBy>
  <cp:revision>2</cp:revision>
  <dcterms:created xsi:type="dcterms:W3CDTF">2018-07-10T11:14:00Z</dcterms:created>
  <dcterms:modified xsi:type="dcterms:W3CDTF">2018-07-10T11:14:00Z</dcterms:modified>
</cp:coreProperties>
</file>